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879B7" w:rsidR="00BC1A2D" w:rsidP="00BE04F5" w:rsidRDefault="00C26988" w14:paraId="672A6659" wp14:textId="711B0065">
      <w:pPr>
        <w:jc w:val="center"/>
      </w:pPr>
      <w:bookmarkStart w:name="_GoBack" w:id="0"/>
      <w:bookmarkEnd w:id="0"/>
      <w:r w:rsidR="1F0ACE5C">
        <w:drawing>
          <wp:inline xmlns:wp14="http://schemas.microsoft.com/office/word/2010/wordprocessingDrawing" wp14:editId="1F0F99C1" wp14:anchorId="088B6D5A">
            <wp:extent cx="2486025" cy="1019175"/>
            <wp:effectExtent l="0" t="0" r="0" b="0"/>
            <wp:docPr id="1186989008" name="" title=""/>
            <wp:cNvGraphicFramePr>
              <a:graphicFrameLocks noChangeAspect="1"/>
            </wp:cNvGraphicFramePr>
            <a:graphic>
              <a:graphicData uri="http://schemas.openxmlformats.org/drawingml/2006/picture">
                <pic:pic>
                  <pic:nvPicPr>
                    <pic:cNvPr id="0" name=""/>
                    <pic:cNvPicPr/>
                  </pic:nvPicPr>
                  <pic:blipFill>
                    <a:blip r:embed="Ra1b5e5609b3043cd">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8F164E" w:rsidP="008F164E" w:rsidRDefault="003A3BBA" w14:paraId="722DE532" wp14:textId="77777777">
      <w:pPr>
        <w:jc w:val="center"/>
        <w:rPr>
          <w:rFonts w:cs="Calibri"/>
          <w:b/>
          <w:sz w:val="28"/>
          <w:szCs w:val="28"/>
        </w:rPr>
      </w:pPr>
      <w:r>
        <w:rPr>
          <w:rFonts w:cs="Calibri"/>
          <w:b/>
          <w:sz w:val="28"/>
          <w:szCs w:val="28"/>
        </w:rPr>
        <w:t>Laois and Offaly ETB</w:t>
      </w:r>
    </w:p>
    <w:p xmlns:wp14="http://schemas.microsoft.com/office/word/2010/wordml" w:rsidRPr="001879B7" w:rsidR="00BB3BF0" w:rsidP="008F164E" w:rsidRDefault="00BB3BF0" w14:paraId="0A37501D" wp14:textId="77777777">
      <w:pPr>
        <w:jc w:val="center"/>
        <w:rPr>
          <w:rFonts w:cs="Calibri"/>
          <w:b/>
          <w:sz w:val="28"/>
          <w:szCs w:val="28"/>
        </w:rPr>
      </w:pPr>
    </w:p>
    <w:p xmlns:wp14="http://schemas.microsoft.com/office/word/2010/wordml" w:rsidRPr="001879B7" w:rsidR="008F164E" w:rsidP="008F164E" w:rsidRDefault="008F164E" w14:paraId="1E21A92B" wp14:textId="77777777">
      <w:pPr>
        <w:jc w:val="center"/>
        <w:rPr>
          <w:rFonts w:cs="Calibri"/>
          <w:b/>
          <w:sz w:val="28"/>
          <w:szCs w:val="28"/>
        </w:rPr>
      </w:pPr>
      <w:r w:rsidRPr="001879B7">
        <w:rPr>
          <w:rFonts w:cs="Calibri"/>
          <w:b/>
          <w:sz w:val="28"/>
          <w:szCs w:val="28"/>
        </w:rPr>
        <w:t xml:space="preserve">Programme Module for </w:t>
      </w:r>
    </w:p>
    <w:p xmlns:wp14="http://schemas.microsoft.com/office/word/2010/wordml" w:rsidRPr="001879B7" w:rsidR="008F164E" w:rsidP="008F164E" w:rsidRDefault="002A611D" w14:paraId="04424D96" wp14:textId="77777777">
      <w:pPr>
        <w:jc w:val="center"/>
        <w:rPr>
          <w:rFonts w:cs="Calibri"/>
          <w:b/>
          <w:sz w:val="28"/>
          <w:szCs w:val="28"/>
        </w:rPr>
      </w:pPr>
      <w:r w:rsidRPr="001879B7">
        <w:rPr>
          <w:rFonts w:cs="Calibri"/>
          <w:b/>
          <w:sz w:val="28"/>
          <w:szCs w:val="28"/>
        </w:rPr>
        <w:t>Bookkeeping Manual and Computerised</w:t>
      </w:r>
    </w:p>
    <w:p xmlns:wp14="http://schemas.microsoft.com/office/word/2010/wordml" w:rsidRPr="001879B7" w:rsidR="008F164E" w:rsidP="008F164E" w:rsidRDefault="008F164E" w14:paraId="5DAB6C7B" wp14:textId="77777777">
      <w:pPr>
        <w:jc w:val="center"/>
        <w:rPr>
          <w:rFonts w:cs="Calibri"/>
          <w:b/>
          <w:sz w:val="28"/>
          <w:szCs w:val="28"/>
        </w:rPr>
      </w:pPr>
    </w:p>
    <w:p xmlns:wp14="http://schemas.microsoft.com/office/word/2010/wordml" w:rsidRPr="001879B7" w:rsidR="008F164E" w:rsidP="008F164E" w:rsidRDefault="008F164E" w14:paraId="705B1A8B" wp14:textId="77777777">
      <w:pPr>
        <w:jc w:val="center"/>
        <w:rPr>
          <w:rFonts w:cs="Calibri"/>
          <w:b/>
          <w:sz w:val="28"/>
          <w:szCs w:val="28"/>
        </w:rPr>
      </w:pPr>
      <w:r w:rsidRPr="001879B7">
        <w:rPr>
          <w:rFonts w:cs="Calibri"/>
          <w:b/>
          <w:sz w:val="28"/>
          <w:szCs w:val="28"/>
        </w:rPr>
        <w:t xml:space="preserve">leading to </w:t>
      </w:r>
    </w:p>
    <w:p xmlns:wp14="http://schemas.microsoft.com/office/word/2010/wordml" w:rsidRPr="001879B7" w:rsidR="008F164E" w:rsidP="008F164E" w:rsidRDefault="00154A67" w14:paraId="5DEA0238" wp14:textId="77777777">
      <w:pPr>
        <w:jc w:val="center"/>
        <w:rPr>
          <w:rFonts w:cs="Calibri"/>
          <w:b/>
          <w:sz w:val="28"/>
          <w:szCs w:val="28"/>
        </w:rPr>
      </w:pPr>
      <w:r>
        <w:rPr>
          <w:rFonts w:cs="Calibri"/>
          <w:b/>
          <w:sz w:val="28"/>
          <w:szCs w:val="28"/>
        </w:rPr>
        <w:t>Level 6</w:t>
      </w:r>
      <w:r w:rsidRPr="001879B7" w:rsidR="008F164E">
        <w:rPr>
          <w:rFonts w:cs="Calibri"/>
          <w:b/>
          <w:sz w:val="28"/>
          <w:szCs w:val="28"/>
        </w:rPr>
        <w:t xml:space="preserve"> </w:t>
      </w:r>
      <w:r w:rsidR="003A3BBA">
        <w:rPr>
          <w:rFonts w:cs="Calibri"/>
          <w:b/>
          <w:sz w:val="28"/>
          <w:szCs w:val="28"/>
        </w:rPr>
        <w:t>QQI</w:t>
      </w:r>
      <w:r w:rsidRPr="001879B7" w:rsidR="008F164E">
        <w:rPr>
          <w:rFonts w:cs="Calibri"/>
          <w:b/>
          <w:sz w:val="28"/>
          <w:szCs w:val="28"/>
        </w:rPr>
        <w:t xml:space="preserve">  </w:t>
      </w:r>
    </w:p>
    <w:p xmlns:wp14="http://schemas.microsoft.com/office/word/2010/wordml" w:rsidRPr="001879B7" w:rsidR="008F164E" w:rsidP="008F164E" w:rsidRDefault="00CE19B5" w14:paraId="70D6E179" wp14:textId="77777777">
      <w:pPr>
        <w:jc w:val="center"/>
        <w:rPr>
          <w:rFonts w:cs="Calibri"/>
          <w:b/>
          <w:sz w:val="28"/>
          <w:szCs w:val="28"/>
        </w:rPr>
      </w:pPr>
      <w:r w:rsidRPr="001879B7">
        <w:rPr>
          <w:rFonts w:cs="Calibri"/>
          <w:b/>
          <w:sz w:val="28"/>
          <w:szCs w:val="28"/>
        </w:rPr>
        <w:t>Bookkeeping Manual and Computerised</w:t>
      </w:r>
      <w:r w:rsidRPr="001879B7" w:rsidR="00F028D5">
        <w:rPr>
          <w:rFonts w:cs="Calibri"/>
          <w:b/>
          <w:sz w:val="28"/>
          <w:szCs w:val="28"/>
        </w:rPr>
        <w:t xml:space="preserve"> </w:t>
      </w:r>
      <w:r w:rsidR="00BB3BF0">
        <w:rPr>
          <w:rFonts w:cs="Calibri"/>
          <w:b/>
          <w:sz w:val="28"/>
          <w:szCs w:val="28"/>
        </w:rPr>
        <w:t>6N4865</w:t>
      </w:r>
    </w:p>
    <w:p xmlns:wp14="http://schemas.microsoft.com/office/word/2010/wordml" w:rsidRPr="001879B7" w:rsidR="00BF1B4D" w:rsidP="008F164E" w:rsidRDefault="00BF1B4D" w14:paraId="02EB378F" wp14:textId="77777777">
      <w:pPr>
        <w:jc w:val="center"/>
        <w:rPr>
          <w:rFonts w:cs="Calibri"/>
          <w:b/>
          <w:sz w:val="28"/>
          <w:szCs w:val="28"/>
        </w:rPr>
      </w:pPr>
    </w:p>
    <w:p xmlns:wp14="http://schemas.microsoft.com/office/word/2010/wordml" w:rsidRPr="001879B7" w:rsidR="00BF1B4D" w:rsidP="008F164E" w:rsidRDefault="00BF1B4D" w14:paraId="6A05A809" wp14:textId="77777777">
      <w:pPr>
        <w:jc w:val="center"/>
        <w:rPr>
          <w:rFonts w:cs="Calibri"/>
          <w:b/>
          <w:sz w:val="28"/>
          <w:szCs w:val="28"/>
        </w:rPr>
      </w:pPr>
    </w:p>
    <w:p xmlns:wp14="http://schemas.microsoft.com/office/word/2010/wordml" w:rsidRPr="001879B7" w:rsidR="00BF1B4D" w:rsidP="008F164E" w:rsidRDefault="00BF1B4D" w14:paraId="5A39BBE3" wp14:textId="77777777">
      <w:pPr>
        <w:jc w:val="center"/>
        <w:rPr>
          <w:rFonts w:cs="Calibri"/>
          <w:b/>
          <w:sz w:val="28"/>
          <w:szCs w:val="28"/>
        </w:rPr>
      </w:pPr>
    </w:p>
    <w:p xmlns:wp14="http://schemas.microsoft.com/office/word/2010/wordml" w:rsidRPr="001879B7" w:rsidR="00BF1B4D" w:rsidP="008F164E" w:rsidRDefault="00BF1B4D" w14:paraId="41C8F396" wp14:textId="77777777">
      <w:pPr>
        <w:jc w:val="center"/>
        <w:rPr>
          <w:rFonts w:cs="Calibri"/>
          <w:b/>
          <w:sz w:val="28"/>
          <w:szCs w:val="28"/>
        </w:rPr>
        <w:sectPr w:rsidRPr="001879B7" w:rsidR="00BF1B4D" w:rsidSect="00BE04F5">
          <w:headerReference w:type="default" r:id="rId9"/>
          <w:footerReference w:type="default" r:id="rId10"/>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00BE04F5" w:rsidP="00BE04F5" w:rsidRDefault="008F164E" w14:paraId="3E7A9F1C" wp14:textId="77777777">
      <w:pPr>
        <w:pStyle w:val="Heading2"/>
      </w:pPr>
      <w:r w:rsidRPr="001879B7">
        <w:lastRenderedPageBreak/>
        <w:t>Introduction</w:t>
      </w:r>
    </w:p>
    <w:p xmlns:wp14="http://schemas.microsoft.com/office/word/2010/wordml" w:rsidR="00BE04F5" w:rsidP="00BE04F5" w:rsidRDefault="008F164E" w14:paraId="4443521D" wp14:textId="77777777">
      <w:pPr>
        <w:spacing w:after="0" w:line="240" w:lineRule="auto"/>
      </w:pPr>
      <w:r w:rsidRPr="001879B7">
        <w:t xml:space="preserve">This programme module may be delivered as a standalone module leading to certification in a </w:t>
      </w:r>
      <w:r w:rsidR="003A3BBA">
        <w:t>QQI</w:t>
      </w:r>
      <w:r w:rsidRPr="001879B7">
        <w:t xml:space="preserve"> minor award. It may also be delivered as part of an overall validated programme leading </w:t>
      </w:r>
      <w:r w:rsidRPr="001879B7" w:rsidR="00015C17">
        <w:t>to a Level 5</w:t>
      </w:r>
      <w:r w:rsidRPr="001879B7">
        <w:t xml:space="preserve"> </w:t>
      </w:r>
      <w:r w:rsidR="003A3BBA">
        <w:t>QQI</w:t>
      </w:r>
      <w:r w:rsidRPr="001879B7">
        <w:t xml:space="preserve"> Certificate.</w:t>
      </w:r>
    </w:p>
    <w:p xmlns:wp14="http://schemas.microsoft.com/office/word/2010/wordml" w:rsidRPr="001879B7" w:rsidR="008F164E" w:rsidP="00BE04F5" w:rsidRDefault="008F164E" w14:paraId="6BE26F39" wp14:textId="77777777">
      <w:pPr>
        <w:spacing w:after="0" w:line="240" w:lineRule="auto"/>
        <w:rPr>
          <w:sz w:val="14"/>
        </w:rPr>
      </w:pPr>
      <w:r w:rsidRPr="001879B7">
        <w:t xml:space="preserve">The </w:t>
      </w:r>
      <w:r w:rsidRPr="008D54AD">
        <w:t xml:space="preserve">teacher/tutor should familiarise themselves with the information contained in </w:t>
      </w:r>
      <w:r w:rsidR="003A3BBA">
        <w:t>Laois and Offaly ETB</w:t>
      </w:r>
      <w:r w:rsidRPr="008D54AD">
        <w:t xml:space="preserve"> programme</w:t>
      </w:r>
      <w:r w:rsidRPr="001879B7">
        <w:t xml:space="preserve"> descriptor for the relevant validated programme prior to delivering this programme module.</w:t>
      </w:r>
    </w:p>
    <w:p xmlns:wp14="http://schemas.microsoft.com/office/word/2010/wordml" w:rsidRPr="001879B7" w:rsidR="008F164E" w:rsidP="008F164E" w:rsidRDefault="008F164E" w14:paraId="51A82906" wp14:textId="77777777">
      <w:r w:rsidRPr="001879B7">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1879B7" w:rsidR="001879B7" w:rsidTr="00BE04F5" w14:paraId="4F6D3F1D" wp14:textId="77777777">
        <w:trPr>
          <w:trHeight w:val="397"/>
        </w:trPr>
        <w:tc>
          <w:tcPr>
            <w:tcW w:w="9242" w:type="dxa"/>
            <w:vAlign w:val="center"/>
          </w:tcPr>
          <w:p w:rsidRPr="001879B7" w:rsidR="008F164E" w:rsidP="00BE04F5" w:rsidRDefault="008F164E" w14:paraId="7776B11C" wp14:textId="77777777">
            <w:pPr>
              <w:pStyle w:val="ListParagraph"/>
              <w:numPr>
                <w:ilvl w:val="0"/>
                <w:numId w:val="1"/>
              </w:numPr>
              <w:spacing w:after="0" w:line="240" w:lineRule="auto"/>
              <w:rPr>
                <w:lang w:eastAsia="en-IE"/>
              </w:rPr>
            </w:pPr>
            <w:r w:rsidRPr="001879B7">
              <w:rPr>
                <w:lang w:eastAsia="en-IE"/>
              </w:rPr>
              <w:t>Title of Programme Module</w:t>
            </w:r>
          </w:p>
        </w:tc>
      </w:tr>
      <w:tr xmlns:wp14="http://schemas.microsoft.com/office/word/2010/wordml" w:rsidRPr="001879B7" w:rsidR="001879B7" w:rsidTr="00BE04F5" w14:paraId="6C173D85" wp14:textId="77777777">
        <w:trPr>
          <w:trHeight w:val="397"/>
        </w:trPr>
        <w:tc>
          <w:tcPr>
            <w:tcW w:w="9242" w:type="dxa"/>
            <w:vAlign w:val="center"/>
          </w:tcPr>
          <w:p w:rsidRPr="001879B7" w:rsidR="008F164E" w:rsidP="00BE04F5" w:rsidRDefault="003A3BBA" w14:paraId="5368F11C" wp14:textId="77777777">
            <w:pPr>
              <w:pStyle w:val="ListParagraph"/>
              <w:numPr>
                <w:ilvl w:val="0"/>
                <w:numId w:val="1"/>
              </w:numPr>
              <w:spacing w:after="0" w:line="240" w:lineRule="auto"/>
              <w:rPr>
                <w:lang w:eastAsia="en-IE"/>
              </w:rPr>
            </w:pPr>
            <w:r>
              <w:rPr>
                <w:lang w:eastAsia="en-IE"/>
              </w:rPr>
              <w:t>QQI</w:t>
            </w:r>
            <w:r w:rsidRPr="001879B7" w:rsidR="008F164E">
              <w:rPr>
                <w:lang w:eastAsia="en-IE"/>
              </w:rPr>
              <w:t xml:space="preserve"> Component Title and Code</w:t>
            </w:r>
          </w:p>
        </w:tc>
      </w:tr>
      <w:tr xmlns:wp14="http://schemas.microsoft.com/office/word/2010/wordml" w:rsidRPr="001879B7" w:rsidR="001879B7" w:rsidTr="00BE04F5" w14:paraId="7D45E4FA" wp14:textId="77777777">
        <w:trPr>
          <w:trHeight w:val="397"/>
        </w:trPr>
        <w:tc>
          <w:tcPr>
            <w:tcW w:w="9242" w:type="dxa"/>
            <w:vAlign w:val="center"/>
          </w:tcPr>
          <w:p w:rsidRPr="001879B7" w:rsidR="008F164E" w:rsidP="00BE04F5" w:rsidRDefault="008F164E" w14:paraId="337C2252" wp14:textId="77777777">
            <w:pPr>
              <w:pStyle w:val="ListParagraph"/>
              <w:numPr>
                <w:ilvl w:val="0"/>
                <w:numId w:val="1"/>
              </w:numPr>
              <w:spacing w:after="0" w:line="240" w:lineRule="auto"/>
              <w:rPr>
                <w:lang w:eastAsia="en-IE"/>
              </w:rPr>
            </w:pPr>
            <w:r w:rsidRPr="001879B7">
              <w:rPr>
                <w:lang w:eastAsia="en-IE"/>
              </w:rPr>
              <w:t>Duration in hours</w:t>
            </w:r>
          </w:p>
        </w:tc>
      </w:tr>
      <w:tr xmlns:wp14="http://schemas.microsoft.com/office/word/2010/wordml" w:rsidRPr="001879B7" w:rsidR="001879B7" w:rsidTr="00BE04F5" w14:paraId="63F3C07E" wp14:textId="77777777">
        <w:trPr>
          <w:trHeight w:val="397"/>
        </w:trPr>
        <w:tc>
          <w:tcPr>
            <w:tcW w:w="9242" w:type="dxa"/>
            <w:vAlign w:val="center"/>
          </w:tcPr>
          <w:p w:rsidRPr="001879B7" w:rsidR="008F164E" w:rsidP="00BE04F5" w:rsidRDefault="008F164E" w14:paraId="399D79C5" wp14:textId="77777777">
            <w:pPr>
              <w:pStyle w:val="ListParagraph"/>
              <w:numPr>
                <w:ilvl w:val="0"/>
                <w:numId w:val="1"/>
              </w:numPr>
              <w:spacing w:after="0" w:line="240" w:lineRule="auto"/>
              <w:rPr>
                <w:lang w:eastAsia="en-IE"/>
              </w:rPr>
            </w:pPr>
            <w:r w:rsidRPr="001879B7">
              <w:rPr>
                <w:lang w:eastAsia="en-IE"/>
              </w:rPr>
              <w:t xml:space="preserve">Credit Value of </w:t>
            </w:r>
            <w:r w:rsidR="003A3BBA">
              <w:rPr>
                <w:lang w:eastAsia="en-IE"/>
              </w:rPr>
              <w:t>QQI</w:t>
            </w:r>
            <w:r w:rsidRPr="001879B7">
              <w:rPr>
                <w:lang w:eastAsia="en-IE"/>
              </w:rPr>
              <w:t xml:space="preserve"> Component</w:t>
            </w:r>
          </w:p>
        </w:tc>
      </w:tr>
      <w:tr xmlns:wp14="http://schemas.microsoft.com/office/word/2010/wordml" w:rsidRPr="001879B7" w:rsidR="001879B7" w:rsidTr="00BE04F5" w14:paraId="1B9FBFDD" wp14:textId="77777777">
        <w:trPr>
          <w:trHeight w:val="397"/>
        </w:trPr>
        <w:tc>
          <w:tcPr>
            <w:tcW w:w="9242" w:type="dxa"/>
            <w:vAlign w:val="center"/>
          </w:tcPr>
          <w:p w:rsidRPr="001879B7" w:rsidR="008F164E" w:rsidP="00BE04F5" w:rsidRDefault="008F164E" w14:paraId="72F77DC3" wp14:textId="77777777">
            <w:pPr>
              <w:pStyle w:val="ListParagraph"/>
              <w:numPr>
                <w:ilvl w:val="0"/>
                <w:numId w:val="1"/>
              </w:numPr>
              <w:spacing w:after="0" w:line="240" w:lineRule="auto"/>
              <w:rPr>
                <w:lang w:eastAsia="en-IE"/>
              </w:rPr>
            </w:pPr>
            <w:r w:rsidRPr="001879B7">
              <w:rPr>
                <w:lang w:eastAsia="en-IE"/>
              </w:rPr>
              <w:t>Status</w:t>
            </w:r>
          </w:p>
        </w:tc>
      </w:tr>
      <w:tr xmlns:wp14="http://schemas.microsoft.com/office/word/2010/wordml" w:rsidRPr="001879B7" w:rsidR="001879B7" w:rsidTr="00BE04F5" w14:paraId="7C34F6A7" wp14:textId="77777777">
        <w:trPr>
          <w:trHeight w:val="397"/>
        </w:trPr>
        <w:tc>
          <w:tcPr>
            <w:tcW w:w="9242" w:type="dxa"/>
            <w:vAlign w:val="center"/>
          </w:tcPr>
          <w:p w:rsidRPr="001879B7" w:rsidR="008F164E" w:rsidP="00BE04F5" w:rsidRDefault="008F164E" w14:paraId="72723652" wp14:textId="77777777">
            <w:pPr>
              <w:pStyle w:val="ListParagraph"/>
              <w:numPr>
                <w:ilvl w:val="0"/>
                <w:numId w:val="1"/>
              </w:numPr>
              <w:spacing w:after="0" w:line="240" w:lineRule="auto"/>
              <w:rPr>
                <w:lang w:eastAsia="en-IE"/>
              </w:rPr>
            </w:pPr>
            <w:r w:rsidRPr="001879B7">
              <w:rPr>
                <w:lang w:eastAsia="en-IE"/>
              </w:rPr>
              <w:t>Special Requirements</w:t>
            </w:r>
          </w:p>
        </w:tc>
      </w:tr>
      <w:tr xmlns:wp14="http://schemas.microsoft.com/office/word/2010/wordml" w:rsidRPr="001879B7" w:rsidR="001879B7" w:rsidTr="00BE04F5" w14:paraId="20B53964" wp14:textId="77777777">
        <w:trPr>
          <w:trHeight w:val="397"/>
        </w:trPr>
        <w:tc>
          <w:tcPr>
            <w:tcW w:w="9242" w:type="dxa"/>
            <w:vAlign w:val="center"/>
          </w:tcPr>
          <w:p w:rsidRPr="001879B7" w:rsidR="008F164E" w:rsidP="00BE04F5" w:rsidRDefault="008F164E" w14:paraId="7AA15508" wp14:textId="77777777">
            <w:pPr>
              <w:pStyle w:val="ListParagraph"/>
              <w:numPr>
                <w:ilvl w:val="0"/>
                <w:numId w:val="1"/>
              </w:numPr>
              <w:spacing w:after="0" w:line="240" w:lineRule="auto"/>
              <w:rPr>
                <w:lang w:eastAsia="en-IE"/>
              </w:rPr>
            </w:pPr>
            <w:r w:rsidRPr="001879B7">
              <w:rPr>
                <w:lang w:eastAsia="en-IE"/>
              </w:rPr>
              <w:t>Aim of the Programme Module</w:t>
            </w:r>
          </w:p>
        </w:tc>
      </w:tr>
      <w:tr xmlns:wp14="http://schemas.microsoft.com/office/word/2010/wordml" w:rsidRPr="001879B7" w:rsidR="001879B7" w:rsidTr="00BE04F5" w14:paraId="371B24C1" wp14:textId="77777777">
        <w:trPr>
          <w:trHeight w:val="397"/>
        </w:trPr>
        <w:tc>
          <w:tcPr>
            <w:tcW w:w="9242" w:type="dxa"/>
            <w:vAlign w:val="center"/>
          </w:tcPr>
          <w:p w:rsidRPr="001879B7" w:rsidR="008F164E" w:rsidP="00BE04F5" w:rsidRDefault="008F164E" w14:paraId="14D62D0E" wp14:textId="77777777">
            <w:pPr>
              <w:pStyle w:val="ListParagraph"/>
              <w:numPr>
                <w:ilvl w:val="0"/>
                <w:numId w:val="1"/>
              </w:numPr>
              <w:spacing w:after="0" w:line="240" w:lineRule="auto"/>
              <w:rPr>
                <w:lang w:eastAsia="en-IE"/>
              </w:rPr>
            </w:pPr>
            <w:r w:rsidRPr="001879B7">
              <w:rPr>
                <w:lang w:eastAsia="en-IE"/>
              </w:rPr>
              <w:t>Objectives of the Programme Module</w:t>
            </w:r>
          </w:p>
        </w:tc>
      </w:tr>
      <w:tr xmlns:wp14="http://schemas.microsoft.com/office/word/2010/wordml" w:rsidRPr="001879B7" w:rsidR="001879B7" w:rsidTr="00BE04F5" w14:paraId="0799489B" wp14:textId="77777777">
        <w:trPr>
          <w:trHeight w:val="397"/>
        </w:trPr>
        <w:tc>
          <w:tcPr>
            <w:tcW w:w="9242" w:type="dxa"/>
            <w:vAlign w:val="center"/>
          </w:tcPr>
          <w:p w:rsidRPr="001879B7" w:rsidR="008F164E" w:rsidP="00BE04F5" w:rsidRDefault="008F164E" w14:paraId="0E1F9BC5" wp14:textId="77777777">
            <w:pPr>
              <w:pStyle w:val="ListParagraph"/>
              <w:numPr>
                <w:ilvl w:val="0"/>
                <w:numId w:val="1"/>
              </w:numPr>
              <w:spacing w:after="0" w:line="240" w:lineRule="auto"/>
              <w:rPr>
                <w:lang w:eastAsia="en-IE"/>
              </w:rPr>
            </w:pPr>
            <w:r w:rsidRPr="001879B7">
              <w:rPr>
                <w:lang w:eastAsia="en-IE"/>
              </w:rPr>
              <w:t>Learning Outcomes</w:t>
            </w:r>
          </w:p>
        </w:tc>
      </w:tr>
      <w:tr xmlns:wp14="http://schemas.microsoft.com/office/word/2010/wordml" w:rsidRPr="001879B7" w:rsidR="001879B7" w:rsidTr="00BE04F5" w14:paraId="2AAFCE28" wp14:textId="77777777">
        <w:trPr>
          <w:trHeight w:val="397"/>
        </w:trPr>
        <w:tc>
          <w:tcPr>
            <w:tcW w:w="9242" w:type="dxa"/>
            <w:vAlign w:val="center"/>
          </w:tcPr>
          <w:p w:rsidRPr="001879B7" w:rsidR="008F164E" w:rsidP="00BE04F5" w:rsidRDefault="008F164E" w14:paraId="2AA0B20C" wp14:textId="77777777">
            <w:pPr>
              <w:pStyle w:val="ListParagraph"/>
              <w:numPr>
                <w:ilvl w:val="0"/>
                <w:numId w:val="1"/>
              </w:numPr>
              <w:spacing w:after="0" w:line="240" w:lineRule="auto"/>
              <w:rPr>
                <w:lang w:eastAsia="en-IE"/>
              </w:rPr>
            </w:pPr>
            <w:r w:rsidRPr="001879B7">
              <w:rPr>
                <w:lang w:eastAsia="en-IE"/>
              </w:rPr>
              <w:t>Indicative Content</w:t>
            </w:r>
          </w:p>
        </w:tc>
      </w:tr>
      <w:tr xmlns:wp14="http://schemas.microsoft.com/office/word/2010/wordml" w:rsidRPr="001879B7" w:rsidR="001879B7" w:rsidTr="00BE04F5" w14:paraId="72F0AB41" wp14:textId="77777777">
        <w:trPr>
          <w:trHeight w:val="964"/>
        </w:trPr>
        <w:tc>
          <w:tcPr>
            <w:tcW w:w="9242" w:type="dxa"/>
            <w:vAlign w:val="center"/>
          </w:tcPr>
          <w:p w:rsidRPr="001879B7" w:rsidR="008F164E" w:rsidP="00BE04F5" w:rsidRDefault="008F164E" w14:paraId="5AEEA579" wp14:textId="77777777">
            <w:pPr>
              <w:pStyle w:val="ListParagraph"/>
              <w:numPr>
                <w:ilvl w:val="0"/>
                <w:numId w:val="1"/>
              </w:numPr>
              <w:spacing w:after="0" w:line="240" w:lineRule="auto"/>
              <w:rPr>
                <w:lang w:eastAsia="en-IE"/>
              </w:rPr>
            </w:pPr>
            <w:r w:rsidRPr="001879B7">
              <w:rPr>
                <w:lang w:eastAsia="en-IE"/>
              </w:rPr>
              <w:t>Assessment</w:t>
            </w:r>
          </w:p>
          <w:p w:rsidRPr="001879B7" w:rsidR="008F164E" w:rsidP="00BE04F5" w:rsidRDefault="008F164E" w14:paraId="7256DE8D" wp14:textId="77777777">
            <w:pPr>
              <w:pStyle w:val="ListParagraph"/>
              <w:numPr>
                <w:ilvl w:val="1"/>
                <w:numId w:val="1"/>
              </w:numPr>
              <w:spacing w:after="0" w:line="240" w:lineRule="auto"/>
              <w:rPr>
                <w:lang w:eastAsia="en-IE"/>
              </w:rPr>
            </w:pPr>
            <w:r w:rsidRPr="001879B7">
              <w:rPr>
                <w:lang w:eastAsia="en-IE"/>
              </w:rPr>
              <w:t>Assessment Technique(s)</w:t>
            </w:r>
          </w:p>
          <w:p w:rsidRPr="001879B7" w:rsidR="008F164E" w:rsidP="00BE04F5" w:rsidRDefault="008F164E" w14:paraId="76099563" wp14:textId="77777777">
            <w:pPr>
              <w:pStyle w:val="ListParagraph"/>
              <w:numPr>
                <w:ilvl w:val="1"/>
                <w:numId w:val="1"/>
              </w:numPr>
              <w:spacing w:after="0" w:line="240" w:lineRule="auto"/>
              <w:rPr>
                <w:lang w:eastAsia="en-IE"/>
              </w:rPr>
            </w:pPr>
            <w:r w:rsidRPr="001879B7">
              <w:rPr>
                <w:lang w:eastAsia="en-IE"/>
              </w:rPr>
              <w:t>Mapping of Learning Outcomes to Assessment Technique(s)</w:t>
            </w:r>
          </w:p>
          <w:p w:rsidRPr="001879B7" w:rsidR="008F164E" w:rsidP="00BE04F5" w:rsidRDefault="008F164E" w14:paraId="15F6201B" wp14:textId="77777777">
            <w:pPr>
              <w:pStyle w:val="ListParagraph"/>
              <w:numPr>
                <w:ilvl w:val="1"/>
                <w:numId w:val="1"/>
              </w:numPr>
              <w:spacing w:after="0" w:line="240" w:lineRule="auto"/>
              <w:rPr>
                <w:lang w:eastAsia="en-IE"/>
              </w:rPr>
            </w:pPr>
            <w:r w:rsidRPr="001879B7">
              <w:rPr>
                <w:lang w:eastAsia="en-IE"/>
              </w:rPr>
              <w:t>Guidelines for Assessment Activities</w:t>
            </w:r>
          </w:p>
          <w:p w:rsidRPr="003A0B59" w:rsidR="00744C8E" w:rsidP="00BE04F5" w:rsidRDefault="00744C8E" w14:paraId="72A3D3EC" wp14:textId="77777777">
            <w:pPr>
              <w:spacing w:after="0" w:line="240" w:lineRule="auto"/>
              <w:ind w:left="1080"/>
              <w:rPr>
                <w:sz w:val="20"/>
                <w:szCs w:val="20"/>
                <w:lang w:eastAsia="en-IE"/>
              </w:rPr>
            </w:pPr>
          </w:p>
        </w:tc>
      </w:tr>
      <w:tr xmlns:wp14="http://schemas.microsoft.com/office/word/2010/wordml" w:rsidRPr="001879B7" w:rsidR="001879B7" w:rsidTr="00BE04F5" w14:paraId="0F42E5FD" wp14:textId="77777777">
        <w:trPr>
          <w:trHeight w:val="397"/>
        </w:trPr>
        <w:tc>
          <w:tcPr>
            <w:tcW w:w="9242" w:type="dxa"/>
            <w:vAlign w:val="center"/>
          </w:tcPr>
          <w:p w:rsidRPr="001879B7" w:rsidR="008F164E" w:rsidP="00BE04F5" w:rsidRDefault="008F164E" w14:paraId="72EA699D" wp14:textId="77777777">
            <w:pPr>
              <w:pStyle w:val="ListParagraph"/>
              <w:numPr>
                <w:ilvl w:val="0"/>
                <w:numId w:val="1"/>
              </w:numPr>
              <w:spacing w:after="0" w:line="240" w:lineRule="auto"/>
              <w:rPr>
                <w:lang w:eastAsia="en-IE"/>
              </w:rPr>
            </w:pPr>
            <w:r w:rsidRPr="001879B7">
              <w:rPr>
                <w:lang w:eastAsia="en-IE"/>
              </w:rPr>
              <w:t>Grading</w:t>
            </w:r>
          </w:p>
        </w:tc>
      </w:tr>
      <w:tr xmlns:wp14="http://schemas.microsoft.com/office/word/2010/wordml" w:rsidRPr="001879B7" w:rsidR="00744C8E" w:rsidTr="00BE04F5" w14:paraId="304B81C1" wp14:textId="77777777">
        <w:trPr>
          <w:trHeight w:val="397"/>
        </w:trPr>
        <w:tc>
          <w:tcPr>
            <w:tcW w:w="9242" w:type="dxa"/>
            <w:vAlign w:val="center"/>
          </w:tcPr>
          <w:p w:rsidRPr="001879B7" w:rsidR="008F164E" w:rsidP="00BE04F5" w:rsidRDefault="008F164E" w14:paraId="4182DFCB" wp14:textId="77777777">
            <w:pPr>
              <w:pStyle w:val="ListParagraph"/>
              <w:numPr>
                <w:ilvl w:val="0"/>
                <w:numId w:val="1"/>
              </w:numPr>
              <w:spacing w:after="0" w:line="240" w:lineRule="auto"/>
              <w:rPr>
                <w:lang w:eastAsia="en-IE"/>
              </w:rPr>
            </w:pPr>
            <w:r w:rsidRPr="001879B7">
              <w:rPr>
                <w:lang w:eastAsia="en-IE"/>
              </w:rPr>
              <w:t>Learner Marking Sheet(s), including Assessment Criteria</w:t>
            </w:r>
          </w:p>
        </w:tc>
      </w:tr>
    </w:tbl>
    <w:p xmlns:wp14="http://schemas.microsoft.com/office/word/2010/wordml" w:rsidRPr="001879B7" w:rsidR="00744C8E" w:rsidP="008F164E" w:rsidRDefault="00744C8E" w14:paraId="0D0B940D" wp14:textId="77777777">
      <w:pPr>
        <w:spacing w:after="0" w:line="240" w:lineRule="auto"/>
        <w:rPr>
          <w:b/>
        </w:rPr>
      </w:pPr>
    </w:p>
    <w:p xmlns:wp14="http://schemas.microsoft.com/office/word/2010/wordml" w:rsidRPr="001879B7" w:rsidR="008F164E" w:rsidP="00BE04F5" w:rsidRDefault="008F164E" w14:paraId="24FF9B3F" wp14:textId="77777777">
      <w:pPr>
        <w:pStyle w:val="Heading2"/>
      </w:pPr>
      <w:r w:rsidRPr="001879B7">
        <w:t>Integrated Delivery and Assessment</w:t>
      </w:r>
    </w:p>
    <w:p xmlns:wp14="http://schemas.microsoft.com/office/word/2010/wordml" w:rsidRPr="001879B7" w:rsidR="008F164E" w:rsidP="008F164E" w:rsidRDefault="008F164E" w14:paraId="2CFE7CC9" wp14:textId="77777777">
      <w:pPr>
        <w:spacing w:after="0" w:line="240" w:lineRule="auto"/>
      </w:pPr>
      <w:r w:rsidRPr="001879B7">
        <w:t>The teacher/tutor is encouraged to integrate the delivery of content where an overlap between content of this programme module and one or more other programme modules is identified.</w:t>
      </w:r>
      <w:r w:rsidRPr="001879B7" w:rsidR="00D44880">
        <w:t xml:space="preserve"> </w:t>
      </w:r>
      <w:r w:rsidRPr="001879B7">
        <w:t>This programme module will facilitate the learner to develop</w:t>
      </w:r>
      <w:r w:rsidRPr="001879B7" w:rsidR="00DC6C1D">
        <w:t xml:space="preserve"> the academic and vocational language, literacy and numeracy skills</w:t>
      </w:r>
      <w:r w:rsidRPr="001879B7">
        <w:t xml:space="preserve"> relevant to the themes and content of the module. </w:t>
      </w:r>
    </w:p>
    <w:p xmlns:wp14="http://schemas.microsoft.com/office/word/2010/wordml" w:rsidRPr="001879B7" w:rsidR="008F164E" w:rsidP="008F164E" w:rsidRDefault="008F164E" w14:paraId="3C5E33EC" wp14:textId="77777777">
      <w:pPr>
        <w:spacing w:after="0" w:line="240" w:lineRule="auto"/>
      </w:pPr>
      <w:r w:rsidRPr="001879B7">
        <w:t>Likewise the teacher/tutor is encouraged to integrate assessment where there is an opportunity to facilitate a learner to produce one piece of assessment evidence which demonstrates the learning outcomes from more than one programme module.</w:t>
      </w:r>
      <w:r w:rsidRPr="001879B7" w:rsidR="00D44880">
        <w:t xml:space="preserve"> </w:t>
      </w:r>
      <w:r w:rsidRPr="001879B7">
        <w:t>The integration of the de</w:t>
      </w:r>
      <w:r w:rsidRPr="001879B7" w:rsidR="00015C17">
        <w:t>livery and assessment of level 5 Communications and level 5</w:t>
      </w:r>
      <w:r w:rsidRPr="001879B7">
        <w:t xml:space="preserve"> Mathematics mo</w:t>
      </w:r>
      <w:r w:rsidRPr="001879B7" w:rsidR="00015C17">
        <w:t>dules with that of other level 5</w:t>
      </w:r>
      <w:r w:rsidRPr="001879B7">
        <w:t xml:space="preserve"> modules is specifically encouraged</w:t>
      </w:r>
      <w:r w:rsidRPr="001879B7" w:rsidR="00B8377D">
        <w:t>, as appropriate</w:t>
      </w:r>
      <w:r w:rsidRPr="001879B7">
        <w:t xml:space="preserve">. </w:t>
      </w:r>
    </w:p>
    <w:p xmlns:wp14="http://schemas.microsoft.com/office/word/2010/wordml" w:rsidRPr="001879B7" w:rsidR="00744C8E" w:rsidP="008F164E" w:rsidRDefault="00744C8E" w14:paraId="0E27B00A" wp14:textId="77777777">
      <w:pPr>
        <w:spacing w:after="0" w:line="240" w:lineRule="auto"/>
      </w:pPr>
    </w:p>
    <w:p xmlns:wp14="http://schemas.microsoft.com/office/word/2010/wordml" w:rsidR="00BE04F5" w:rsidP="00BE04F5" w:rsidRDefault="008F164E" w14:paraId="0FF9BC89" wp14:textId="77777777">
      <w:pPr>
        <w:pStyle w:val="Heading2"/>
      </w:pPr>
      <w:r w:rsidRPr="001879B7">
        <w:lastRenderedPageBreak/>
        <w:t>Indicative Content</w:t>
      </w:r>
    </w:p>
    <w:p xmlns:wp14="http://schemas.microsoft.com/office/word/2010/wordml" w:rsidR="00BE04F5" w:rsidP="00BE04F5" w:rsidRDefault="008F164E" w14:paraId="18EA71DC" wp14:textId="77777777">
      <w:pPr>
        <w:spacing w:after="0" w:line="240" w:lineRule="auto"/>
      </w:pPr>
      <w:r w:rsidRPr="001879B7">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00BE04F5" w:rsidP="00BE04F5" w:rsidRDefault="00BE04F5" w14:paraId="60061E4C" wp14:textId="77777777">
      <w:pPr>
        <w:spacing w:after="0" w:line="240" w:lineRule="auto"/>
      </w:pPr>
    </w:p>
    <w:p xmlns:wp14="http://schemas.microsoft.com/office/word/2010/wordml" w:rsidRPr="001879B7" w:rsidR="00BE04F5" w:rsidP="00BE04F5" w:rsidRDefault="00BE04F5" w14:paraId="6C54F8AB" wp14:textId="77777777">
      <w:pPr>
        <w:pStyle w:val="Heading1"/>
      </w:pPr>
      <w:r w:rsidRPr="001879B7">
        <w:t>Title of Programme Module</w:t>
      </w:r>
    </w:p>
    <w:p xmlns:wp14="http://schemas.microsoft.com/office/word/2010/wordml" w:rsidRPr="001879B7" w:rsidR="00BE04F5" w:rsidP="00BE04F5" w:rsidRDefault="00BE04F5" w14:paraId="4F55907A" wp14:textId="77777777">
      <w:pPr>
        <w:pStyle w:val="NoSpacing"/>
      </w:pPr>
      <w:r w:rsidRPr="001879B7">
        <w:t>Bookkeeping Manual and Computerised</w:t>
      </w:r>
    </w:p>
    <w:p xmlns:wp14="http://schemas.microsoft.com/office/word/2010/wordml" w:rsidRPr="001879B7" w:rsidR="00BE04F5" w:rsidP="00BE04F5" w:rsidRDefault="00BE04F5" w14:paraId="2074B1A5" wp14:textId="77777777">
      <w:pPr>
        <w:pStyle w:val="Heading1"/>
      </w:pPr>
      <w:r w:rsidRPr="001879B7">
        <w:t xml:space="preserve">Component Name and Code </w:t>
      </w:r>
    </w:p>
    <w:p xmlns:wp14="http://schemas.microsoft.com/office/word/2010/wordml" w:rsidRPr="001879B7" w:rsidR="00BE04F5" w:rsidP="00BE04F5" w:rsidRDefault="00BE04F5" w14:paraId="7F126749" wp14:textId="77777777">
      <w:pPr>
        <w:pStyle w:val="NoSpacing"/>
      </w:pPr>
      <w:r w:rsidRPr="001879B7">
        <w:t>Bookkeepin</w:t>
      </w:r>
      <w:r>
        <w:t>g Manual and Computerised 6N4685</w:t>
      </w:r>
    </w:p>
    <w:p xmlns:wp14="http://schemas.microsoft.com/office/word/2010/wordml" w:rsidRPr="001879B7" w:rsidR="00BE04F5" w:rsidP="00BE04F5" w:rsidRDefault="00BE04F5" w14:paraId="792CA2F9" wp14:textId="77777777">
      <w:pPr>
        <w:pStyle w:val="Heading1"/>
      </w:pPr>
      <w:r w:rsidRPr="001879B7">
        <w:t>Duration in Hours</w:t>
      </w:r>
    </w:p>
    <w:p xmlns:wp14="http://schemas.microsoft.com/office/word/2010/wordml" w:rsidRPr="001879B7" w:rsidR="00BE04F5" w:rsidP="00BE04F5" w:rsidRDefault="00BE04F5" w14:paraId="23867D6D" wp14:textId="77777777">
      <w:pPr>
        <w:pStyle w:val="NoSpacing"/>
      </w:pPr>
      <w:r w:rsidRPr="001879B7">
        <w:t>150 Hours (typical learner effort, to include both directed and self directed learning)</w:t>
      </w:r>
    </w:p>
    <w:p xmlns:wp14="http://schemas.microsoft.com/office/word/2010/wordml" w:rsidRPr="001879B7" w:rsidR="00BE04F5" w:rsidP="00BE04F5" w:rsidRDefault="00BE04F5" w14:paraId="133F628E" wp14:textId="77777777">
      <w:pPr>
        <w:pStyle w:val="Heading1"/>
      </w:pPr>
      <w:r w:rsidRPr="001879B7">
        <w:t>Credit Value</w:t>
      </w:r>
    </w:p>
    <w:p xmlns:wp14="http://schemas.microsoft.com/office/word/2010/wordml" w:rsidRPr="001879B7" w:rsidR="00BE04F5" w:rsidP="00BE04F5" w:rsidRDefault="00BE04F5" w14:paraId="45777AD9" wp14:textId="77777777">
      <w:pPr>
        <w:pStyle w:val="NoSpacing"/>
      </w:pPr>
      <w:r w:rsidRPr="001879B7">
        <w:t>15 Credits</w:t>
      </w:r>
    </w:p>
    <w:p xmlns:wp14="http://schemas.microsoft.com/office/word/2010/wordml" w:rsidRPr="001879B7" w:rsidR="00BE04F5" w:rsidP="00BE04F5" w:rsidRDefault="00BE04F5" w14:paraId="7D56C4AE" wp14:textId="77777777">
      <w:pPr>
        <w:pStyle w:val="Heading1"/>
      </w:pPr>
      <w:r w:rsidRPr="001879B7">
        <w:t>Status</w:t>
      </w:r>
    </w:p>
    <w:p xmlns:wp14="http://schemas.microsoft.com/office/word/2010/wordml" w:rsidRPr="001879B7" w:rsidR="00BE04F5" w:rsidP="00BE04F5" w:rsidRDefault="00BE04F5" w14:paraId="5C15E169" wp14:textId="77777777">
      <w:pPr>
        <w:pStyle w:val="NoSpacing"/>
      </w:pPr>
      <w:r w:rsidRPr="001879B7">
        <w:t>This programme module may be compulsory or optional within the context of the validated programme. Please refer to the relevant programme descriptor, Section 9 Programme Structure</w:t>
      </w:r>
    </w:p>
    <w:p xmlns:wp14="http://schemas.microsoft.com/office/word/2010/wordml" w:rsidRPr="001879B7" w:rsidR="00BE04F5" w:rsidP="00BE04F5" w:rsidRDefault="00BE04F5" w14:paraId="69E6AABC" wp14:textId="77777777">
      <w:pPr>
        <w:pStyle w:val="Heading1"/>
      </w:pPr>
      <w:r w:rsidRPr="001879B7">
        <w:t>Special Requirements</w:t>
      </w:r>
    </w:p>
    <w:p xmlns:wp14="http://schemas.microsoft.com/office/word/2010/wordml" w:rsidRPr="001879B7" w:rsidR="00BE04F5" w:rsidP="00BE04F5" w:rsidRDefault="00BE04F5" w14:paraId="48C9DA01" wp14:textId="77777777">
      <w:pPr>
        <w:pStyle w:val="NoSpacing"/>
      </w:pPr>
      <w:r w:rsidRPr="001879B7">
        <w:t>None</w:t>
      </w:r>
    </w:p>
    <w:p xmlns:wp14="http://schemas.microsoft.com/office/word/2010/wordml" w:rsidRPr="001879B7" w:rsidR="00BE04F5" w:rsidP="00BE04F5" w:rsidRDefault="00BE04F5" w14:paraId="11E56BC3" wp14:textId="77777777">
      <w:pPr>
        <w:pStyle w:val="Heading1"/>
      </w:pPr>
      <w:r w:rsidRPr="001879B7">
        <w:t>Aim of the Programme Module</w:t>
      </w:r>
    </w:p>
    <w:p xmlns:wp14="http://schemas.microsoft.com/office/word/2010/wordml" w:rsidRPr="001879B7" w:rsidR="00BE04F5" w:rsidP="00BE04F5" w:rsidRDefault="00BE04F5" w14:paraId="46333C37" wp14:textId="77777777">
      <w:pPr>
        <w:pStyle w:val="NoSpacing"/>
      </w:pPr>
      <w:r>
        <w:t>The purpose of this award is to equip the learner with the knowledge, skill and competence in the principles and practice of manual and computerised Bookkeeping to enable learners to complete bookkeeping accounts and reports in a range of vocational environments.</w:t>
      </w:r>
    </w:p>
    <w:p xmlns:wp14="http://schemas.microsoft.com/office/word/2010/wordml" w:rsidRPr="001879B7" w:rsidR="00BE04F5" w:rsidP="00BE04F5" w:rsidRDefault="00BE04F5" w14:paraId="24BADD5B" wp14:textId="77777777">
      <w:pPr>
        <w:pStyle w:val="Heading1"/>
      </w:pPr>
      <w:r w:rsidRPr="001879B7">
        <w:t>Objectives of the Programme Module</w:t>
      </w:r>
    </w:p>
    <w:p xmlns:wp14="http://schemas.microsoft.com/office/word/2010/wordml" w:rsidRPr="001879B7" w:rsidR="00BE04F5" w:rsidP="00BE04F5" w:rsidRDefault="00BE04F5" w14:paraId="3CBAA472" wp14:textId="77777777">
      <w:pPr>
        <w:pStyle w:val="ListParagraph"/>
        <w:numPr>
          <w:ilvl w:val="0"/>
          <w:numId w:val="2"/>
        </w:numPr>
        <w:tabs>
          <w:tab w:val="left" w:pos="850"/>
          <w:tab w:val="left" w:pos="1134"/>
          <w:tab w:val="left" w:pos="1276"/>
        </w:tabs>
        <w:spacing w:after="160"/>
        <w:ind w:left="850" w:hanging="425"/>
      </w:pPr>
      <w:r w:rsidRPr="001879B7">
        <w:t xml:space="preserve">To facilitate the learner </w:t>
      </w:r>
      <w:r>
        <w:t xml:space="preserve">to appreciate </w:t>
      </w:r>
      <w:r w:rsidRPr="001879B7">
        <w:t>the importance of data accuracy and confidentiality in financial transactions</w:t>
      </w:r>
    </w:p>
    <w:p xmlns:wp14="http://schemas.microsoft.com/office/word/2010/wordml" w:rsidRPr="001879B7" w:rsidR="00BE04F5" w:rsidP="00BE04F5" w:rsidRDefault="00BE04F5" w14:paraId="5ED956A5" wp14:textId="77777777">
      <w:pPr>
        <w:pStyle w:val="ListParagraph"/>
        <w:numPr>
          <w:ilvl w:val="0"/>
          <w:numId w:val="2"/>
        </w:numPr>
        <w:tabs>
          <w:tab w:val="left" w:pos="850"/>
          <w:tab w:val="left" w:pos="1134"/>
          <w:tab w:val="left" w:pos="1276"/>
        </w:tabs>
        <w:spacing w:after="160"/>
        <w:ind w:left="850" w:hanging="425"/>
      </w:pPr>
      <w:r w:rsidRPr="001879B7">
        <w:t xml:space="preserve">To enable the learner acquire the knowledge and skills </w:t>
      </w:r>
      <w:r>
        <w:t>required for Bookkeeping in both a manual and computerised setting</w:t>
      </w:r>
    </w:p>
    <w:p xmlns:wp14="http://schemas.microsoft.com/office/word/2010/wordml" w:rsidR="00BE04F5" w:rsidP="00BE04F5" w:rsidRDefault="00BE04F5" w14:paraId="6CFE9196" wp14:textId="77777777">
      <w:pPr>
        <w:pStyle w:val="ListParagraph"/>
        <w:numPr>
          <w:ilvl w:val="0"/>
          <w:numId w:val="2"/>
        </w:numPr>
        <w:tabs>
          <w:tab w:val="left" w:pos="850"/>
          <w:tab w:val="left" w:pos="1134"/>
          <w:tab w:val="left" w:pos="1276"/>
        </w:tabs>
        <w:spacing w:after="160"/>
        <w:ind w:left="850" w:hanging="425"/>
      </w:pPr>
      <w:r w:rsidRPr="001879B7">
        <w:t>To enable the learner</w:t>
      </w:r>
      <w:r>
        <w:t xml:space="preserve"> to set up a computerised bookkeeping system and produce a set of Final Accounts.</w:t>
      </w:r>
    </w:p>
    <w:p xmlns:wp14="http://schemas.microsoft.com/office/word/2010/wordml" w:rsidR="00BE04F5" w:rsidP="00BE04F5" w:rsidRDefault="00BE04F5" w14:paraId="1FBE94C7" wp14:textId="77777777">
      <w:pPr>
        <w:pStyle w:val="ListParagraph"/>
        <w:numPr>
          <w:ilvl w:val="0"/>
          <w:numId w:val="2"/>
        </w:numPr>
        <w:tabs>
          <w:tab w:val="left" w:pos="850"/>
          <w:tab w:val="left" w:pos="1134"/>
          <w:tab w:val="left" w:pos="1276"/>
        </w:tabs>
        <w:spacing w:after="160"/>
        <w:ind w:left="850" w:hanging="425"/>
      </w:pPr>
      <w:r w:rsidRPr="001879B7">
        <w:t xml:space="preserve">To identify and </w:t>
      </w:r>
      <w:r>
        <w:t>correct errors in accounts</w:t>
      </w:r>
    </w:p>
    <w:p xmlns:wp14="http://schemas.microsoft.com/office/word/2010/wordml" w:rsidRPr="001879B7" w:rsidR="00BE04F5" w:rsidP="00BE04F5" w:rsidRDefault="00BE04F5" w14:paraId="12DE0FB5" wp14:textId="77777777">
      <w:pPr>
        <w:pStyle w:val="ListParagraph"/>
        <w:numPr>
          <w:ilvl w:val="0"/>
          <w:numId w:val="2"/>
        </w:numPr>
        <w:tabs>
          <w:tab w:val="left" w:pos="850"/>
          <w:tab w:val="left" w:pos="1134"/>
          <w:tab w:val="left" w:pos="1276"/>
        </w:tabs>
        <w:spacing w:after="160"/>
        <w:ind w:left="850" w:hanging="425"/>
      </w:pPr>
      <w:r w:rsidRPr="001879B7">
        <w:t xml:space="preserve">To assist the learner to develop the </w:t>
      </w:r>
      <w:r>
        <w:t>competency in analysing Final Accounts</w:t>
      </w:r>
    </w:p>
    <w:p xmlns:wp14="http://schemas.microsoft.com/office/word/2010/wordml" w:rsidRPr="001879B7" w:rsidR="00BE04F5" w:rsidP="00BE04F5" w:rsidRDefault="00BE04F5" w14:paraId="77485760" wp14:textId="77777777">
      <w:pPr>
        <w:pStyle w:val="ListParagraph"/>
        <w:numPr>
          <w:ilvl w:val="0"/>
          <w:numId w:val="2"/>
        </w:numPr>
        <w:tabs>
          <w:tab w:val="left" w:pos="850"/>
          <w:tab w:val="left" w:pos="1134"/>
          <w:tab w:val="left" w:pos="1276"/>
        </w:tabs>
        <w:spacing w:after="160"/>
        <w:ind w:left="850" w:hanging="425"/>
      </w:pPr>
      <w:r w:rsidRPr="001879B7">
        <w:t>To enable the learner to take responsibility for his/her own learning.</w:t>
      </w:r>
    </w:p>
    <w:p xmlns:wp14="http://schemas.microsoft.com/office/word/2010/wordml" w:rsidRPr="001879B7" w:rsidR="008F164E" w:rsidP="008F164E" w:rsidRDefault="008F164E" w14:paraId="44EAFD9C" wp14:textId="77777777">
      <w:pPr>
        <w:rPr>
          <w:rFonts w:cs="Calibri"/>
          <w:b/>
          <w:sz w:val="28"/>
          <w:szCs w:val="28"/>
        </w:rPr>
        <w:sectPr w:rsidRPr="001879B7" w:rsidR="008F164E" w:rsidSect="00BC1A2D">
          <w:pgSz w:w="11906" w:h="16838" w:orient="portrait"/>
          <w:pgMar w:top="1440" w:right="1440" w:bottom="1440" w:left="1440" w:header="708" w:footer="708" w:gutter="0"/>
          <w:cols w:space="708"/>
          <w:docGrid w:linePitch="360"/>
        </w:sectPr>
      </w:pPr>
    </w:p>
    <w:p xmlns:wp14="http://schemas.microsoft.com/office/word/2010/wordml" w:rsidRPr="00D64A85" w:rsidR="008F164E" w:rsidP="00BE04F5" w:rsidRDefault="008F164E" w14:paraId="568E79C3" wp14:textId="77777777">
      <w:pPr>
        <w:pStyle w:val="Heading1"/>
      </w:pPr>
      <w:r w:rsidRPr="00D64A85">
        <w:lastRenderedPageBreak/>
        <w:t xml:space="preserve">Learning Outcomes of Level </w:t>
      </w:r>
      <w:r w:rsidRPr="00D64A85" w:rsidR="00C907AF">
        <w:t>5</w:t>
      </w:r>
      <w:r w:rsidRPr="00D64A85" w:rsidR="008A7DCF">
        <w:t xml:space="preserve"> </w:t>
      </w:r>
      <w:r w:rsidRPr="00D64A85" w:rsidR="00A0276F">
        <w:t>Bookkeeping Manual and Computerised</w:t>
      </w:r>
      <w:r w:rsidRPr="00D64A85" w:rsidR="008D54AD">
        <w:t xml:space="preserve"> 5N1354</w:t>
      </w:r>
    </w:p>
    <w:p xmlns:wp14="http://schemas.microsoft.com/office/word/2010/wordml" w:rsidRPr="001879B7" w:rsidR="00A0276F" w:rsidP="00A0276F" w:rsidRDefault="00A0276F" w14:paraId="017096E1" wp14:textId="77777777">
      <w:pPr>
        <w:pStyle w:val="BlueFont"/>
        <w:suppressAutoHyphens/>
        <w:rPr>
          <w:rFonts w:ascii="Calibri" w:hAnsi="Calibri"/>
          <w:b/>
          <w:color w:val="auto"/>
          <w:sz w:val="24"/>
        </w:rPr>
      </w:pPr>
      <w:r w:rsidRPr="001879B7">
        <w:rPr>
          <w:rFonts w:ascii="Calibri" w:hAnsi="Calibri"/>
          <w:b/>
          <w:color w:val="auto"/>
          <w:sz w:val="24"/>
        </w:rPr>
        <w:t>Learners will be able to:</w:t>
      </w:r>
    </w:p>
    <w:p xmlns:wp14="http://schemas.microsoft.com/office/word/2010/wordml" w:rsidRPr="00BE04F5" w:rsidR="00BB3BF0" w:rsidP="00BE04F5" w:rsidRDefault="00BB3BF0" w14:paraId="29761B08" wp14:textId="77777777">
      <w:pPr>
        <w:pStyle w:val="ListParagraph"/>
        <w:numPr>
          <w:ilvl w:val="0"/>
          <w:numId w:val="8"/>
        </w:numPr>
        <w:tabs>
          <w:tab w:val="left" w:pos="850"/>
          <w:tab w:val="left" w:pos="992"/>
          <w:tab w:val="left" w:pos="1134"/>
          <w:tab w:val="left" w:pos="1276"/>
          <w:tab w:val="left" w:pos="1417"/>
        </w:tabs>
        <w:autoSpaceDE w:val="0"/>
        <w:autoSpaceDN w:val="0"/>
        <w:adjustRightInd w:val="0"/>
        <w:spacing w:after="160"/>
        <w:ind w:left="850" w:hanging="357"/>
        <w:rPr>
          <w:rFonts w:eastAsia="Times New Roman"/>
          <w:szCs w:val="24"/>
          <w:lang w:val="en-US"/>
        </w:rPr>
      </w:pPr>
      <w:r w:rsidRPr="00BE04F5">
        <w:rPr>
          <w:rFonts w:eastAsia="Times New Roman"/>
          <w:szCs w:val="24"/>
          <w:lang w:val="en-US"/>
        </w:rPr>
        <w:t xml:space="preserve"> Appraise a bank current account statement to include the reconciliation of any differences between the statement and own records</w:t>
      </w:r>
    </w:p>
    <w:p xmlns:wp14="http://schemas.microsoft.com/office/word/2010/wordml" w:rsidRPr="00BE04F5" w:rsidR="00BB3BF0" w:rsidP="00BE04F5" w:rsidRDefault="00BB3BF0" w14:paraId="52A98CB2" wp14:textId="77777777">
      <w:pPr>
        <w:pStyle w:val="ListParagraph"/>
        <w:numPr>
          <w:ilvl w:val="0"/>
          <w:numId w:val="8"/>
        </w:numPr>
        <w:tabs>
          <w:tab w:val="left" w:pos="850"/>
          <w:tab w:val="left" w:pos="992"/>
          <w:tab w:val="left" w:pos="1134"/>
          <w:tab w:val="left" w:pos="1276"/>
          <w:tab w:val="left" w:pos="1417"/>
        </w:tabs>
        <w:autoSpaceDE w:val="0"/>
        <w:autoSpaceDN w:val="0"/>
        <w:adjustRightInd w:val="0"/>
        <w:spacing w:after="160"/>
        <w:ind w:left="850" w:hanging="357"/>
        <w:rPr>
          <w:rFonts w:eastAsia="Times New Roman"/>
          <w:szCs w:val="24"/>
          <w:lang w:val="en-US"/>
        </w:rPr>
      </w:pPr>
      <w:r w:rsidRPr="00BE04F5">
        <w:rPr>
          <w:rFonts w:eastAsia="Times New Roman"/>
          <w:szCs w:val="24"/>
          <w:lang w:val="en-US"/>
        </w:rPr>
        <w:t>Extract specific information from a range of reports including debt control from aged debtors and aged creditors reports</w:t>
      </w:r>
    </w:p>
    <w:p xmlns:wp14="http://schemas.microsoft.com/office/word/2010/wordml" w:rsidRPr="00BE04F5" w:rsidR="00BB3BF0" w:rsidP="00BE04F5" w:rsidRDefault="00BB3BF0" w14:paraId="25C74A6D" wp14:textId="77777777">
      <w:pPr>
        <w:pStyle w:val="ListParagraph"/>
        <w:numPr>
          <w:ilvl w:val="0"/>
          <w:numId w:val="8"/>
        </w:numPr>
        <w:tabs>
          <w:tab w:val="left" w:pos="850"/>
          <w:tab w:val="left" w:pos="992"/>
          <w:tab w:val="left" w:pos="1134"/>
          <w:tab w:val="left" w:pos="1276"/>
          <w:tab w:val="left" w:pos="1417"/>
        </w:tabs>
        <w:autoSpaceDE w:val="0"/>
        <w:autoSpaceDN w:val="0"/>
        <w:adjustRightInd w:val="0"/>
        <w:spacing w:after="160"/>
        <w:ind w:left="850" w:hanging="357"/>
        <w:rPr>
          <w:rFonts w:eastAsia="Times New Roman"/>
          <w:szCs w:val="24"/>
          <w:lang w:val="en-US"/>
        </w:rPr>
      </w:pPr>
      <w:r w:rsidRPr="00BE04F5">
        <w:rPr>
          <w:rFonts w:eastAsia="Times New Roman"/>
          <w:szCs w:val="24"/>
          <w:lang w:val="en-US"/>
        </w:rPr>
        <w:t>Assess key performance indicators to include net profit, cost margins, cash flow, debt control and performance based on actual versus budgeted figures</w:t>
      </w:r>
    </w:p>
    <w:p xmlns:wp14="http://schemas.microsoft.com/office/word/2010/wordml" w:rsidRPr="00BE04F5" w:rsidR="00BB3BF0" w:rsidP="00BE04F5" w:rsidRDefault="00BB3BF0" w14:paraId="68854F2E" wp14:textId="77777777">
      <w:pPr>
        <w:pStyle w:val="ListParagraph"/>
        <w:numPr>
          <w:ilvl w:val="0"/>
          <w:numId w:val="8"/>
        </w:numPr>
        <w:tabs>
          <w:tab w:val="left" w:pos="850"/>
          <w:tab w:val="left" w:pos="992"/>
          <w:tab w:val="left" w:pos="1134"/>
          <w:tab w:val="left" w:pos="1276"/>
          <w:tab w:val="left" w:pos="1417"/>
        </w:tabs>
        <w:autoSpaceDE w:val="0"/>
        <w:autoSpaceDN w:val="0"/>
        <w:adjustRightInd w:val="0"/>
        <w:spacing w:after="160"/>
        <w:ind w:left="850" w:hanging="357"/>
        <w:rPr>
          <w:rFonts w:eastAsia="Times New Roman"/>
          <w:szCs w:val="24"/>
          <w:lang w:val="en-US"/>
        </w:rPr>
      </w:pPr>
      <w:r w:rsidRPr="00BE04F5">
        <w:rPr>
          <w:rFonts w:eastAsia="Times New Roman"/>
          <w:szCs w:val="24"/>
          <w:lang w:val="en-US"/>
        </w:rPr>
        <w:t>Set up a range of variables on a computerised bookkeeping system to include customers, suppliers, products, nominal recurring transactions, bank transactions, budget figures and VAT using appropriate rates including resale and non- resale rates</w:t>
      </w:r>
    </w:p>
    <w:p xmlns:wp14="http://schemas.microsoft.com/office/word/2010/wordml" w:rsidRPr="00BE04F5" w:rsidR="00BB3BF0" w:rsidP="00BE04F5" w:rsidRDefault="00BB3BF0" w14:paraId="151AD1F1" wp14:textId="77777777">
      <w:pPr>
        <w:pStyle w:val="ListParagraph"/>
        <w:numPr>
          <w:ilvl w:val="0"/>
          <w:numId w:val="8"/>
        </w:numPr>
        <w:tabs>
          <w:tab w:val="left" w:pos="850"/>
          <w:tab w:val="left" w:pos="992"/>
          <w:tab w:val="left" w:pos="1134"/>
          <w:tab w:val="left" w:pos="1276"/>
          <w:tab w:val="left" w:pos="1417"/>
        </w:tabs>
        <w:autoSpaceDE w:val="0"/>
        <w:autoSpaceDN w:val="0"/>
        <w:adjustRightInd w:val="0"/>
        <w:spacing w:after="160"/>
        <w:ind w:left="850" w:hanging="357"/>
        <w:rPr>
          <w:rFonts w:eastAsia="Times New Roman"/>
          <w:szCs w:val="24"/>
          <w:lang w:val="en-US"/>
        </w:rPr>
      </w:pPr>
      <w:r w:rsidRPr="00BE04F5">
        <w:rPr>
          <w:rFonts w:eastAsia="Times New Roman"/>
          <w:szCs w:val="24"/>
          <w:lang w:val="en-US"/>
        </w:rPr>
        <w:t xml:space="preserve"> Post nominal recurring transactions and bank transactions on a computerised bookkeeping system and opening balances and foreign currency transactions in appropriate books and accounts</w:t>
      </w:r>
    </w:p>
    <w:p xmlns:wp14="http://schemas.microsoft.com/office/word/2010/wordml" w:rsidRPr="00BE04F5" w:rsidR="00BB3BF0" w:rsidP="00BE04F5" w:rsidRDefault="00BB3BF0" w14:paraId="341E69C4" wp14:textId="77777777">
      <w:pPr>
        <w:pStyle w:val="ListParagraph"/>
        <w:numPr>
          <w:ilvl w:val="0"/>
          <w:numId w:val="8"/>
        </w:numPr>
        <w:tabs>
          <w:tab w:val="left" w:pos="850"/>
          <w:tab w:val="left" w:pos="992"/>
          <w:tab w:val="left" w:pos="1134"/>
          <w:tab w:val="left" w:pos="1276"/>
          <w:tab w:val="left" w:pos="1417"/>
        </w:tabs>
        <w:autoSpaceDE w:val="0"/>
        <w:autoSpaceDN w:val="0"/>
        <w:adjustRightInd w:val="0"/>
        <w:spacing w:after="160"/>
        <w:ind w:left="850" w:hanging="357"/>
        <w:rPr>
          <w:rFonts w:eastAsia="Times New Roman"/>
          <w:szCs w:val="24"/>
          <w:lang w:val="en-US"/>
        </w:rPr>
      </w:pPr>
      <w:r w:rsidRPr="00BE04F5">
        <w:rPr>
          <w:rFonts w:eastAsia="Times New Roman"/>
          <w:szCs w:val="24"/>
          <w:lang w:val="en-US"/>
        </w:rPr>
        <w:t>Correct a range of errors not revealed by the Trial Balance, to include errors of principle, errors of prime entry, errors of omission, errors of commission, compensating errors and complete reversal of entries</w:t>
      </w:r>
    </w:p>
    <w:p xmlns:wp14="http://schemas.microsoft.com/office/word/2010/wordml" w:rsidRPr="00BE04F5" w:rsidR="00BB3BF0" w:rsidP="00BE04F5" w:rsidRDefault="00BB3BF0" w14:paraId="2C253116" wp14:textId="77777777">
      <w:pPr>
        <w:pStyle w:val="ListParagraph"/>
        <w:numPr>
          <w:ilvl w:val="0"/>
          <w:numId w:val="8"/>
        </w:numPr>
        <w:tabs>
          <w:tab w:val="left" w:pos="850"/>
          <w:tab w:val="left" w:pos="992"/>
          <w:tab w:val="left" w:pos="1134"/>
          <w:tab w:val="left" w:pos="1276"/>
          <w:tab w:val="left" w:pos="1417"/>
        </w:tabs>
        <w:autoSpaceDE w:val="0"/>
        <w:autoSpaceDN w:val="0"/>
        <w:adjustRightInd w:val="0"/>
        <w:spacing w:after="160"/>
        <w:ind w:left="850" w:hanging="357"/>
        <w:rPr>
          <w:rFonts w:eastAsia="Times New Roman"/>
          <w:szCs w:val="24"/>
          <w:lang w:val="en-US"/>
        </w:rPr>
      </w:pPr>
      <w:r w:rsidRPr="00BE04F5">
        <w:rPr>
          <w:rFonts w:eastAsia="Times New Roman"/>
          <w:szCs w:val="24"/>
          <w:lang w:val="en-US"/>
        </w:rPr>
        <w:t>Amend a source document entry, where appropriate, in the relevant ledger using the computerised system and a receipt payment, which has been reconciled</w:t>
      </w:r>
      <w:r w:rsidRPr="00BE04F5" w:rsidR="00B26493">
        <w:rPr>
          <w:rFonts w:eastAsia="Times New Roman"/>
          <w:szCs w:val="24"/>
          <w:lang w:val="en-US"/>
        </w:rPr>
        <w:t xml:space="preserve"> </w:t>
      </w:r>
      <w:r w:rsidRPr="00BE04F5">
        <w:rPr>
          <w:rFonts w:eastAsia="Times New Roman"/>
          <w:szCs w:val="24"/>
          <w:lang w:val="en-US"/>
        </w:rPr>
        <w:t>previously in error</w:t>
      </w:r>
    </w:p>
    <w:p xmlns:wp14="http://schemas.microsoft.com/office/word/2010/wordml" w:rsidRPr="00BE04F5" w:rsidR="00BB3BF0" w:rsidP="00BE04F5" w:rsidRDefault="00BB3BF0" w14:paraId="63E99AB7" wp14:textId="77777777">
      <w:pPr>
        <w:pStyle w:val="ListParagraph"/>
        <w:numPr>
          <w:ilvl w:val="0"/>
          <w:numId w:val="8"/>
        </w:numPr>
        <w:tabs>
          <w:tab w:val="left" w:pos="850"/>
          <w:tab w:val="left" w:pos="992"/>
          <w:tab w:val="left" w:pos="1134"/>
          <w:tab w:val="left" w:pos="1276"/>
          <w:tab w:val="left" w:pos="1417"/>
        </w:tabs>
        <w:autoSpaceDE w:val="0"/>
        <w:autoSpaceDN w:val="0"/>
        <w:adjustRightInd w:val="0"/>
        <w:spacing w:after="160"/>
        <w:ind w:left="850" w:hanging="357"/>
        <w:rPr>
          <w:rFonts w:eastAsia="Times New Roman"/>
          <w:szCs w:val="24"/>
          <w:lang w:val="en-US"/>
        </w:rPr>
      </w:pPr>
      <w:r w:rsidRPr="00BE04F5">
        <w:rPr>
          <w:rFonts w:eastAsia="Times New Roman"/>
          <w:szCs w:val="24"/>
          <w:lang w:val="en-US"/>
        </w:rPr>
        <w:t xml:space="preserve"> Revise customer or supplier contact details, nominal ledger account details, product price lists and own records with data extracted from a bank statement</w:t>
      </w:r>
    </w:p>
    <w:p xmlns:wp14="http://schemas.microsoft.com/office/word/2010/wordml" w:rsidRPr="00BE04F5" w:rsidR="00BB3BF0" w:rsidP="00BE04F5" w:rsidRDefault="00BB3BF0" w14:paraId="15D69D81" wp14:textId="77777777">
      <w:pPr>
        <w:pStyle w:val="ListParagraph"/>
        <w:numPr>
          <w:ilvl w:val="0"/>
          <w:numId w:val="8"/>
        </w:numPr>
        <w:tabs>
          <w:tab w:val="left" w:pos="850"/>
          <w:tab w:val="left" w:pos="992"/>
          <w:tab w:val="left" w:pos="1134"/>
          <w:tab w:val="left" w:pos="1276"/>
          <w:tab w:val="left" w:pos="1417"/>
        </w:tabs>
        <w:autoSpaceDE w:val="0"/>
        <w:autoSpaceDN w:val="0"/>
        <w:adjustRightInd w:val="0"/>
        <w:spacing w:after="160"/>
        <w:ind w:left="850" w:hanging="357"/>
        <w:rPr>
          <w:rFonts w:eastAsia="Times New Roman"/>
          <w:szCs w:val="24"/>
          <w:lang w:val="en-US"/>
        </w:rPr>
      </w:pPr>
      <w:r w:rsidRPr="00BE04F5">
        <w:rPr>
          <w:rFonts w:eastAsia="Times New Roman"/>
          <w:szCs w:val="24"/>
          <w:lang w:val="en-US"/>
        </w:rPr>
        <w:t>Complete a bank reconciliation and a reconciliation of sales and purchases ledgers to the control accounts</w:t>
      </w:r>
    </w:p>
    <w:p xmlns:wp14="http://schemas.microsoft.com/office/word/2010/wordml" w:rsidRPr="00BE04F5" w:rsidR="00BB3BF0" w:rsidP="00BE04F5" w:rsidRDefault="00BB3BF0" w14:paraId="57ECC1CE" wp14:textId="77777777">
      <w:pPr>
        <w:pStyle w:val="ListParagraph"/>
        <w:numPr>
          <w:ilvl w:val="0"/>
          <w:numId w:val="8"/>
        </w:numPr>
        <w:tabs>
          <w:tab w:val="left" w:pos="850"/>
          <w:tab w:val="left" w:pos="992"/>
          <w:tab w:val="left" w:pos="1134"/>
          <w:tab w:val="left" w:pos="1276"/>
          <w:tab w:val="left" w:pos="1417"/>
        </w:tabs>
        <w:autoSpaceDE w:val="0"/>
        <w:autoSpaceDN w:val="0"/>
        <w:adjustRightInd w:val="0"/>
        <w:spacing w:after="160"/>
        <w:ind w:left="850" w:hanging="357"/>
        <w:rPr>
          <w:rFonts w:eastAsia="Times New Roman"/>
          <w:szCs w:val="24"/>
          <w:lang w:val="en-US"/>
        </w:rPr>
      </w:pPr>
      <w:r w:rsidRPr="00BE04F5">
        <w:rPr>
          <w:rFonts w:eastAsia="Times New Roman"/>
          <w:szCs w:val="24"/>
          <w:lang w:val="en-US"/>
        </w:rPr>
        <w:t>Create a provision for accruals and prepayments</w:t>
      </w:r>
    </w:p>
    <w:p xmlns:wp14="http://schemas.microsoft.com/office/word/2010/wordml" w:rsidRPr="00BE04F5" w:rsidR="00BB3BF0" w:rsidP="00BE04F5" w:rsidRDefault="00BB3BF0" w14:paraId="06A061B5" wp14:textId="77777777">
      <w:pPr>
        <w:pStyle w:val="ListParagraph"/>
        <w:numPr>
          <w:ilvl w:val="0"/>
          <w:numId w:val="8"/>
        </w:numPr>
        <w:tabs>
          <w:tab w:val="left" w:pos="850"/>
          <w:tab w:val="left" w:pos="992"/>
          <w:tab w:val="left" w:pos="1134"/>
          <w:tab w:val="left" w:pos="1276"/>
          <w:tab w:val="left" w:pos="1417"/>
        </w:tabs>
        <w:autoSpaceDE w:val="0"/>
        <w:autoSpaceDN w:val="0"/>
        <w:adjustRightInd w:val="0"/>
        <w:spacing w:after="160"/>
        <w:ind w:left="850" w:hanging="357"/>
        <w:rPr>
          <w:rFonts w:eastAsia="Times New Roman"/>
          <w:szCs w:val="24"/>
          <w:lang w:val="en-US"/>
        </w:rPr>
      </w:pPr>
      <w:r w:rsidRPr="00BE04F5">
        <w:rPr>
          <w:rFonts w:eastAsia="Times New Roman"/>
          <w:szCs w:val="24"/>
          <w:lang w:val="en-US"/>
        </w:rPr>
        <w:t xml:space="preserve"> Issue monthly statements from the sales ledger</w:t>
      </w:r>
    </w:p>
    <w:p xmlns:wp14="http://schemas.microsoft.com/office/word/2010/wordml" w:rsidRPr="00BE04F5" w:rsidR="00BB3BF0" w:rsidP="00BE04F5" w:rsidRDefault="00BB3BF0" w14:paraId="372859F5" wp14:textId="77777777">
      <w:pPr>
        <w:pStyle w:val="ListParagraph"/>
        <w:numPr>
          <w:ilvl w:val="0"/>
          <w:numId w:val="8"/>
        </w:numPr>
        <w:tabs>
          <w:tab w:val="left" w:pos="850"/>
          <w:tab w:val="left" w:pos="992"/>
          <w:tab w:val="left" w:pos="1134"/>
          <w:tab w:val="left" w:pos="1276"/>
          <w:tab w:val="left" w:pos="1417"/>
        </w:tabs>
        <w:autoSpaceDE w:val="0"/>
        <w:autoSpaceDN w:val="0"/>
        <w:adjustRightInd w:val="0"/>
        <w:spacing w:after="160"/>
        <w:ind w:left="850" w:hanging="357"/>
        <w:rPr>
          <w:rFonts w:eastAsia="Times New Roman"/>
          <w:szCs w:val="24"/>
          <w:lang w:val="en-US"/>
        </w:rPr>
      </w:pPr>
      <w:r w:rsidRPr="00BE04F5">
        <w:rPr>
          <w:rFonts w:eastAsia="Times New Roman"/>
          <w:szCs w:val="24"/>
          <w:lang w:val="en-US"/>
        </w:rPr>
        <w:t>Extract data from relevant source documents in order to complete appropriate books of prime entry, using manual and computerised bookkeeping systems to include purchases, sales, receipts, payments and petty cash books</w:t>
      </w:r>
    </w:p>
    <w:p xmlns:wp14="http://schemas.microsoft.com/office/word/2010/wordml" w:rsidRPr="00BE04F5" w:rsidR="00BB3BF0" w:rsidP="00BE04F5" w:rsidRDefault="00BB3BF0" w14:paraId="642D2387" wp14:textId="77777777">
      <w:pPr>
        <w:pStyle w:val="ListParagraph"/>
        <w:numPr>
          <w:ilvl w:val="0"/>
          <w:numId w:val="8"/>
        </w:numPr>
        <w:tabs>
          <w:tab w:val="left" w:pos="850"/>
          <w:tab w:val="left" w:pos="992"/>
          <w:tab w:val="left" w:pos="1134"/>
          <w:tab w:val="left" w:pos="1276"/>
          <w:tab w:val="left" w:pos="1417"/>
        </w:tabs>
        <w:autoSpaceDE w:val="0"/>
        <w:autoSpaceDN w:val="0"/>
        <w:adjustRightInd w:val="0"/>
        <w:spacing w:after="160"/>
        <w:ind w:left="850" w:hanging="357"/>
        <w:rPr>
          <w:rFonts w:eastAsia="Times New Roman"/>
          <w:szCs w:val="24"/>
          <w:lang w:val="en-US"/>
        </w:rPr>
      </w:pPr>
      <w:r w:rsidRPr="00BE04F5">
        <w:rPr>
          <w:rFonts w:eastAsia="Times New Roman"/>
          <w:szCs w:val="24"/>
          <w:lang w:val="en-US"/>
        </w:rPr>
        <w:t>Complete accounts receivable, accounts payable and nominal ledger accounts to include end-of-period tasks</w:t>
      </w:r>
    </w:p>
    <w:p xmlns:wp14="http://schemas.microsoft.com/office/word/2010/wordml" w:rsidRPr="00BE04F5" w:rsidR="00BB3BF0" w:rsidP="00BE04F5" w:rsidRDefault="00BB3BF0" w14:paraId="14AB13F6" wp14:textId="77777777">
      <w:pPr>
        <w:pStyle w:val="ListParagraph"/>
        <w:numPr>
          <w:ilvl w:val="0"/>
          <w:numId w:val="8"/>
        </w:numPr>
        <w:tabs>
          <w:tab w:val="left" w:pos="850"/>
          <w:tab w:val="left" w:pos="992"/>
          <w:tab w:val="left" w:pos="1134"/>
          <w:tab w:val="left" w:pos="1276"/>
          <w:tab w:val="left" w:pos="1417"/>
        </w:tabs>
        <w:autoSpaceDE w:val="0"/>
        <w:autoSpaceDN w:val="0"/>
        <w:adjustRightInd w:val="0"/>
        <w:spacing w:after="160"/>
        <w:ind w:left="850" w:hanging="357"/>
        <w:rPr>
          <w:rFonts w:eastAsia="Times New Roman"/>
          <w:szCs w:val="24"/>
          <w:lang w:val="en-US"/>
        </w:rPr>
      </w:pPr>
      <w:r w:rsidRPr="00BE04F5">
        <w:rPr>
          <w:rFonts w:eastAsia="Times New Roman"/>
          <w:szCs w:val="24"/>
          <w:lang w:val="en-US"/>
        </w:rPr>
        <w:t>Produce a set of final accounts to include Trading, Profit and Loss account and Balance Sheet on a computerised bookkeeping system</w:t>
      </w:r>
    </w:p>
    <w:p xmlns:wp14="http://schemas.microsoft.com/office/word/2010/wordml" w:rsidRPr="00BE04F5" w:rsidR="00BB3BF0" w:rsidP="00BE04F5" w:rsidRDefault="00BB3BF0" w14:paraId="73B49C76" wp14:textId="77777777">
      <w:pPr>
        <w:pStyle w:val="ListParagraph"/>
        <w:numPr>
          <w:ilvl w:val="0"/>
          <w:numId w:val="8"/>
        </w:numPr>
        <w:tabs>
          <w:tab w:val="left" w:pos="850"/>
          <w:tab w:val="left" w:pos="992"/>
          <w:tab w:val="left" w:pos="1134"/>
          <w:tab w:val="left" w:pos="1276"/>
          <w:tab w:val="left" w:pos="1417"/>
        </w:tabs>
        <w:autoSpaceDE w:val="0"/>
        <w:autoSpaceDN w:val="0"/>
        <w:adjustRightInd w:val="0"/>
        <w:spacing w:after="160"/>
        <w:ind w:left="850" w:hanging="357"/>
        <w:rPr>
          <w:rFonts w:eastAsia="Times New Roman"/>
          <w:szCs w:val="24"/>
          <w:lang w:val="en-US"/>
        </w:rPr>
      </w:pPr>
      <w:r w:rsidRPr="00BE04F5">
        <w:rPr>
          <w:rFonts w:eastAsia="Times New Roman"/>
          <w:szCs w:val="24"/>
          <w:lang w:val="en-US"/>
        </w:rPr>
        <w:t>Complete a VAT return form for submission to the Revenue Commissioners</w:t>
      </w:r>
    </w:p>
    <w:p xmlns:wp14="http://schemas.microsoft.com/office/word/2010/wordml" w:rsidRPr="00BE04F5" w:rsidR="00B26493" w:rsidP="00BE04F5" w:rsidRDefault="00BB3BF0" w14:paraId="680BC86B" wp14:textId="77777777">
      <w:pPr>
        <w:pStyle w:val="ListParagraph"/>
        <w:numPr>
          <w:ilvl w:val="0"/>
          <w:numId w:val="8"/>
        </w:numPr>
        <w:tabs>
          <w:tab w:val="left" w:pos="850"/>
          <w:tab w:val="left" w:pos="992"/>
          <w:tab w:val="left" w:pos="1134"/>
          <w:tab w:val="left" w:pos="1276"/>
          <w:tab w:val="left" w:pos="1417"/>
        </w:tabs>
        <w:autoSpaceDE w:val="0"/>
        <w:autoSpaceDN w:val="0"/>
        <w:adjustRightInd w:val="0"/>
        <w:spacing w:after="160"/>
        <w:ind w:left="850" w:hanging="357"/>
        <w:rPr>
          <w:rFonts w:eastAsia="Times New Roman"/>
          <w:szCs w:val="24"/>
          <w:lang w:val="en-US"/>
        </w:rPr>
      </w:pPr>
      <w:r w:rsidRPr="00BE04F5">
        <w:rPr>
          <w:rFonts w:eastAsia="Times New Roman"/>
          <w:szCs w:val="24"/>
          <w:lang w:val="en-US"/>
        </w:rPr>
        <w:t>Produce a range of reports from ledgers and other sources to include VAT and departmental analysis.</w:t>
      </w:r>
    </w:p>
    <w:p xmlns:wp14="http://schemas.microsoft.com/office/word/2010/wordml" w:rsidR="00BE04F5" w:rsidP="00BE04F5" w:rsidRDefault="00BE04F5" w14:paraId="5D7AEC73" wp14:textId="77777777">
      <w:pPr>
        <w:pStyle w:val="Heading1"/>
      </w:pPr>
      <w:r w:rsidRPr="008D54AD">
        <w:t>Indicative Content</w:t>
      </w:r>
    </w:p>
    <w:p xmlns:wp14="http://schemas.microsoft.com/office/word/2010/wordml" w:rsidRPr="006F495C" w:rsidR="00BE04F5" w:rsidP="008D54AD" w:rsidRDefault="00BE04F5" w14:paraId="47A470D2" wp14:textId="77777777">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BE04F5" w:rsidR="00BE04F5" w:rsidP="00BE04F5" w:rsidRDefault="00BE04F5" w14:paraId="2F1B6AA6" wp14:textId="77777777">
      <w:pPr>
        <w:pStyle w:val="Heading3"/>
      </w:pPr>
      <w:r w:rsidRPr="00BE04F5">
        <w:rPr>
          <w:lang w:val="en-US"/>
        </w:rPr>
        <w:t xml:space="preserve">LO1: </w:t>
      </w:r>
      <w:r w:rsidRPr="00BE04F5">
        <w:t>Facilitate the learners to:</w:t>
      </w:r>
    </w:p>
    <w:p xmlns:wp14="http://schemas.microsoft.com/office/word/2010/wordml" w:rsidRPr="00D253BE" w:rsidR="00BE04F5" w:rsidP="00BE04F5" w:rsidRDefault="00BE04F5" w14:paraId="5B6577F9" wp14:textId="77777777">
      <w:pPr>
        <w:pStyle w:val="BlueFont"/>
        <w:numPr>
          <w:ilvl w:val="0"/>
          <w:numId w:val="10"/>
        </w:numPr>
        <w:tabs>
          <w:tab w:val="left" w:pos="850"/>
          <w:tab w:val="left" w:pos="1134"/>
          <w:tab w:val="left" w:pos="1276"/>
        </w:tabs>
        <w:spacing w:line="276" w:lineRule="auto"/>
        <w:ind w:left="850" w:hanging="425"/>
        <w:rPr>
          <w:rFonts w:ascii="Calibri" w:hAnsi="Calibri"/>
          <w:color w:val="auto"/>
          <w:sz w:val="22"/>
          <w:szCs w:val="22"/>
          <w:lang w:eastAsia="en-US"/>
        </w:rPr>
      </w:pPr>
      <w:r w:rsidRPr="00D253BE">
        <w:rPr>
          <w:rFonts w:ascii="Calibri" w:hAnsi="Calibri"/>
          <w:color w:val="auto"/>
          <w:sz w:val="22"/>
          <w:szCs w:val="22"/>
          <w:lang w:eastAsia="en-US"/>
        </w:rPr>
        <w:t>Identify the differences between an organisation’s bank account balance as recorded in their cash book and its bank statement balance using both manual and computerised bookkeeping systems</w:t>
      </w:r>
    </w:p>
    <w:p xmlns:wp14="http://schemas.microsoft.com/office/word/2010/wordml" w:rsidRPr="00D253BE" w:rsidR="00BE04F5" w:rsidP="00BE04F5" w:rsidRDefault="00BE04F5" w14:paraId="6365D151" wp14:textId="7098ADCE">
      <w:pPr>
        <w:pStyle w:val="BlueFont"/>
        <w:numPr>
          <w:ilvl w:val="0"/>
          <w:numId w:val="10"/>
        </w:numPr>
        <w:tabs>
          <w:tab w:val="left" w:pos="850"/>
          <w:tab w:val="left" w:pos="1134"/>
          <w:tab w:val="left" w:pos="1276"/>
        </w:tabs>
        <w:spacing w:line="276" w:lineRule="auto"/>
        <w:ind w:left="850" w:hanging="425"/>
        <w:rPr>
          <w:rFonts w:ascii="Calibri" w:hAnsi="Calibri"/>
          <w:color w:val="auto"/>
          <w:sz w:val="22"/>
          <w:szCs w:val="22"/>
          <w:lang w:eastAsia="en-US"/>
        </w:rPr>
      </w:pPr>
      <w:r w:rsidRPr="31CE815D" w:rsidR="00BE04F5">
        <w:rPr>
          <w:rFonts w:ascii="Calibri" w:hAnsi="Calibri"/>
          <w:color w:val="auto"/>
          <w:sz w:val="22"/>
          <w:szCs w:val="22"/>
          <w:lang w:eastAsia="en-US"/>
        </w:rPr>
        <w:t xml:space="preserve">Update own records with data extracted from bank statement i.e. direct debits, credit transfers, standing orders, bank charges </w:t>
      </w:r>
      <w:r w:rsidRPr="31CE815D" w:rsidR="31255BCD">
        <w:rPr>
          <w:rFonts w:ascii="Calibri" w:hAnsi="Calibri"/>
          <w:color w:val="auto"/>
          <w:sz w:val="22"/>
          <w:szCs w:val="22"/>
          <w:lang w:eastAsia="en-US"/>
        </w:rPr>
        <w:t>etc.</w:t>
      </w:r>
    </w:p>
    <w:p xmlns:wp14="http://schemas.microsoft.com/office/word/2010/wordml" w:rsidRPr="00D253BE" w:rsidR="00BE04F5" w:rsidP="00BE04F5" w:rsidRDefault="00BE04F5" w14:paraId="16875D72" wp14:textId="77777777">
      <w:pPr>
        <w:pStyle w:val="BlueFont"/>
        <w:numPr>
          <w:ilvl w:val="0"/>
          <w:numId w:val="10"/>
        </w:numPr>
        <w:tabs>
          <w:tab w:val="left" w:pos="850"/>
          <w:tab w:val="left" w:pos="1134"/>
          <w:tab w:val="left" w:pos="1276"/>
        </w:tabs>
        <w:spacing w:line="276" w:lineRule="auto"/>
        <w:ind w:left="850" w:hanging="425"/>
        <w:rPr>
          <w:rFonts w:ascii="Calibri" w:hAnsi="Calibri"/>
          <w:color w:val="auto"/>
          <w:sz w:val="22"/>
          <w:szCs w:val="22"/>
          <w:lang w:eastAsia="en-US"/>
        </w:rPr>
      </w:pPr>
      <w:r w:rsidRPr="00D253BE">
        <w:rPr>
          <w:rFonts w:ascii="Calibri" w:hAnsi="Calibri"/>
          <w:color w:val="auto"/>
          <w:sz w:val="22"/>
          <w:szCs w:val="22"/>
          <w:lang w:eastAsia="en-US"/>
        </w:rPr>
        <w:t>Unreconcile a receipt/payment which has been reconciled previously in error</w:t>
      </w:r>
    </w:p>
    <w:p xmlns:wp14="http://schemas.microsoft.com/office/word/2010/wordml" w:rsidRPr="00D253BE" w:rsidR="00BE04F5" w:rsidP="00BE04F5" w:rsidRDefault="00BE04F5" w14:paraId="2C589FF0" wp14:textId="77777777">
      <w:pPr>
        <w:pStyle w:val="BlueFont"/>
        <w:numPr>
          <w:ilvl w:val="0"/>
          <w:numId w:val="10"/>
        </w:numPr>
        <w:tabs>
          <w:tab w:val="left" w:pos="850"/>
          <w:tab w:val="left" w:pos="1134"/>
          <w:tab w:val="left" w:pos="1276"/>
        </w:tabs>
        <w:spacing w:line="276" w:lineRule="auto"/>
        <w:ind w:left="850" w:hanging="425"/>
        <w:rPr>
          <w:rFonts w:ascii="Calibri" w:hAnsi="Calibri"/>
          <w:color w:val="auto"/>
          <w:sz w:val="22"/>
          <w:szCs w:val="22"/>
          <w:lang w:eastAsia="en-US"/>
        </w:rPr>
      </w:pPr>
      <w:r w:rsidRPr="00D253BE">
        <w:rPr>
          <w:rFonts w:ascii="Calibri" w:hAnsi="Calibri"/>
          <w:color w:val="auto"/>
          <w:sz w:val="22"/>
          <w:szCs w:val="22"/>
          <w:lang w:eastAsia="en-US"/>
        </w:rPr>
        <w:t>Prepare a Bank Reconciliation Statement</w:t>
      </w:r>
    </w:p>
    <w:p xmlns:wp14="http://schemas.microsoft.com/office/word/2010/wordml" w:rsidRPr="00BE04F5" w:rsidR="00BE04F5" w:rsidP="00BE04F5" w:rsidRDefault="00BE04F5" w14:paraId="41D403D0" wp14:textId="77777777">
      <w:pPr>
        <w:pStyle w:val="Heading3"/>
      </w:pPr>
      <w:r>
        <w:t xml:space="preserve">LO2: </w:t>
      </w:r>
      <w:r w:rsidRPr="00BE04F5">
        <w:t>Facilitate the learners to:</w:t>
      </w:r>
    </w:p>
    <w:p xmlns:wp14="http://schemas.microsoft.com/office/word/2010/wordml" w:rsidRPr="00D253BE" w:rsidR="00BE04F5" w:rsidP="00BE04F5" w:rsidRDefault="00BE04F5" w14:paraId="1F69BDD4" wp14:textId="77777777">
      <w:pPr>
        <w:pStyle w:val="BlueFont"/>
        <w:numPr>
          <w:ilvl w:val="0"/>
          <w:numId w:val="15"/>
        </w:numPr>
        <w:suppressAutoHyphens/>
        <w:ind w:left="851" w:hanging="425"/>
        <w:rPr>
          <w:rFonts w:ascii="Calibri" w:hAnsi="Calibri"/>
          <w:color w:val="auto"/>
          <w:sz w:val="22"/>
          <w:szCs w:val="22"/>
          <w:lang w:eastAsia="en-US"/>
        </w:rPr>
      </w:pPr>
      <w:r w:rsidRPr="00D253BE">
        <w:rPr>
          <w:rFonts w:ascii="Calibri" w:hAnsi="Calibri"/>
          <w:color w:val="auto"/>
          <w:sz w:val="22"/>
          <w:szCs w:val="22"/>
          <w:lang w:eastAsia="en-US"/>
        </w:rPr>
        <w:t>Complete a reconciliation of sales and purchases ledgers to the control accounts</w:t>
      </w:r>
    </w:p>
    <w:p xmlns:wp14="http://schemas.microsoft.com/office/word/2010/wordml" w:rsidRPr="00D253BE" w:rsidR="00BE04F5" w:rsidP="00BE04F5" w:rsidRDefault="00BE04F5" w14:paraId="1E4806AC" wp14:textId="77777777">
      <w:pPr>
        <w:pStyle w:val="BlueFont"/>
        <w:numPr>
          <w:ilvl w:val="0"/>
          <w:numId w:val="15"/>
        </w:numPr>
        <w:suppressAutoHyphens/>
        <w:ind w:left="709" w:hanging="425"/>
        <w:rPr>
          <w:rFonts w:ascii="Calibri" w:hAnsi="Calibri"/>
          <w:color w:val="auto"/>
          <w:sz w:val="22"/>
          <w:szCs w:val="22"/>
          <w:lang w:eastAsia="en-US"/>
        </w:rPr>
      </w:pPr>
      <w:r w:rsidRPr="00D253BE">
        <w:rPr>
          <w:rFonts w:ascii="Calibri" w:hAnsi="Calibri"/>
          <w:color w:val="auto"/>
          <w:sz w:val="22"/>
          <w:szCs w:val="22"/>
          <w:lang w:eastAsia="en-US"/>
        </w:rPr>
        <w:t>Extract and analyse specific information from selected reports e.g. debt control from aged debtors and aged creditors reports</w:t>
      </w:r>
    </w:p>
    <w:p xmlns:wp14="http://schemas.microsoft.com/office/word/2010/wordml" w:rsidRPr="00BE04F5" w:rsidR="00BE04F5" w:rsidP="00BE04F5" w:rsidRDefault="00BE04F5" w14:paraId="22492DDD" wp14:textId="77777777">
      <w:pPr>
        <w:pStyle w:val="Heading3"/>
      </w:pPr>
      <w:r>
        <w:t xml:space="preserve">LO3: </w:t>
      </w:r>
      <w:r w:rsidRPr="00BE04F5">
        <w:t>Facilitate the learners to:</w:t>
      </w:r>
    </w:p>
    <w:p xmlns:wp14="http://schemas.microsoft.com/office/word/2010/wordml" w:rsidRPr="00D253BE" w:rsidR="00BE04F5" w:rsidP="00BE04F5" w:rsidRDefault="00BE04F5" w14:paraId="0C18E52B" wp14:textId="6DB6A57F">
      <w:pPr>
        <w:pStyle w:val="BlueFont"/>
        <w:numPr>
          <w:ilvl w:val="0"/>
          <w:numId w:val="15"/>
        </w:numPr>
        <w:suppressAutoHyphens/>
        <w:ind w:left="851" w:hanging="425"/>
        <w:rPr>
          <w:rFonts w:ascii="Calibri" w:hAnsi="Calibri"/>
          <w:color w:val="auto"/>
          <w:sz w:val="22"/>
          <w:szCs w:val="22"/>
          <w:lang w:eastAsia="en-US"/>
        </w:rPr>
      </w:pPr>
      <w:proofErr w:type="spellStart"/>
      <w:r w:rsidRPr="31CE815D" w:rsidR="00BE04F5">
        <w:rPr>
          <w:rFonts w:ascii="Calibri" w:hAnsi="Calibri"/>
          <w:color w:val="auto"/>
          <w:sz w:val="22"/>
          <w:szCs w:val="22"/>
          <w:lang w:eastAsia="en-US"/>
        </w:rPr>
        <w:t>Analyse</w:t>
      </w:r>
      <w:proofErr w:type="spellEnd"/>
      <w:r w:rsidRPr="31CE815D" w:rsidR="00BE04F5">
        <w:rPr>
          <w:rFonts w:ascii="Calibri" w:hAnsi="Calibri"/>
          <w:color w:val="auto"/>
          <w:sz w:val="22"/>
          <w:szCs w:val="22"/>
          <w:lang w:eastAsia="en-US"/>
        </w:rPr>
        <w:t xml:space="preserve"> performance based on identified criteria: </w:t>
      </w:r>
      <w:r w:rsidRPr="31CE815D" w:rsidR="10EBD211">
        <w:rPr>
          <w:rFonts w:ascii="Calibri" w:hAnsi="Calibri"/>
          <w:color w:val="auto"/>
          <w:sz w:val="22"/>
          <w:szCs w:val="22"/>
          <w:lang w:eastAsia="en-US"/>
        </w:rPr>
        <w:t>e.g.</w:t>
      </w:r>
      <w:r w:rsidRPr="31CE815D" w:rsidR="00BE04F5">
        <w:rPr>
          <w:rFonts w:ascii="Calibri" w:hAnsi="Calibri"/>
          <w:color w:val="auto"/>
          <w:sz w:val="22"/>
          <w:szCs w:val="22"/>
          <w:lang w:eastAsia="en-US"/>
        </w:rPr>
        <w:t xml:space="preserve"> actual versus budget figures</w:t>
      </w:r>
    </w:p>
    <w:p xmlns:wp14="http://schemas.microsoft.com/office/word/2010/wordml" w:rsidRPr="00D253BE" w:rsidR="00BE04F5" w:rsidP="00BE04F5" w:rsidRDefault="00BE04F5" w14:paraId="6C0ED2DA" wp14:textId="67021CC4">
      <w:pPr>
        <w:pStyle w:val="BlueFont"/>
        <w:numPr>
          <w:ilvl w:val="0"/>
          <w:numId w:val="15"/>
        </w:numPr>
        <w:suppressAutoHyphens/>
        <w:ind w:left="851" w:hanging="425"/>
        <w:rPr>
          <w:rFonts w:ascii="Calibri" w:hAnsi="Calibri"/>
          <w:color w:val="auto"/>
          <w:sz w:val="22"/>
          <w:szCs w:val="22"/>
          <w:lang w:eastAsia="en-US"/>
        </w:rPr>
      </w:pPr>
      <w:r w:rsidRPr="31CE815D" w:rsidR="00BE04F5">
        <w:rPr>
          <w:rFonts w:ascii="Calibri" w:hAnsi="Calibri"/>
          <w:color w:val="auto"/>
          <w:sz w:val="22"/>
          <w:szCs w:val="22"/>
          <w:lang w:eastAsia="en-US"/>
        </w:rPr>
        <w:t xml:space="preserve">Extract and </w:t>
      </w:r>
      <w:proofErr w:type="spellStart"/>
      <w:r w:rsidRPr="31CE815D" w:rsidR="00BE04F5">
        <w:rPr>
          <w:rFonts w:ascii="Calibri" w:hAnsi="Calibri"/>
          <w:color w:val="auto"/>
          <w:sz w:val="22"/>
          <w:szCs w:val="22"/>
          <w:lang w:eastAsia="en-US"/>
        </w:rPr>
        <w:t>analyse</w:t>
      </w:r>
      <w:proofErr w:type="spellEnd"/>
      <w:r w:rsidRPr="31CE815D" w:rsidR="00BE04F5">
        <w:rPr>
          <w:rFonts w:ascii="Calibri" w:hAnsi="Calibri"/>
          <w:color w:val="auto"/>
          <w:sz w:val="22"/>
          <w:szCs w:val="22"/>
          <w:lang w:eastAsia="en-US"/>
        </w:rPr>
        <w:t xml:space="preserve"> specific information from selected reports </w:t>
      </w:r>
      <w:r w:rsidRPr="31CE815D" w:rsidR="529173AD">
        <w:rPr>
          <w:rFonts w:ascii="Calibri" w:hAnsi="Calibri"/>
          <w:color w:val="auto"/>
          <w:sz w:val="22"/>
          <w:szCs w:val="22"/>
          <w:lang w:eastAsia="en-US"/>
        </w:rPr>
        <w:t>e.g.</w:t>
      </w:r>
      <w:r w:rsidRPr="31CE815D" w:rsidR="00BE04F5">
        <w:rPr>
          <w:rFonts w:ascii="Calibri" w:hAnsi="Calibri"/>
          <w:color w:val="auto"/>
          <w:sz w:val="22"/>
          <w:szCs w:val="22"/>
          <w:lang w:eastAsia="en-US"/>
        </w:rPr>
        <w:t xml:space="preserve"> debt control from aged debtors and aged creditors reports.</w:t>
      </w:r>
    </w:p>
    <w:p xmlns:wp14="http://schemas.microsoft.com/office/word/2010/wordml" w:rsidRPr="00D253BE" w:rsidR="00BE04F5" w:rsidP="00BE04F5" w:rsidRDefault="00BE04F5" w14:paraId="51B8FB19" wp14:textId="495610BF">
      <w:pPr>
        <w:pStyle w:val="BlueFont"/>
        <w:numPr>
          <w:ilvl w:val="0"/>
          <w:numId w:val="15"/>
        </w:numPr>
        <w:suppressAutoHyphens/>
        <w:ind w:left="851" w:hanging="425"/>
        <w:rPr>
          <w:rFonts w:ascii="Calibri" w:hAnsi="Calibri"/>
          <w:color w:val="auto"/>
          <w:sz w:val="22"/>
          <w:szCs w:val="22"/>
          <w:lang w:eastAsia="en-US"/>
        </w:rPr>
      </w:pPr>
      <w:r w:rsidRPr="31CE815D" w:rsidR="00BE04F5">
        <w:rPr>
          <w:rFonts w:ascii="Calibri" w:hAnsi="Calibri"/>
          <w:color w:val="auto"/>
          <w:sz w:val="22"/>
          <w:szCs w:val="22"/>
          <w:lang w:eastAsia="en-US"/>
        </w:rPr>
        <w:t xml:space="preserve">Identify and </w:t>
      </w:r>
      <w:proofErr w:type="spellStart"/>
      <w:r w:rsidRPr="31CE815D" w:rsidR="00BE04F5">
        <w:rPr>
          <w:rFonts w:ascii="Calibri" w:hAnsi="Calibri"/>
          <w:color w:val="auto"/>
          <w:sz w:val="22"/>
          <w:szCs w:val="22"/>
          <w:lang w:eastAsia="en-US"/>
        </w:rPr>
        <w:t>analyse</w:t>
      </w:r>
      <w:proofErr w:type="spellEnd"/>
      <w:r w:rsidRPr="31CE815D" w:rsidR="00BE04F5">
        <w:rPr>
          <w:rFonts w:ascii="Calibri" w:hAnsi="Calibri"/>
          <w:color w:val="auto"/>
          <w:sz w:val="22"/>
          <w:szCs w:val="22"/>
          <w:lang w:eastAsia="en-US"/>
        </w:rPr>
        <w:t xml:space="preserve"> key performance indicators </w:t>
      </w:r>
      <w:r w:rsidRPr="31CE815D" w:rsidR="25D8CC51">
        <w:rPr>
          <w:rFonts w:ascii="Calibri" w:hAnsi="Calibri"/>
          <w:color w:val="auto"/>
          <w:sz w:val="22"/>
          <w:szCs w:val="22"/>
          <w:lang w:eastAsia="en-US"/>
        </w:rPr>
        <w:t>e.g.</w:t>
      </w:r>
      <w:r w:rsidRPr="31CE815D" w:rsidR="00BE04F5">
        <w:rPr>
          <w:rFonts w:ascii="Calibri" w:hAnsi="Calibri"/>
          <w:color w:val="auto"/>
          <w:sz w:val="22"/>
          <w:szCs w:val="22"/>
          <w:lang w:eastAsia="en-US"/>
        </w:rPr>
        <w:t xml:space="preserve"> net profit, cost margins, cash flow, debt control</w:t>
      </w:r>
    </w:p>
    <w:p xmlns:wp14="http://schemas.microsoft.com/office/word/2010/wordml" w:rsidRPr="00BE04F5" w:rsidR="00BE04F5" w:rsidP="00BE04F5" w:rsidRDefault="00BE04F5" w14:paraId="2F4C356B" wp14:textId="77777777">
      <w:pPr>
        <w:pStyle w:val="Heading3"/>
      </w:pPr>
      <w:r>
        <w:rPr>
          <w:lang w:eastAsia="en-US"/>
        </w:rPr>
        <w:t xml:space="preserve">LO4: </w:t>
      </w:r>
      <w:r w:rsidRPr="00BE04F5">
        <w:t>Facilitate the learners to:</w:t>
      </w:r>
    </w:p>
    <w:p xmlns:wp14="http://schemas.microsoft.com/office/word/2010/wordml" w:rsidRPr="00D253BE" w:rsidR="00BE04F5" w:rsidP="00BE04F5" w:rsidRDefault="00BE04F5" w14:paraId="468482E1" wp14:textId="375CA547">
      <w:pPr>
        <w:pStyle w:val="BlueFont"/>
        <w:numPr>
          <w:ilvl w:val="0"/>
          <w:numId w:val="15"/>
        </w:numPr>
        <w:suppressAutoHyphens/>
        <w:ind w:left="709" w:hanging="283"/>
        <w:rPr>
          <w:rFonts w:ascii="Calibri" w:hAnsi="Calibri"/>
          <w:color w:val="auto"/>
          <w:sz w:val="22"/>
          <w:szCs w:val="22"/>
          <w:lang w:eastAsia="en-US"/>
        </w:rPr>
      </w:pPr>
      <w:r w:rsidRPr="31CE815D" w:rsidR="00BE04F5">
        <w:rPr>
          <w:rFonts w:ascii="Calibri" w:hAnsi="Calibri"/>
          <w:color w:val="auto"/>
          <w:sz w:val="22"/>
          <w:szCs w:val="22"/>
          <w:lang w:eastAsia="en-US"/>
        </w:rPr>
        <w:t xml:space="preserve">Extract data from relevant source documents in order to complete appropriate books of prime entry using a </w:t>
      </w:r>
      <w:proofErr w:type="spellStart"/>
      <w:r w:rsidRPr="31CE815D" w:rsidR="00BE04F5">
        <w:rPr>
          <w:rFonts w:ascii="Calibri" w:hAnsi="Calibri"/>
          <w:color w:val="auto"/>
          <w:sz w:val="22"/>
          <w:szCs w:val="22"/>
          <w:lang w:eastAsia="en-US"/>
        </w:rPr>
        <w:t>computerised</w:t>
      </w:r>
      <w:proofErr w:type="spellEnd"/>
      <w:r w:rsidRPr="31CE815D" w:rsidR="00BE04F5">
        <w:rPr>
          <w:rFonts w:ascii="Calibri" w:hAnsi="Calibri"/>
          <w:color w:val="auto"/>
          <w:sz w:val="22"/>
          <w:szCs w:val="22"/>
          <w:lang w:eastAsia="en-US"/>
        </w:rPr>
        <w:t xml:space="preserve"> bookkeeping system </w:t>
      </w:r>
      <w:r w:rsidRPr="31CE815D" w:rsidR="05ABA19A">
        <w:rPr>
          <w:rFonts w:ascii="Calibri" w:hAnsi="Calibri"/>
          <w:color w:val="auto"/>
          <w:sz w:val="22"/>
          <w:szCs w:val="22"/>
          <w:lang w:eastAsia="en-US"/>
        </w:rPr>
        <w:t>e.g.</w:t>
      </w:r>
      <w:r w:rsidRPr="31CE815D" w:rsidR="00BE04F5">
        <w:rPr>
          <w:rFonts w:ascii="Calibri" w:hAnsi="Calibri"/>
          <w:color w:val="auto"/>
          <w:sz w:val="22"/>
          <w:szCs w:val="22"/>
          <w:lang w:eastAsia="en-US"/>
        </w:rPr>
        <w:t xml:space="preserve"> purchases, sales, receipts, payments and petty cash books</w:t>
      </w:r>
    </w:p>
    <w:p xmlns:wp14="http://schemas.microsoft.com/office/word/2010/wordml" w:rsidRPr="00D253BE" w:rsidR="00BE04F5" w:rsidP="00BE04F5" w:rsidRDefault="00BE04F5" w14:paraId="476A960C" wp14:textId="77777777">
      <w:pPr>
        <w:pStyle w:val="BlueFont"/>
        <w:numPr>
          <w:ilvl w:val="0"/>
          <w:numId w:val="15"/>
        </w:numPr>
        <w:suppressAutoHyphens/>
        <w:ind w:left="709" w:hanging="283"/>
        <w:rPr>
          <w:rFonts w:ascii="Calibri" w:hAnsi="Calibri"/>
          <w:color w:val="auto"/>
          <w:sz w:val="22"/>
          <w:szCs w:val="22"/>
          <w:lang w:eastAsia="en-US"/>
        </w:rPr>
      </w:pPr>
      <w:r w:rsidRPr="00D253BE">
        <w:rPr>
          <w:rFonts w:ascii="Calibri" w:hAnsi="Calibri"/>
          <w:color w:val="auto"/>
          <w:sz w:val="22"/>
          <w:szCs w:val="22"/>
          <w:lang w:eastAsia="en-US"/>
        </w:rPr>
        <w:t xml:space="preserve">Set up customers, suppliers, products and any other variables as necessary on a computerised bookkeeping </w:t>
      </w:r>
      <w:r w:rsidRPr="00D253BE" w:rsidR="00790E74">
        <w:rPr>
          <w:rFonts w:ascii="Calibri" w:hAnsi="Calibri"/>
          <w:color w:val="auto"/>
          <w:sz w:val="22"/>
          <w:szCs w:val="22"/>
          <w:lang w:eastAsia="en-US"/>
        </w:rPr>
        <w:t>system</w:t>
      </w:r>
    </w:p>
    <w:p xmlns:wp14="http://schemas.microsoft.com/office/word/2010/wordml" w:rsidRPr="00BE04F5" w:rsidR="00BE04F5" w:rsidP="00BE04F5" w:rsidRDefault="00BE04F5" w14:paraId="7B1F1843" wp14:textId="77777777">
      <w:pPr>
        <w:pStyle w:val="Heading3"/>
      </w:pPr>
      <w:r>
        <w:rPr>
          <w:lang w:eastAsia="en-US"/>
        </w:rPr>
        <w:t xml:space="preserve">LO5: </w:t>
      </w:r>
      <w:r w:rsidRPr="00BE04F5">
        <w:t>Facilitate the learners to:</w:t>
      </w:r>
    </w:p>
    <w:p xmlns:wp14="http://schemas.microsoft.com/office/word/2010/wordml" w:rsidRPr="00D253BE" w:rsidR="00BE04F5" w:rsidP="00BE04F5" w:rsidRDefault="00BE04F5" w14:paraId="4423A005" wp14:textId="77777777">
      <w:pPr>
        <w:pStyle w:val="BlueFont"/>
        <w:numPr>
          <w:ilvl w:val="0"/>
          <w:numId w:val="15"/>
        </w:numPr>
        <w:suppressAutoHyphens/>
        <w:ind w:left="709" w:hanging="283"/>
        <w:rPr>
          <w:rFonts w:ascii="Calibri" w:hAnsi="Calibri"/>
          <w:color w:val="auto"/>
          <w:sz w:val="22"/>
          <w:szCs w:val="22"/>
          <w:lang w:eastAsia="en-US"/>
        </w:rPr>
      </w:pPr>
      <w:r w:rsidRPr="00D253BE">
        <w:rPr>
          <w:rFonts w:ascii="Calibri" w:hAnsi="Calibri"/>
          <w:color w:val="auto"/>
          <w:sz w:val="22"/>
          <w:szCs w:val="22"/>
          <w:lang w:eastAsia="en-US"/>
        </w:rPr>
        <w:t>Set up and post nominal recurring transaction(s) on a computerised bookkeeping system e.g. monthly depreciation</w:t>
      </w:r>
    </w:p>
    <w:p xmlns:wp14="http://schemas.microsoft.com/office/word/2010/wordml" w:rsidRPr="00D253BE" w:rsidR="00BE04F5" w:rsidP="00BE04F5" w:rsidRDefault="00BE04F5" w14:paraId="770CF17E" wp14:textId="06D1882A">
      <w:pPr>
        <w:pStyle w:val="BlueFont"/>
        <w:numPr>
          <w:ilvl w:val="0"/>
          <w:numId w:val="15"/>
        </w:numPr>
        <w:suppressAutoHyphens/>
        <w:ind w:left="709" w:hanging="283"/>
        <w:rPr>
          <w:rFonts w:ascii="Calibri" w:hAnsi="Calibri"/>
          <w:color w:val="auto"/>
          <w:sz w:val="22"/>
          <w:szCs w:val="22"/>
          <w:lang w:eastAsia="en-US"/>
        </w:rPr>
      </w:pPr>
      <w:r w:rsidRPr="31CE815D" w:rsidR="00BE04F5">
        <w:rPr>
          <w:rFonts w:ascii="Calibri" w:hAnsi="Calibri"/>
          <w:color w:val="auto"/>
          <w:sz w:val="22"/>
          <w:szCs w:val="22"/>
          <w:lang w:eastAsia="en-US"/>
        </w:rPr>
        <w:t xml:space="preserve">enter and calculate foreign currency transactions in </w:t>
      </w:r>
      <w:r w:rsidRPr="31CE815D" w:rsidR="1DA13F60">
        <w:rPr>
          <w:rFonts w:ascii="Calibri" w:hAnsi="Calibri"/>
          <w:color w:val="auto"/>
          <w:sz w:val="22"/>
          <w:szCs w:val="22"/>
          <w:lang w:eastAsia="en-US"/>
        </w:rPr>
        <w:t>appropriate books</w:t>
      </w:r>
      <w:r w:rsidRPr="31CE815D" w:rsidR="00BE04F5">
        <w:rPr>
          <w:rFonts w:ascii="Calibri" w:hAnsi="Calibri"/>
          <w:color w:val="auto"/>
          <w:sz w:val="22"/>
          <w:szCs w:val="22"/>
          <w:lang w:eastAsia="en-US"/>
        </w:rPr>
        <w:t xml:space="preserve"> and accounts e.g. sterling invoices and payments</w:t>
      </w:r>
    </w:p>
    <w:p xmlns:wp14="http://schemas.microsoft.com/office/word/2010/wordml" w:rsidRPr="00D253BE" w:rsidR="00BE04F5" w:rsidP="00BE04F5" w:rsidRDefault="00BE04F5" w14:paraId="5978A957" wp14:textId="77777777">
      <w:pPr>
        <w:pStyle w:val="BlueFont"/>
        <w:numPr>
          <w:ilvl w:val="0"/>
          <w:numId w:val="15"/>
        </w:numPr>
        <w:suppressAutoHyphens/>
        <w:ind w:left="709" w:hanging="283"/>
        <w:rPr>
          <w:rFonts w:ascii="Calibri" w:hAnsi="Calibri"/>
          <w:color w:val="auto"/>
          <w:sz w:val="22"/>
          <w:szCs w:val="22"/>
          <w:lang w:eastAsia="en-US"/>
        </w:rPr>
      </w:pPr>
      <w:r w:rsidRPr="00D253BE">
        <w:rPr>
          <w:rFonts w:ascii="Calibri" w:hAnsi="Calibri"/>
          <w:color w:val="auto"/>
          <w:sz w:val="22"/>
          <w:szCs w:val="22"/>
          <w:lang w:eastAsia="en-US"/>
        </w:rPr>
        <w:t>set up and post recurring bank transaction(s) on a computerised bookkeeping system e.g. monthly standing order. for rent</w:t>
      </w:r>
    </w:p>
    <w:p xmlns:wp14="http://schemas.microsoft.com/office/word/2010/wordml" w:rsidRPr="00BE04F5" w:rsidR="00BE04F5" w:rsidP="00BE04F5" w:rsidRDefault="00BE04F5" w14:paraId="68B5A468" wp14:textId="77777777">
      <w:pPr>
        <w:pStyle w:val="Heading3"/>
      </w:pPr>
      <w:r>
        <w:rPr>
          <w:lang w:eastAsia="en-US"/>
        </w:rPr>
        <w:t xml:space="preserve">LO6: </w:t>
      </w:r>
      <w:r w:rsidRPr="00BE04F5">
        <w:t>Facilitate the learners to:</w:t>
      </w:r>
    </w:p>
    <w:p xmlns:wp14="http://schemas.microsoft.com/office/word/2010/wordml" w:rsidRPr="00D253BE" w:rsidR="00BE04F5" w:rsidP="005A0C4E" w:rsidRDefault="00BE04F5" w14:paraId="169A5912" wp14:textId="77777777">
      <w:pPr>
        <w:pStyle w:val="BlueFont"/>
        <w:numPr>
          <w:ilvl w:val="0"/>
          <w:numId w:val="15"/>
        </w:numPr>
        <w:suppressAutoHyphens/>
        <w:ind w:hanging="731"/>
        <w:rPr>
          <w:rFonts w:ascii="Calibri" w:hAnsi="Calibri"/>
          <w:color w:val="auto"/>
          <w:sz w:val="22"/>
          <w:szCs w:val="22"/>
          <w:lang w:eastAsia="en-US"/>
        </w:rPr>
      </w:pPr>
      <w:r w:rsidRPr="00D253BE">
        <w:rPr>
          <w:rFonts w:ascii="Calibri" w:hAnsi="Calibri"/>
          <w:color w:val="auto"/>
          <w:sz w:val="22"/>
          <w:szCs w:val="22"/>
          <w:lang w:eastAsia="en-US"/>
        </w:rPr>
        <w:t>identify any error(s) that has occurred in the recording of data,</w:t>
      </w:r>
      <w:r w:rsidRPr="00D253BE" w:rsidR="00790E74">
        <w:rPr>
          <w:rFonts w:ascii="Calibri" w:hAnsi="Calibri"/>
          <w:color w:val="auto"/>
          <w:sz w:val="22"/>
          <w:szCs w:val="22"/>
          <w:lang w:eastAsia="en-US"/>
        </w:rPr>
        <w:t xml:space="preserve"> </w:t>
      </w:r>
      <w:r w:rsidRPr="00D253BE">
        <w:rPr>
          <w:rFonts w:ascii="Calibri" w:hAnsi="Calibri"/>
          <w:color w:val="auto"/>
          <w:sz w:val="22"/>
          <w:szCs w:val="22"/>
          <w:lang w:eastAsia="en-US"/>
        </w:rPr>
        <w:t>using manual and computerised systems</w:t>
      </w:r>
    </w:p>
    <w:p xmlns:wp14="http://schemas.microsoft.com/office/word/2010/wordml" w:rsidRPr="00D253BE" w:rsidR="00BE04F5" w:rsidP="005A0C4E" w:rsidRDefault="00BE04F5" w14:paraId="6DAA9758" wp14:textId="77777777">
      <w:pPr>
        <w:pStyle w:val="BlueFont"/>
        <w:numPr>
          <w:ilvl w:val="0"/>
          <w:numId w:val="15"/>
        </w:numPr>
        <w:suppressAutoHyphens/>
        <w:ind w:hanging="731"/>
        <w:rPr>
          <w:rFonts w:ascii="Calibri" w:hAnsi="Calibri"/>
          <w:color w:val="auto"/>
          <w:sz w:val="22"/>
          <w:szCs w:val="22"/>
          <w:lang w:eastAsia="en-US"/>
        </w:rPr>
      </w:pPr>
      <w:r w:rsidRPr="00D253BE">
        <w:rPr>
          <w:rFonts w:ascii="Calibri" w:hAnsi="Calibri"/>
          <w:color w:val="auto"/>
          <w:sz w:val="22"/>
          <w:szCs w:val="22"/>
          <w:lang w:eastAsia="en-US"/>
        </w:rPr>
        <w:t>correct errors not revealed by the Trial Balance, to include:</w:t>
      </w:r>
    </w:p>
    <w:p xmlns:wp14="http://schemas.microsoft.com/office/word/2010/wordml" w:rsidRPr="00D253BE" w:rsidR="00BE04F5" w:rsidP="005A0C4E" w:rsidRDefault="00BE04F5" w14:paraId="5F6DD9BA" wp14:textId="77777777">
      <w:pPr>
        <w:pStyle w:val="BlueFont"/>
        <w:numPr>
          <w:ilvl w:val="1"/>
          <w:numId w:val="15"/>
        </w:numPr>
        <w:suppressAutoHyphens/>
        <w:rPr>
          <w:rFonts w:ascii="Calibri" w:hAnsi="Calibri"/>
          <w:color w:val="auto"/>
          <w:sz w:val="22"/>
          <w:szCs w:val="22"/>
          <w:lang w:eastAsia="en-US"/>
        </w:rPr>
      </w:pPr>
      <w:r w:rsidRPr="00D253BE">
        <w:rPr>
          <w:rFonts w:ascii="Calibri" w:hAnsi="Calibri"/>
          <w:color w:val="auto"/>
          <w:sz w:val="22"/>
          <w:szCs w:val="22"/>
          <w:lang w:eastAsia="en-US"/>
        </w:rPr>
        <w:t>errors of principle</w:t>
      </w:r>
    </w:p>
    <w:p xmlns:wp14="http://schemas.microsoft.com/office/word/2010/wordml" w:rsidRPr="00D253BE" w:rsidR="00BE04F5" w:rsidP="005A0C4E" w:rsidRDefault="00BE04F5" w14:paraId="5312996F" wp14:textId="77777777">
      <w:pPr>
        <w:pStyle w:val="BlueFont"/>
        <w:numPr>
          <w:ilvl w:val="1"/>
          <w:numId w:val="15"/>
        </w:numPr>
        <w:suppressAutoHyphens/>
        <w:rPr>
          <w:rFonts w:ascii="Calibri" w:hAnsi="Calibri"/>
          <w:color w:val="auto"/>
          <w:sz w:val="22"/>
          <w:szCs w:val="22"/>
          <w:lang w:eastAsia="en-US"/>
        </w:rPr>
      </w:pPr>
      <w:r w:rsidRPr="00D253BE">
        <w:rPr>
          <w:rFonts w:ascii="Calibri" w:hAnsi="Calibri"/>
          <w:color w:val="auto"/>
          <w:sz w:val="22"/>
          <w:szCs w:val="22"/>
          <w:lang w:eastAsia="en-US"/>
        </w:rPr>
        <w:t xml:space="preserve"> errors of prime entry</w:t>
      </w:r>
    </w:p>
    <w:p xmlns:wp14="http://schemas.microsoft.com/office/word/2010/wordml" w:rsidRPr="00D253BE" w:rsidR="00BE04F5" w:rsidP="005A0C4E" w:rsidRDefault="00BE04F5" w14:paraId="42E722EB" wp14:textId="77777777">
      <w:pPr>
        <w:pStyle w:val="BlueFont"/>
        <w:numPr>
          <w:ilvl w:val="1"/>
          <w:numId w:val="15"/>
        </w:numPr>
        <w:suppressAutoHyphens/>
        <w:rPr>
          <w:rFonts w:ascii="Calibri" w:hAnsi="Calibri"/>
          <w:color w:val="auto"/>
          <w:sz w:val="22"/>
          <w:szCs w:val="22"/>
          <w:lang w:eastAsia="en-US"/>
        </w:rPr>
      </w:pPr>
      <w:r w:rsidRPr="00D253BE">
        <w:rPr>
          <w:rFonts w:ascii="Calibri" w:hAnsi="Calibri"/>
          <w:color w:val="auto"/>
          <w:sz w:val="22"/>
          <w:szCs w:val="22"/>
          <w:lang w:eastAsia="en-US"/>
        </w:rPr>
        <w:t>· errors of omission</w:t>
      </w:r>
    </w:p>
    <w:p xmlns:wp14="http://schemas.microsoft.com/office/word/2010/wordml" w:rsidRPr="00D253BE" w:rsidR="00BE04F5" w:rsidP="005A0C4E" w:rsidRDefault="00BE04F5" w14:paraId="2AEE5AE3" wp14:textId="77777777">
      <w:pPr>
        <w:pStyle w:val="BlueFont"/>
        <w:numPr>
          <w:ilvl w:val="1"/>
          <w:numId w:val="15"/>
        </w:numPr>
        <w:suppressAutoHyphens/>
        <w:rPr>
          <w:rFonts w:ascii="Calibri" w:hAnsi="Calibri"/>
          <w:color w:val="auto"/>
          <w:sz w:val="22"/>
          <w:szCs w:val="22"/>
          <w:lang w:eastAsia="en-US"/>
        </w:rPr>
      </w:pPr>
      <w:r w:rsidRPr="00D253BE">
        <w:rPr>
          <w:rFonts w:ascii="Calibri" w:hAnsi="Calibri"/>
          <w:color w:val="auto"/>
          <w:sz w:val="22"/>
          <w:szCs w:val="22"/>
          <w:lang w:eastAsia="en-US"/>
        </w:rPr>
        <w:t>· errors of commission</w:t>
      </w:r>
    </w:p>
    <w:p xmlns:wp14="http://schemas.microsoft.com/office/word/2010/wordml" w:rsidRPr="00D253BE" w:rsidR="00BE04F5" w:rsidP="005A0C4E" w:rsidRDefault="00BE04F5" w14:paraId="44ED7ACA" wp14:textId="77777777">
      <w:pPr>
        <w:pStyle w:val="BlueFont"/>
        <w:numPr>
          <w:ilvl w:val="1"/>
          <w:numId w:val="15"/>
        </w:numPr>
        <w:suppressAutoHyphens/>
        <w:rPr>
          <w:rFonts w:ascii="Calibri" w:hAnsi="Calibri"/>
          <w:color w:val="auto"/>
          <w:sz w:val="22"/>
          <w:szCs w:val="22"/>
          <w:lang w:eastAsia="en-US"/>
        </w:rPr>
      </w:pPr>
      <w:r w:rsidRPr="00D253BE">
        <w:rPr>
          <w:rFonts w:ascii="Calibri" w:hAnsi="Calibri"/>
          <w:color w:val="auto"/>
          <w:sz w:val="22"/>
          <w:szCs w:val="22"/>
          <w:lang w:eastAsia="en-US"/>
        </w:rPr>
        <w:t>· compensating errors</w:t>
      </w:r>
    </w:p>
    <w:p xmlns:wp14="http://schemas.microsoft.com/office/word/2010/wordml" w:rsidRPr="00D253BE" w:rsidR="00BE04F5" w:rsidP="00633124" w:rsidRDefault="00BE04F5" w14:paraId="209CE881" wp14:textId="77777777">
      <w:pPr>
        <w:pStyle w:val="BlueFont"/>
        <w:numPr>
          <w:ilvl w:val="1"/>
          <w:numId w:val="15"/>
        </w:numPr>
        <w:suppressAutoHyphens/>
        <w:spacing w:after="240"/>
        <w:rPr>
          <w:rFonts w:ascii="Calibri" w:hAnsi="Calibri"/>
          <w:color w:val="auto"/>
          <w:sz w:val="22"/>
          <w:szCs w:val="22"/>
          <w:lang w:eastAsia="en-US"/>
        </w:rPr>
      </w:pPr>
      <w:r w:rsidRPr="00D253BE">
        <w:rPr>
          <w:rFonts w:ascii="Calibri" w:hAnsi="Calibri"/>
          <w:color w:val="auto"/>
          <w:sz w:val="22"/>
          <w:szCs w:val="22"/>
          <w:lang w:eastAsia="en-US"/>
        </w:rPr>
        <w:t>· complete reversal of entries</w:t>
      </w:r>
    </w:p>
    <w:p xmlns:wp14="http://schemas.microsoft.com/office/word/2010/wordml" w:rsidRPr="00BE04F5" w:rsidR="00BE04F5" w:rsidP="00BE04F5" w:rsidRDefault="00BE04F5" w14:paraId="0BC0F312" wp14:textId="77777777">
      <w:pPr>
        <w:pStyle w:val="Heading3"/>
      </w:pPr>
      <w:r>
        <w:rPr>
          <w:lang w:eastAsia="en-US"/>
        </w:rPr>
        <w:t xml:space="preserve">LO7: </w:t>
      </w:r>
      <w:r w:rsidRPr="00BE04F5">
        <w:t>Facilitate the learners to:</w:t>
      </w:r>
    </w:p>
    <w:p xmlns:wp14="http://schemas.microsoft.com/office/word/2010/wordml" w:rsidRPr="00D253BE" w:rsidR="00BE04F5" w:rsidP="005A0561" w:rsidRDefault="00BE04F5" w14:paraId="669BB1A0" wp14:textId="77777777">
      <w:pPr>
        <w:pStyle w:val="BlueFont"/>
        <w:numPr>
          <w:ilvl w:val="0"/>
          <w:numId w:val="15"/>
        </w:numPr>
        <w:suppressAutoHyphens/>
        <w:ind w:hanging="731"/>
        <w:rPr>
          <w:rFonts w:ascii="Calibri" w:hAnsi="Calibri"/>
          <w:b/>
          <w:color w:val="auto"/>
          <w:sz w:val="22"/>
          <w:szCs w:val="22"/>
          <w:lang w:eastAsia="en-US"/>
        </w:rPr>
      </w:pPr>
      <w:r w:rsidRPr="00D253BE">
        <w:rPr>
          <w:rFonts w:ascii="Calibri" w:hAnsi="Calibri"/>
          <w:color w:val="auto"/>
          <w:sz w:val="22"/>
          <w:szCs w:val="22"/>
          <w:lang w:eastAsia="en-US"/>
        </w:rPr>
        <w:t>unreconcile a receipt/payment, which has been reconciled previously in error</w:t>
      </w:r>
    </w:p>
    <w:p xmlns:wp14="http://schemas.microsoft.com/office/word/2010/wordml" w:rsidRPr="00D253BE" w:rsidR="00BE04F5" w:rsidP="31CE815D" w:rsidRDefault="00BE04F5" w14:paraId="5E810B00" wp14:textId="2F5B5CB0">
      <w:pPr>
        <w:pStyle w:val="BlueFont"/>
        <w:numPr>
          <w:ilvl w:val="0"/>
          <w:numId w:val="15"/>
        </w:numPr>
        <w:suppressAutoHyphens/>
        <w:ind w:hanging="731"/>
        <w:rPr>
          <w:rFonts w:ascii="Calibri" w:hAnsi="Calibri"/>
          <w:b w:val="1"/>
          <w:bCs w:val="1"/>
          <w:color w:val="auto"/>
          <w:sz w:val="22"/>
          <w:szCs w:val="22"/>
          <w:lang w:eastAsia="en-US"/>
        </w:rPr>
      </w:pPr>
      <w:r w:rsidRPr="31CE815D" w:rsidR="31878B1A">
        <w:rPr>
          <w:rFonts w:ascii="Calibri" w:hAnsi="Calibri"/>
          <w:color w:val="auto"/>
          <w:sz w:val="22"/>
          <w:szCs w:val="22"/>
          <w:lang w:eastAsia="en-US"/>
        </w:rPr>
        <w:t>amend purchase</w:t>
      </w:r>
      <w:r w:rsidRPr="31CE815D" w:rsidR="00BE04F5">
        <w:rPr>
          <w:rFonts w:ascii="Calibri" w:hAnsi="Calibri"/>
          <w:color w:val="auto"/>
          <w:sz w:val="22"/>
          <w:szCs w:val="22"/>
          <w:lang w:eastAsia="en-US"/>
        </w:rPr>
        <w:t>/sale invoice number</w:t>
      </w:r>
      <w:r w:rsidRPr="31CE815D" w:rsidR="00BE04F5">
        <w:rPr>
          <w:rFonts w:ascii="Calibri" w:hAnsi="Calibri"/>
          <w:b w:val="1"/>
          <w:bCs w:val="1"/>
          <w:color w:val="auto"/>
          <w:sz w:val="22"/>
          <w:szCs w:val="22"/>
          <w:lang w:eastAsia="en-US"/>
        </w:rPr>
        <w:t xml:space="preserve"> </w:t>
      </w:r>
    </w:p>
    <w:p xmlns:wp14="http://schemas.microsoft.com/office/word/2010/wordml" w:rsidRPr="00BE04F5" w:rsidR="00BE04F5" w:rsidP="00BE04F5" w:rsidRDefault="00BE04F5" w14:paraId="08C980B0" wp14:textId="77777777">
      <w:pPr>
        <w:pStyle w:val="Heading3"/>
      </w:pPr>
      <w:r>
        <w:rPr>
          <w:lang w:eastAsia="en-US"/>
        </w:rPr>
        <w:t>LO8</w:t>
      </w:r>
      <w:r w:rsidRPr="00BE04F5">
        <w:rPr>
          <w:lang w:eastAsia="en-US"/>
        </w:rPr>
        <w:t xml:space="preserve">: </w:t>
      </w:r>
      <w:r w:rsidRPr="00BE04F5">
        <w:t>Facilitate the learners to:</w:t>
      </w:r>
    </w:p>
    <w:p xmlns:wp14="http://schemas.microsoft.com/office/word/2010/wordml" w:rsidRPr="00D253BE" w:rsidR="00BE04F5" w:rsidP="00AC4849" w:rsidRDefault="00BE04F5" w14:paraId="41592FDC" wp14:textId="7A4C9B6E">
      <w:pPr>
        <w:pStyle w:val="BlueFont"/>
        <w:numPr>
          <w:ilvl w:val="0"/>
          <w:numId w:val="15"/>
        </w:numPr>
        <w:suppressAutoHyphens/>
        <w:ind w:hanging="731"/>
        <w:rPr>
          <w:rFonts w:ascii="Calibri" w:hAnsi="Calibri"/>
          <w:color w:val="auto"/>
          <w:sz w:val="22"/>
          <w:szCs w:val="22"/>
          <w:lang w:eastAsia="en-US"/>
        </w:rPr>
      </w:pPr>
      <w:r w:rsidRPr="31CE815D" w:rsidR="00BE04F5">
        <w:rPr>
          <w:rFonts w:ascii="Calibri" w:hAnsi="Calibri"/>
          <w:color w:val="auto"/>
          <w:sz w:val="22"/>
          <w:szCs w:val="22"/>
          <w:lang w:eastAsia="en-US"/>
        </w:rPr>
        <w:t xml:space="preserve">Edit customer/supplier detail(s) e.g. change of address, telephone number </w:t>
      </w:r>
      <w:r w:rsidRPr="31CE815D" w:rsidR="7974560F">
        <w:rPr>
          <w:rFonts w:ascii="Calibri" w:hAnsi="Calibri"/>
          <w:color w:val="auto"/>
          <w:sz w:val="22"/>
          <w:szCs w:val="22"/>
          <w:lang w:eastAsia="en-US"/>
        </w:rPr>
        <w:t>etc.</w:t>
      </w:r>
    </w:p>
    <w:p xmlns:wp14="http://schemas.microsoft.com/office/word/2010/wordml" w:rsidRPr="00D253BE" w:rsidR="00BE04F5" w:rsidP="00AC4849" w:rsidRDefault="00BE04F5" w14:paraId="369C5D7A" wp14:textId="77777777">
      <w:pPr>
        <w:pStyle w:val="BlueFont"/>
        <w:numPr>
          <w:ilvl w:val="0"/>
          <w:numId w:val="15"/>
        </w:numPr>
        <w:suppressAutoHyphens/>
        <w:ind w:hanging="731"/>
        <w:rPr>
          <w:rFonts w:ascii="Calibri" w:hAnsi="Calibri"/>
          <w:color w:val="auto"/>
          <w:sz w:val="22"/>
          <w:szCs w:val="22"/>
          <w:lang w:eastAsia="en-US"/>
        </w:rPr>
      </w:pPr>
      <w:r w:rsidRPr="00D253BE">
        <w:rPr>
          <w:rFonts w:ascii="Calibri" w:hAnsi="Calibri"/>
          <w:color w:val="auto"/>
          <w:sz w:val="22"/>
          <w:szCs w:val="22"/>
          <w:lang w:eastAsia="en-US"/>
        </w:rPr>
        <w:lastRenderedPageBreak/>
        <w:t>Edit nominal ledger account details e.g. change the title of an account from ‘heat and light’ to ‘electricity’</w:t>
      </w:r>
    </w:p>
    <w:p xmlns:wp14="http://schemas.microsoft.com/office/word/2010/wordml" w:rsidRPr="00D253BE" w:rsidR="00BE04F5" w:rsidP="00AC4849" w:rsidRDefault="00BE04F5" w14:paraId="1BD81E1F" wp14:textId="77777777">
      <w:pPr>
        <w:pStyle w:val="BlueFont"/>
        <w:numPr>
          <w:ilvl w:val="0"/>
          <w:numId w:val="15"/>
        </w:numPr>
        <w:suppressAutoHyphens/>
        <w:ind w:hanging="731"/>
        <w:rPr>
          <w:rFonts w:ascii="Calibri" w:hAnsi="Calibri"/>
          <w:color w:val="auto"/>
          <w:sz w:val="22"/>
          <w:szCs w:val="22"/>
          <w:lang w:eastAsia="en-US"/>
        </w:rPr>
      </w:pPr>
      <w:r w:rsidRPr="00D253BE">
        <w:rPr>
          <w:rFonts w:ascii="Calibri" w:hAnsi="Calibri"/>
          <w:color w:val="auto"/>
          <w:sz w:val="22"/>
          <w:szCs w:val="22"/>
          <w:lang w:eastAsia="en-US"/>
        </w:rPr>
        <w:t>Update product price list</w:t>
      </w:r>
    </w:p>
    <w:p xmlns:wp14="http://schemas.microsoft.com/office/word/2010/wordml" w:rsidRPr="00D253BE" w:rsidR="00BE04F5" w:rsidP="00AC4849" w:rsidRDefault="00BE04F5" w14:paraId="0F8D2AA5" wp14:textId="77777777">
      <w:pPr>
        <w:pStyle w:val="BlueFont"/>
        <w:numPr>
          <w:ilvl w:val="0"/>
          <w:numId w:val="15"/>
        </w:numPr>
        <w:suppressAutoHyphens/>
        <w:ind w:hanging="731"/>
        <w:rPr>
          <w:rFonts w:ascii="Calibri" w:hAnsi="Calibri"/>
          <w:color w:val="auto"/>
          <w:sz w:val="22"/>
          <w:szCs w:val="22"/>
          <w:lang w:eastAsia="en-US"/>
        </w:rPr>
      </w:pPr>
      <w:r w:rsidRPr="00D253BE">
        <w:rPr>
          <w:rFonts w:ascii="Calibri" w:hAnsi="Calibri"/>
          <w:color w:val="auto"/>
          <w:sz w:val="22"/>
          <w:szCs w:val="22"/>
          <w:lang w:eastAsia="en-US"/>
        </w:rPr>
        <w:t>Delete an item from records, where appropriate</w:t>
      </w:r>
    </w:p>
    <w:p xmlns:wp14="http://schemas.microsoft.com/office/word/2010/wordml" w:rsidRPr="00BE04F5" w:rsidR="00BE04F5" w:rsidP="00BE04F5" w:rsidRDefault="00BE04F5" w14:paraId="5A529296" wp14:textId="77777777">
      <w:pPr>
        <w:pStyle w:val="Heading3"/>
      </w:pPr>
      <w:r>
        <w:rPr>
          <w:lang w:eastAsia="en-US"/>
        </w:rPr>
        <w:t xml:space="preserve">LO9: </w:t>
      </w:r>
      <w:r w:rsidRPr="00BE04F5">
        <w:t>Facilitate the learners to:</w:t>
      </w:r>
    </w:p>
    <w:p xmlns:wp14="http://schemas.microsoft.com/office/word/2010/wordml" w:rsidRPr="00D253BE" w:rsidR="00BE04F5" w:rsidP="005A0561" w:rsidRDefault="00BE04F5" w14:paraId="5B18C9B3" wp14:textId="77777777">
      <w:pPr>
        <w:pStyle w:val="BlueFont"/>
        <w:numPr>
          <w:ilvl w:val="0"/>
          <w:numId w:val="15"/>
        </w:numPr>
        <w:suppressAutoHyphens/>
        <w:ind w:hanging="731"/>
        <w:rPr>
          <w:rFonts w:ascii="Calibri" w:hAnsi="Calibri"/>
          <w:color w:val="auto"/>
          <w:sz w:val="22"/>
          <w:szCs w:val="22"/>
          <w:lang w:eastAsia="en-US"/>
        </w:rPr>
      </w:pPr>
      <w:r w:rsidRPr="00D253BE">
        <w:rPr>
          <w:rFonts w:ascii="Calibri" w:hAnsi="Calibri"/>
          <w:color w:val="auto"/>
          <w:sz w:val="22"/>
          <w:szCs w:val="22"/>
          <w:lang w:eastAsia="en-US"/>
        </w:rPr>
        <w:t>Complete a bank reconciliation</w:t>
      </w:r>
    </w:p>
    <w:p xmlns:wp14="http://schemas.microsoft.com/office/word/2010/wordml" w:rsidRPr="00D253BE" w:rsidR="00BE04F5" w:rsidP="00633124" w:rsidRDefault="00BE04F5" w14:paraId="270C7695" wp14:textId="77777777">
      <w:pPr>
        <w:pStyle w:val="BlueFont"/>
        <w:numPr>
          <w:ilvl w:val="0"/>
          <w:numId w:val="15"/>
        </w:numPr>
        <w:suppressAutoHyphens/>
        <w:spacing w:after="240"/>
        <w:ind w:hanging="731"/>
        <w:rPr>
          <w:rFonts w:ascii="Calibri" w:hAnsi="Calibri"/>
          <w:color w:val="auto"/>
          <w:sz w:val="22"/>
          <w:szCs w:val="22"/>
          <w:lang w:eastAsia="en-US"/>
        </w:rPr>
      </w:pPr>
      <w:r w:rsidRPr="00D253BE">
        <w:rPr>
          <w:rFonts w:ascii="Calibri" w:hAnsi="Calibri"/>
          <w:color w:val="auto"/>
          <w:sz w:val="22"/>
          <w:szCs w:val="22"/>
          <w:lang w:eastAsia="en-US"/>
        </w:rPr>
        <w:t>Complete a reconciliation of sales and purchases ledgers to the control accounts</w:t>
      </w:r>
    </w:p>
    <w:p xmlns:wp14="http://schemas.microsoft.com/office/word/2010/wordml" w:rsidRPr="00BE04F5" w:rsidR="00BE04F5" w:rsidP="00BE04F5" w:rsidRDefault="00BE04F5" w14:paraId="410E883A" wp14:textId="77777777">
      <w:pPr>
        <w:pStyle w:val="Heading3"/>
      </w:pPr>
      <w:r w:rsidRPr="00BE04F5">
        <w:rPr>
          <w:lang w:eastAsia="en-US"/>
        </w:rPr>
        <w:t xml:space="preserve">LO10: </w:t>
      </w:r>
      <w:r w:rsidRPr="00BE04F5">
        <w:t>Facilitate the learners to:</w:t>
      </w:r>
    </w:p>
    <w:p xmlns:wp14="http://schemas.microsoft.com/office/word/2010/wordml" w:rsidRPr="00D253BE" w:rsidR="00BE04F5" w:rsidP="00AC4849" w:rsidRDefault="00BE04F5" w14:paraId="401A4F61" wp14:textId="77777777">
      <w:pPr>
        <w:pStyle w:val="BlueFont"/>
        <w:numPr>
          <w:ilvl w:val="0"/>
          <w:numId w:val="15"/>
        </w:numPr>
        <w:suppressAutoHyphens/>
        <w:ind w:hanging="731"/>
        <w:rPr>
          <w:rFonts w:ascii="Calibri" w:hAnsi="Calibri"/>
          <w:color w:val="auto"/>
          <w:sz w:val="22"/>
          <w:szCs w:val="22"/>
          <w:lang w:eastAsia="en-US"/>
        </w:rPr>
      </w:pPr>
      <w:r w:rsidRPr="00D253BE">
        <w:rPr>
          <w:rFonts w:ascii="Calibri" w:hAnsi="Calibri"/>
          <w:color w:val="auto"/>
          <w:sz w:val="22"/>
          <w:szCs w:val="22"/>
          <w:lang w:eastAsia="en-US"/>
        </w:rPr>
        <w:t>create a provision for accruals and prepayments</w:t>
      </w:r>
    </w:p>
    <w:p xmlns:wp14="http://schemas.microsoft.com/office/word/2010/wordml" w:rsidRPr="00BE04F5" w:rsidR="00BE04F5" w:rsidP="00BE04F5" w:rsidRDefault="00BE04F5" w14:paraId="4BEB6A18" wp14:textId="77777777">
      <w:pPr>
        <w:pStyle w:val="Heading3"/>
      </w:pPr>
      <w:r w:rsidRPr="00BE04F5">
        <w:rPr>
          <w:lang w:eastAsia="en-US"/>
        </w:rPr>
        <w:t xml:space="preserve">LO11: </w:t>
      </w:r>
      <w:r w:rsidRPr="00BE04F5">
        <w:t>Facilitate the learners to:</w:t>
      </w:r>
    </w:p>
    <w:p xmlns:wp14="http://schemas.microsoft.com/office/word/2010/wordml" w:rsidRPr="00D253BE" w:rsidR="00BE04F5" w:rsidP="0062140C" w:rsidRDefault="00BE04F5" w14:paraId="61002015" wp14:textId="77777777">
      <w:pPr>
        <w:pStyle w:val="BlueFont"/>
        <w:numPr>
          <w:ilvl w:val="0"/>
          <w:numId w:val="15"/>
        </w:numPr>
        <w:suppressAutoHyphens/>
        <w:ind w:hanging="731"/>
        <w:rPr>
          <w:rFonts w:ascii="Calibri" w:hAnsi="Calibri"/>
          <w:i/>
          <w:color w:val="auto"/>
          <w:sz w:val="22"/>
          <w:szCs w:val="22"/>
          <w:lang w:eastAsia="en-US"/>
        </w:rPr>
      </w:pPr>
      <w:r w:rsidRPr="00D253BE">
        <w:rPr>
          <w:rFonts w:ascii="Calibri" w:hAnsi="Calibri"/>
          <w:color w:val="auto"/>
          <w:sz w:val="22"/>
          <w:szCs w:val="22"/>
          <w:lang w:eastAsia="en-US"/>
        </w:rPr>
        <w:t>Issue monthly statements from the sales ledger</w:t>
      </w:r>
    </w:p>
    <w:p xmlns:wp14="http://schemas.microsoft.com/office/word/2010/wordml" w:rsidRPr="00BE04F5" w:rsidR="00BE04F5" w:rsidP="00BE04F5" w:rsidRDefault="00BE04F5" w14:paraId="4E5137C8" wp14:textId="77777777">
      <w:pPr>
        <w:pStyle w:val="Heading3"/>
      </w:pPr>
      <w:r w:rsidRPr="00BE04F5">
        <w:rPr>
          <w:lang w:eastAsia="en-US"/>
        </w:rPr>
        <w:t xml:space="preserve">LO12: </w:t>
      </w:r>
      <w:r w:rsidRPr="00BE04F5">
        <w:t>Facilitate the learners to:</w:t>
      </w:r>
    </w:p>
    <w:p xmlns:wp14="http://schemas.microsoft.com/office/word/2010/wordml" w:rsidRPr="00D253BE" w:rsidR="00BE04F5" w:rsidP="0062140C" w:rsidRDefault="00BE04F5" w14:paraId="060A0A43" wp14:textId="77777777">
      <w:pPr>
        <w:pStyle w:val="BlueFont"/>
        <w:numPr>
          <w:ilvl w:val="0"/>
          <w:numId w:val="15"/>
        </w:numPr>
        <w:suppressAutoHyphens/>
        <w:ind w:hanging="731"/>
        <w:rPr>
          <w:rFonts w:ascii="Calibri" w:hAnsi="Calibri"/>
          <w:color w:val="auto"/>
          <w:sz w:val="22"/>
          <w:szCs w:val="22"/>
          <w:lang w:eastAsia="en-US"/>
        </w:rPr>
      </w:pPr>
      <w:r w:rsidRPr="00D253BE">
        <w:rPr>
          <w:rFonts w:ascii="Calibri" w:hAnsi="Calibri"/>
          <w:color w:val="auto"/>
          <w:sz w:val="22"/>
          <w:szCs w:val="22"/>
          <w:lang w:eastAsia="en-US"/>
        </w:rPr>
        <w:t>Enter opening balances in appropriate books and accounts</w:t>
      </w:r>
    </w:p>
    <w:p xmlns:wp14="http://schemas.microsoft.com/office/word/2010/wordml" w:rsidRPr="00D253BE" w:rsidR="00BE04F5" w:rsidP="0062140C" w:rsidRDefault="00BE04F5" w14:paraId="519F5DF0" wp14:textId="77777777">
      <w:pPr>
        <w:pStyle w:val="BlueFont"/>
        <w:numPr>
          <w:ilvl w:val="0"/>
          <w:numId w:val="15"/>
        </w:numPr>
        <w:suppressAutoHyphens/>
        <w:ind w:hanging="731"/>
        <w:rPr>
          <w:rFonts w:ascii="Calibri" w:hAnsi="Calibri"/>
          <w:color w:val="auto"/>
          <w:sz w:val="22"/>
          <w:szCs w:val="22"/>
          <w:lang w:eastAsia="en-US"/>
        </w:rPr>
      </w:pPr>
      <w:r w:rsidRPr="00D253BE">
        <w:rPr>
          <w:rFonts w:ascii="Calibri" w:hAnsi="Calibri"/>
          <w:color w:val="auto"/>
          <w:sz w:val="22"/>
          <w:szCs w:val="22"/>
          <w:lang w:eastAsia="en-US"/>
        </w:rPr>
        <w:t>Distinguish between debit and credit</w:t>
      </w:r>
    </w:p>
    <w:p xmlns:wp14="http://schemas.microsoft.com/office/word/2010/wordml" w:rsidRPr="00D253BE" w:rsidR="00BE04F5" w:rsidP="0062140C" w:rsidRDefault="00BE04F5" w14:paraId="2B0C4D6F" wp14:textId="77777777">
      <w:pPr>
        <w:pStyle w:val="BlueFont"/>
        <w:numPr>
          <w:ilvl w:val="0"/>
          <w:numId w:val="15"/>
        </w:numPr>
        <w:suppressAutoHyphens/>
        <w:ind w:hanging="731"/>
        <w:rPr>
          <w:rFonts w:ascii="Calibri" w:hAnsi="Calibri"/>
          <w:color w:val="auto"/>
          <w:sz w:val="22"/>
          <w:szCs w:val="22"/>
          <w:lang w:eastAsia="en-US"/>
        </w:rPr>
      </w:pPr>
      <w:r w:rsidRPr="00D253BE">
        <w:rPr>
          <w:rFonts w:ascii="Calibri" w:hAnsi="Calibri"/>
          <w:color w:val="auto"/>
          <w:sz w:val="22"/>
          <w:szCs w:val="22"/>
          <w:lang w:eastAsia="en-US"/>
        </w:rPr>
        <w:t>Distinguish between receipts and payments</w:t>
      </w:r>
    </w:p>
    <w:p xmlns:wp14="http://schemas.microsoft.com/office/word/2010/wordml" w:rsidRPr="00D253BE" w:rsidR="00BE04F5" w:rsidP="0062140C" w:rsidRDefault="00BE04F5" w14:paraId="0996FECF" wp14:textId="77777777">
      <w:pPr>
        <w:pStyle w:val="BlueFont"/>
        <w:numPr>
          <w:ilvl w:val="0"/>
          <w:numId w:val="15"/>
        </w:numPr>
        <w:suppressAutoHyphens/>
        <w:ind w:hanging="731"/>
        <w:rPr>
          <w:rFonts w:ascii="Calibri" w:hAnsi="Calibri"/>
          <w:color w:val="auto"/>
          <w:sz w:val="22"/>
          <w:szCs w:val="22"/>
          <w:lang w:eastAsia="en-US"/>
        </w:rPr>
      </w:pPr>
      <w:r w:rsidRPr="00D253BE">
        <w:rPr>
          <w:rFonts w:ascii="Calibri" w:hAnsi="Calibri"/>
          <w:color w:val="auto"/>
          <w:sz w:val="22"/>
          <w:szCs w:val="22"/>
          <w:lang w:eastAsia="en-US"/>
        </w:rPr>
        <w:t>Use the imprest system of Petty Cash</w:t>
      </w:r>
    </w:p>
    <w:p xmlns:wp14="http://schemas.microsoft.com/office/word/2010/wordml" w:rsidRPr="00D253BE" w:rsidR="00BE04F5" w:rsidP="0062140C" w:rsidRDefault="00BE04F5" w14:paraId="15B455B0" wp14:textId="77777777">
      <w:pPr>
        <w:pStyle w:val="BlueFont"/>
        <w:numPr>
          <w:ilvl w:val="0"/>
          <w:numId w:val="15"/>
        </w:numPr>
        <w:suppressAutoHyphens/>
        <w:ind w:hanging="731"/>
        <w:rPr>
          <w:rFonts w:ascii="Calibri" w:hAnsi="Calibri"/>
          <w:color w:val="auto"/>
          <w:sz w:val="22"/>
          <w:szCs w:val="22"/>
          <w:lang w:eastAsia="en-US"/>
        </w:rPr>
      </w:pPr>
      <w:r w:rsidRPr="00D253BE">
        <w:rPr>
          <w:rFonts w:ascii="Calibri" w:hAnsi="Calibri"/>
          <w:color w:val="auto"/>
          <w:sz w:val="22"/>
          <w:szCs w:val="22"/>
          <w:lang w:eastAsia="en-US"/>
        </w:rPr>
        <w:t>Complete debtors creditors and nominal ledger accounts both manually and computerised</w:t>
      </w:r>
    </w:p>
    <w:p xmlns:wp14="http://schemas.microsoft.com/office/word/2010/wordml" w:rsidRPr="00BE04F5" w:rsidR="00BE04F5" w:rsidP="00BE04F5" w:rsidRDefault="00BE04F5" w14:paraId="0E7CC8E4" wp14:textId="77777777">
      <w:pPr>
        <w:pStyle w:val="Heading3"/>
      </w:pPr>
      <w:r w:rsidRPr="00BE04F5">
        <w:rPr>
          <w:lang w:eastAsia="en-US"/>
        </w:rPr>
        <w:t xml:space="preserve">LO13: </w:t>
      </w:r>
      <w:r w:rsidRPr="00BE04F5">
        <w:t>Facilitate the learners to:</w:t>
      </w:r>
    </w:p>
    <w:p xmlns:wp14="http://schemas.microsoft.com/office/word/2010/wordml" w:rsidRPr="00D253BE" w:rsidR="00BE04F5" w:rsidP="00633124" w:rsidRDefault="00BE04F5" w14:paraId="48CE50BE" wp14:textId="77777777">
      <w:pPr>
        <w:pStyle w:val="BlueFont"/>
        <w:numPr>
          <w:ilvl w:val="0"/>
          <w:numId w:val="15"/>
        </w:numPr>
        <w:suppressAutoHyphens/>
        <w:ind w:hanging="731"/>
        <w:rPr>
          <w:rFonts w:ascii="Calibri" w:hAnsi="Calibri"/>
          <w:color w:val="auto"/>
          <w:sz w:val="22"/>
          <w:szCs w:val="22"/>
          <w:lang w:eastAsia="en-US"/>
        </w:rPr>
      </w:pPr>
      <w:r w:rsidRPr="00D253BE">
        <w:rPr>
          <w:rFonts w:ascii="Calibri" w:hAnsi="Calibri"/>
          <w:color w:val="auto"/>
          <w:sz w:val="22"/>
          <w:szCs w:val="22"/>
          <w:lang w:eastAsia="en-US"/>
        </w:rPr>
        <w:t>perform end-of-period tasks, i.e. restore petty cash imprest, extract a Trial Balance</w:t>
      </w:r>
    </w:p>
    <w:p xmlns:wp14="http://schemas.microsoft.com/office/word/2010/wordml" w:rsidRPr="00BE04F5" w:rsidR="00BE04F5" w:rsidP="00BE04F5" w:rsidRDefault="00BE04F5" w14:paraId="174107E6" wp14:textId="77777777">
      <w:pPr>
        <w:pStyle w:val="Heading3"/>
      </w:pPr>
      <w:r w:rsidRPr="00BE04F5">
        <w:rPr>
          <w:lang w:eastAsia="en-US"/>
        </w:rPr>
        <w:t xml:space="preserve">LO14: </w:t>
      </w:r>
      <w:r w:rsidRPr="00BE04F5">
        <w:t>Facilitate the learners to:</w:t>
      </w:r>
    </w:p>
    <w:p xmlns:wp14="http://schemas.microsoft.com/office/word/2010/wordml" w:rsidRPr="00D253BE" w:rsidR="00BE04F5" w:rsidP="00E372B1" w:rsidRDefault="00BE04F5" w14:paraId="3E002778" wp14:textId="77777777">
      <w:pPr>
        <w:pStyle w:val="BlueFont"/>
        <w:numPr>
          <w:ilvl w:val="0"/>
          <w:numId w:val="15"/>
        </w:numPr>
        <w:suppressAutoHyphens/>
        <w:ind w:hanging="731"/>
        <w:rPr>
          <w:rFonts w:ascii="Calibri" w:hAnsi="Calibri"/>
          <w:color w:val="auto"/>
          <w:sz w:val="22"/>
          <w:szCs w:val="22"/>
          <w:lang w:eastAsia="en-US"/>
        </w:rPr>
      </w:pPr>
      <w:r w:rsidRPr="00D253BE">
        <w:rPr>
          <w:rFonts w:ascii="Calibri" w:hAnsi="Calibri"/>
          <w:color w:val="auto"/>
          <w:sz w:val="22"/>
          <w:szCs w:val="22"/>
          <w:lang w:eastAsia="en-US"/>
        </w:rPr>
        <w:t>produce a set of final accounts to include Trading, Profit and</w:t>
      </w:r>
    </w:p>
    <w:p xmlns:wp14="http://schemas.microsoft.com/office/word/2010/wordml" w:rsidRPr="00D253BE" w:rsidR="00BE04F5" w:rsidP="00E372B1" w:rsidRDefault="00BE04F5" w14:paraId="6D90A716" wp14:textId="77777777">
      <w:pPr>
        <w:pStyle w:val="BlueFont"/>
        <w:suppressAutoHyphens/>
        <w:ind w:left="1440"/>
        <w:rPr>
          <w:rFonts w:ascii="Calibri" w:hAnsi="Calibri"/>
          <w:color w:val="auto"/>
          <w:sz w:val="22"/>
          <w:szCs w:val="22"/>
          <w:lang w:eastAsia="en-US"/>
        </w:rPr>
      </w:pPr>
      <w:r w:rsidRPr="00D253BE">
        <w:rPr>
          <w:rFonts w:ascii="Calibri" w:hAnsi="Calibri"/>
          <w:color w:val="auto"/>
          <w:sz w:val="22"/>
          <w:szCs w:val="22"/>
          <w:lang w:eastAsia="en-US"/>
        </w:rPr>
        <w:t xml:space="preserve"> Loss account and Balance Sheet on a computerised bookkeeping system</w:t>
      </w:r>
    </w:p>
    <w:p xmlns:wp14="http://schemas.microsoft.com/office/word/2010/wordml" w:rsidRPr="00BE04F5" w:rsidR="00BE04F5" w:rsidP="00BE04F5" w:rsidRDefault="00BE04F5" w14:paraId="4760B0F9" wp14:textId="77777777">
      <w:pPr>
        <w:pStyle w:val="Heading3"/>
      </w:pPr>
      <w:r w:rsidRPr="00BE04F5">
        <w:rPr>
          <w:rFonts w:cs="Calibri"/>
          <w:lang w:eastAsia="en-US"/>
        </w:rPr>
        <w:t xml:space="preserve">LO15: </w:t>
      </w:r>
      <w:r w:rsidRPr="00BE04F5">
        <w:t>Facilitate the learners to:</w:t>
      </w:r>
    </w:p>
    <w:p xmlns:wp14="http://schemas.microsoft.com/office/word/2010/wordml" w:rsidRPr="00D253BE" w:rsidR="00BE04F5" w:rsidP="00E81B83" w:rsidRDefault="00BE04F5" w14:paraId="7B641EA5" wp14:textId="77777777">
      <w:pPr>
        <w:pStyle w:val="BlueFont"/>
        <w:numPr>
          <w:ilvl w:val="0"/>
          <w:numId w:val="25"/>
        </w:numPr>
        <w:suppressAutoHyphens/>
        <w:ind w:hanging="720"/>
        <w:rPr>
          <w:rFonts w:ascii="Calibri" w:hAnsi="Calibri"/>
          <w:color w:val="auto"/>
          <w:sz w:val="22"/>
          <w:szCs w:val="22"/>
          <w:lang w:eastAsia="en-US"/>
        </w:rPr>
      </w:pPr>
      <w:r w:rsidRPr="00D253BE">
        <w:rPr>
          <w:rFonts w:ascii="Calibri" w:hAnsi="Calibri"/>
          <w:color w:val="auto"/>
          <w:sz w:val="22"/>
          <w:szCs w:val="22"/>
          <w:lang w:eastAsia="en-US"/>
        </w:rPr>
        <w:t>Calculate VAT using appropriate rates i.e. resale and non- resale rates</w:t>
      </w:r>
    </w:p>
    <w:p xmlns:wp14="http://schemas.microsoft.com/office/word/2010/wordml" w:rsidRPr="00D253BE" w:rsidR="00BE04F5" w:rsidP="00E81B83" w:rsidRDefault="00BE04F5" w14:paraId="58890663" wp14:textId="77777777">
      <w:pPr>
        <w:pStyle w:val="BlueFont"/>
        <w:numPr>
          <w:ilvl w:val="0"/>
          <w:numId w:val="25"/>
        </w:numPr>
        <w:suppressAutoHyphens/>
        <w:ind w:hanging="720"/>
        <w:rPr>
          <w:rFonts w:ascii="Calibri" w:hAnsi="Calibri"/>
          <w:color w:val="auto"/>
          <w:sz w:val="22"/>
          <w:szCs w:val="22"/>
          <w:lang w:eastAsia="en-US"/>
        </w:rPr>
      </w:pPr>
      <w:r w:rsidRPr="00D253BE">
        <w:rPr>
          <w:rFonts w:ascii="Calibri" w:hAnsi="Calibri"/>
          <w:color w:val="auto"/>
          <w:sz w:val="22"/>
          <w:szCs w:val="22"/>
          <w:lang w:eastAsia="en-US"/>
        </w:rPr>
        <w:t>Complete a VAT return form both manually and on the computerised system</w:t>
      </w:r>
    </w:p>
    <w:p xmlns:wp14="http://schemas.microsoft.com/office/word/2010/wordml" w:rsidRPr="00BE04F5" w:rsidR="00BE04F5" w:rsidP="00BE04F5" w:rsidRDefault="00BE04F5" w14:paraId="432EFF50" wp14:textId="19906D6F">
      <w:pPr>
        <w:pStyle w:val="Heading3"/>
      </w:pPr>
      <w:r w:rsidRPr="31CE815D" w:rsidR="00BE04F5">
        <w:rPr>
          <w:i w:val="1"/>
          <w:iCs w:val="1"/>
        </w:rPr>
        <w:t xml:space="preserve">LO16: </w:t>
      </w:r>
      <w:r w:rsidR="00BE04F5">
        <w:rPr/>
        <w:t xml:space="preserve">Devise methods of showing VAT and departmental analysis, </w:t>
      </w:r>
      <w:r w:rsidR="01489C66">
        <w:rPr/>
        <w:t>e.g.</w:t>
      </w:r>
      <w:r w:rsidR="00BE04F5">
        <w:rPr/>
        <w:t xml:space="preserve"> footwear, clothing, accessories and petty cash analysis</w:t>
      </w:r>
    </w:p>
    <w:p xmlns:wp14="http://schemas.microsoft.com/office/word/2010/wordml" w:rsidRPr="00D253BE" w:rsidR="00BE04F5" w:rsidP="00E81B83" w:rsidRDefault="00BE04F5" w14:paraId="4B0D0825" wp14:textId="77777777">
      <w:pPr>
        <w:pStyle w:val="BlueFont"/>
        <w:numPr>
          <w:ilvl w:val="0"/>
          <w:numId w:val="25"/>
        </w:numPr>
        <w:suppressAutoHyphens/>
        <w:ind w:hanging="720"/>
        <w:rPr>
          <w:rFonts w:ascii="Calibri" w:hAnsi="Calibri"/>
          <w:color w:val="auto"/>
          <w:sz w:val="22"/>
          <w:szCs w:val="22"/>
          <w:lang w:eastAsia="en-US"/>
        </w:rPr>
      </w:pPr>
      <w:r w:rsidRPr="00D253BE">
        <w:rPr>
          <w:rFonts w:ascii="Calibri" w:hAnsi="Calibri"/>
          <w:color w:val="auto"/>
          <w:sz w:val="22"/>
          <w:szCs w:val="22"/>
          <w:lang w:eastAsia="en-US"/>
        </w:rPr>
        <w:t>Issue monthly statements from the sales ledger</w:t>
      </w:r>
    </w:p>
    <w:p xmlns:wp14="http://schemas.microsoft.com/office/word/2010/wordml" w:rsidRPr="00D253BE" w:rsidR="00BE04F5" w:rsidP="00C0385C" w:rsidRDefault="00BE04F5" w14:paraId="4B94D5A5" wp14:textId="77777777">
      <w:pPr>
        <w:pStyle w:val="BlueFont"/>
        <w:suppressAutoHyphens/>
        <w:ind w:left="720"/>
        <w:rPr>
          <w:rFonts w:ascii="Calibri" w:hAnsi="Calibri" w:cs="Calibri"/>
          <w:color w:val="auto"/>
          <w:sz w:val="22"/>
          <w:szCs w:val="22"/>
          <w:lang w:eastAsia="en-US"/>
        </w:rPr>
      </w:pPr>
    </w:p>
    <w:p xmlns:wp14="http://schemas.microsoft.com/office/word/2010/wordml" w:rsidRPr="001879B7" w:rsidR="008F164E" w:rsidP="00790E74" w:rsidRDefault="008F164E" w14:paraId="30C2E13B" wp14:textId="77777777">
      <w:pPr>
        <w:pStyle w:val="Heading1"/>
      </w:pPr>
      <w:r w:rsidRPr="001879B7">
        <w:t>Assessment</w:t>
      </w:r>
    </w:p>
    <w:p xmlns:wp14="http://schemas.microsoft.com/office/word/2010/wordml" w:rsidRPr="001879B7" w:rsidR="008F164E" w:rsidP="00790E74" w:rsidRDefault="008F164E" w14:paraId="65260CBC" wp14:textId="77777777">
      <w:pPr>
        <w:pStyle w:val="Heading2"/>
      </w:pPr>
      <w:r w:rsidRPr="001879B7">
        <w:t>11a.</w:t>
      </w:r>
      <w:r w:rsidRPr="001879B7">
        <w:tab/>
      </w:r>
      <w:r w:rsidRPr="001879B7">
        <w:t>Assessment Techniques</w:t>
      </w:r>
    </w:p>
    <w:p xmlns:wp14="http://schemas.microsoft.com/office/word/2010/wordml" w:rsidRPr="001879B7" w:rsidR="00335604" w:rsidP="00364365" w:rsidRDefault="007B13D5" w14:paraId="2509DC0B" wp14:textId="77777777">
      <w:pPr>
        <w:shd w:val="clear" w:color="auto" w:fill="FFFFFF"/>
        <w:spacing w:after="0" w:line="240" w:lineRule="auto"/>
      </w:pPr>
      <w:r>
        <w:t>Project</w:t>
      </w:r>
      <w:r>
        <w:tab/>
      </w:r>
      <w:r>
        <w:tab/>
      </w:r>
      <w:r w:rsidRPr="001879B7" w:rsidR="008F164E">
        <w:tab/>
      </w:r>
      <w:r>
        <w:t>7</w:t>
      </w:r>
      <w:r w:rsidRPr="001879B7" w:rsidR="008F164E">
        <w:t>0%</w:t>
      </w:r>
    </w:p>
    <w:p xmlns:wp14="http://schemas.microsoft.com/office/word/2010/wordml" w:rsidRPr="001879B7" w:rsidR="008F164E" w:rsidP="00B322AC" w:rsidRDefault="007B13D5" w14:paraId="2CDAAE20" wp14:textId="77777777">
      <w:pPr>
        <w:shd w:val="clear" w:color="auto" w:fill="FFFFFF"/>
        <w:spacing w:after="0" w:line="240" w:lineRule="auto"/>
        <w:rPr>
          <w:b/>
        </w:rPr>
      </w:pPr>
      <w:r>
        <w:t xml:space="preserve">Assignment </w:t>
      </w:r>
      <w:r>
        <w:tab/>
      </w:r>
      <w:r>
        <w:tab/>
      </w:r>
      <w:r>
        <w:t>3</w:t>
      </w:r>
      <w:r w:rsidRPr="001879B7" w:rsidR="000E49EB">
        <w:t>0%</w:t>
      </w:r>
    </w:p>
    <w:p xmlns:wp14="http://schemas.microsoft.com/office/word/2010/wordml" w:rsidR="00790E74" w:rsidP="00790E74" w:rsidRDefault="008F164E" w14:paraId="14C4DE41" wp14:textId="77777777">
      <w:pPr>
        <w:pStyle w:val="Heading2"/>
      </w:pPr>
      <w:r w:rsidRPr="001879B7">
        <w:t>11b.</w:t>
      </w:r>
      <w:r w:rsidRPr="001879B7">
        <w:tab/>
      </w:r>
      <w:r w:rsidRPr="001879B7">
        <w:t>Mapping of Learning Outcomes to Assessment Techniques</w:t>
      </w:r>
    </w:p>
    <w:p xmlns:wp14="http://schemas.microsoft.com/office/word/2010/wordml" w:rsidR="00D64A85" w:rsidP="008F164E" w:rsidRDefault="008F164E" w14:paraId="7C25EE27" wp14:textId="77777777">
      <w:pPr>
        <w:spacing w:after="0" w:line="240" w:lineRule="auto"/>
      </w:pPr>
      <w:r w:rsidRPr="001879B7">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xmlns:wp14="http://schemas.microsoft.com/office/word/2010/wordml" w:rsidR="008F164E" w:rsidP="008F164E" w:rsidRDefault="008F164E" w14:paraId="3DEEC669" wp14:textId="77777777">
      <w:pPr>
        <w:spacing w:after="0" w:line="240" w:lineRule="auto"/>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046"/>
        <w:gridCol w:w="1418"/>
      </w:tblGrid>
      <w:tr xmlns:wp14="http://schemas.microsoft.com/office/word/2010/wordml" w:rsidR="00790E74" w:rsidTr="00D253BE" w14:paraId="55AAA196" wp14:textId="77777777">
        <w:tc>
          <w:tcPr>
            <w:tcW w:w="8046" w:type="dxa"/>
            <w:shd w:val="clear" w:color="auto" w:fill="auto"/>
          </w:tcPr>
          <w:p w:rsidRPr="00D253BE" w:rsidR="00790E74" w:rsidP="00D253BE" w:rsidRDefault="00790E74" w14:paraId="58276F1C" wp14:textId="77777777">
            <w:pPr>
              <w:spacing w:after="0" w:line="240" w:lineRule="auto"/>
              <w:rPr>
                <w:b/>
                <w:sz w:val="24"/>
              </w:rPr>
            </w:pPr>
            <w:r w:rsidRPr="00D253BE">
              <w:rPr>
                <w:b/>
                <w:sz w:val="24"/>
              </w:rPr>
              <w:t>Learning Outcome</w:t>
            </w:r>
          </w:p>
        </w:tc>
        <w:tc>
          <w:tcPr>
            <w:tcW w:w="1418" w:type="dxa"/>
            <w:shd w:val="clear" w:color="auto" w:fill="auto"/>
          </w:tcPr>
          <w:p w:rsidRPr="00D253BE" w:rsidR="00790E74" w:rsidP="00D253BE" w:rsidRDefault="00790E74" w14:paraId="2D846303" wp14:textId="77777777">
            <w:pPr>
              <w:spacing w:after="0" w:line="240" w:lineRule="auto"/>
              <w:rPr>
                <w:b/>
                <w:sz w:val="24"/>
              </w:rPr>
            </w:pPr>
            <w:r w:rsidRPr="00D253BE">
              <w:rPr>
                <w:b/>
                <w:sz w:val="24"/>
              </w:rPr>
              <w:t>Assessment Technique</w:t>
            </w:r>
          </w:p>
        </w:tc>
      </w:tr>
      <w:tr xmlns:wp14="http://schemas.microsoft.com/office/word/2010/wordml" w:rsidR="00790E74" w:rsidTr="00D253BE" w14:paraId="4F08FCEB" wp14:textId="77777777">
        <w:tc>
          <w:tcPr>
            <w:tcW w:w="8046" w:type="dxa"/>
            <w:shd w:val="clear" w:color="auto" w:fill="auto"/>
            <w:vAlign w:val="center"/>
          </w:tcPr>
          <w:p w:rsidRPr="00D253BE" w:rsidR="00790E74" w:rsidP="00D253BE" w:rsidRDefault="00790E74" w14:paraId="40E4C162" wp14:textId="77777777">
            <w:pPr>
              <w:pStyle w:val="NoSpacing"/>
              <w:numPr>
                <w:ilvl w:val="0"/>
                <w:numId w:val="28"/>
              </w:numPr>
              <w:ind w:left="401"/>
              <w:rPr>
                <w:rFonts w:eastAsia="Times New Roman"/>
                <w:szCs w:val="24"/>
                <w:lang w:val="en-US"/>
              </w:rPr>
            </w:pPr>
            <w:r w:rsidRPr="00D253BE">
              <w:rPr>
                <w:rFonts w:eastAsia="Times New Roman"/>
                <w:szCs w:val="24"/>
                <w:lang w:val="en-US"/>
              </w:rPr>
              <w:t>Appraise a bank current account statement to include the reconciliation of any differences between the statement and own records</w:t>
            </w:r>
          </w:p>
        </w:tc>
        <w:tc>
          <w:tcPr>
            <w:tcW w:w="1418" w:type="dxa"/>
            <w:shd w:val="clear" w:color="auto" w:fill="auto"/>
            <w:vAlign w:val="center"/>
          </w:tcPr>
          <w:p w:rsidRPr="00D64A85" w:rsidR="00790E74" w:rsidP="00D253BE" w:rsidRDefault="00790E74" w14:paraId="296EDB50" wp14:textId="77777777">
            <w:pPr>
              <w:pStyle w:val="NoSpacing"/>
              <w:ind w:left="34"/>
            </w:pPr>
            <w:r>
              <w:t>Assignment</w:t>
            </w:r>
            <w:r w:rsidRPr="00D64A85">
              <w:t xml:space="preserve"> </w:t>
            </w:r>
          </w:p>
        </w:tc>
      </w:tr>
      <w:tr xmlns:wp14="http://schemas.microsoft.com/office/word/2010/wordml" w:rsidR="00790E74" w:rsidTr="00D253BE" w14:paraId="43C9D6A2" wp14:textId="77777777">
        <w:tc>
          <w:tcPr>
            <w:tcW w:w="8046" w:type="dxa"/>
            <w:shd w:val="clear" w:color="auto" w:fill="auto"/>
            <w:vAlign w:val="center"/>
          </w:tcPr>
          <w:p w:rsidRPr="00D253BE" w:rsidR="00790E74" w:rsidP="00D253BE" w:rsidRDefault="00790E74" w14:paraId="1DD015DE" wp14:textId="77777777">
            <w:pPr>
              <w:pStyle w:val="NoSpacing"/>
              <w:numPr>
                <w:ilvl w:val="0"/>
                <w:numId w:val="28"/>
              </w:numPr>
              <w:ind w:left="401"/>
              <w:rPr>
                <w:rFonts w:eastAsia="Times New Roman"/>
                <w:szCs w:val="24"/>
                <w:lang w:val="en-US"/>
              </w:rPr>
            </w:pPr>
            <w:r w:rsidRPr="00D253BE">
              <w:rPr>
                <w:rFonts w:eastAsia="Times New Roman"/>
                <w:szCs w:val="24"/>
                <w:lang w:val="en-US"/>
              </w:rPr>
              <w:t>Extract specific information from a range of reports including debt control from aged debtors and aged creditors reports</w:t>
            </w:r>
          </w:p>
        </w:tc>
        <w:tc>
          <w:tcPr>
            <w:tcW w:w="1418" w:type="dxa"/>
            <w:shd w:val="clear" w:color="auto" w:fill="auto"/>
            <w:vAlign w:val="center"/>
          </w:tcPr>
          <w:p w:rsidRPr="00D64A85" w:rsidR="00790E74" w:rsidP="00D253BE" w:rsidRDefault="00790E74" w14:paraId="2210810C" wp14:textId="77777777">
            <w:pPr>
              <w:pStyle w:val="NoSpacing"/>
              <w:ind w:left="34"/>
            </w:pPr>
            <w:r>
              <w:t>Assignment</w:t>
            </w:r>
          </w:p>
        </w:tc>
      </w:tr>
      <w:tr xmlns:wp14="http://schemas.microsoft.com/office/word/2010/wordml" w:rsidR="00790E74" w:rsidTr="00D253BE" w14:paraId="75F155C0" wp14:textId="77777777">
        <w:tc>
          <w:tcPr>
            <w:tcW w:w="8046" w:type="dxa"/>
            <w:shd w:val="clear" w:color="auto" w:fill="auto"/>
            <w:vAlign w:val="center"/>
          </w:tcPr>
          <w:p w:rsidRPr="00D253BE" w:rsidR="00790E74" w:rsidP="00D253BE" w:rsidRDefault="00790E74" w14:paraId="01C97D82" wp14:textId="77777777">
            <w:pPr>
              <w:pStyle w:val="NoSpacing"/>
              <w:numPr>
                <w:ilvl w:val="0"/>
                <w:numId w:val="28"/>
              </w:numPr>
              <w:ind w:left="401"/>
              <w:rPr>
                <w:rFonts w:eastAsia="Times New Roman"/>
                <w:szCs w:val="24"/>
                <w:lang w:val="en-US"/>
              </w:rPr>
            </w:pPr>
            <w:r w:rsidRPr="00D253BE">
              <w:rPr>
                <w:rFonts w:eastAsia="Times New Roman"/>
                <w:szCs w:val="24"/>
                <w:lang w:val="en-US"/>
              </w:rPr>
              <w:t>Assess key performance indicators to include net profit, cost margins, cash flow, debt control and performance based on actual versus budgeted figures</w:t>
            </w:r>
          </w:p>
        </w:tc>
        <w:tc>
          <w:tcPr>
            <w:tcW w:w="1418" w:type="dxa"/>
            <w:shd w:val="clear" w:color="auto" w:fill="auto"/>
            <w:vAlign w:val="center"/>
          </w:tcPr>
          <w:p w:rsidRPr="00D64A85" w:rsidR="00790E74" w:rsidP="00D253BE" w:rsidRDefault="00790E74" w14:paraId="1F851DFD" wp14:textId="77777777">
            <w:pPr>
              <w:pStyle w:val="NoSpacing"/>
              <w:ind w:left="34"/>
            </w:pPr>
            <w:r w:rsidRPr="00D64A85">
              <w:t>Assignment</w:t>
            </w:r>
          </w:p>
        </w:tc>
      </w:tr>
      <w:tr xmlns:wp14="http://schemas.microsoft.com/office/word/2010/wordml" w:rsidR="00790E74" w:rsidTr="00D253BE" w14:paraId="668D1BE1" wp14:textId="77777777">
        <w:trPr>
          <w:trHeight w:val="1185"/>
        </w:trPr>
        <w:tc>
          <w:tcPr>
            <w:tcW w:w="8046" w:type="dxa"/>
            <w:shd w:val="clear" w:color="auto" w:fill="auto"/>
            <w:vAlign w:val="center"/>
          </w:tcPr>
          <w:p w:rsidRPr="00D253BE" w:rsidR="00790E74" w:rsidP="00D253BE" w:rsidRDefault="00790E74" w14:paraId="18CB7450" wp14:textId="77777777">
            <w:pPr>
              <w:pStyle w:val="NoSpacing"/>
              <w:numPr>
                <w:ilvl w:val="0"/>
                <w:numId w:val="28"/>
              </w:numPr>
              <w:ind w:left="401" w:right="188"/>
              <w:rPr>
                <w:rFonts w:eastAsia="Times New Roman"/>
                <w:szCs w:val="24"/>
                <w:lang w:val="en-US"/>
              </w:rPr>
            </w:pPr>
            <w:r w:rsidRPr="00D253BE">
              <w:rPr>
                <w:rFonts w:eastAsia="Times New Roman"/>
                <w:szCs w:val="24"/>
                <w:lang w:val="en-US"/>
              </w:rPr>
              <w:t>Set up a range of variables on a computerised bookkeeping system to include customers, suppliers, products, nominal recurring transactions, bank transactions, budget figures and VAT using appropriate rates including resale and non- resale rates</w:t>
            </w:r>
          </w:p>
        </w:tc>
        <w:tc>
          <w:tcPr>
            <w:tcW w:w="1418" w:type="dxa"/>
            <w:shd w:val="clear" w:color="auto" w:fill="auto"/>
            <w:vAlign w:val="center"/>
          </w:tcPr>
          <w:p w:rsidRPr="00D64A85" w:rsidR="00790E74" w:rsidP="00D253BE" w:rsidRDefault="00790E74" w14:paraId="3A9C41CD" wp14:textId="77777777">
            <w:pPr>
              <w:pStyle w:val="NoSpacing"/>
              <w:ind w:left="34"/>
            </w:pPr>
            <w:r>
              <w:t>Project</w:t>
            </w:r>
          </w:p>
        </w:tc>
      </w:tr>
      <w:tr xmlns:wp14="http://schemas.microsoft.com/office/word/2010/wordml" w:rsidR="00790E74" w:rsidTr="00D253BE" w14:paraId="2DA68C5C" wp14:textId="77777777">
        <w:tc>
          <w:tcPr>
            <w:tcW w:w="8046" w:type="dxa"/>
            <w:shd w:val="clear" w:color="auto" w:fill="auto"/>
            <w:vAlign w:val="center"/>
          </w:tcPr>
          <w:p w:rsidRPr="00D253BE" w:rsidR="00790E74" w:rsidP="00D253BE" w:rsidRDefault="00790E74" w14:paraId="3B011EED" wp14:textId="77777777">
            <w:pPr>
              <w:pStyle w:val="NoSpacing"/>
              <w:numPr>
                <w:ilvl w:val="0"/>
                <w:numId w:val="28"/>
              </w:numPr>
              <w:ind w:left="401"/>
              <w:rPr>
                <w:rFonts w:eastAsia="Times New Roman"/>
                <w:szCs w:val="24"/>
                <w:lang w:val="en-US"/>
              </w:rPr>
            </w:pPr>
            <w:r w:rsidRPr="00D253BE">
              <w:rPr>
                <w:rFonts w:eastAsia="Times New Roman"/>
                <w:szCs w:val="24"/>
                <w:lang w:val="en-US"/>
              </w:rPr>
              <w:t>Post nominal recurring transactions and bank transactions on a computerised bookkeeping system and opening balances and foreign currency transactions in appropriate books and accounts</w:t>
            </w:r>
          </w:p>
        </w:tc>
        <w:tc>
          <w:tcPr>
            <w:tcW w:w="1418" w:type="dxa"/>
            <w:shd w:val="clear" w:color="auto" w:fill="auto"/>
            <w:vAlign w:val="center"/>
          </w:tcPr>
          <w:p w:rsidRPr="00D64A85" w:rsidR="00790E74" w:rsidP="00D253BE" w:rsidRDefault="00790E74" w14:paraId="1416433A" wp14:textId="77777777">
            <w:pPr>
              <w:pStyle w:val="NoSpacing"/>
              <w:ind w:left="34"/>
            </w:pPr>
            <w:r>
              <w:t>Project</w:t>
            </w:r>
          </w:p>
        </w:tc>
      </w:tr>
      <w:tr xmlns:wp14="http://schemas.microsoft.com/office/word/2010/wordml" w:rsidR="00790E74" w:rsidTr="00D253BE" w14:paraId="6932D1FE" wp14:textId="77777777">
        <w:tc>
          <w:tcPr>
            <w:tcW w:w="8046" w:type="dxa"/>
            <w:shd w:val="clear" w:color="auto" w:fill="auto"/>
            <w:vAlign w:val="center"/>
          </w:tcPr>
          <w:p w:rsidRPr="00D253BE" w:rsidR="00790E74" w:rsidP="00D253BE" w:rsidRDefault="00790E74" w14:paraId="26D6CF4E" wp14:textId="77777777">
            <w:pPr>
              <w:pStyle w:val="NoSpacing"/>
              <w:numPr>
                <w:ilvl w:val="0"/>
                <w:numId w:val="28"/>
              </w:numPr>
              <w:ind w:left="401"/>
              <w:rPr>
                <w:rFonts w:eastAsia="Times New Roman"/>
                <w:szCs w:val="24"/>
                <w:lang w:val="en-US"/>
              </w:rPr>
            </w:pPr>
            <w:r w:rsidRPr="00D253BE">
              <w:rPr>
                <w:rFonts w:eastAsia="Times New Roman"/>
                <w:szCs w:val="24"/>
                <w:lang w:val="en-US"/>
              </w:rPr>
              <w:t>Correct a range of errors not revealed by the Trial Balance, to include errors of principle, errors of prime entry, errors of omission, errors of commission, compensating errors and complete reversal of entries</w:t>
            </w:r>
          </w:p>
        </w:tc>
        <w:tc>
          <w:tcPr>
            <w:tcW w:w="1418" w:type="dxa"/>
            <w:shd w:val="clear" w:color="auto" w:fill="auto"/>
            <w:vAlign w:val="center"/>
          </w:tcPr>
          <w:p w:rsidRPr="00D64A85" w:rsidR="00790E74" w:rsidP="00D253BE" w:rsidRDefault="00790E74" w14:paraId="191EC728" wp14:textId="77777777">
            <w:pPr>
              <w:pStyle w:val="NoSpacing"/>
              <w:ind w:left="34"/>
            </w:pPr>
            <w:r w:rsidRPr="00D64A85">
              <w:t>Assignment</w:t>
            </w:r>
            <w:r>
              <w:t>/Project</w:t>
            </w:r>
          </w:p>
        </w:tc>
      </w:tr>
      <w:tr xmlns:wp14="http://schemas.microsoft.com/office/word/2010/wordml" w:rsidR="00790E74" w:rsidTr="00D253BE" w14:paraId="79FD4F83" wp14:textId="77777777">
        <w:tc>
          <w:tcPr>
            <w:tcW w:w="8046" w:type="dxa"/>
            <w:shd w:val="clear" w:color="auto" w:fill="auto"/>
            <w:vAlign w:val="center"/>
          </w:tcPr>
          <w:p w:rsidRPr="00D253BE" w:rsidR="00790E74" w:rsidP="00D253BE" w:rsidRDefault="00790E74" w14:paraId="75DF33B7" wp14:textId="77777777">
            <w:pPr>
              <w:pStyle w:val="NoSpacing"/>
              <w:numPr>
                <w:ilvl w:val="0"/>
                <w:numId w:val="28"/>
              </w:numPr>
              <w:ind w:left="401"/>
              <w:rPr>
                <w:rFonts w:eastAsia="Times New Roman"/>
                <w:szCs w:val="24"/>
                <w:lang w:val="en-US"/>
              </w:rPr>
            </w:pPr>
            <w:r w:rsidRPr="00D253BE">
              <w:rPr>
                <w:rFonts w:eastAsia="Times New Roman"/>
                <w:szCs w:val="24"/>
                <w:lang w:val="en-US"/>
              </w:rPr>
              <w:t>Amend a source document entry, where appropriate, in the relevant ledger using the computerised system and a receipt payment, which has been reconciled previously in error</w:t>
            </w:r>
          </w:p>
        </w:tc>
        <w:tc>
          <w:tcPr>
            <w:tcW w:w="1418" w:type="dxa"/>
            <w:shd w:val="clear" w:color="auto" w:fill="auto"/>
            <w:vAlign w:val="center"/>
          </w:tcPr>
          <w:p w:rsidRPr="00D64A85" w:rsidR="00790E74" w:rsidP="00D253BE" w:rsidRDefault="00790E74" w14:paraId="064F293E" wp14:textId="77777777">
            <w:pPr>
              <w:pStyle w:val="NoSpacing"/>
              <w:ind w:left="34"/>
            </w:pPr>
            <w:r>
              <w:t>Project</w:t>
            </w:r>
          </w:p>
        </w:tc>
      </w:tr>
      <w:tr xmlns:wp14="http://schemas.microsoft.com/office/word/2010/wordml" w:rsidR="00790E74" w:rsidTr="00D253BE" w14:paraId="263E1FC2" wp14:textId="77777777">
        <w:tc>
          <w:tcPr>
            <w:tcW w:w="8046" w:type="dxa"/>
            <w:shd w:val="clear" w:color="auto" w:fill="auto"/>
            <w:vAlign w:val="center"/>
          </w:tcPr>
          <w:p w:rsidRPr="00D253BE" w:rsidR="00790E74" w:rsidP="00D253BE" w:rsidRDefault="00790E74" w14:paraId="1573F619" wp14:textId="77777777">
            <w:pPr>
              <w:pStyle w:val="NoSpacing"/>
              <w:numPr>
                <w:ilvl w:val="0"/>
                <w:numId w:val="28"/>
              </w:numPr>
              <w:ind w:left="401"/>
              <w:rPr>
                <w:rFonts w:eastAsia="Times New Roman"/>
                <w:szCs w:val="24"/>
                <w:lang w:val="en-US"/>
              </w:rPr>
            </w:pPr>
            <w:r w:rsidRPr="00D253BE">
              <w:rPr>
                <w:rFonts w:eastAsia="Times New Roman"/>
                <w:szCs w:val="24"/>
                <w:lang w:val="en-US"/>
              </w:rPr>
              <w:t>Revise customer or supplier contact details, nominal ledger account details, product price lists and own records with data extracted from a bank statement</w:t>
            </w:r>
          </w:p>
        </w:tc>
        <w:tc>
          <w:tcPr>
            <w:tcW w:w="1418" w:type="dxa"/>
            <w:shd w:val="clear" w:color="auto" w:fill="auto"/>
            <w:vAlign w:val="center"/>
          </w:tcPr>
          <w:p w:rsidRPr="00D64A85" w:rsidR="00790E74" w:rsidP="00D253BE" w:rsidRDefault="00790E74" w14:paraId="2784A06D" wp14:textId="77777777">
            <w:pPr>
              <w:pStyle w:val="NoSpacing"/>
              <w:ind w:left="34"/>
            </w:pPr>
            <w:r>
              <w:t>Project</w:t>
            </w:r>
          </w:p>
        </w:tc>
      </w:tr>
      <w:tr xmlns:wp14="http://schemas.microsoft.com/office/word/2010/wordml" w:rsidR="00790E74" w:rsidTr="00D253BE" w14:paraId="28872445" wp14:textId="77777777">
        <w:tc>
          <w:tcPr>
            <w:tcW w:w="8046" w:type="dxa"/>
            <w:shd w:val="clear" w:color="auto" w:fill="auto"/>
            <w:vAlign w:val="center"/>
          </w:tcPr>
          <w:p w:rsidRPr="00D253BE" w:rsidR="00790E74" w:rsidP="00D253BE" w:rsidRDefault="00790E74" w14:paraId="0409063F" wp14:textId="77777777">
            <w:pPr>
              <w:pStyle w:val="NoSpacing"/>
              <w:numPr>
                <w:ilvl w:val="0"/>
                <w:numId w:val="28"/>
              </w:numPr>
              <w:ind w:left="401"/>
              <w:rPr>
                <w:rFonts w:eastAsia="Times New Roman"/>
                <w:szCs w:val="24"/>
                <w:lang w:val="en-US"/>
              </w:rPr>
            </w:pPr>
            <w:r w:rsidRPr="00D253BE">
              <w:rPr>
                <w:rFonts w:eastAsia="Times New Roman"/>
                <w:szCs w:val="24"/>
                <w:lang w:val="en-US"/>
              </w:rPr>
              <w:t>Complete a bank reconciliation and a reconciliation of sales and purchases ledgers to the control accounts</w:t>
            </w:r>
          </w:p>
        </w:tc>
        <w:tc>
          <w:tcPr>
            <w:tcW w:w="1418" w:type="dxa"/>
            <w:shd w:val="clear" w:color="auto" w:fill="auto"/>
            <w:vAlign w:val="center"/>
          </w:tcPr>
          <w:p w:rsidRPr="00D64A85" w:rsidR="00790E74" w:rsidP="00D253BE" w:rsidRDefault="00790E74" w14:paraId="10790907" wp14:textId="77777777">
            <w:pPr>
              <w:pStyle w:val="NoSpacing"/>
              <w:ind w:left="34"/>
            </w:pPr>
            <w:r>
              <w:t>Project</w:t>
            </w:r>
          </w:p>
        </w:tc>
      </w:tr>
      <w:tr xmlns:wp14="http://schemas.microsoft.com/office/word/2010/wordml" w:rsidR="00790E74" w:rsidTr="00D253BE" w14:paraId="508AB8AA" wp14:textId="77777777">
        <w:tc>
          <w:tcPr>
            <w:tcW w:w="8046" w:type="dxa"/>
            <w:shd w:val="clear" w:color="auto" w:fill="auto"/>
            <w:vAlign w:val="center"/>
          </w:tcPr>
          <w:p w:rsidRPr="00D253BE" w:rsidR="00790E74" w:rsidP="00D253BE" w:rsidRDefault="00790E74" w14:paraId="30013EA3" wp14:textId="77777777">
            <w:pPr>
              <w:pStyle w:val="NoSpacing"/>
              <w:numPr>
                <w:ilvl w:val="0"/>
                <w:numId w:val="28"/>
              </w:numPr>
              <w:ind w:left="401"/>
              <w:rPr>
                <w:rFonts w:eastAsia="Times New Roman"/>
                <w:szCs w:val="24"/>
                <w:lang w:val="en-US"/>
              </w:rPr>
            </w:pPr>
            <w:r w:rsidRPr="00D253BE">
              <w:rPr>
                <w:rFonts w:eastAsia="Times New Roman"/>
                <w:szCs w:val="24"/>
                <w:lang w:val="en-US"/>
              </w:rPr>
              <w:t>Create a provision for accruals and prepayments</w:t>
            </w:r>
          </w:p>
        </w:tc>
        <w:tc>
          <w:tcPr>
            <w:tcW w:w="1418" w:type="dxa"/>
            <w:shd w:val="clear" w:color="auto" w:fill="auto"/>
            <w:vAlign w:val="center"/>
          </w:tcPr>
          <w:p w:rsidRPr="00D64A85" w:rsidR="00790E74" w:rsidP="00D253BE" w:rsidRDefault="00790E74" w14:paraId="364E408B" wp14:textId="77777777">
            <w:pPr>
              <w:pStyle w:val="NoSpacing"/>
              <w:ind w:left="34"/>
            </w:pPr>
            <w:r>
              <w:t>Project</w:t>
            </w:r>
          </w:p>
        </w:tc>
      </w:tr>
      <w:tr xmlns:wp14="http://schemas.microsoft.com/office/word/2010/wordml" w:rsidR="00790E74" w:rsidTr="00D253BE" w14:paraId="56EAB67D" wp14:textId="77777777">
        <w:tc>
          <w:tcPr>
            <w:tcW w:w="8046" w:type="dxa"/>
            <w:shd w:val="clear" w:color="auto" w:fill="auto"/>
            <w:vAlign w:val="center"/>
          </w:tcPr>
          <w:p w:rsidRPr="00D253BE" w:rsidR="00790E74" w:rsidP="00D253BE" w:rsidRDefault="00790E74" w14:paraId="66CD7104" wp14:textId="77777777">
            <w:pPr>
              <w:pStyle w:val="NoSpacing"/>
              <w:numPr>
                <w:ilvl w:val="0"/>
                <w:numId w:val="28"/>
              </w:numPr>
              <w:ind w:left="401"/>
              <w:rPr>
                <w:rFonts w:eastAsia="Times New Roman"/>
                <w:szCs w:val="24"/>
                <w:lang w:val="en-US"/>
              </w:rPr>
            </w:pPr>
            <w:r w:rsidRPr="00D253BE">
              <w:rPr>
                <w:rFonts w:eastAsia="Times New Roman"/>
                <w:szCs w:val="24"/>
                <w:lang w:val="en-US"/>
              </w:rPr>
              <w:t>Issue monthly statements from the sales ledger</w:t>
            </w:r>
          </w:p>
        </w:tc>
        <w:tc>
          <w:tcPr>
            <w:tcW w:w="1418" w:type="dxa"/>
            <w:shd w:val="clear" w:color="auto" w:fill="auto"/>
            <w:vAlign w:val="center"/>
          </w:tcPr>
          <w:p w:rsidRPr="00D64A85" w:rsidR="00790E74" w:rsidP="00D253BE" w:rsidRDefault="00790E74" w14:paraId="5669C1CB" wp14:textId="77777777">
            <w:pPr>
              <w:pStyle w:val="NoSpacing"/>
              <w:ind w:left="34"/>
            </w:pPr>
            <w:r>
              <w:t>Project</w:t>
            </w:r>
          </w:p>
        </w:tc>
      </w:tr>
      <w:tr xmlns:wp14="http://schemas.microsoft.com/office/word/2010/wordml" w:rsidR="00790E74" w:rsidTr="00D253BE" w14:paraId="108D5D85" wp14:textId="77777777">
        <w:tc>
          <w:tcPr>
            <w:tcW w:w="8046" w:type="dxa"/>
            <w:shd w:val="clear" w:color="auto" w:fill="auto"/>
            <w:vAlign w:val="center"/>
          </w:tcPr>
          <w:p w:rsidRPr="00D253BE" w:rsidR="00790E74" w:rsidP="00D253BE" w:rsidRDefault="00790E74" w14:paraId="085DF1AC" wp14:textId="77777777">
            <w:pPr>
              <w:pStyle w:val="NoSpacing"/>
              <w:numPr>
                <w:ilvl w:val="0"/>
                <w:numId w:val="28"/>
              </w:numPr>
              <w:ind w:left="401"/>
              <w:rPr>
                <w:rFonts w:eastAsia="Times New Roman"/>
                <w:szCs w:val="24"/>
                <w:lang w:val="en-US"/>
              </w:rPr>
            </w:pPr>
            <w:r w:rsidRPr="00D253BE">
              <w:rPr>
                <w:rFonts w:eastAsia="Times New Roman"/>
                <w:szCs w:val="24"/>
                <w:lang w:val="en-US"/>
              </w:rPr>
              <w:t>Extract data from relevant source documents in order to complete appropriate books of prime entry, using manual and computerised bookkeeping systems to include purchases, sales, receipts, payments and petty cash books</w:t>
            </w:r>
          </w:p>
        </w:tc>
        <w:tc>
          <w:tcPr>
            <w:tcW w:w="1418" w:type="dxa"/>
            <w:shd w:val="clear" w:color="auto" w:fill="auto"/>
            <w:vAlign w:val="center"/>
          </w:tcPr>
          <w:p w:rsidRPr="00D64A85" w:rsidR="00790E74" w:rsidP="00D253BE" w:rsidRDefault="00790E74" w14:paraId="06E5BC5C" wp14:textId="77777777">
            <w:pPr>
              <w:pStyle w:val="NoSpacing"/>
              <w:ind w:left="34"/>
            </w:pPr>
            <w:r>
              <w:t>Assignment/ Project</w:t>
            </w:r>
          </w:p>
        </w:tc>
      </w:tr>
      <w:tr xmlns:wp14="http://schemas.microsoft.com/office/word/2010/wordml" w:rsidR="00790E74" w:rsidTr="00D253BE" w14:paraId="52136DFC" wp14:textId="77777777">
        <w:tc>
          <w:tcPr>
            <w:tcW w:w="8046" w:type="dxa"/>
            <w:shd w:val="clear" w:color="auto" w:fill="auto"/>
            <w:vAlign w:val="center"/>
          </w:tcPr>
          <w:p w:rsidRPr="00D253BE" w:rsidR="00790E74" w:rsidP="00D253BE" w:rsidRDefault="00790E74" w14:paraId="4DFB8520" wp14:textId="77777777">
            <w:pPr>
              <w:pStyle w:val="NoSpacing"/>
              <w:numPr>
                <w:ilvl w:val="0"/>
                <w:numId w:val="28"/>
              </w:numPr>
              <w:ind w:left="401"/>
              <w:rPr>
                <w:rFonts w:eastAsia="Times New Roman"/>
                <w:szCs w:val="24"/>
                <w:lang w:val="en-US"/>
              </w:rPr>
            </w:pPr>
            <w:r w:rsidRPr="00D253BE">
              <w:rPr>
                <w:rFonts w:eastAsia="Times New Roman"/>
                <w:szCs w:val="24"/>
                <w:lang w:val="en-US"/>
              </w:rPr>
              <w:t>Complete accounts receivable, accounts payable and nominal ledger accounts to include end-of-period tasks</w:t>
            </w:r>
          </w:p>
        </w:tc>
        <w:tc>
          <w:tcPr>
            <w:tcW w:w="1418" w:type="dxa"/>
            <w:shd w:val="clear" w:color="auto" w:fill="auto"/>
            <w:vAlign w:val="center"/>
          </w:tcPr>
          <w:p w:rsidRPr="00D64A85" w:rsidR="00790E74" w:rsidP="00D253BE" w:rsidRDefault="00790E74" w14:paraId="1616D397" wp14:textId="77777777">
            <w:pPr>
              <w:pStyle w:val="NoSpacing"/>
              <w:ind w:left="34"/>
            </w:pPr>
            <w:r>
              <w:t>Project</w:t>
            </w:r>
          </w:p>
        </w:tc>
      </w:tr>
      <w:tr xmlns:wp14="http://schemas.microsoft.com/office/word/2010/wordml" w:rsidR="00790E74" w:rsidTr="00D253BE" w14:paraId="197C8CDE" wp14:textId="77777777">
        <w:tc>
          <w:tcPr>
            <w:tcW w:w="8046" w:type="dxa"/>
            <w:shd w:val="clear" w:color="auto" w:fill="auto"/>
            <w:vAlign w:val="center"/>
          </w:tcPr>
          <w:p w:rsidRPr="00D253BE" w:rsidR="00790E74" w:rsidP="00D253BE" w:rsidRDefault="00790E74" w14:paraId="4CB8D857" wp14:textId="77777777">
            <w:pPr>
              <w:pStyle w:val="NoSpacing"/>
              <w:numPr>
                <w:ilvl w:val="0"/>
                <w:numId w:val="28"/>
              </w:numPr>
              <w:ind w:left="401"/>
              <w:rPr>
                <w:rFonts w:eastAsia="Times New Roman"/>
                <w:szCs w:val="24"/>
                <w:lang w:val="en-US"/>
              </w:rPr>
            </w:pPr>
            <w:r w:rsidRPr="00D253BE">
              <w:rPr>
                <w:rFonts w:eastAsia="Times New Roman"/>
                <w:szCs w:val="24"/>
                <w:lang w:val="en-US"/>
              </w:rPr>
              <w:t>Produce a set of final accounts to include Trading, Profit and Loss account and Balance Sheet on a computerised bookkeeping system</w:t>
            </w:r>
          </w:p>
        </w:tc>
        <w:tc>
          <w:tcPr>
            <w:tcW w:w="1418" w:type="dxa"/>
            <w:shd w:val="clear" w:color="auto" w:fill="auto"/>
            <w:vAlign w:val="center"/>
          </w:tcPr>
          <w:p w:rsidRPr="00D64A85" w:rsidR="00790E74" w:rsidP="00D253BE" w:rsidRDefault="00790E74" w14:paraId="051BC14B" wp14:textId="77777777">
            <w:pPr>
              <w:pStyle w:val="NoSpacing"/>
              <w:ind w:left="34"/>
            </w:pPr>
            <w:r>
              <w:t>Project</w:t>
            </w:r>
          </w:p>
        </w:tc>
      </w:tr>
      <w:tr xmlns:wp14="http://schemas.microsoft.com/office/word/2010/wordml" w:rsidR="00790E74" w:rsidTr="00D253BE" w14:paraId="31823383" wp14:textId="77777777">
        <w:tc>
          <w:tcPr>
            <w:tcW w:w="8046" w:type="dxa"/>
            <w:shd w:val="clear" w:color="auto" w:fill="auto"/>
            <w:vAlign w:val="center"/>
          </w:tcPr>
          <w:p w:rsidRPr="00D253BE" w:rsidR="00790E74" w:rsidP="00D253BE" w:rsidRDefault="00790E74" w14:paraId="5D435DEE" wp14:textId="77777777">
            <w:pPr>
              <w:pStyle w:val="NoSpacing"/>
              <w:numPr>
                <w:ilvl w:val="0"/>
                <w:numId w:val="28"/>
              </w:numPr>
              <w:ind w:left="401"/>
              <w:rPr>
                <w:rFonts w:eastAsia="Times New Roman"/>
                <w:szCs w:val="24"/>
                <w:lang w:val="en-US"/>
              </w:rPr>
            </w:pPr>
            <w:r w:rsidRPr="00D253BE">
              <w:rPr>
                <w:rFonts w:eastAsia="Times New Roman"/>
                <w:szCs w:val="24"/>
                <w:lang w:val="en-US"/>
              </w:rPr>
              <w:lastRenderedPageBreak/>
              <w:t>Complete a VAT return form for submission to the Revenue Commissioners</w:t>
            </w:r>
          </w:p>
        </w:tc>
        <w:tc>
          <w:tcPr>
            <w:tcW w:w="1418" w:type="dxa"/>
            <w:shd w:val="clear" w:color="auto" w:fill="auto"/>
            <w:vAlign w:val="center"/>
          </w:tcPr>
          <w:p w:rsidRPr="00D64A85" w:rsidR="00790E74" w:rsidP="00D253BE" w:rsidRDefault="00790E74" w14:paraId="38EA9ACA" wp14:textId="77777777">
            <w:pPr>
              <w:pStyle w:val="NoSpacing"/>
              <w:ind w:left="34"/>
            </w:pPr>
            <w:r>
              <w:t>Assignment/Project</w:t>
            </w:r>
          </w:p>
        </w:tc>
      </w:tr>
      <w:tr xmlns:wp14="http://schemas.microsoft.com/office/word/2010/wordml" w:rsidR="00790E74" w:rsidTr="00D253BE" w14:paraId="08DC4DDD" wp14:textId="77777777">
        <w:tc>
          <w:tcPr>
            <w:tcW w:w="8046" w:type="dxa"/>
            <w:shd w:val="clear" w:color="auto" w:fill="auto"/>
            <w:vAlign w:val="center"/>
          </w:tcPr>
          <w:p w:rsidRPr="00D253BE" w:rsidR="00790E74" w:rsidP="00D253BE" w:rsidRDefault="00790E74" w14:paraId="742A0B95" wp14:textId="77777777">
            <w:pPr>
              <w:pStyle w:val="NoSpacing"/>
              <w:numPr>
                <w:ilvl w:val="0"/>
                <w:numId w:val="28"/>
              </w:numPr>
              <w:ind w:left="401"/>
              <w:rPr>
                <w:rFonts w:eastAsia="Times New Roman"/>
                <w:szCs w:val="24"/>
                <w:lang w:val="en-US"/>
              </w:rPr>
            </w:pPr>
            <w:r w:rsidRPr="00D253BE">
              <w:rPr>
                <w:rFonts w:eastAsia="Times New Roman"/>
                <w:szCs w:val="24"/>
                <w:lang w:val="en-US"/>
              </w:rPr>
              <w:t>Produce a range of reports from ledgers and other sources to include VAT and departmental analysis.</w:t>
            </w:r>
          </w:p>
        </w:tc>
        <w:tc>
          <w:tcPr>
            <w:tcW w:w="1418" w:type="dxa"/>
            <w:shd w:val="clear" w:color="auto" w:fill="auto"/>
            <w:vAlign w:val="center"/>
          </w:tcPr>
          <w:p w:rsidRPr="00D64A85" w:rsidR="00790E74" w:rsidP="00D253BE" w:rsidRDefault="00790E74" w14:paraId="1ADB7706" wp14:textId="77777777">
            <w:pPr>
              <w:pStyle w:val="NoSpacing"/>
              <w:ind w:left="34"/>
            </w:pPr>
            <w:r>
              <w:t>Project</w:t>
            </w:r>
          </w:p>
        </w:tc>
      </w:tr>
    </w:tbl>
    <w:p xmlns:wp14="http://schemas.microsoft.com/office/word/2010/wordml" w:rsidRPr="001879B7" w:rsidR="00790E74" w:rsidP="008F164E" w:rsidRDefault="00790E74" w14:paraId="3656B9AB" wp14:textId="77777777">
      <w:pPr>
        <w:spacing w:after="0" w:line="240" w:lineRule="auto"/>
      </w:pPr>
    </w:p>
    <w:p xmlns:wp14="http://schemas.microsoft.com/office/word/2010/wordml" w:rsidRPr="001879B7" w:rsidR="008F164E" w:rsidP="00790E74" w:rsidRDefault="008F164E" w14:paraId="56ACAE18" wp14:textId="77777777">
      <w:pPr>
        <w:pStyle w:val="Heading2"/>
      </w:pPr>
      <w:r w:rsidRPr="001879B7">
        <w:t xml:space="preserve">11c.  </w:t>
      </w:r>
      <w:r w:rsidRPr="001879B7">
        <w:tab/>
      </w:r>
      <w:r w:rsidRPr="001879B7">
        <w:t>Guidelines for Assessment Activities</w:t>
      </w:r>
    </w:p>
    <w:p xmlns:wp14="http://schemas.microsoft.com/office/word/2010/wordml" w:rsidR="00790E74" w:rsidP="008F164E" w:rsidRDefault="008F164E" w14:paraId="6D1BCD05" wp14:textId="77777777">
      <w:pPr>
        <w:spacing w:after="0" w:line="240" w:lineRule="auto"/>
      </w:pPr>
      <w:r w:rsidRPr="001879B7">
        <w:t xml:space="preserve">The assessor is required to devise </w:t>
      </w:r>
      <w:r w:rsidRPr="001879B7" w:rsidR="00817D07">
        <w:t>a brief</w:t>
      </w:r>
      <w:r w:rsidR="008D54AD">
        <w:t xml:space="preserve"> and a </w:t>
      </w:r>
      <w:r w:rsidRPr="001879B7">
        <w:t>markin</w:t>
      </w:r>
      <w:r w:rsidR="008D54AD">
        <w:t xml:space="preserve">g scheme for the assignment and </w:t>
      </w:r>
      <w:r w:rsidR="007B13D5">
        <w:t xml:space="preserve">project. </w:t>
      </w:r>
      <w:r w:rsidRPr="001879B7">
        <w:t>I</w:t>
      </w:r>
      <w:r w:rsidR="008D54AD">
        <w:t>n devising the assessment brief</w:t>
      </w:r>
      <w:r w:rsidR="007B13D5">
        <w:t>s</w:t>
      </w:r>
      <w:r w:rsidRPr="001879B7">
        <w:t>, care should be taken to ensure that the learner is given the opportunity to show evidence of achievement of ALL the learning outcomes.</w:t>
      </w:r>
      <w:r w:rsidRPr="001879B7" w:rsidR="008C692D">
        <w:t xml:space="preserve">  </w:t>
      </w:r>
    </w:p>
    <w:p xmlns:wp14="http://schemas.microsoft.com/office/word/2010/wordml" w:rsidRPr="001879B7" w:rsidR="008F164E" w:rsidP="008F164E" w:rsidRDefault="008F164E" w14:paraId="319F45C9" wp14:textId="77777777">
      <w:pPr>
        <w:spacing w:after="0" w:line="240" w:lineRule="auto"/>
      </w:pPr>
      <w:r w:rsidRPr="001879B7">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1879B7" w:rsidR="008F164E" w:rsidP="008F164E" w:rsidRDefault="008F164E" w14:paraId="45FB0818"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1879B7" w:rsidR="001879B7" w:rsidTr="00330C8B" w14:paraId="376BB850" wp14:textId="77777777">
        <w:tc>
          <w:tcPr>
            <w:tcW w:w="4505" w:type="dxa"/>
          </w:tcPr>
          <w:p w:rsidRPr="00790E74" w:rsidR="008F164E" w:rsidP="00790E74" w:rsidRDefault="001D4110" w14:paraId="772477E6" wp14:textId="77777777">
            <w:pPr>
              <w:spacing w:after="0" w:line="240" w:lineRule="auto"/>
              <w:rPr>
                <w:b/>
                <w:sz w:val="24"/>
              </w:rPr>
            </w:pPr>
            <w:r w:rsidRPr="00790E74">
              <w:rPr>
                <w:b/>
                <w:sz w:val="24"/>
              </w:rPr>
              <w:t>Assignment</w:t>
            </w:r>
          </w:p>
        </w:tc>
        <w:tc>
          <w:tcPr>
            <w:tcW w:w="4506" w:type="dxa"/>
          </w:tcPr>
          <w:p w:rsidRPr="00790E74" w:rsidR="008F164E" w:rsidP="00330C8B" w:rsidRDefault="00154A67" w14:paraId="498DFBC8" wp14:textId="77777777">
            <w:pPr>
              <w:spacing w:after="0" w:line="240" w:lineRule="auto"/>
              <w:rPr>
                <w:b/>
                <w:sz w:val="24"/>
              </w:rPr>
            </w:pPr>
            <w:r w:rsidRPr="00790E74">
              <w:rPr>
                <w:b/>
                <w:sz w:val="24"/>
              </w:rPr>
              <w:t>3</w:t>
            </w:r>
            <w:r w:rsidRPr="00790E74" w:rsidR="00AC36C6">
              <w:rPr>
                <w:b/>
                <w:sz w:val="24"/>
              </w:rPr>
              <w:t>0%</w:t>
            </w:r>
          </w:p>
        </w:tc>
      </w:tr>
      <w:tr xmlns:wp14="http://schemas.microsoft.com/office/word/2010/wordml" w:rsidRPr="001879B7" w:rsidR="001879B7" w:rsidTr="00330C8B" w14:paraId="488F4957" wp14:textId="77777777">
        <w:tc>
          <w:tcPr>
            <w:tcW w:w="9011" w:type="dxa"/>
            <w:gridSpan w:val="2"/>
          </w:tcPr>
          <w:p w:rsidRPr="001879B7" w:rsidR="008F164E" w:rsidP="00790E74" w:rsidRDefault="0096099C" w14:paraId="6E148DD0" wp14:textId="77777777">
            <w:pPr>
              <w:spacing w:after="0" w:line="240" w:lineRule="auto"/>
            </w:pPr>
            <w:r w:rsidRPr="001879B7">
              <w:rPr>
                <w:b/>
              </w:rPr>
              <w:t>Students are require</w:t>
            </w:r>
            <w:r w:rsidRPr="001879B7" w:rsidR="00AD6261">
              <w:rPr>
                <w:b/>
              </w:rPr>
              <w:t>d</w:t>
            </w:r>
            <w:r w:rsidRPr="001879B7">
              <w:rPr>
                <w:b/>
              </w:rPr>
              <w:t xml:space="preserve"> to complete the </w:t>
            </w:r>
            <w:r w:rsidR="008D54AD">
              <w:rPr>
                <w:b/>
              </w:rPr>
              <w:t>assignment</w:t>
            </w:r>
            <w:r w:rsidRPr="001879B7">
              <w:rPr>
                <w:b/>
              </w:rPr>
              <w:t xml:space="preserve"> </w:t>
            </w:r>
            <w:r w:rsidRPr="001879B7" w:rsidR="009047AD">
              <w:rPr>
                <w:b/>
              </w:rPr>
              <w:t xml:space="preserve">in class </w:t>
            </w:r>
            <w:r w:rsidRPr="001879B7" w:rsidR="00C337D5">
              <w:rPr>
                <w:b/>
              </w:rPr>
              <w:t xml:space="preserve">over a period of </w:t>
            </w:r>
            <w:r w:rsidRPr="001879B7" w:rsidR="009047AD">
              <w:rPr>
                <w:b/>
              </w:rPr>
              <w:t>time.</w:t>
            </w:r>
          </w:p>
        </w:tc>
      </w:tr>
      <w:tr xmlns:wp14="http://schemas.microsoft.com/office/word/2010/wordml" w:rsidRPr="001879B7" w:rsidR="001879B7" w:rsidTr="00421AD2" w14:paraId="2FE929D6" wp14:textId="77777777">
        <w:tc>
          <w:tcPr>
            <w:tcW w:w="9011" w:type="dxa"/>
            <w:gridSpan w:val="2"/>
            <w:shd w:val="clear" w:color="auto" w:fill="auto"/>
          </w:tcPr>
          <w:p w:rsidR="00884DF5" w:rsidP="00884DF5" w:rsidRDefault="003C1D29" w14:paraId="33A63E7A" wp14:textId="77777777">
            <w:pPr>
              <w:pStyle w:val="Default"/>
              <w:rPr>
                <w:sz w:val="22"/>
                <w:szCs w:val="22"/>
              </w:rPr>
            </w:pPr>
            <w:r>
              <w:rPr>
                <w:b/>
                <w:bCs/>
                <w:sz w:val="22"/>
                <w:szCs w:val="22"/>
              </w:rPr>
              <w:t>Learning Outcomes 1,2,3,</w:t>
            </w:r>
            <w:r w:rsidR="00884DF5">
              <w:rPr>
                <w:b/>
                <w:bCs/>
                <w:sz w:val="22"/>
                <w:szCs w:val="22"/>
              </w:rPr>
              <w:t>6,12,15</w:t>
            </w:r>
          </w:p>
          <w:p w:rsidR="00884DF5" w:rsidP="00884DF5" w:rsidRDefault="00884DF5" w14:paraId="7F94692E" wp14:textId="77777777">
            <w:pPr>
              <w:pStyle w:val="Default"/>
              <w:rPr>
                <w:sz w:val="22"/>
                <w:szCs w:val="22"/>
              </w:rPr>
            </w:pPr>
            <w:r>
              <w:rPr>
                <w:b/>
                <w:bCs/>
                <w:sz w:val="22"/>
                <w:szCs w:val="22"/>
              </w:rPr>
              <w:t xml:space="preserve">Candidates must </w:t>
            </w:r>
          </w:p>
          <w:p w:rsidR="00884DF5" w:rsidP="00884DF5" w:rsidRDefault="00884DF5" w14:paraId="1D4BEF60" wp14:textId="77777777">
            <w:pPr>
              <w:pStyle w:val="Default"/>
              <w:ind w:hanging="1003"/>
              <w:rPr>
                <w:sz w:val="23"/>
                <w:szCs w:val="23"/>
              </w:rPr>
            </w:pPr>
            <w:r>
              <w:rPr>
                <w:sz w:val="23"/>
                <w:szCs w:val="23"/>
              </w:rPr>
              <w:t>Upda</w:t>
            </w:r>
          </w:p>
          <w:p w:rsidR="00884DF5" w:rsidP="00790E74" w:rsidRDefault="00884DF5" w14:paraId="05B9FF27" wp14:textId="77777777">
            <w:pPr>
              <w:pStyle w:val="Default"/>
              <w:numPr>
                <w:ilvl w:val="0"/>
                <w:numId w:val="25"/>
              </w:numPr>
              <w:tabs>
                <w:tab w:val="left" w:pos="850"/>
                <w:tab w:val="left" w:pos="1134"/>
                <w:tab w:val="left" w:pos="1276"/>
              </w:tabs>
              <w:spacing w:line="276" w:lineRule="auto"/>
              <w:ind w:left="850" w:hanging="425"/>
              <w:rPr>
                <w:sz w:val="23"/>
                <w:szCs w:val="23"/>
              </w:rPr>
            </w:pPr>
            <w:r>
              <w:rPr>
                <w:sz w:val="23"/>
                <w:szCs w:val="23"/>
              </w:rPr>
              <w:t>Complete books of First Entry</w:t>
            </w:r>
          </w:p>
          <w:p w:rsidR="00884DF5" w:rsidP="00790E74" w:rsidRDefault="00884DF5" w14:paraId="43A21588" wp14:textId="77777777">
            <w:pPr>
              <w:pStyle w:val="Default"/>
              <w:numPr>
                <w:ilvl w:val="0"/>
                <w:numId w:val="25"/>
              </w:numPr>
              <w:tabs>
                <w:tab w:val="left" w:pos="850"/>
                <w:tab w:val="left" w:pos="1134"/>
                <w:tab w:val="left" w:pos="1276"/>
              </w:tabs>
              <w:spacing w:line="276" w:lineRule="auto"/>
              <w:ind w:left="850" w:hanging="425"/>
              <w:rPr>
                <w:sz w:val="23"/>
                <w:szCs w:val="23"/>
              </w:rPr>
            </w:pPr>
            <w:r>
              <w:rPr>
                <w:sz w:val="23"/>
                <w:szCs w:val="23"/>
              </w:rPr>
              <w:t>Post to the Ledger</w:t>
            </w:r>
          </w:p>
          <w:p w:rsidR="00884DF5" w:rsidP="00790E74" w:rsidRDefault="00884DF5" w14:paraId="17F050B9" wp14:textId="77777777">
            <w:pPr>
              <w:pStyle w:val="Default"/>
              <w:numPr>
                <w:ilvl w:val="0"/>
                <w:numId w:val="25"/>
              </w:numPr>
              <w:tabs>
                <w:tab w:val="left" w:pos="850"/>
                <w:tab w:val="left" w:pos="1134"/>
                <w:tab w:val="left" w:pos="1276"/>
              </w:tabs>
              <w:spacing w:line="276" w:lineRule="auto"/>
              <w:ind w:left="850" w:hanging="425"/>
              <w:rPr>
                <w:sz w:val="23"/>
                <w:szCs w:val="23"/>
              </w:rPr>
            </w:pPr>
            <w:r>
              <w:rPr>
                <w:sz w:val="23"/>
                <w:szCs w:val="23"/>
              </w:rPr>
              <w:t>Update the Bank Account</w:t>
            </w:r>
          </w:p>
          <w:p w:rsidR="00884DF5" w:rsidP="00790E74" w:rsidRDefault="00884DF5" w14:paraId="1386BE24" wp14:textId="77777777">
            <w:pPr>
              <w:pStyle w:val="Default"/>
              <w:numPr>
                <w:ilvl w:val="0"/>
                <w:numId w:val="25"/>
              </w:numPr>
              <w:tabs>
                <w:tab w:val="left" w:pos="850"/>
                <w:tab w:val="left" w:pos="1134"/>
                <w:tab w:val="left" w:pos="1276"/>
              </w:tabs>
              <w:spacing w:line="276" w:lineRule="auto"/>
              <w:ind w:left="850" w:hanging="425"/>
              <w:rPr>
                <w:sz w:val="23"/>
                <w:szCs w:val="23"/>
              </w:rPr>
            </w:pPr>
            <w:r>
              <w:rPr>
                <w:sz w:val="23"/>
                <w:szCs w:val="23"/>
              </w:rPr>
              <w:t xml:space="preserve">Produce a Bank Reconciliation Statement from data supplied </w:t>
            </w:r>
          </w:p>
          <w:p w:rsidR="00884DF5" w:rsidP="00790E74" w:rsidRDefault="00884DF5" w14:paraId="28DD4232" wp14:textId="77777777">
            <w:pPr>
              <w:pStyle w:val="Default"/>
              <w:numPr>
                <w:ilvl w:val="0"/>
                <w:numId w:val="25"/>
              </w:numPr>
              <w:tabs>
                <w:tab w:val="left" w:pos="850"/>
                <w:tab w:val="left" w:pos="1134"/>
                <w:tab w:val="left" w:pos="1276"/>
              </w:tabs>
              <w:spacing w:line="276" w:lineRule="auto"/>
              <w:ind w:left="850" w:hanging="425"/>
              <w:rPr>
                <w:sz w:val="23"/>
                <w:szCs w:val="23"/>
              </w:rPr>
            </w:pPr>
            <w:r>
              <w:rPr>
                <w:sz w:val="23"/>
                <w:szCs w:val="23"/>
              </w:rPr>
              <w:t>Produce a Debtors and Creditors control account</w:t>
            </w:r>
          </w:p>
          <w:p w:rsidR="00884DF5" w:rsidP="00790E74" w:rsidRDefault="00884DF5" w14:paraId="172957A1" wp14:textId="77777777">
            <w:pPr>
              <w:pStyle w:val="Default"/>
              <w:numPr>
                <w:ilvl w:val="0"/>
                <w:numId w:val="25"/>
              </w:numPr>
              <w:tabs>
                <w:tab w:val="left" w:pos="850"/>
                <w:tab w:val="left" w:pos="1134"/>
                <w:tab w:val="left" w:pos="1276"/>
              </w:tabs>
              <w:spacing w:line="276" w:lineRule="auto"/>
              <w:ind w:left="850" w:hanging="425"/>
              <w:rPr>
                <w:sz w:val="23"/>
                <w:szCs w:val="23"/>
              </w:rPr>
            </w:pPr>
            <w:r>
              <w:rPr>
                <w:sz w:val="23"/>
                <w:szCs w:val="23"/>
              </w:rPr>
              <w:t>Identify and correct errors in the accounts</w:t>
            </w:r>
          </w:p>
          <w:p w:rsidR="00884DF5" w:rsidP="00790E74" w:rsidRDefault="00884DF5" w14:paraId="21E42CFA" wp14:textId="77777777">
            <w:pPr>
              <w:pStyle w:val="Default"/>
              <w:numPr>
                <w:ilvl w:val="0"/>
                <w:numId w:val="25"/>
              </w:numPr>
              <w:tabs>
                <w:tab w:val="left" w:pos="850"/>
                <w:tab w:val="left" w:pos="1134"/>
                <w:tab w:val="left" w:pos="1276"/>
              </w:tabs>
              <w:spacing w:line="276" w:lineRule="auto"/>
              <w:ind w:left="850" w:hanging="425"/>
              <w:rPr>
                <w:sz w:val="23"/>
                <w:szCs w:val="23"/>
              </w:rPr>
            </w:pPr>
            <w:r>
              <w:rPr>
                <w:sz w:val="23"/>
                <w:szCs w:val="23"/>
              </w:rPr>
              <w:t>Complete A Trial Balance</w:t>
            </w:r>
          </w:p>
          <w:p w:rsidR="00884DF5" w:rsidP="00790E74" w:rsidRDefault="00884DF5" w14:paraId="1F144404" wp14:textId="77777777">
            <w:pPr>
              <w:pStyle w:val="Default"/>
              <w:numPr>
                <w:ilvl w:val="0"/>
                <w:numId w:val="25"/>
              </w:numPr>
              <w:tabs>
                <w:tab w:val="left" w:pos="850"/>
                <w:tab w:val="left" w:pos="1134"/>
                <w:tab w:val="left" w:pos="1276"/>
              </w:tabs>
              <w:spacing w:line="276" w:lineRule="auto"/>
              <w:ind w:left="850" w:hanging="425"/>
              <w:rPr>
                <w:sz w:val="23"/>
                <w:szCs w:val="23"/>
              </w:rPr>
            </w:pPr>
            <w:r>
              <w:rPr>
                <w:sz w:val="23"/>
                <w:szCs w:val="23"/>
              </w:rPr>
              <w:t xml:space="preserve">Prepare the end-of-period VAT Return in accordance with the requirements of the Revenue Commissioners </w:t>
            </w:r>
          </w:p>
          <w:p w:rsidR="00884DF5" w:rsidP="00790E74" w:rsidRDefault="00884DF5" w14:paraId="63191C14" wp14:textId="77777777">
            <w:pPr>
              <w:pStyle w:val="Default"/>
              <w:numPr>
                <w:ilvl w:val="0"/>
                <w:numId w:val="25"/>
              </w:numPr>
              <w:tabs>
                <w:tab w:val="left" w:pos="850"/>
                <w:tab w:val="left" w:pos="1134"/>
                <w:tab w:val="left" w:pos="1276"/>
              </w:tabs>
              <w:spacing w:line="276" w:lineRule="auto"/>
              <w:ind w:left="850" w:hanging="425"/>
              <w:rPr>
                <w:sz w:val="23"/>
                <w:szCs w:val="23"/>
              </w:rPr>
            </w:pPr>
            <w:r>
              <w:rPr>
                <w:sz w:val="23"/>
                <w:szCs w:val="23"/>
              </w:rPr>
              <w:t>Analyse the performance based on information provided</w:t>
            </w:r>
          </w:p>
          <w:p w:rsidRPr="001879B7" w:rsidR="00AD6261" w:rsidP="00330C8B" w:rsidRDefault="00AD6261" w14:paraId="049F31CB" wp14:textId="77777777">
            <w:pPr>
              <w:spacing w:after="0" w:line="240" w:lineRule="auto"/>
            </w:pPr>
          </w:p>
          <w:p w:rsidRPr="001879B7" w:rsidR="008F164E" w:rsidP="00920EF1" w:rsidRDefault="008F164E" w14:paraId="1987D863" wp14:textId="77777777">
            <w:pPr>
              <w:spacing w:after="0" w:line="240" w:lineRule="auto"/>
            </w:pPr>
            <w:r w:rsidRPr="001879B7">
              <w:t>All instructions for the learner must be clearly outlined in an assessment brief</w:t>
            </w:r>
            <w:r w:rsidRPr="001879B7" w:rsidR="006D271E">
              <w:t>.</w:t>
            </w:r>
          </w:p>
        </w:tc>
      </w:tr>
    </w:tbl>
    <w:p xmlns:wp14="http://schemas.microsoft.com/office/word/2010/wordml" w:rsidRPr="00790E74" w:rsidR="008F164E" w:rsidP="002130AE" w:rsidRDefault="008F164E" w14:paraId="53128261" wp14:textId="77777777">
      <w:pPr>
        <w:rPr>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790E74" w:rsidR="001879B7" w:rsidTr="31CE815D" w14:paraId="4E0B8A31" wp14:textId="77777777">
        <w:tc>
          <w:tcPr>
            <w:tcW w:w="4505" w:type="dxa"/>
            <w:tcMar/>
          </w:tcPr>
          <w:p w:rsidRPr="00790E74" w:rsidR="008F164E" w:rsidP="00154A67" w:rsidRDefault="00154A67" w14:paraId="27BB2380" wp14:textId="77777777">
            <w:pPr>
              <w:spacing w:after="0" w:line="240" w:lineRule="auto"/>
              <w:rPr>
                <w:b/>
                <w:sz w:val="16"/>
              </w:rPr>
            </w:pPr>
            <w:r w:rsidRPr="00790E74">
              <w:rPr>
                <w:b/>
                <w:sz w:val="24"/>
              </w:rPr>
              <w:t>Project</w:t>
            </w:r>
          </w:p>
        </w:tc>
        <w:tc>
          <w:tcPr>
            <w:tcW w:w="4506" w:type="dxa"/>
            <w:tcMar/>
          </w:tcPr>
          <w:p w:rsidRPr="00790E74" w:rsidR="008F164E" w:rsidP="00330C8B" w:rsidRDefault="00154A67" w14:paraId="00697F6D" wp14:textId="77777777">
            <w:pPr>
              <w:spacing w:after="0" w:line="240" w:lineRule="auto"/>
              <w:rPr>
                <w:b/>
                <w:sz w:val="24"/>
              </w:rPr>
            </w:pPr>
            <w:r w:rsidRPr="00790E74">
              <w:rPr>
                <w:b/>
                <w:sz w:val="24"/>
              </w:rPr>
              <w:t>7</w:t>
            </w:r>
            <w:r w:rsidRPr="00790E74" w:rsidR="006D271E">
              <w:rPr>
                <w:b/>
                <w:sz w:val="24"/>
              </w:rPr>
              <w:t>0%</w:t>
            </w:r>
          </w:p>
        </w:tc>
      </w:tr>
      <w:tr xmlns:wp14="http://schemas.microsoft.com/office/word/2010/wordml" w:rsidRPr="001879B7" w:rsidR="008F164E" w:rsidTr="31CE815D" w14:paraId="74345A86" wp14:textId="77777777">
        <w:tc>
          <w:tcPr>
            <w:tcW w:w="9011" w:type="dxa"/>
            <w:gridSpan w:val="2"/>
            <w:tcMar/>
          </w:tcPr>
          <w:p w:rsidR="00E84F6A" w:rsidP="00E84F6A" w:rsidRDefault="00E84F6A" w14:paraId="00097C53" wp14:textId="77777777">
            <w:pPr>
              <w:pStyle w:val="Default"/>
              <w:rPr>
                <w:sz w:val="22"/>
                <w:szCs w:val="22"/>
              </w:rPr>
            </w:pPr>
            <w:r>
              <w:rPr>
                <w:b/>
                <w:bCs/>
                <w:sz w:val="22"/>
                <w:szCs w:val="22"/>
              </w:rPr>
              <w:t>Learning Outcomes 4,5,6,7,8,9,10,11,12,13,14,15</w:t>
            </w:r>
            <w:r w:rsidR="003C1D29">
              <w:rPr>
                <w:b/>
                <w:bCs/>
                <w:sz w:val="22"/>
                <w:szCs w:val="22"/>
              </w:rPr>
              <w:t>,16</w:t>
            </w:r>
          </w:p>
          <w:p w:rsidR="00E84F6A" w:rsidP="00E84F6A" w:rsidRDefault="00E84F6A" w14:paraId="1505785B" wp14:textId="77777777">
            <w:pPr>
              <w:pStyle w:val="Default"/>
              <w:rPr>
                <w:sz w:val="22"/>
                <w:szCs w:val="22"/>
              </w:rPr>
            </w:pPr>
            <w:r>
              <w:rPr>
                <w:b/>
                <w:bCs/>
                <w:sz w:val="22"/>
                <w:szCs w:val="22"/>
              </w:rPr>
              <w:t xml:space="preserve">Candidates must </w:t>
            </w:r>
          </w:p>
          <w:p w:rsidR="00E84F6A" w:rsidP="00E84F6A" w:rsidRDefault="00E84F6A" w14:paraId="79BDE78C" wp14:textId="77777777">
            <w:pPr>
              <w:pStyle w:val="Default"/>
              <w:ind w:hanging="1003"/>
              <w:rPr>
                <w:sz w:val="23"/>
                <w:szCs w:val="23"/>
              </w:rPr>
            </w:pPr>
            <w:r>
              <w:rPr>
                <w:sz w:val="23"/>
                <w:szCs w:val="23"/>
              </w:rPr>
              <w:t>Upda</w:t>
            </w:r>
          </w:p>
          <w:p w:rsidRPr="00E84F6A" w:rsidR="00411988" w:rsidP="00790E74" w:rsidRDefault="00E84F6A" w14:paraId="530B3187" wp14:textId="77777777">
            <w:pPr>
              <w:pStyle w:val="Default"/>
              <w:numPr>
                <w:ilvl w:val="0"/>
                <w:numId w:val="25"/>
              </w:numPr>
              <w:spacing w:line="276" w:lineRule="auto"/>
              <w:ind w:hanging="1003"/>
              <w:rPr>
                <w:sz w:val="23"/>
                <w:szCs w:val="23"/>
              </w:rPr>
            </w:pPr>
            <w:r w:rsidRPr="00E84F6A">
              <w:rPr>
                <w:sz w:val="23"/>
                <w:szCs w:val="23"/>
              </w:rPr>
              <w:t xml:space="preserve">Open debtors/creditors/nominal accounts </w:t>
            </w:r>
          </w:p>
          <w:p w:rsidRPr="00E84F6A" w:rsidR="00E84F6A" w:rsidP="00790E74" w:rsidRDefault="00E84F6A" w14:paraId="67FCC60B" wp14:textId="77777777">
            <w:pPr>
              <w:pStyle w:val="Default"/>
              <w:numPr>
                <w:ilvl w:val="0"/>
                <w:numId w:val="25"/>
              </w:numPr>
              <w:spacing w:line="276" w:lineRule="auto"/>
              <w:ind w:hanging="1003"/>
              <w:rPr>
                <w:sz w:val="23"/>
                <w:szCs w:val="23"/>
              </w:rPr>
            </w:pPr>
            <w:r w:rsidRPr="00E84F6A">
              <w:rPr>
                <w:sz w:val="23"/>
                <w:szCs w:val="23"/>
              </w:rPr>
              <w:t>VAT rates/bank accounts/exchange rates/products and any other relevant variables to be amended</w:t>
            </w:r>
          </w:p>
          <w:p w:rsidRPr="00E84F6A" w:rsidR="00E84F6A" w:rsidP="00790E74" w:rsidRDefault="00E84F6A" w14:paraId="4029F88E" wp14:textId="77777777">
            <w:pPr>
              <w:pStyle w:val="Default"/>
              <w:numPr>
                <w:ilvl w:val="0"/>
                <w:numId w:val="25"/>
              </w:numPr>
              <w:spacing w:line="276" w:lineRule="auto"/>
              <w:ind w:hanging="1003"/>
              <w:rPr>
                <w:sz w:val="23"/>
                <w:szCs w:val="23"/>
              </w:rPr>
            </w:pPr>
            <w:r w:rsidRPr="00E84F6A">
              <w:rPr>
                <w:sz w:val="23"/>
                <w:szCs w:val="23"/>
              </w:rPr>
              <w:t>Recurring journal and bank transactions to be set up and posted</w:t>
            </w:r>
          </w:p>
          <w:p w:rsidRPr="00E84F6A" w:rsidR="00E84F6A" w:rsidP="00790E74" w:rsidRDefault="00E84F6A" w14:paraId="48B3B346" wp14:textId="77777777">
            <w:pPr>
              <w:pStyle w:val="Default"/>
              <w:numPr>
                <w:ilvl w:val="0"/>
                <w:numId w:val="25"/>
              </w:numPr>
              <w:spacing w:line="276" w:lineRule="auto"/>
              <w:ind w:hanging="1003"/>
              <w:rPr>
                <w:sz w:val="23"/>
                <w:szCs w:val="23"/>
              </w:rPr>
            </w:pPr>
            <w:r w:rsidRPr="00E84F6A">
              <w:rPr>
                <w:sz w:val="23"/>
                <w:szCs w:val="23"/>
              </w:rPr>
              <w:t>Foreign currency transactions to be processed</w:t>
            </w:r>
          </w:p>
          <w:p w:rsidRPr="00E84F6A" w:rsidR="00E84F6A" w:rsidP="00790E74" w:rsidRDefault="00E84F6A" w14:paraId="3C2993A6" wp14:textId="77777777">
            <w:pPr>
              <w:pStyle w:val="Default"/>
              <w:numPr>
                <w:ilvl w:val="0"/>
                <w:numId w:val="25"/>
              </w:numPr>
              <w:spacing w:line="276" w:lineRule="auto"/>
              <w:ind w:hanging="1003"/>
              <w:rPr>
                <w:sz w:val="23"/>
                <w:szCs w:val="23"/>
              </w:rPr>
            </w:pPr>
            <w:r w:rsidRPr="00E84F6A">
              <w:rPr>
                <w:sz w:val="23"/>
                <w:szCs w:val="23"/>
              </w:rPr>
              <w:t>Entries in files/transaction to be amended/deleted</w:t>
            </w:r>
          </w:p>
          <w:p w:rsidRPr="00E84F6A" w:rsidR="00E84F6A" w:rsidP="00790E74" w:rsidRDefault="00E84F6A" w14:paraId="2351B9AF" wp14:textId="77777777">
            <w:pPr>
              <w:pStyle w:val="Default"/>
              <w:numPr>
                <w:ilvl w:val="0"/>
                <w:numId w:val="25"/>
              </w:numPr>
              <w:spacing w:line="276" w:lineRule="auto"/>
              <w:ind w:hanging="1003"/>
              <w:rPr>
                <w:sz w:val="23"/>
                <w:szCs w:val="23"/>
              </w:rPr>
            </w:pPr>
            <w:r w:rsidRPr="00E84F6A">
              <w:rPr>
                <w:sz w:val="23"/>
                <w:szCs w:val="23"/>
              </w:rPr>
              <w:t>Financial errors to be corrected</w:t>
            </w:r>
          </w:p>
          <w:p w:rsidRPr="00E84F6A" w:rsidR="00E84F6A" w:rsidP="00790E74" w:rsidRDefault="00E84F6A" w14:paraId="4A183B52" wp14:textId="77777777">
            <w:pPr>
              <w:pStyle w:val="Default"/>
              <w:numPr>
                <w:ilvl w:val="0"/>
                <w:numId w:val="25"/>
              </w:numPr>
              <w:spacing w:line="276" w:lineRule="auto"/>
              <w:ind w:hanging="1003"/>
              <w:rPr>
                <w:sz w:val="23"/>
                <w:szCs w:val="23"/>
              </w:rPr>
            </w:pPr>
            <w:r w:rsidRPr="00E84F6A">
              <w:rPr>
                <w:sz w:val="23"/>
                <w:szCs w:val="23"/>
              </w:rPr>
              <w:lastRenderedPageBreak/>
              <w:t>Provisions for depreciation set up and processed</w:t>
            </w:r>
          </w:p>
          <w:p w:rsidRPr="00E84F6A" w:rsidR="00E84F6A" w:rsidP="00790E74" w:rsidRDefault="00E84F6A" w14:paraId="2457EED5" wp14:textId="77777777">
            <w:pPr>
              <w:pStyle w:val="Default"/>
              <w:numPr>
                <w:ilvl w:val="0"/>
                <w:numId w:val="25"/>
              </w:numPr>
              <w:spacing w:line="276" w:lineRule="auto"/>
              <w:ind w:hanging="1003"/>
              <w:rPr>
                <w:sz w:val="23"/>
                <w:szCs w:val="23"/>
              </w:rPr>
            </w:pPr>
            <w:r w:rsidRPr="00E84F6A">
              <w:rPr>
                <w:sz w:val="23"/>
                <w:szCs w:val="23"/>
              </w:rPr>
              <w:t>Bank Reconciliation accurately completed</w:t>
            </w:r>
          </w:p>
          <w:p w:rsidRPr="00E84F6A" w:rsidR="00E84F6A" w:rsidP="00790E74" w:rsidRDefault="00E84F6A" w14:paraId="215B3C2C" wp14:textId="77777777">
            <w:pPr>
              <w:pStyle w:val="Default"/>
              <w:numPr>
                <w:ilvl w:val="0"/>
                <w:numId w:val="25"/>
              </w:numPr>
              <w:spacing w:line="276" w:lineRule="auto"/>
              <w:ind w:hanging="1003"/>
              <w:rPr>
                <w:sz w:val="23"/>
                <w:szCs w:val="23"/>
              </w:rPr>
            </w:pPr>
            <w:r w:rsidRPr="00E84F6A">
              <w:rPr>
                <w:sz w:val="23"/>
                <w:szCs w:val="23"/>
              </w:rPr>
              <w:t>Produce a set of reports</w:t>
            </w:r>
            <w:r>
              <w:rPr>
                <w:sz w:val="23"/>
                <w:szCs w:val="23"/>
              </w:rPr>
              <w:t xml:space="preserve"> to include Final Accounts</w:t>
            </w:r>
          </w:p>
          <w:p w:rsidRPr="00E84F6A" w:rsidR="00E84F6A" w:rsidP="00790E74" w:rsidRDefault="00E84F6A" w14:paraId="7E876122" wp14:textId="77777777">
            <w:pPr>
              <w:pStyle w:val="Default"/>
              <w:numPr>
                <w:ilvl w:val="0"/>
                <w:numId w:val="25"/>
              </w:numPr>
              <w:spacing w:line="276" w:lineRule="auto"/>
              <w:ind w:hanging="1003"/>
              <w:rPr>
                <w:sz w:val="23"/>
                <w:szCs w:val="23"/>
              </w:rPr>
            </w:pPr>
            <w:r w:rsidRPr="00E84F6A">
              <w:rPr>
                <w:sz w:val="23"/>
                <w:szCs w:val="23"/>
              </w:rPr>
              <w:t>Analyse and interpret reports accurately</w:t>
            </w:r>
          </w:p>
          <w:p w:rsidRPr="00E84F6A" w:rsidR="00E84F6A" w:rsidP="00790E74" w:rsidRDefault="00E84F6A" w14:paraId="05C119AB" wp14:textId="77777777">
            <w:pPr>
              <w:pStyle w:val="Default"/>
              <w:numPr>
                <w:ilvl w:val="0"/>
                <w:numId w:val="25"/>
              </w:numPr>
              <w:spacing w:line="276" w:lineRule="auto"/>
              <w:ind w:hanging="1003"/>
              <w:rPr>
                <w:sz w:val="23"/>
                <w:szCs w:val="23"/>
              </w:rPr>
            </w:pPr>
            <w:r w:rsidRPr="00E84F6A">
              <w:rPr>
                <w:sz w:val="23"/>
                <w:szCs w:val="23"/>
              </w:rPr>
              <w:t>Complete a VAT return</w:t>
            </w:r>
          </w:p>
          <w:p w:rsidRPr="00E84F6A" w:rsidR="00E84F6A" w:rsidP="00790E74" w:rsidRDefault="00E84F6A" w14:paraId="59DB899E" wp14:textId="77777777">
            <w:pPr>
              <w:pStyle w:val="Default"/>
              <w:numPr>
                <w:ilvl w:val="0"/>
                <w:numId w:val="25"/>
              </w:numPr>
              <w:spacing w:line="276" w:lineRule="auto"/>
              <w:ind w:hanging="1003"/>
              <w:rPr>
                <w:sz w:val="23"/>
                <w:szCs w:val="23"/>
              </w:rPr>
            </w:pPr>
            <w:r w:rsidRPr="00E84F6A">
              <w:rPr>
                <w:sz w:val="23"/>
                <w:szCs w:val="23"/>
              </w:rPr>
              <w:t>Restore and back up tasks</w:t>
            </w:r>
          </w:p>
          <w:p w:rsidRPr="001879B7" w:rsidR="008F164E" w:rsidP="00330C8B" w:rsidRDefault="008F164E" w14:paraId="62486C05" wp14:textId="77777777">
            <w:pPr>
              <w:spacing w:after="0" w:line="240" w:lineRule="auto"/>
            </w:pPr>
          </w:p>
          <w:p w:rsidRPr="001879B7" w:rsidR="008F164E" w:rsidP="00330C8B" w:rsidRDefault="008F164E" w14:paraId="23CBDAC2" wp14:textId="77777777">
            <w:pPr>
              <w:spacing w:after="0" w:line="240" w:lineRule="auto"/>
            </w:pPr>
            <w:r w:rsidRPr="001879B7">
              <w:t xml:space="preserve">Evidence for this assessment technique </w:t>
            </w:r>
            <w:r w:rsidRPr="001879B7" w:rsidR="00421AD2">
              <w:t>should</w:t>
            </w:r>
            <w:r w:rsidRPr="001879B7">
              <w:t xml:space="preserve"> take the form</w:t>
            </w:r>
            <w:r w:rsidR="00154A67">
              <w:t xml:space="preserve"> </w:t>
            </w:r>
            <w:r w:rsidRPr="001879B7">
              <w:t xml:space="preserve">of </w:t>
            </w:r>
            <w:r w:rsidRPr="001879B7" w:rsidR="00411988">
              <w:t xml:space="preserve">a hard copy and </w:t>
            </w:r>
            <w:r w:rsidRPr="001879B7">
              <w:t xml:space="preserve">digital evidence. </w:t>
            </w:r>
            <w:r w:rsidR="002130AE">
              <w:br/>
            </w:r>
          </w:p>
          <w:p w:rsidRPr="001879B7" w:rsidR="008F164E" w:rsidP="002130AE" w:rsidRDefault="008F164E" w14:paraId="1157AFD7" wp14:textId="1F8BBFC0">
            <w:pPr>
              <w:spacing w:after="0" w:line="240" w:lineRule="auto"/>
            </w:pPr>
            <w:r w:rsidR="008F164E">
              <w:rPr/>
              <w:t xml:space="preserve">All instructions for the learner must be clearly outlined in </w:t>
            </w:r>
            <w:r w:rsidR="00154A67">
              <w:rPr/>
              <w:t xml:space="preserve">a </w:t>
            </w:r>
            <w:r w:rsidR="00154A67">
              <w:rPr/>
              <w:t xml:space="preserve">brief devised by the </w:t>
            </w:r>
            <w:r w:rsidR="00154A67">
              <w:rPr/>
              <w:t>assessor.</w:t>
            </w:r>
          </w:p>
        </w:tc>
      </w:tr>
    </w:tbl>
    <w:p xmlns:wp14="http://schemas.microsoft.com/office/word/2010/wordml" w:rsidR="002130AE" w:rsidP="00421AD2" w:rsidRDefault="002130AE" w14:paraId="4101652C" wp14:textId="77777777">
      <w:pPr>
        <w:pStyle w:val="ListParagraph"/>
        <w:spacing w:after="0" w:line="240" w:lineRule="auto"/>
        <w:ind w:left="360"/>
        <w:rPr>
          <w:b/>
        </w:rPr>
      </w:pPr>
    </w:p>
    <w:p xmlns:wp14="http://schemas.microsoft.com/office/word/2010/wordml" w:rsidRPr="001879B7" w:rsidR="008F164E" w:rsidP="00790E74" w:rsidRDefault="008F164E" w14:paraId="373D31DC" wp14:textId="77777777">
      <w:pPr>
        <w:pStyle w:val="Heading1"/>
      </w:pPr>
      <w:r w:rsidRPr="001879B7">
        <w:t>Grading</w:t>
      </w:r>
    </w:p>
    <w:p xmlns:wp14="http://schemas.microsoft.com/office/word/2010/wordml" w:rsidRPr="001879B7" w:rsidR="008F164E" w:rsidP="008F164E" w:rsidRDefault="008F164E" w14:paraId="1AB5D9D9" wp14:textId="77777777">
      <w:pPr>
        <w:spacing w:after="0" w:line="240" w:lineRule="auto"/>
      </w:pPr>
      <w:r w:rsidRPr="001879B7">
        <w:t xml:space="preserve">Distinction: </w:t>
      </w:r>
      <w:r w:rsidRPr="001879B7">
        <w:tab/>
      </w:r>
      <w:r w:rsidRPr="001879B7">
        <w:t xml:space="preserve">80% - 100% </w:t>
      </w:r>
    </w:p>
    <w:p xmlns:wp14="http://schemas.microsoft.com/office/word/2010/wordml" w:rsidRPr="001879B7" w:rsidR="008F164E" w:rsidP="008F164E" w:rsidRDefault="008F164E" w14:paraId="22145ED8" wp14:textId="77777777">
      <w:pPr>
        <w:spacing w:after="0" w:line="240" w:lineRule="auto"/>
      </w:pPr>
      <w:r w:rsidRPr="001879B7">
        <w:t>Merit:</w:t>
      </w:r>
      <w:r w:rsidRPr="001879B7">
        <w:tab/>
      </w:r>
      <w:r w:rsidRPr="001879B7">
        <w:tab/>
      </w:r>
      <w:r w:rsidRPr="001879B7">
        <w:t>65% - 79%</w:t>
      </w:r>
    </w:p>
    <w:p xmlns:wp14="http://schemas.microsoft.com/office/word/2010/wordml" w:rsidRPr="001879B7" w:rsidR="008F164E" w:rsidP="008F164E" w:rsidRDefault="008F164E" w14:paraId="4A69B351" wp14:textId="77777777">
      <w:pPr>
        <w:spacing w:after="0" w:line="240" w:lineRule="auto"/>
      </w:pPr>
      <w:r w:rsidRPr="001879B7">
        <w:t xml:space="preserve">Pass: </w:t>
      </w:r>
      <w:r w:rsidRPr="001879B7">
        <w:tab/>
      </w:r>
      <w:r w:rsidRPr="001879B7">
        <w:tab/>
      </w:r>
      <w:r w:rsidRPr="001879B7">
        <w:t>50% - 64%</w:t>
      </w:r>
    </w:p>
    <w:p xmlns:wp14="http://schemas.microsoft.com/office/word/2010/wordml" w:rsidRPr="001879B7" w:rsidR="008F164E" w:rsidP="008F164E" w:rsidRDefault="008F164E" w14:paraId="3F536E11" wp14:textId="77777777">
      <w:pPr>
        <w:spacing w:after="0" w:line="240" w:lineRule="auto"/>
      </w:pPr>
      <w:r w:rsidRPr="001879B7">
        <w:t>Unsuccessful:</w:t>
      </w:r>
      <w:r w:rsidRPr="001879B7">
        <w:tab/>
      </w:r>
      <w:r w:rsidRPr="001879B7">
        <w:t>0% - 49%</w:t>
      </w:r>
    </w:p>
    <w:p xmlns:wp14="http://schemas.microsoft.com/office/word/2010/wordml" w:rsidRPr="001879B7" w:rsidR="008F164E" w:rsidP="008F164E" w:rsidRDefault="008F164E" w14:paraId="4B99056E" wp14:textId="77777777"/>
    <w:p xmlns:wp14="http://schemas.microsoft.com/office/word/2010/wordml" w:rsidRPr="001879B7" w:rsidR="008F164E" w:rsidP="008F164E" w:rsidRDefault="008F164E" w14:paraId="46AC2850" wp14:textId="77777777">
      <w:pPr>
        <w:rPr>
          <w:rFonts w:cs="Calibri"/>
          <w:lang w:val="en-GB"/>
        </w:rPr>
        <w:sectPr w:rsidRPr="001879B7" w:rsidR="008F164E" w:rsidSect="00BC1A2D">
          <w:pgSz w:w="11906" w:h="16838" w:orient="portrait"/>
          <w:pgMar w:top="1440" w:right="1440" w:bottom="1440" w:left="1440" w:header="708" w:footer="708" w:gutter="0"/>
          <w:cols w:space="708"/>
          <w:docGrid w:linePitch="360"/>
        </w:sectPr>
      </w:pPr>
      <w:r w:rsidRPr="001879B7">
        <w:rPr>
          <w:rFonts w:cs="Calibri"/>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211"/>
        <w:gridCol w:w="4678"/>
      </w:tblGrid>
      <w:tr xmlns:wp14="http://schemas.microsoft.com/office/word/2010/wordml" w:rsidRPr="001879B7" w:rsidR="001879B7" w:rsidTr="31CE815D" w14:paraId="31FAD2EB" wp14:textId="77777777">
        <w:trPr>
          <w:trHeight w:val="687"/>
        </w:trPr>
        <w:tc>
          <w:tcPr>
            <w:tcW w:w="5211" w:type="dxa"/>
            <w:tcMar/>
          </w:tcPr>
          <w:p w:rsidRPr="001879B7" w:rsidR="007F2A88" w:rsidP="31CE815D" w:rsidRDefault="00DC21DF" w14:paraId="369152D2" wp14:textId="156A252B">
            <w:pPr>
              <w:spacing w:after="0" w:line="240" w:lineRule="auto"/>
              <w:jc w:val="center"/>
              <w:rPr>
                <w:b w:val="1"/>
                <w:bCs w:val="1"/>
                <w:sz w:val="28"/>
                <w:szCs w:val="28"/>
              </w:rPr>
            </w:pPr>
            <w:r w:rsidRPr="31CE815D" w:rsidR="6284607D">
              <w:rPr>
                <w:b w:val="1"/>
                <w:bCs w:val="1"/>
                <w:sz w:val="28"/>
                <w:szCs w:val="28"/>
              </w:rPr>
              <w:t>Bookkeeping Manual</w:t>
            </w:r>
            <w:r w:rsidRPr="31CE815D" w:rsidR="007B13D5">
              <w:rPr>
                <w:b w:val="1"/>
                <w:bCs w:val="1"/>
                <w:sz w:val="28"/>
                <w:szCs w:val="28"/>
              </w:rPr>
              <w:t xml:space="preserve"> and Computerised</w:t>
            </w:r>
            <w:r w:rsidR="007B13D5">
              <w:rPr/>
              <w:t xml:space="preserve"> </w:t>
            </w:r>
          </w:p>
          <w:p w:rsidRPr="001879B7" w:rsidR="008F164E" w:rsidP="007F2A88" w:rsidRDefault="00154A67" w14:paraId="5CB5F7F0" wp14:textId="77777777">
            <w:pPr>
              <w:spacing w:after="0" w:line="240" w:lineRule="auto"/>
              <w:jc w:val="center"/>
              <w:rPr>
                <w:b/>
                <w:sz w:val="28"/>
                <w:szCs w:val="28"/>
              </w:rPr>
            </w:pPr>
            <w:r>
              <w:rPr>
                <w:b/>
                <w:sz w:val="28"/>
                <w:szCs w:val="28"/>
              </w:rPr>
              <w:t>6</w:t>
            </w:r>
            <w:r w:rsidRPr="001879B7" w:rsidR="00DC21DF">
              <w:rPr>
                <w:b/>
                <w:sz w:val="28"/>
                <w:szCs w:val="28"/>
              </w:rPr>
              <w:t>N</w:t>
            </w:r>
            <w:r>
              <w:rPr>
                <w:b/>
                <w:sz w:val="28"/>
                <w:szCs w:val="28"/>
              </w:rPr>
              <w:t>4865</w:t>
            </w:r>
          </w:p>
        </w:tc>
        <w:tc>
          <w:tcPr>
            <w:tcW w:w="4678" w:type="dxa"/>
            <w:tcMar/>
          </w:tcPr>
          <w:p w:rsidRPr="001879B7" w:rsidR="008F164E" w:rsidP="00330C8B" w:rsidRDefault="008F164E" w14:paraId="0B77A465" wp14:textId="77777777">
            <w:pPr>
              <w:spacing w:after="0" w:line="240" w:lineRule="auto"/>
              <w:jc w:val="center"/>
              <w:rPr>
                <w:b/>
                <w:sz w:val="28"/>
              </w:rPr>
            </w:pPr>
            <w:r w:rsidRPr="001879B7">
              <w:rPr>
                <w:b/>
                <w:sz w:val="28"/>
              </w:rPr>
              <w:t>Learner Marking Sheet</w:t>
            </w:r>
          </w:p>
          <w:p w:rsidRPr="001879B7" w:rsidR="008F164E" w:rsidP="00790E74" w:rsidRDefault="00DC21DF" w14:paraId="2DEE6A9C" wp14:textId="77777777">
            <w:pPr>
              <w:spacing w:after="0" w:line="240" w:lineRule="auto"/>
              <w:jc w:val="center"/>
              <w:rPr>
                <w:b/>
                <w:sz w:val="28"/>
              </w:rPr>
            </w:pPr>
            <w:r w:rsidRPr="001879B7">
              <w:rPr>
                <w:b/>
                <w:sz w:val="28"/>
              </w:rPr>
              <w:t>Assignment</w:t>
            </w:r>
            <w:r w:rsidR="00790E74">
              <w:rPr>
                <w:b/>
                <w:sz w:val="28"/>
              </w:rPr>
              <w:t xml:space="preserve"> </w:t>
            </w:r>
            <w:r w:rsidR="00242D0C">
              <w:rPr>
                <w:b/>
                <w:sz w:val="28"/>
              </w:rPr>
              <w:t>3</w:t>
            </w:r>
            <w:r w:rsidRPr="001879B7">
              <w:rPr>
                <w:b/>
                <w:sz w:val="28"/>
              </w:rPr>
              <w:t>0%</w:t>
            </w:r>
          </w:p>
        </w:tc>
      </w:tr>
    </w:tbl>
    <w:p xmlns:wp14="http://schemas.microsoft.com/office/word/2010/wordml" w:rsidRPr="00790E74" w:rsidR="007F2A88" w:rsidP="008F164E" w:rsidRDefault="007F2A88" w14:paraId="1299C43A" wp14:textId="77777777">
      <w:pPr>
        <w:rPr>
          <w:b/>
          <w:sz w:val="24"/>
        </w:rPr>
      </w:pPr>
    </w:p>
    <w:p xmlns:wp14="http://schemas.microsoft.com/office/word/2010/wordml" w:rsidRPr="00790E74" w:rsidR="008F164E" w:rsidP="008F164E" w:rsidRDefault="008F164E" w14:paraId="4B2DB765" wp14:textId="77777777">
      <w:pPr>
        <w:rPr>
          <w:b/>
          <w:sz w:val="24"/>
        </w:rPr>
      </w:pPr>
      <w:r w:rsidRPr="00790E74">
        <w:rPr>
          <w:b/>
          <w:sz w:val="24"/>
        </w:rPr>
        <w:t>Learner’s Name: _</w:t>
      </w:r>
      <w:r w:rsidRPr="00790E74" w:rsidR="00790E74">
        <w:rPr>
          <w:b/>
          <w:sz w:val="24"/>
        </w:rPr>
        <w:t>_______________________________</w:t>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1879B7" w:rsidR="001879B7" w:rsidTr="007F2A88" w14:paraId="67710AF7" wp14:textId="77777777">
        <w:trPr>
          <w:trHeight w:val="397"/>
        </w:trPr>
        <w:tc>
          <w:tcPr>
            <w:tcW w:w="7196" w:type="dxa"/>
          </w:tcPr>
          <w:p w:rsidRPr="001879B7" w:rsidR="008F164E" w:rsidP="00790E74" w:rsidRDefault="008F164E" w14:paraId="233F1F26" wp14:textId="77777777">
            <w:pPr>
              <w:spacing w:after="0" w:line="240" w:lineRule="auto"/>
            </w:pPr>
            <w:r w:rsidRPr="001879B7">
              <w:rPr>
                <w:b/>
                <w:sz w:val="28"/>
                <w:szCs w:val="28"/>
              </w:rPr>
              <w:t>Assessment Criteria</w:t>
            </w:r>
          </w:p>
        </w:tc>
        <w:tc>
          <w:tcPr>
            <w:tcW w:w="1417" w:type="dxa"/>
          </w:tcPr>
          <w:p w:rsidRPr="001879B7" w:rsidR="008F164E" w:rsidP="007F2A88" w:rsidRDefault="00790E74" w14:paraId="775BAD4C" wp14:textId="77777777">
            <w:pPr>
              <w:spacing w:after="0" w:line="240" w:lineRule="auto"/>
              <w:jc w:val="center"/>
            </w:pPr>
            <w:r w:rsidRPr="001879B7">
              <w:rPr>
                <w:b/>
                <w:sz w:val="28"/>
                <w:szCs w:val="28"/>
              </w:rPr>
              <w:t>Maximum Mark</w:t>
            </w:r>
          </w:p>
        </w:tc>
        <w:tc>
          <w:tcPr>
            <w:tcW w:w="1276" w:type="dxa"/>
          </w:tcPr>
          <w:p w:rsidRPr="001879B7" w:rsidR="008F164E" w:rsidP="007F2A88" w:rsidRDefault="00790E74" w14:paraId="05107378" wp14:textId="77777777">
            <w:pPr>
              <w:spacing w:after="0" w:line="240" w:lineRule="auto"/>
              <w:jc w:val="center"/>
            </w:pPr>
            <w:r w:rsidRPr="001879B7">
              <w:rPr>
                <w:b/>
                <w:sz w:val="28"/>
                <w:szCs w:val="28"/>
              </w:rPr>
              <w:t>Learner Mark</w:t>
            </w:r>
          </w:p>
        </w:tc>
      </w:tr>
      <w:tr xmlns:wp14="http://schemas.microsoft.com/office/word/2010/wordml" w:rsidRPr="001879B7" w:rsidR="00790E74" w:rsidTr="00790E74" w14:paraId="76FA7AAC" wp14:textId="77777777">
        <w:trPr>
          <w:trHeight w:val="454"/>
        </w:trPr>
        <w:tc>
          <w:tcPr>
            <w:tcW w:w="9889" w:type="dxa"/>
            <w:gridSpan w:val="3"/>
            <w:vAlign w:val="center"/>
          </w:tcPr>
          <w:p w:rsidRPr="00884E5B" w:rsidR="00790E74" w:rsidP="00790E74" w:rsidRDefault="00790E74" w14:paraId="2638404D" wp14:textId="77777777">
            <w:pPr>
              <w:suppressAutoHyphens/>
              <w:spacing w:after="0" w:line="240" w:lineRule="auto"/>
              <w:rPr>
                <w:color w:val="000000"/>
                <w:sz w:val="24"/>
              </w:rPr>
            </w:pPr>
            <w:r w:rsidRPr="00884E5B">
              <w:rPr>
                <w:b/>
                <w:color w:val="000000"/>
                <w:sz w:val="24"/>
              </w:rPr>
              <w:t>Transactions recorded accurately</w:t>
            </w:r>
          </w:p>
        </w:tc>
      </w:tr>
      <w:tr xmlns:wp14="http://schemas.microsoft.com/office/word/2010/wordml" w:rsidRPr="001879B7" w:rsidR="001879B7" w:rsidTr="007F2A88" w14:paraId="77C0A10B" wp14:textId="77777777">
        <w:trPr>
          <w:trHeight w:val="454"/>
        </w:trPr>
        <w:tc>
          <w:tcPr>
            <w:tcW w:w="7196" w:type="dxa"/>
            <w:vAlign w:val="center"/>
          </w:tcPr>
          <w:p w:rsidRPr="00884E5B" w:rsidR="00C711E3" w:rsidP="007F2A88" w:rsidRDefault="0069627D" w14:paraId="1606C44A" wp14:textId="77777777">
            <w:pPr>
              <w:spacing w:after="0" w:line="240" w:lineRule="auto"/>
              <w:rPr>
                <w:color w:val="000000"/>
                <w:sz w:val="24"/>
              </w:rPr>
            </w:pPr>
            <w:r w:rsidRPr="00884E5B">
              <w:rPr>
                <w:color w:val="000000"/>
                <w:sz w:val="24"/>
              </w:rPr>
              <w:t>Prepare Books of Prime Entry</w:t>
            </w:r>
          </w:p>
        </w:tc>
        <w:tc>
          <w:tcPr>
            <w:tcW w:w="1417" w:type="dxa"/>
          </w:tcPr>
          <w:p w:rsidRPr="00884E5B" w:rsidR="00C711E3" w:rsidP="007F2A88" w:rsidRDefault="00DD6570" w14:paraId="5FCD5EC4" wp14:textId="77777777">
            <w:pPr>
              <w:spacing w:after="0" w:line="240" w:lineRule="auto"/>
              <w:ind w:right="624"/>
              <w:jc w:val="right"/>
              <w:rPr>
                <w:color w:val="000000"/>
                <w:sz w:val="24"/>
              </w:rPr>
            </w:pPr>
            <w:r w:rsidRPr="00884E5B">
              <w:rPr>
                <w:color w:val="000000"/>
                <w:sz w:val="24"/>
              </w:rPr>
              <w:t>3</w:t>
            </w:r>
          </w:p>
        </w:tc>
        <w:tc>
          <w:tcPr>
            <w:tcW w:w="1276" w:type="dxa"/>
          </w:tcPr>
          <w:p w:rsidRPr="00884E5B" w:rsidR="00C711E3" w:rsidP="007F2A88" w:rsidRDefault="00C711E3" w14:paraId="4DDBEF00" wp14:textId="77777777">
            <w:pPr>
              <w:spacing w:after="0" w:line="240" w:lineRule="auto"/>
              <w:rPr>
                <w:b/>
                <w:color w:val="000000"/>
                <w:sz w:val="24"/>
              </w:rPr>
            </w:pPr>
          </w:p>
        </w:tc>
      </w:tr>
      <w:tr xmlns:wp14="http://schemas.microsoft.com/office/word/2010/wordml" w:rsidRPr="001879B7" w:rsidR="001879B7" w:rsidTr="007F2A88" w14:paraId="4DDE3AA3" wp14:textId="77777777">
        <w:trPr>
          <w:trHeight w:val="454"/>
        </w:trPr>
        <w:tc>
          <w:tcPr>
            <w:tcW w:w="7196" w:type="dxa"/>
            <w:vAlign w:val="center"/>
          </w:tcPr>
          <w:p w:rsidRPr="00884E5B" w:rsidR="00C711E3" w:rsidP="007F2A88" w:rsidRDefault="0069627D" w14:paraId="1D90A5F2" wp14:textId="77777777">
            <w:pPr>
              <w:spacing w:after="0" w:line="240" w:lineRule="auto"/>
              <w:rPr>
                <w:color w:val="000000"/>
                <w:sz w:val="24"/>
              </w:rPr>
            </w:pPr>
            <w:r w:rsidRPr="00884E5B">
              <w:rPr>
                <w:color w:val="000000"/>
                <w:sz w:val="24"/>
              </w:rPr>
              <w:t>Open all the necessary Debtor, Creditor &amp; General Ledger Accounts</w:t>
            </w:r>
          </w:p>
        </w:tc>
        <w:tc>
          <w:tcPr>
            <w:tcW w:w="1417" w:type="dxa"/>
          </w:tcPr>
          <w:p w:rsidRPr="00884E5B" w:rsidR="00C711E3" w:rsidP="007F2A88" w:rsidRDefault="00DD6570" w14:paraId="18F999B5" wp14:textId="77777777">
            <w:pPr>
              <w:spacing w:after="0" w:line="240" w:lineRule="auto"/>
              <w:ind w:right="624"/>
              <w:jc w:val="right"/>
              <w:rPr>
                <w:color w:val="000000"/>
                <w:sz w:val="24"/>
              </w:rPr>
            </w:pPr>
            <w:r w:rsidRPr="00884E5B">
              <w:rPr>
                <w:color w:val="000000"/>
                <w:sz w:val="24"/>
              </w:rPr>
              <w:t>2</w:t>
            </w:r>
          </w:p>
        </w:tc>
        <w:tc>
          <w:tcPr>
            <w:tcW w:w="1276" w:type="dxa"/>
          </w:tcPr>
          <w:p w:rsidRPr="00884E5B" w:rsidR="00C711E3" w:rsidP="007F2A88" w:rsidRDefault="00C711E3" w14:paraId="3461D779" wp14:textId="77777777">
            <w:pPr>
              <w:spacing w:after="0" w:line="240" w:lineRule="auto"/>
              <w:rPr>
                <w:b/>
                <w:color w:val="000000"/>
                <w:sz w:val="24"/>
              </w:rPr>
            </w:pPr>
          </w:p>
        </w:tc>
      </w:tr>
      <w:tr xmlns:wp14="http://schemas.microsoft.com/office/word/2010/wordml" w:rsidRPr="001879B7" w:rsidR="0069627D" w:rsidTr="007F2A88" w14:paraId="35AEB114" wp14:textId="77777777">
        <w:trPr>
          <w:trHeight w:val="454"/>
        </w:trPr>
        <w:tc>
          <w:tcPr>
            <w:tcW w:w="7196" w:type="dxa"/>
            <w:vAlign w:val="center"/>
          </w:tcPr>
          <w:p w:rsidRPr="00884E5B" w:rsidR="0069627D" w:rsidP="00AE6AFE" w:rsidRDefault="0069627D" w14:paraId="0FE6125D" wp14:textId="77777777">
            <w:pPr>
              <w:spacing w:after="0" w:line="240" w:lineRule="auto"/>
              <w:rPr>
                <w:color w:val="000000"/>
                <w:sz w:val="24"/>
              </w:rPr>
            </w:pPr>
            <w:r w:rsidRPr="00884E5B">
              <w:rPr>
                <w:color w:val="000000"/>
                <w:sz w:val="24"/>
              </w:rPr>
              <w:t>Post all transactions to the ledger accounts</w:t>
            </w:r>
          </w:p>
        </w:tc>
        <w:tc>
          <w:tcPr>
            <w:tcW w:w="1417" w:type="dxa"/>
          </w:tcPr>
          <w:p w:rsidRPr="00884E5B" w:rsidR="0069627D" w:rsidP="007F2A88" w:rsidRDefault="00DD6570" w14:paraId="0B778152" wp14:textId="77777777">
            <w:pPr>
              <w:spacing w:after="0" w:line="240" w:lineRule="auto"/>
              <w:ind w:right="624"/>
              <w:jc w:val="right"/>
              <w:rPr>
                <w:color w:val="000000"/>
                <w:sz w:val="24"/>
              </w:rPr>
            </w:pPr>
            <w:r w:rsidRPr="00884E5B">
              <w:rPr>
                <w:color w:val="000000"/>
                <w:sz w:val="24"/>
              </w:rPr>
              <w:t>3</w:t>
            </w:r>
          </w:p>
        </w:tc>
        <w:tc>
          <w:tcPr>
            <w:tcW w:w="1276" w:type="dxa"/>
          </w:tcPr>
          <w:p w:rsidRPr="00884E5B" w:rsidR="0069627D" w:rsidP="007F2A88" w:rsidRDefault="0069627D" w14:paraId="3CF2D8B6" wp14:textId="77777777">
            <w:pPr>
              <w:spacing w:after="0" w:line="240" w:lineRule="auto"/>
              <w:rPr>
                <w:b/>
                <w:color w:val="000000"/>
                <w:sz w:val="24"/>
              </w:rPr>
            </w:pPr>
          </w:p>
        </w:tc>
      </w:tr>
      <w:tr xmlns:wp14="http://schemas.microsoft.com/office/word/2010/wordml" w:rsidRPr="001879B7" w:rsidR="0069627D" w:rsidTr="007F2A88" w14:paraId="6AF9B06A" wp14:textId="77777777">
        <w:trPr>
          <w:trHeight w:val="454"/>
        </w:trPr>
        <w:tc>
          <w:tcPr>
            <w:tcW w:w="7196" w:type="dxa"/>
            <w:vAlign w:val="center"/>
          </w:tcPr>
          <w:p w:rsidRPr="00884E5B" w:rsidR="0069627D" w:rsidP="00AE6AFE" w:rsidRDefault="0069627D" w14:paraId="14D8A62E" wp14:textId="77777777">
            <w:pPr>
              <w:spacing w:after="0" w:line="240" w:lineRule="auto"/>
              <w:rPr>
                <w:color w:val="000000"/>
                <w:sz w:val="24"/>
              </w:rPr>
            </w:pPr>
            <w:r w:rsidRPr="00884E5B">
              <w:rPr>
                <w:color w:val="000000"/>
                <w:sz w:val="24"/>
              </w:rPr>
              <w:t>Restore Petty Cash via the Imprest System</w:t>
            </w:r>
          </w:p>
        </w:tc>
        <w:tc>
          <w:tcPr>
            <w:tcW w:w="1417" w:type="dxa"/>
          </w:tcPr>
          <w:p w:rsidRPr="00884E5B" w:rsidR="0069627D" w:rsidP="007F2A88" w:rsidRDefault="00DD6570" w14:paraId="7144751B" wp14:textId="77777777">
            <w:pPr>
              <w:spacing w:after="0" w:line="240" w:lineRule="auto"/>
              <w:ind w:right="624"/>
              <w:jc w:val="right"/>
              <w:rPr>
                <w:color w:val="000000"/>
                <w:sz w:val="24"/>
              </w:rPr>
            </w:pPr>
            <w:r w:rsidRPr="00884E5B">
              <w:rPr>
                <w:color w:val="000000"/>
                <w:sz w:val="24"/>
              </w:rPr>
              <w:t>2</w:t>
            </w:r>
          </w:p>
        </w:tc>
        <w:tc>
          <w:tcPr>
            <w:tcW w:w="1276" w:type="dxa"/>
          </w:tcPr>
          <w:p w:rsidRPr="00884E5B" w:rsidR="0069627D" w:rsidP="007F2A88" w:rsidRDefault="0069627D" w14:paraId="0FB78278" wp14:textId="77777777">
            <w:pPr>
              <w:spacing w:after="0" w:line="240" w:lineRule="auto"/>
              <w:rPr>
                <w:b/>
                <w:color w:val="000000"/>
                <w:sz w:val="24"/>
              </w:rPr>
            </w:pPr>
          </w:p>
        </w:tc>
      </w:tr>
      <w:tr xmlns:wp14="http://schemas.microsoft.com/office/word/2010/wordml" w:rsidRPr="001879B7" w:rsidR="00790E74" w:rsidTr="00790E74" w14:paraId="11678D57" wp14:textId="77777777">
        <w:trPr>
          <w:trHeight w:val="454"/>
        </w:trPr>
        <w:tc>
          <w:tcPr>
            <w:tcW w:w="9889" w:type="dxa"/>
            <w:gridSpan w:val="3"/>
            <w:vAlign w:val="center"/>
          </w:tcPr>
          <w:p w:rsidRPr="00884E5B" w:rsidR="00790E74" w:rsidP="007F2A88" w:rsidRDefault="00790E74" w14:paraId="5375BED7" wp14:textId="77777777">
            <w:pPr>
              <w:spacing w:after="0" w:line="240" w:lineRule="auto"/>
              <w:rPr>
                <w:b/>
                <w:color w:val="000000"/>
                <w:sz w:val="24"/>
              </w:rPr>
            </w:pPr>
            <w:r w:rsidRPr="00884E5B">
              <w:rPr>
                <w:b/>
                <w:color w:val="000000"/>
                <w:sz w:val="24"/>
              </w:rPr>
              <w:t>End of Period Processing</w:t>
            </w:r>
          </w:p>
        </w:tc>
      </w:tr>
      <w:tr xmlns:wp14="http://schemas.microsoft.com/office/word/2010/wordml" w:rsidRPr="001879B7" w:rsidR="0069627D" w:rsidTr="007F2A88" w14:paraId="52FC6090" wp14:textId="77777777">
        <w:trPr>
          <w:trHeight w:val="454"/>
        </w:trPr>
        <w:tc>
          <w:tcPr>
            <w:tcW w:w="7196" w:type="dxa"/>
            <w:vAlign w:val="center"/>
          </w:tcPr>
          <w:p w:rsidRPr="00884E5B" w:rsidR="0069627D" w:rsidP="00AE6AFE" w:rsidRDefault="0069627D" w14:paraId="08D029BC" wp14:textId="77777777">
            <w:pPr>
              <w:spacing w:after="0" w:line="240" w:lineRule="auto"/>
              <w:rPr>
                <w:color w:val="000000"/>
                <w:sz w:val="24"/>
              </w:rPr>
            </w:pPr>
            <w:r w:rsidRPr="00884E5B">
              <w:rPr>
                <w:color w:val="000000"/>
                <w:sz w:val="24"/>
              </w:rPr>
              <w:t>Extract and balance a trial balance</w:t>
            </w:r>
          </w:p>
        </w:tc>
        <w:tc>
          <w:tcPr>
            <w:tcW w:w="1417" w:type="dxa"/>
            <w:vAlign w:val="center"/>
          </w:tcPr>
          <w:p w:rsidRPr="00884E5B" w:rsidR="0069627D" w:rsidP="00DD6570" w:rsidRDefault="00DD6570" w14:paraId="649841BE" wp14:textId="77777777">
            <w:pPr>
              <w:spacing w:after="0" w:line="240" w:lineRule="auto"/>
              <w:jc w:val="center"/>
              <w:rPr>
                <w:color w:val="000000"/>
                <w:sz w:val="24"/>
              </w:rPr>
            </w:pPr>
            <w:r w:rsidRPr="00884E5B">
              <w:rPr>
                <w:color w:val="000000"/>
                <w:sz w:val="24"/>
              </w:rPr>
              <w:t>1</w:t>
            </w:r>
          </w:p>
        </w:tc>
        <w:tc>
          <w:tcPr>
            <w:tcW w:w="1276" w:type="dxa"/>
            <w:vAlign w:val="center"/>
          </w:tcPr>
          <w:p w:rsidRPr="00884E5B" w:rsidR="0069627D" w:rsidP="007F2A88" w:rsidRDefault="0069627D" w14:paraId="1FC39945" wp14:textId="77777777">
            <w:pPr>
              <w:spacing w:after="0" w:line="240" w:lineRule="auto"/>
              <w:jc w:val="right"/>
              <w:rPr>
                <w:b/>
                <w:color w:val="000000"/>
                <w:sz w:val="24"/>
              </w:rPr>
            </w:pPr>
          </w:p>
        </w:tc>
      </w:tr>
      <w:tr xmlns:wp14="http://schemas.microsoft.com/office/word/2010/wordml" w:rsidRPr="001879B7" w:rsidR="0069627D" w:rsidTr="00AE6AFE" w14:paraId="19BB8207" wp14:textId="77777777">
        <w:trPr>
          <w:trHeight w:val="454"/>
        </w:trPr>
        <w:tc>
          <w:tcPr>
            <w:tcW w:w="7196" w:type="dxa"/>
            <w:vAlign w:val="center"/>
          </w:tcPr>
          <w:p w:rsidRPr="00884E5B" w:rsidR="0069627D" w:rsidP="00AE6AFE" w:rsidRDefault="0069627D" w14:paraId="78105F99" wp14:textId="77777777">
            <w:pPr>
              <w:spacing w:after="0" w:line="240" w:lineRule="auto"/>
              <w:rPr>
                <w:color w:val="000000"/>
                <w:sz w:val="24"/>
              </w:rPr>
            </w:pPr>
            <w:r w:rsidRPr="00884E5B">
              <w:rPr>
                <w:color w:val="000000"/>
                <w:sz w:val="24"/>
              </w:rPr>
              <w:t>Prepare a Bank Reconciliation Statement</w:t>
            </w:r>
          </w:p>
        </w:tc>
        <w:tc>
          <w:tcPr>
            <w:tcW w:w="1417" w:type="dxa"/>
          </w:tcPr>
          <w:p w:rsidRPr="00884E5B" w:rsidR="0069627D" w:rsidP="00DD6570" w:rsidRDefault="00DD6570" w14:paraId="78E884CA" wp14:textId="77777777">
            <w:pPr>
              <w:spacing w:after="0" w:line="240" w:lineRule="auto"/>
              <w:jc w:val="center"/>
              <w:rPr>
                <w:color w:val="000000"/>
                <w:sz w:val="24"/>
              </w:rPr>
            </w:pPr>
            <w:r w:rsidRPr="00884E5B">
              <w:rPr>
                <w:color w:val="000000"/>
                <w:sz w:val="24"/>
              </w:rPr>
              <w:t>2</w:t>
            </w:r>
          </w:p>
        </w:tc>
        <w:tc>
          <w:tcPr>
            <w:tcW w:w="1276" w:type="dxa"/>
          </w:tcPr>
          <w:p w:rsidRPr="00884E5B" w:rsidR="0069627D" w:rsidP="007F2A88" w:rsidRDefault="0069627D" w14:paraId="0562CB0E" wp14:textId="77777777">
            <w:pPr>
              <w:spacing w:after="0" w:line="240" w:lineRule="auto"/>
              <w:rPr>
                <w:b/>
                <w:color w:val="000000"/>
                <w:sz w:val="24"/>
              </w:rPr>
            </w:pPr>
          </w:p>
        </w:tc>
      </w:tr>
      <w:tr xmlns:wp14="http://schemas.microsoft.com/office/word/2010/wordml" w:rsidRPr="001879B7" w:rsidR="0069627D" w:rsidTr="00AE6AFE" w14:paraId="69B9C33B" wp14:textId="77777777">
        <w:trPr>
          <w:trHeight w:val="454"/>
        </w:trPr>
        <w:tc>
          <w:tcPr>
            <w:tcW w:w="7196" w:type="dxa"/>
            <w:vAlign w:val="center"/>
          </w:tcPr>
          <w:p w:rsidRPr="00884E5B" w:rsidR="0069627D" w:rsidP="00AE6AFE" w:rsidRDefault="0069627D" w14:paraId="22583DDC" wp14:textId="77777777">
            <w:pPr>
              <w:spacing w:after="0" w:line="240" w:lineRule="auto"/>
              <w:rPr>
                <w:color w:val="000000"/>
                <w:sz w:val="24"/>
              </w:rPr>
            </w:pPr>
            <w:r w:rsidRPr="00884E5B">
              <w:rPr>
                <w:color w:val="000000"/>
                <w:sz w:val="24"/>
              </w:rPr>
              <w:t>Prepare a VAT Return</w:t>
            </w:r>
          </w:p>
        </w:tc>
        <w:tc>
          <w:tcPr>
            <w:tcW w:w="1417" w:type="dxa"/>
          </w:tcPr>
          <w:p w:rsidRPr="00884E5B" w:rsidR="0069627D" w:rsidP="00DD6570" w:rsidRDefault="00DD6570" w14:paraId="7842F596" wp14:textId="77777777">
            <w:pPr>
              <w:spacing w:after="0" w:line="240" w:lineRule="auto"/>
              <w:jc w:val="center"/>
              <w:rPr>
                <w:color w:val="000000"/>
                <w:sz w:val="24"/>
              </w:rPr>
            </w:pPr>
            <w:r w:rsidRPr="00884E5B">
              <w:rPr>
                <w:color w:val="000000"/>
                <w:sz w:val="24"/>
              </w:rPr>
              <w:t>2</w:t>
            </w:r>
          </w:p>
        </w:tc>
        <w:tc>
          <w:tcPr>
            <w:tcW w:w="1276" w:type="dxa"/>
          </w:tcPr>
          <w:p w:rsidRPr="00884E5B" w:rsidR="0069627D" w:rsidP="007F2A88" w:rsidRDefault="0069627D" w14:paraId="34CE0A41" wp14:textId="77777777">
            <w:pPr>
              <w:spacing w:after="0" w:line="240" w:lineRule="auto"/>
              <w:rPr>
                <w:b/>
                <w:color w:val="000000"/>
                <w:sz w:val="24"/>
              </w:rPr>
            </w:pPr>
          </w:p>
        </w:tc>
      </w:tr>
      <w:tr xmlns:wp14="http://schemas.microsoft.com/office/word/2010/wordml" w:rsidRPr="001879B7" w:rsidR="0069627D" w:rsidTr="007F2A88" w14:paraId="67252146" wp14:textId="77777777">
        <w:trPr>
          <w:trHeight w:val="454"/>
        </w:trPr>
        <w:tc>
          <w:tcPr>
            <w:tcW w:w="7196" w:type="dxa"/>
          </w:tcPr>
          <w:p w:rsidRPr="00884E5B" w:rsidR="0069627D" w:rsidP="007F2A88" w:rsidRDefault="0069627D" w14:paraId="2596BAA9" wp14:textId="77777777">
            <w:pPr>
              <w:spacing w:after="0" w:line="240" w:lineRule="auto"/>
              <w:rPr>
                <w:color w:val="000000"/>
                <w:sz w:val="24"/>
              </w:rPr>
            </w:pPr>
            <w:r w:rsidRPr="00884E5B">
              <w:rPr>
                <w:color w:val="000000"/>
                <w:sz w:val="24"/>
              </w:rPr>
              <w:t>Prepare journals/amend accounts to include the correction of errors</w:t>
            </w:r>
          </w:p>
        </w:tc>
        <w:tc>
          <w:tcPr>
            <w:tcW w:w="1417" w:type="dxa"/>
          </w:tcPr>
          <w:p w:rsidRPr="00884E5B" w:rsidR="0069627D" w:rsidP="00DD6570" w:rsidRDefault="00DD6570" w14:paraId="7A036E3D" wp14:textId="77777777">
            <w:pPr>
              <w:spacing w:after="0" w:line="240" w:lineRule="auto"/>
              <w:jc w:val="center"/>
              <w:rPr>
                <w:color w:val="000000"/>
                <w:sz w:val="24"/>
              </w:rPr>
            </w:pPr>
            <w:r w:rsidRPr="00884E5B">
              <w:rPr>
                <w:color w:val="000000"/>
                <w:sz w:val="24"/>
              </w:rPr>
              <w:t>3</w:t>
            </w:r>
          </w:p>
        </w:tc>
        <w:tc>
          <w:tcPr>
            <w:tcW w:w="1276" w:type="dxa"/>
          </w:tcPr>
          <w:p w:rsidRPr="00884E5B" w:rsidR="0069627D" w:rsidP="007F2A88" w:rsidRDefault="0069627D" w14:paraId="62EBF3C5" wp14:textId="77777777">
            <w:pPr>
              <w:spacing w:after="0" w:line="240" w:lineRule="auto"/>
              <w:rPr>
                <w:b/>
                <w:color w:val="000000"/>
                <w:sz w:val="24"/>
              </w:rPr>
            </w:pPr>
          </w:p>
        </w:tc>
      </w:tr>
      <w:tr xmlns:wp14="http://schemas.microsoft.com/office/word/2010/wordml" w:rsidRPr="001879B7" w:rsidR="0069627D" w:rsidTr="007F2A88" w14:paraId="1E018312" wp14:textId="77777777">
        <w:trPr>
          <w:trHeight w:val="454"/>
        </w:trPr>
        <w:tc>
          <w:tcPr>
            <w:tcW w:w="7196" w:type="dxa"/>
          </w:tcPr>
          <w:p w:rsidRPr="00884E5B" w:rsidR="0069627D" w:rsidP="0069627D" w:rsidRDefault="0069627D" w14:paraId="0C23340E" wp14:textId="77777777">
            <w:pPr>
              <w:spacing w:after="0" w:line="240" w:lineRule="auto"/>
              <w:rPr>
                <w:color w:val="000000"/>
                <w:sz w:val="24"/>
              </w:rPr>
            </w:pPr>
            <w:r w:rsidRPr="00884E5B">
              <w:rPr>
                <w:color w:val="000000"/>
                <w:sz w:val="24"/>
              </w:rPr>
              <w:t>Prepare Sales &amp; Purchases Ledger Control Accounts</w:t>
            </w:r>
          </w:p>
        </w:tc>
        <w:tc>
          <w:tcPr>
            <w:tcW w:w="1417" w:type="dxa"/>
          </w:tcPr>
          <w:p w:rsidRPr="00884E5B" w:rsidR="0069627D" w:rsidP="00DD6570" w:rsidRDefault="00DD6570" w14:paraId="56B20A0C" wp14:textId="77777777">
            <w:pPr>
              <w:spacing w:after="0" w:line="240" w:lineRule="auto"/>
              <w:jc w:val="center"/>
              <w:rPr>
                <w:color w:val="000000"/>
                <w:sz w:val="24"/>
              </w:rPr>
            </w:pPr>
            <w:r w:rsidRPr="00884E5B">
              <w:rPr>
                <w:color w:val="000000"/>
                <w:sz w:val="24"/>
              </w:rPr>
              <w:t>1</w:t>
            </w:r>
          </w:p>
        </w:tc>
        <w:tc>
          <w:tcPr>
            <w:tcW w:w="1276" w:type="dxa"/>
          </w:tcPr>
          <w:p w:rsidRPr="00884E5B" w:rsidR="0069627D" w:rsidP="007F2A88" w:rsidRDefault="0069627D" w14:paraId="6D98A12B" wp14:textId="77777777">
            <w:pPr>
              <w:spacing w:after="0" w:line="240" w:lineRule="auto"/>
              <w:rPr>
                <w:b/>
                <w:color w:val="000000"/>
                <w:sz w:val="24"/>
              </w:rPr>
            </w:pPr>
          </w:p>
        </w:tc>
      </w:tr>
      <w:tr xmlns:wp14="http://schemas.microsoft.com/office/word/2010/wordml" w:rsidRPr="001879B7" w:rsidR="0069627D" w:rsidTr="007F2A88" w14:paraId="42B1BEA6" wp14:textId="77777777">
        <w:trPr>
          <w:trHeight w:val="454"/>
        </w:trPr>
        <w:tc>
          <w:tcPr>
            <w:tcW w:w="7196" w:type="dxa"/>
          </w:tcPr>
          <w:p w:rsidRPr="00884E5B" w:rsidR="0069627D" w:rsidP="007F2A88" w:rsidRDefault="0069627D" w14:paraId="3C29DA88" wp14:textId="77777777">
            <w:pPr>
              <w:spacing w:after="0" w:line="240" w:lineRule="auto"/>
              <w:rPr>
                <w:color w:val="000000"/>
                <w:sz w:val="24"/>
              </w:rPr>
            </w:pPr>
            <w:r w:rsidRPr="00884E5B">
              <w:rPr>
                <w:color w:val="000000"/>
                <w:sz w:val="24"/>
              </w:rPr>
              <w:t>Reconcile control accounts with Debtors/Creditors Ledgers</w:t>
            </w:r>
          </w:p>
        </w:tc>
        <w:tc>
          <w:tcPr>
            <w:tcW w:w="1417" w:type="dxa"/>
          </w:tcPr>
          <w:p w:rsidRPr="00884E5B" w:rsidR="0069627D" w:rsidP="00DD6570" w:rsidRDefault="00DD6570" w14:paraId="249FAAB8" wp14:textId="77777777">
            <w:pPr>
              <w:spacing w:after="0" w:line="240" w:lineRule="auto"/>
              <w:jc w:val="center"/>
              <w:rPr>
                <w:color w:val="000000"/>
                <w:sz w:val="24"/>
              </w:rPr>
            </w:pPr>
            <w:r w:rsidRPr="00884E5B">
              <w:rPr>
                <w:color w:val="000000"/>
                <w:sz w:val="24"/>
              </w:rPr>
              <w:t>1</w:t>
            </w:r>
          </w:p>
        </w:tc>
        <w:tc>
          <w:tcPr>
            <w:tcW w:w="1276" w:type="dxa"/>
          </w:tcPr>
          <w:p w:rsidRPr="00884E5B" w:rsidR="0069627D" w:rsidP="007F2A88" w:rsidRDefault="0069627D" w14:paraId="2946DB82" wp14:textId="77777777">
            <w:pPr>
              <w:spacing w:after="0" w:line="240" w:lineRule="auto"/>
              <w:rPr>
                <w:b/>
                <w:color w:val="000000"/>
                <w:sz w:val="24"/>
              </w:rPr>
            </w:pPr>
          </w:p>
        </w:tc>
      </w:tr>
      <w:tr xmlns:wp14="http://schemas.microsoft.com/office/word/2010/wordml" w:rsidRPr="001879B7" w:rsidR="00790E74" w:rsidTr="00790E74" w14:paraId="22926514" wp14:textId="77777777">
        <w:trPr>
          <w:trHeight w:val="454"/>
        </w:trPr>
        <w:tc>
          <w:tcPr>
            <w:tcW w:w="9889" w:type="dxa"/>
            <w:gridSpan w:val="3"/>
          </w:tcPr>
          <w:p w:rsidRPr="00884E5B" w:rsidR="00790E74" w:rsidP="007F2A88" w:rsidRDefault="00790E74" w14:paraId="0F0A2038" wp14:textId="77777777">
            <w:pPr>
              <w:spacing w:after="0" w:line="240" w:lineRule="auto"/>
              <w:rPr>
                <w:b/>
                <w:color w:val="000000"/>
                <w:sz w:val="24"/>
              </w:rPr>
            </w:pPr>
            <w:r w:rsidRPr="00884E5B">
              <w:rPr>
                <w:b/>
                <w:color w:val="000000"/>
                <w:sz w:val="24"/>
              </w:rPr>
              <w:t>Analysis &amp; Interpretation</w:t>
            </w:r>
          </w:p>
        </w:tc>
      </w:tr>
      <w:tr xmlns:wp14="http://schemas.microsoft.com/office/word/2010/wordml" w:rsidRPr="001879B7" w:rsidR="0069627D" w:rsidTr="007F2A88" w14:paraId="3BE79582" wp14:textId="77777777">
        <w:trPr>
          <w:trHeight w:val="454"/>
        </w:trPr>
        <w:tc>
          <w:tcPr>
            <w:tcW w:w="7196" w:type="dxa"/>
          </w:tcPr>
          <w:p w:rsidRPr="00884E5B" w:rsidR="0069627D" w:rsidP="007F2A88" w:rsidRDefault="00DD6570" w14:paraId="44AA3CB6" wp14:textId="77777777">
            <w:pPr>
              <w:spacing w:after="0" w:line="240" w:lineRule="auto"/>
              <w:rPr>
                <w:color w:val="000000"/>
                <w:sz w:val="24"/>
              </w:rPr>
            </w:pPr>
            <w:r w:rsidRPr="00884E5B">
              <w:rPr>
                <w:color w:val="000000"/>
                <w:sz w:val="24"/>
              </w:rPr>
              <w:t>Reflect on the performance of the business via budget figures/past performance, etc.</w:t>
            </w:r>
          </w:p>
        </w:tc>
        <w:tc>
          <w:tcPr>
            <w:tcW w:w="1417" w:type="dxa"/>
          </w:tcPr>
          <w:p w:rsidRPr="00884E5B" w:rsidR="0069627D" w:rsidP="007F2A88" w:rsidRDefault="00DD6570" w14:paraId="78941E47" wp14:textId="77777777">
            <w:pPr>
              <w:spacing w:after="0" w:line="240" w:lineRule="auto"/>
              <w:jc w:val="center"/>
              <w:rPr>
                <w:color w:val="000000"/>
                <w:sz w:val="24"/>
              </w:rPr>
            </w:pPr>
            <w:r w:rsidRPr="00884E5B">
              <w:rPr>
                <w:color w:val="000000"/>
                <w:sz w:val="24"/>
              </w:rPr>
              <w:t>5</w:t>
            </w:r>
          </w:p>
        </w:tc>
        <w:tc>
          <w:tcPr>
            <w:tcW w:w="1276" w:type="dxa"/>
          </w:tcPr>
          <w:p w:rsidRPr="00884E5B" w:rsidR="0069627D" w:rsidP="007F2A88" w:rsidRDefault="0069627D" w14:paraId="5997CC1D" wp14:textId="77777777">
            <w:pPr>
              <w:spacing w:after="0" w:line="240" w:lineRule="auto"/>
              <w:rPr>
                <w:b/>
                <w:color w:val="000000"/>
                <w:sz w:val="24"/>
              </w:rPr>
            </w:pPr>
          </w:p>
        </w:tc>
      </w:tr>
      <w:tr xmlns:wp14="http://schemas.microsoft.com/office/word/2010/wordml" w:rsidRPr="001879B7" w:rsidR="00790E74" w:rsidTr="00790E74" w14:paraId="4BE8B2B5" wp14:textId="77777777">
        <w:trPr>
          <w:trHeight w:val="454"/>
        </w:trPr>
        <w:tc>
          <w:tcPr>
            <w:tcW w:w="9889" w:type="dxa"/>
            <w:gridSpan w:val="3"/>
          </w:tcPr>
          <w:p w:rsidRPr="00884E5B" w:rsidR="00790E74" w:rsidP="007F2A88" w:rsidRDefault="00790E74" w14:paraId="04B954A1" wp14:textId="77777777">
            <w:pPr>
              <w:spacing w:after="0" w:line="240" w:lineRule="auto"/>
              <w:rPr>
                <w:b/>
                <w:color w:val="000000"/>
                <w:sz w:val="24"/>
              </w:rPr>
            </w:pPr>
            <w:r w:rsidRPr="00884E5B">
              <w:rPr>
                <w:b/>
                <w:color w:val="000000"/>
                <w:sz w:val="24"/>
              </w:rPr>
              <w:t>A VAT 3G form appropriately completed</w:t>
            </w:r>
          </w:p>
        </w:tc>
      </w:tr>
      <w:tr xmlns:wp14="http://schemas.microsoft.com/office/word/2010/wordml" w:rsidRPr="001879B7" w:rsidR="0069627D" w:rsidTr="007F2A88" w14:paraId="7CF0067E" wp14:textId="77777777">
        <w:trPr>
          <w:trHeight w:val="454"/>
        </w:trPr>
        <w:tc>
          <w:tcPr>
            <w:tcW w:w="7196" w:type="dxa"/>
          </w:tcPr>
          <w:p w:rsidRPr="00884E5B" w:rsidR="0069627D" w:rsidP="007F2A88" w:rsidRDefault="0069627D" w14:paraId="5B4D074F" wp14:textId="77777777">
            <w:pPr>
              <w:spacing w:after="0" w:line="240" w:lineRule="auto"/>
              <w:rPr>
                <w:color w:val="000000"/>
                <w:sz w:val="24"/>
              </w:rPr>
            </w:pPr>
            <w:r w:rsidRPr="00884E5B">
              <w:rPr>
                <w:color w:val="000000"/>
                <w:sz w:val="24"/>
              </w:rPr>
              <w:t>VAT 3 form filled in accurately</w:t>
            </w:r>
            <w:r w:rsidRPr="00884E5B" w:rsidR="00DD6570">
              <w:rPr>
                <w:color w:val="000000"/>
                <w:sz w:val="24"/>
              </w:rPr>
              <w:t xml:space="preserve"> including all adjustments</w:t>
            </w:r>
          </w:p>
        </w:tc>
        <w:tc>
          <w:tcPr>
            <w:tcW w:w="1417" w:type="dxa"/>
          </w:tcPr>
          <w:p w:rsidRPr="00884E5B" w:rsidR="0069627D" w:rsidP="007F2A88" w:rsidRDefault="00DD6570" w14:paraId="44240AAE" wp14:textId="77777777">
            <w:pPr>
              <w:spacing w:after="0" w:line="240" w:lineRule="auto"/>
              <w:jc w:val="center"/>
              <w:rPr>
                <w:color w:val="000000"/>
                <w:sz w:val="24"/>
              </w:rPr>
            </w:pPr>
            <w:r w:rsidRPr="00884E5B">
              <w:rPr>
                <w:color w:val="000000"/>
                <w:sz w:val="24"/>
              </w:rPr>
              <w:t>5</w:t>
            </w:r>
          </w:p>
        </w:tc>
        <w:tc>
          <w:tcPr>
            <w:tcW w:w="1276" w:type="dxa"/>
          </w:tcPr>
          <w:p w:rsidRPr="00884E5B" w:rsidR="0069627D" w:rsidP="007F2A88" w:rsidRDefault="0069627D" w14:paraId="110FFD37" wp14:textId="77777777">
            <w:pPr>
              <w:spacing w:after="0" w:line="240" w:lineRule="auto"/>
              <w:rPr>
                <w:b/>
                <w:color w:val="000000"/>
                <w:sz w:val="24"/>
              </w:rPr>
            </w:pPr>
          </w:p>
        </w:tc>
      </w:tr>
      <w:tr xmlns:wp14="http://schemas.microsoft.com/office/word/2010/wordml" w:rsidRPr="001879B7" w:rsidR="0069627D" w:rsidTr="007F2A88" w14:paraId="2547DB53" wp14:textId="77777777">
        <w:trPr>
          <w:trHeight w:val="454"/>
        </w:trPr>
        <w:tc>
          <w:tcPr>
            <w:tcW w:w="7196" w:type="dxa"/>
          </w:tcPr>
          <w:p w:rsidRPr="00884E5B" w:rsidR="0069627D" w:rsidP="007F2A88" w:rsidRDefault="0069627D" w14:paraId="4D45BB69" wp14:textId="77777777">
            <w:pPr>
              <w:spacing w:after="0" w:line="240" w:lineRule="auto"/>
              <w:jc w:val="right"/>
              <w:rPr>
                <w:b/>
                <w:color w:val="000000"/>
                <w:sz w:val="24"/>
              </w:rPr>
            </w:pPr>
            <w:r w:rsidRPr="00884E5B">
              <w:rPr>
                <w:b/>
                <w:color w:val="000000"/>
                <w:sz w:val="24"/>
              </w:rPr>
              <w:t>Total Marks</w:t>
            </w:r>
          </w:p>
        </w:tc>
        <w:tc>
          <w:tcPr>
            <w:tcW w:w="1417" w:type="dxa"/>
          </w:tcPr>
          <w:p w:rsidRPr="00884E5B" w:rsidR="0069627D" w:rsidP="00BC3AB6" w:rsidRDefault="00DD6570" w14:paraId="219897CE" wp14:textId="77777777">
            <w:pPr>
              <w:spacing w:after="0" w:line="240" w:lineRule="auto"/>
              <w:jc w:val="center"/>
              <w:rPr>
                <w:b/>
                <w:color w:val="000000"/>
                <w:sz w:val="24"/>
              </w:rPr>
            </w:pPr>
            <w:r w:rsidRPr="00884E5B">
              <w:rPr>
                <w:b/>
                <w:color w:val="000000"/>
                <w:sz w:val="24"/>
              </w:rPr>
              <w:t>3</w:t>
            </w:r>
            <w:r w:rsidRPr="00884E5B" w:rsidR="0069627D">
              <w:rPr>
                <w:b/>
                <w:color w:val="000000"/>
                <w:sz w:val="24"/>
              </w:rPr>
              <w:t>0</w:t>
            </w:r>
          </w:p>
        </w:tc>
        <w:tc>
          <w:tcPr>
            <w:tcW w:w="1276" w:type="dxa"/>
          </w:tcPr>
          <w:p w:rsidRPr="00884E5B" w:rsidR="0069627D" w:rsidP="00BC3AB6" w:rsidRDefault="0069627D" w14:paraId="6B699379" wp14:textId="77777777">
            <w:pPr>
              <w:spacing w:after="0" w:line="240" w:lineRule="auto"/>
              <w:jc w:val="center"/>
              <w:rPr>
                <w:b/>
                <w:color w:val="000000"/>
                <w:sz w:val="24"/>
              </w:rPr>
            </w:pPr>
          </w:p>
        </w:tc>
      </w:tr>
    </w:tbl>
    <w:p xmlns:wp14="http://schemas.microsoft.com/office/word/2010/wordml" w:rsidR="00E35A47" w:rsidP="00E35A47" w:rsidRDefault="00E35A47" w14:paraId="448AF328" wp14:textId="77777777">
      <w:pPr>
        <w:spacing w:line="240" w:lineRule="auto"/>
        <w:ind w:right="-1039"/>
        <w:jc w:val="center"/>
        <w:rPr>
          <w:b/>
          <w:i/>
        </w:rPr>
      </w:pPr>
      <w:r>
        <w:rPr>
          <w:b/>
          <w:i/>
        </w:rPr>
        <w:t>NO ROUNDING OF MARKS</w:t>
      </w:r>
    </w:p>
    <w:p xmlns:wp14="http://schemas.microsoft.com/office/word/2010/wordml" w:rsidR="00E35A47" w:rsidP="00E35A47" w:rsidRDefault="00E35A47" w14:paraId="3FE9F23F" wp14:textId="77777777">
      <w:pPr>
        <w:spacing w:line="240" w:lineRule="auto"/>
        <w:ind w:right="-1039"/>
        <w:jc w:val="center"/>
        <w:rPr>
          <w:b/>
          <w:i/>
        </w:rPr>
      </w:pPr>
    </w:p>
    <w:p xmlns:wp14="http://schemas.microsoft.com/office/word/2010/wordml" w:rsidR="00E35A47" w:rsidP="00E35A47" w:rsidRDefault="00E35A47" w14:paraId="723FAD6E"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E35A47" w:rsidP="00E35A47" w:rsidRDefault="00E35A47" w14:paraId="1F72F646" wp14:textId="77777777">
      <w:pPr>
        <w:spacing w:line="240" w:lineRule="auto"/>
        <w:ind w:right="-1039"/>
        <w:jc w:val="center"/>
      </w:pPr>
    </w:p>
    <w:p xmlns:wp14="http://schemas.microsoft.com/office/word/2010/wordml" w:rsidR="00E35A47" w:rsidP="00E35A47" w:rsidRDefault="00E35A47" w14:paraId="08CE6F91" wp14:textId="77777777">
      <w:pPr>
        <w:spacing w:line="240" w:lineRule="auto"/>
        <w:ind w:right="-1039"/>
        <w:jc w:val="center"/>
      </w:pPr>
    </w:p>
    <w:p xmlns:wp14="http://schemas.microsoft.com/office/word/2010/wordml" w:rsidRPr="00E35A47" w:rsidR="00E35A47" w:rsidP="00E35A47" w:rsidRDefault="00E35A47" w14:paraId="527C5D85" wp14:textId="77777777">
      <w:pPr>
        <w:spacing w:line="240" w:lineRule="auto"/>
        <w:ind w:right="-1039"/>
        <w:jc w:val="center"/>
      </w:pPr>
      <w:r>
        <w:t>External Authenticator's Signature: ............................................................   Date: ...............................</w:t>
      </w:r>
    </w:p>
    <w:p xmlns:wp14="http://schemas.microsoft.com/office/word/2010/wordml" w:rsidRPr="001879B7" w:rsidR="008F164E" w:rsidP="008F164E" w:rsidRDefault="008F164E" w14:paraId="61CDCEAD" wp14:textId="77777777">
      <w:pPr>
        <w:sectPr w:rsidRPr="001879B7" w:rsidR="008F164E" w:rsidSect="007F2A88">
          <w:pgSz w:w="11906" w:h="16838" w:orient="portrait"/>
          <w:pgMar w:top="568" w:right="1440" w:bottom="142" w:left="1440" w:header="708" w:footer="708" w:gutter="0"/>
          <w:cols w:space="708"/>
          <w:docGrid w:linePitch="360"/>
        </w:sectPr>
      </w:pP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3"/>
        <w:gridCol w:w="4536"/>
      </w:tblGrid>
      <w:tr xmlns:wp14="http://schemas.microsoft.com/office/word/2010/wordml" w:rsidRPr="001879B7" w:rsidR="001879B7" w:rsidTr="31CE815D" w14:paraId="213FF4E2" wp14:textId="77777777">
        <w:trPr>
          <w:trHeight w:val="687"/>
        </w:trPr>
        <w:tc>
          <w:tcPr>
            <w:tcW w:w="5353" w:type="dxa"/>
            <w:tcMar/>
          </w:tcPr>
          <w:p w:rsidRPr="001879B7" w:rsidR="007F2A88" w:rsidP="31CE815D" w:rsidRDefault="007B13D5" w14:paraId="4BFE7F64" wp14:textId="72109ED4">
            <w:pPr>
              <w:spacing w:after="0" w:line="240" w:lineRule="auto"/>
              <w:jc w:val="center"/>
              <w:rPr>
                <w:b w:val="1"/>
                <w:bCs w:val="1"/>
                <w:sz w:val="28"/>
                <w:szCs w:val="28"/>
              </w:rPr>
            </w:pPr>
            <w:r w:rsidRPr="31CE815D" w:rsidR="526CB832">
              <w:rPr>
                <w:b w:val="1"/>
                <w:bCs w:val="1"/>
                <w:sz w:val="28"/>
                <w:szCs w:val="28"/>
              </w:rPr>
              <w:t>Bookkeeping Manual</w:t>
            </w:r>
            <w:r w:rsidRPr="31CE815D" w:rsidR="007B13D5">
              <w:rPr>
                <w:b w:val="1"/>
                <w:bCs w:val="1"/>
                <w:sz w:val="28"/>
                <w:szCs w:val="28"/>
              </w:rPr>
              <w:t xml:space="preserve"> and Computerised</w:t>
            </w:r>
            <w:r w:rsidR="007B13D5">
              <w:rPr/>
              <w:t xml:space="preserve"> </w:t>
            </w:r>
          </w:p>
          <w:p w:rsidRPr="001879B7" w:rsidR="007F2A88" w:rsidP="00242D0C" w:rsidRDefault="00242D0C" w14:paraId="29B7306F" wp14:textId="77777777">
            <w:pPr>
              <w:spacing w:after="0" w:line="240" w:lineRule="auto"/>
              <w:jc w:val="center"/>
              <w:rPr>
                <w:b/>
                <w:sz w:val="28"/>
                <w:szCs w:val="28"/>
              </w:rPr>
            </w:pPr>
            <w:r>
              <w:rPr>
                <w:b/>
                <w:sz w:val="28"/>
                <w:szCs w:val="28"/>
              </w:rPr>
              <w:t>6</w:t>
            </w:r>
            <w:r w:rsidRPr="001879B7" w:rsidR="007F2A88">
              <w:rPr>
                <w:b/>
                <w:sz w:val="28"/>
                <w:szCs w:val="28"/>
              </w:rPr>
              <w:t>N</w:t>
            </w:r>
            <w:r>
              <w:rPr>
                <w:b/>
                <w:sz w:val="28"/>
                <w:szCs w:val="28"/>
              </w:rPr>
              <w:t>4865</w:t>
            </w:r>
          </w:p>
        </w:tc>
        <w:tc>
          <w:tcPr>
            <w:tcW w:w="4536" w:type="dxa"/>
            <w:tcMar/>
          </w:tcPr>
          <w:p w:rsidRPr="001879B7" w:rsidR="008F164E" w:rsidP="00330C8B" w:rsidRDefault="008F164E" w14:paraId="03737344" wp14:textId="77777777">
            <w:pPr>
              <w:spacing w:after="0" w:line="240" w:lineRule="auto"/>
              <w:jc w:val="center"/>
              <w:rPr>
                <w:b/>
                <w:sz w:val="28"/>
              </w:rPr>
            </w:pPr>
            <w:r w:rsidRPr="001879B7">
              <w:rPr>
                <w:b/>
                <w:sz w:val="28"/>
              </w:rPr>
              <w:t>Learner Marking Sheet</w:t>
            </w:r>
            <w:r w:rsidR="003C1D29">
              <w:rPr>
                <w:b/>
                <w:sz w:val="28"/>
              </w:rPr>
              <w:t xml:space="preserve"> </w:t>
            </w:r>
          </w:p>
          <w:p w:rsidRPr="001879B7" w:rsidR="008F164E" w:rsidP="00E35A47" w:rsidRDefault="00242D0C" w14:paraId="1B95E360" wp14:textId="77777777">
            <w:pPr>
              <w:spacing w:after="0" w:line="240" w:lineRule="auto"/>
              <w:jc w:val="center"/>
              <w:rPr>
                <w:b/>
                <w:sz w:val="28"/>
              </w:rPr>
            </w:pPr>
            <w:r>
              <w:rPr>
                <w:b/>
                <w:sz w:val="28"/>
              </w:rPr>
              <w:t>Project</w:t>
            </w:r>
            <w:r w:rsidR="00E35A47">
              <w:rPr>
                <w:b/>
                <w:sz w:val="28"/>
              </w:rPr>
              <w:t xml:space="preserve"> </w:t>
            </w:r>
            <w:r>
              <w:rPr>
                <w:b/>
                <w:sz w:val="28"/>
              </w:rPr>
              <w:t>7</w:t>
            </w:r>
            <w:r w:rsidRPr="001879B7" w:rsidR="007F2A88">
              <w:rPr>
                <w:b/>
                <w:sz w:val="28"/>
              </w:rPr>
              <w:t>0%</w:t>
            </w:r>
          </w:p>
        </w:tc>
      </w:tr>
    </w:tbl>
    <w:p xmlns:wp14="http://schemas.microsoft.com/office/word/2010/wordml" w:rsidRPr="00E35A47" w:rsidR="00B53F84" w:rsidP="008F164E" w:rsidRDefault="00B53F84" w14:paraId="6BB9E253" wp14:textId="77777777">
      <w:pPr>
        <w:rPr>
          <w:b/>
          <w:sz w:val="14"/>
          <w:szCs w:val="12"/>
        </w:rPr>
      </w:pPr>
    </w:p>
    <w:p xmlns:wp14="http://schemas.microsoft.com/office/word/2010/wordml" w:rsidRPr="00E35A47" w:rsidR="008F164E" w:rsidP="008F164E" w:rsidRDefault="008F164E" w14:paraId="63C055DF" wp14:textId="77777777">
      <w:pPr>
        <w:rPr>
          <w:b/>
          <w:sz w:val="24"/>
        </w:rPr>
      </w:pPr>
      <w:r w:rsidRPr="00E35A47">
        <w:rPr>
          <w:b/>
          <w:sz w:val="24"/>
        </w:rPr>
        <w:t>Learner’s Name: __</w:t>
      </w:r>
      <w:r w:rsidRPr="00E35A47" w:rsidR="00E35A47">
        <w:rPr>
          <w:b/>
          <w:sz w:val="24"/>
        </w:rPr>
        <w:t>______________________________</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71"/>
        <w:gridCol w:w="1417"/>
        <w:gridCol w:w="1276"/>
      </w:tblGrid>
      <w:tr xmlns:wp14="http://schemas.microsoft.com/office/word/2010/wordml" w:rsidRPr="001879B7" w:rsidR="00884E5B" w:rsidTr="00E35A47" w14:paraId="5A9D92F3" wp14:textId="77777777">
        <w:trPr>
          <w:trHeight w:val="397"/>
        </w:trPr>
        <w:tc>
          <w:tcPr>
            <w:tcW w:w="6771" w:type="dxa"/>
          </w:tcPr>
          <w:p w:rsidRPr="001879B7" w:rsidR="00884E5B" w:rsidP="00E35A47" w:rsidRDefault="00884E5B" w14:paraId="659B5B03" wp14:textId="77777777">
            <w:pPr>
              <w:spacing w:after="0" w:line="240" w:lineRule="auto"/>
            </w:pPr>
            <w:r w:rsidRPr="001879B7">
              <w:rPr>
                <w:b/>
                <w:sz w:val="28"/>
                <w:szCs w:val="28"/>
              </w:rPr>
              <w:t>Assessment Criteria</w:t>
            </w:r>
          </w:p>
        </w:tc>
        <w:tc>
          <w:tcPr>
            <w:tcW w:w="1417" w:type="dxa"/>
          </w:tcPr>
          <w:p w:rsidRPr="001879B7" w:rsidR="00884E5B" w:rsidP="00D64A85" w:rsidRDefault="00E35A47" w14:paraId="2179CF30" wp14:textId="77777777">
            <w:pPr>
              <w:spacing w:after="0" w:line="240" w:lineRule="auto"/>
              <w:jc w:val="center"/>
              <w:rPr>
                <w:b/>
                <w:sz w:val="28"/>
                <w:szCs w:val="28"/>
              </w:rPr>
            </w:pPr>
            <w:r>
              <w:rPr>
                <w:b/>
                <w:sz w:val="28"/>
                <w:szCs w:val="28"/>
              </w:rPr>
              <w:t>Maximum Mark</w:t>
            </w:r>
          </w:p>
        </w:tc>
        <w:tc>
          <w:tcPr>
            <w:tcW w:w="1276" w:type="dxa"/>
          </w:tcPr>
          <w:p w:rsidRPr="001879B7" w:rsidR="00884E5B" w:rsidP="007F2A88" w:rsidRDefault="00E35A47" w14:paraId="2D269263" wp14:textId="77777777">
            <w:pPr>
              <w:spacing w:after="0" w:line="240" w:lineRule="auto"/>
              <w:jc w:val="center"/>
            </w:pPr>
            <w:r w:rsidRPr="001879B7">
              <w:rPr>
                <w:b/>
                <w:sz w:val="28"/>
                <w:szCs w:val="28"/>
              </w:rPr>
              <w:t>Learner Mark</w:t>
            </w:r>
          </w:p>
        </w:tc>
      </w:tr>
      <w:tr xmlns:wp14="http://schemas.microsoft.com/office/word/2010/wordml" w:rsidRPr="001879B7" w:rsidR="00E35A47" w:rsidTr="00D253BE" w14:paraId="3B81AC86" wp14:textId="77777777">
        <w:trPr>
          <w:trHeight w:val="231"/>
        </w:trPr>
        <w:tc>
          <w:tcPr>
            <w:tcW w:w="9464" w:type="dxa"/>
            <w:gridSpan w:val="3"/>
          </w:tcPr>
          <w:p w:rsidRPr="001879B7" w:rsidR="00E35A47" w:rsidP="00E35A47" w:rsidRDefault="00E35A47" w14:paraId="60B3B87F" wp14:textId="77777777">
            <w:pPr>
              <w:suppressAutoHyphens/>
              <w:spacing w:after="0" w:line="240" w:lineRule="auto"/>
              <w:rPr>
                <w:sz w:val="28"/>
                <w:szCs w:val="28"/>
              </w:rPr>
            </w:pPr>
            <w:r w:rsidRPr="00E35A47">
              <w:rPr>
                <w:b/>
                <w:color w:val="000000"/>
                <w:sz w:val="24"/>
              </w:rPr>
              <w:t>Company A</w:t>
            </w:r>
          </w:p>
        </w:tc>
      </w:tr>
      <w:tr xmlns:wp14="http://schemas.microsoft.com/office/word/2010/wordml" w:rsidRPr="001879B7" w:rsidR="00884E5B" w:rsidTr="00E35A47" w14:paraId="421776C4" wp14:textId="77777777">
        <w:trPr>
          <w:trHeight w:val="231"/>
        </w:trPr>
        <w:tc>
          <w:tcPr>
            <w:tcW w:w="6771" w:type="dxa"/>
          </w:tcPr>
          <w:p w:rsidRPr="00884E5B" w:rsidR="00884E5B" w:rsidP="00E35A47" w:rsidRDefault="00884E5B" w14:paraId="6153D98C" wp14:textId="77777777">
            <w:pPr>
              <w:spacing w:line="240" w:lineRule="auto"/>
              <w:rPr>
                <w:color w:val="000000"/>
              </w:rPr>
            </w:pPr>
            <w:r w:rsidRPr="00884E5B">
              <w:rPr>
                <w:color w:val="000000"/>
              </w:rPr>
              <w:t>Set up Debtors, Creditors &amp; Nominal Accounts</w:t>
            </w:r>
          </w:p>
        </w:tc>
        <w:tc>
          <w:tcPr>
            <w:tcW w:w="1417" w:type="dxa"/>
          </w:tcPr>
          <w:p w:rsidRPr="00E35A47" w:rsidR="00884E5B" w:rsidP="00E35A47" w:rsidRDefault="00884E5B" w14:paraId="76DB90EB" wp14:textId="77777777">
            <w:pPr>
              <w:pStyle w:val="NoSpacing"/>
              <w:jc w:val="center"/>
              <w:rPr>
                <w:b/>
                <w:sz w:val="24"/>
              </w:rPr>
            </w:pPr>
            <w:r w:rsidRPr="00E35A47">
              <w:rPr>
                <w:b/>
                <w:sz w:val="24"/>
              </w:rPr>
              <w:t>5</w:t>
            </w:r>
          </w:p>
        </w:tc>
        <w:tc>
          <w:tcPr>
            <w:tcW w:w="1276" w:type="dxa"/>
            <w:vAlign w:val="center"/>
          </w:tcPr>
          <w:p w:rsidRPr="00E35A47" w:rsidR="00884E5B" w:rsidP="00E35A47" w:rsidRDefault="00884E5B" w14:paraId="23DE523C" wp14:textId="77777777">
            <w:pPr>
              <w:pStyle w:val="NoSpacing"/>
              <w:ind w:left="34"/>
              <w:jc w:val="center"/>
              <w:rPr>
                <w:b/>
                <w:sz w:val="24"/>
                <w:szCs w:val="28"/>
              </w:rPr>
            </w:pPr>
          </w:p>
        </w:tc>
      </w:tr>
      <w:tr xmlns:wp14="http://schemas.microsoft.com/office/word/2010/wordml" w:rsidRPr="001879B7" w:rsidR="00884E5B" w:rsidTr="00E35A47" w14:paraId="1E4273E2" wp14:textId="77777777">
        <w:trPr>
          <w:trHeight w:val="231"/>
        </w:trPr>
        <w:tc>
          <w:tcPr>
            <w:tcW w:w="6771" w:type="dxa"/>
          </w:tcPr>
          <w:p w:rsidRPr="00884E5B" w:rsidR="00884E5B" w:rsidP="00E35A47" w:rsidRDefault="00884E5B" w14:paraId="2A91B8E5" wp14:textId="77777777">
            <w:pPr>
              <w:spacing w:line="240" w:lineRule="auto"/>
              <w:rPr>
                <w:color w:val="000000"/>
              </w:rPr>
            </w:pPr>
            <w:r w:rsidRPr="00884E5B">
              <w:rPr>
                <w:color w:val="000000"/>
              </w:rPr>
              <w:t>Setup and /or amend VAT Rates, Bank Accounts, Products &amp; other relevant variables</w:t>
            </w:r>
          </w:p>
        </w:tc>
        <w:tc>
          <w:tcPr>
            <w:tcW w:w="1417" w:type="dxa"/>
          </w:tcPr>
          <w:p w:rsidRPr="00E35A47" w:rsidR="00884E5B" w:rsidP="00E35A47" w:rsidRDefault="00884E5B" w14:paraId="729DE7E4" wp14:textId="77777777">
            <w:pPr>
              <w:pStyle w:val="NoSpacing"/>
              <w:jc w:val="center"/>
              <w:rPr>
                <w:b/>
                <w:sz w:val="24"/>
              </w:rPr>
            </w:pPr>
            <w:r w:rsidRPr="00E35A47">
              <w:rPr>
                <w:b/>
                <w:sz w:val="24"/>
              </w:rPr>
              <w:t>5</w:t>
            </w:r>
          </w:p>
        </w:tc>
        <w:tc>
          <w:tcPr>
            <w:tcW w:w="1276" w:type="dxa"/>
            <w:vAlign w:val="center"/>
          </w:tcPr>
          <w:p w:rsidRPr="00E35A47" w:rsidR="00884E5B" w:rsidP="00E35A47" w:rsidRDefault="00884E5B" w14:paraId="52E56223" wp14:textId="77777777">
            <w:pPr>
              <w:pStyle w:val="NoSpacing"/>
              <w:ind w:left="34"/>
              <w:jc w:val="center"/>
              <w:rPr>
                <w:b/>
                <w:sz w:val="24"/>
                <w:szCs w:val="28"/>
              </w:rPr>
            </w:pPr>
          </w:p>
        </w:tc>
      </w:tr>
      <w:tr xmlns:wp14="http://schemas.microsoft.com/office/word/2010/wordml" w:rsidRPr="001879B7" w:rsidR="00884E5B" w:rsidTr="00E35A47" w14:paraId="54A4EE16" wp14:textId="77777777">
        <w:trPr>
          <w:trHeight w:val="231"/>
        </w:trPr>
        <w:tc>
          <w:tcPr>
            <w:tcW w:w="6771" w:type="dxa"/>
          </w:tcPr>
          <w:p w:rsidRPr="00884E5B" w:rsidR="00884E5B" w:rsidP="00E35A47" w:rsidRDefault="00884E5B" w14:paraId="0D4DF716" wp14:textId="77777777">
            <w:pPr>
              <w:spacing w:line="240" w:lineRule="auto"/>
              <w:rPr>
                <w:color w:val="000000"/>
              </w:rPr>
            </w:pPr>
            <w:r w:rsidRPr="00884E5B">
              <w:rPr>
                <w:color w:val="000000"/>
              </w:rPr>
              <w:t>Transactions from source documents processed</w:t>
            </w:r>
          </w:p>
          <w:p w:rsidRPr="00884E5B" w:rsidR="00884E5B" w:rsidP="00E35A47" w:rsidRDefault="00884E5B" w14:paraId="2168004F" wp14:textId="77777777">
            <w:pPr>
              <w:spacing w:line="240" w:lineRule="auto"/>
              <w:rPr>
                <w:color w:val="000000"/>
              </w:rPr>
            </w:pPr>
            <w:r w:rsidRPr="00884E5B">
              <w:rPr>
                <w:color w:val="000000"/>
              </w:rPr>
              <w:t>(at least 7 @ 3 marks each)</w:t>
            </w:r>
          </w:p>
        </w:tc>
        <w:tc>
          <w:tcPr>
            <w:tcW w:w="1417" w:type="dxa"/>
          </w:tcPr>
          <w:p w:rsidRPr="00E35A47" w:rsidR="00884E5B" w:rsidP="00E35A47" w:rsidRDefault="00884E5B" w14:paraId="7B568215" wp14:textId="77777777">
            <w:pPr>
              <w:pStyle w:val="NoSpacing"/>
              <w:jc w:val="center"/>
              <w:rPr>
                <w:b/>
                <w:sz w:val="24"/>
              </w:rPr>
            </w:pPr>
            <w:r w:rsidRPr="00E35A47">
              <w:rPr>
                <w:b/>
                <w:sz w:val="24"/>
              </w:rPr>
              <w:t>21</w:t>
            </w:r>
          </w:p>
        </w:tc>
        <w:tc>
          <w:tcPr>
            <w:tcW w:w="1276" w:type="dxa"/>
            <w:vAlign w:val="center"/>
          </w:tcPr>
          <w:p w:rsidRPr="00E35A47" w:rsidR="00884E5B" w:rsidP="00E35A47" w:rsidRDefault="00884E5B" w14:paraId="07547A01" wp14:textId="77777777">
            <w:pPr>
              <w:pStyle w:val="NoSpacing"/>
              <w:ind w:left="34"/>
              <w:jc w:val="center"/>
              <w:rPr>
                <w:b/>
                <w:sz w:val="24"/>
                <w:szCs w:val="28"/>
              </w:rPr>
            </w:pPr>
          </w:p>
        </w:tc>
      </w:tr>
      <w:tr xmlns:wp14="http://schemas.microsoft.com/office/word/2010/wordml" w:rsidRPr="001879B7" w:rsidR="00884E5B" w:rsidTr="00E35A47" w14:paraId="27E909FB" wp14:textId="77777777">
        <w:trPr>
          <w:trHeight w:val="231"/>
        </w:trPr>
        <w:tc>
          <w:tcPr>
            <w:tcW w:w="6771" w:type="dxa"/>
          </w:tcPr>
          <w:p w:rsidRPr="00884E5B" w:rsidR="00884E5B" w:rsidP="00E35A47" w:rsidRDefault="00884E5B" w14:paraId="249613E6" wp14:textId="77777777">
            <w:pPr>
              <w:spacing w:line="240" w:lineRule="auto"/>
              <w:rPr>
                <w:color w:val="000000"/>
              </w:rPr>
            </w:pPr>
            <w:r w:rsidRPr="00884E5B">
              <w:rPr>
                <w:color w:val="000000"/>
              </w:rPr>
              <w:t>Recurring journal and bank transactions set up &amp; posted</w:t>
            </w:r>
          </w:p>
        </w:tc>
        <w:tc>
          <w:tcPr>
            <w:tcW w:w="1417" w:type="dxa"/>
          </w:tcPr>
          <w:p w:rsidRPr="00E35A47" w:rsidR="00884E5B" w:rsidP="00E35A47" w:rsidRDefault="00884E5B" w14:paraId="19F14E3C" wp14:textId="77777777">
            <w:pPr>
              <w:pStyle w:val="NoSpacing"/>
              <w:jc w:val="center"/>
              <w:rPr>
                <w:b/>
                <w:sz w:val="24"/>
              </w:rPr>
            </w:pPr>
            <w:r w:rsidRPr="00E35A47">
              <w:rPr>
                <w:b/>
                <w:sz w:val="24"/>
              </w:rPr>
              <w:t>1</w:t>
            </w:r>
          </w:p>
        </w:tc>
        <w:tc>
          <w:tcPr>
            <w:tcW w:w="1276" w:type="dxa"/>
            <w:vAlign w:val="center"/>
          </w:tcPr>
          <w:p w:rsidRPr="00E35A47" w:rsidR="00884E5B" w:rsidP="00E35A47" w:rsidRDefault="00884E5B" w14:paraId="5043CB0F" wp14:textId="77777777">
            <w:pPr>
              <w:pStyle w:val="NoSpacing"/>
              <w:ind w:left="34"/>
              <w:jc w:val="center"/>
              <w:rPr>
                <w:b/>
                <w:sz w:val="24"/>
                <w:szCs w:val="28"/>
              </w:rPr>
            </w:pPr>
          </w:p>
        </w:tc>
      </w:tr>
      <w:tr xmlns:wp14="http://schemas.microsoft.com/office/word/2010/wordml" w:rsidRPr="001879B7" w:rsidR="00884E5B" w:rsidTr="00E35A47" w14:paraId="01CCEA3E" wp14:textId="77777777">
        <w:trPr>
          <w:trHeight w:val="231"/>
        </w:trPr>
        <w:tc>
          <w:tcPr>
            <w:tcW w:w="6771" w:type="dxa"/>
          </w:tcPr>
          <w:p w:rsidRPr="00884E5B" w:rsidR="00884E5B" w:rsidP="00E35A47" w:rsidRDefault="00884E5B" w14:paraId="6C884930" wp14:textId="77777777">
            <w:pPr>
              <w:spacing w:line="240" w:lineRule="auto"/>
              <w:rPr>
                <w:color w:val="000000"/>
              </w:rPr>
            </w:pPr>
            <w:r w:rsidRPr="00884E5B">
              <w:rPr>
                <w:color w:val="000000"/>
              </w:rPr>
              <w:t>Setup of reports from selected printouts produced</w:t>
            </w:r>
          </w:p>
        </w:tc>
        <w:tc>
          <w:tcPr>
            <w:tcW w:w="1417" w:type="dxa"/>
          </w:tcPr>
          <w:p w:rsidRPr="00E35A47" w:rsidR="00884E5B" w:rsidP="00E35A47" w:rsidRDefault="00884E5B" w14:paraId="065D2414" wp14:textId="77777777">
            <w:pPr>
              <w:pStyle w:val="NoSpacing"/>
              <w:jc w:val="center"/>
              <w:rPr>
                <w:b/>
                <w:sz w:val="24"/>
              </w:rPr>
            </w:pPr>
            <w:r w:rsidRPr="00E35A47">
              <w:rPr>
                <w:b/>
                <w:sz w:val="24"/>
              </w:rPr>
              <w:t>1</w:t>
            </w:r>
          </w:p>
        </w:tc>
        <w:tc>
          <w:tcPr>
            <w:tcW w:w="1276" w:type="dxa"/>
            <w:vAlign w:val="center"/>
          </w:tcPr>
          <w:p w:rsidRPr="00E35A47" w:rsidR="00884E5B" w:rsidP="00E35A47" w:rsidRDefault="00884E5B" w14:paraId="07459315" wp14:textId="77777777">
            <w:pPr>
              <w:pStyle w:val="NoSpacing"/>
              <w:ind w:left="34"/>
              <w:jc w:val="center"/>
              <w:rPr>
                <w:b/>
                <w:sz w:val="24"/>
                <w:szCs w:val="28"/>
              </w:rPr>
            </w:pPr>
          </w:p>
        </w:tc>
      </w:tr>
      <w:tr xmlns:wp14="http://schemas.microsoft.com/office/word/2010/wordml" w:rsidRPr="001879B7" w:rsidR="00884E5B" w:rsidTr="00E35A47" w14:paraId="2AF6B1DA" wp14:textId="77777777">
        <w:trPr>
          <w:trHeight w:val="231"/>
        </w:trPr>
        <w:tc>
          <w:tcPr>
            <w:tcW w:w="6771" w:type="dxa"/>
          </w:tcPr>
          <w:p w:rsidRPr="00884E5B" w:rsidR="00884E5B" w:rsidP="00E35A47" w:rsidRDefault="00884E5B" w14:paraId="5B65A0EA" wp14:textId="77777777">
            <w:pPr>
              <w:spacing w:line="240" w:lineRule="auto"/>
              <w:rPr>
                <w:color w:val="000000"/>
              </w:rPr>
            </w:pPr>
            <w:r w:rsidRPr="00884E5B">
              <w:rPr>
                <w:color w:val="000000"/>
              </w:rPr>
              <w:t>Provisions for accruals/prepayments &amp; depreciation set up &amp; processed</w:t>
            </w:r>
          </w:p>
        </w:tc>
        <w:tc>
          <w:tcPr>
            <w:tcW w:w="1417" w:type="dxa"/>
          </w:tcPr>
          <w:p w:rsidRPr="00E35A47" w:rsidR="00884E5B" w:rsidP="00E35A47" w:rsidRDefault="00E35A47" w14:paraId="2598DEE6" wp14:textId="77777777">
            <w:pPr>
              <w:pStyle w:val="NoSpacing"/>
              <w:jc w:val="center"/>
              <w:rPr>
                <w:b/>
                <w:sz w:val="24"/>
              </w:rPr>
            </w:pPr>
            <w:r w:rsidRPr="00E35A47">
              <w:rPr>
                <w:b/>
                <w:sz w:val="24"/>
              </w:rPr>
              <w:t>4</w:t>
            </w:r>
          </w:p>
        </w:tc>
        <w:tc>
          <w:tcPr>
            <w:tcW w:w="1276" w:type="dxa"/>
            <w:vAlign w:val="center"/>
          </w:tcPr>
          <w:p w:rsidRPr="00E35A47" w:rsidR="00884E5B" w:rsidP="00E35A47" w:rsidRDefault="00884E5B" w14:paraId="6537F28F" wp14:textId="77777777">
            <w:pPr>
              <w:pStyle w:val="NoSpacing"/>
              <w:ind w:left="34"/>
              <w:jc w:val="center"/>
              <w:rPr>
                <w:b/>
                <w:sz w:val="24"/>
                <w:szCs w:val="28"/>
              </w:rPr>
            </w:pPr>
          </w:p>
        </w:tc>
      </w:tr>
      <w:tr xmlns:wp14="http://schemas.microsoft.com/office/word/2010/wordml" w:rsidRPr="001879B7" w:rsidR="00884E5B" w:rsidTr="00E35A47" w14:paraId="091C12A1" wp14:textId="77777777">
        <w:trPr>
          <w:trHeight w:val="231"/>
        </w:trPr>
        <w:tc>
          <w:tcPr>
            <w:tcW w:w="6771" w:type="dxa"/>
          </w:tcPr>
          <w:p w:rsidRPr="00884E5B" w:rsidR="00884E5B" w:rsidP="00E35A47" w:rsidRDefault="00884E5B" w14:paraId="79E01A64" wp14:textId="77777777">
            <w:pPr>
              <w:spacing w:line="240" w:lineRule="auto"/>
              <w:rPr>
                <w:color w:val="000000"/>
              </w:rPr>
            </w:pPr>
            <w:r w:rsidRPr="00884E5B">
              <w:rPr>
                <w:color w:val="000000"/>
              </w:rPr>
              <w:t xml:space="preserve">Bank </w:t>
            </w:r>
            <w:r w:rsidRPr="00884E5B" w:rsidR="00E35A47">
              <w:rPr>
                <w:color w:val="000000"/>
              </w:rPr>
              <w:t>Reconciliation</w:t>
            </w:r>
            <w:r w:rsidRPr="00884E5B">
              <w:rPr>
                <w:color w:val="000000"/>
              </w:rPr>
              <w:t xml:space="preserve"> accurately completed</w:t>
            </w:r>
          </w:p>
        </w:tc>
        <w:tc>
          <w:tcPr>
            <w:tcW w:w="1417" w:type="dxa"/>
          </w:tcPr>
          <w:p w:rsidRPr="00E35A47" w:rsidR="00884E5B" w:rsidP="00E35A47" w:rsidRDefault="00884E5B" w14:paraId="279935FF" wp14:textId="77777777">
            <w:pPr>
              <w:pStyle w:val="NoSpacing"/>
              <w:jc w:val="center"/>
              <w:rPr>
                <w:b/>
                <w:sz w:val="24"/>
              </w:rPr>
            </w:pPr>
            <w:r w:rsidRPr="00E35A47">
              <w:rPr>
                <w:b/>
                <w:sz w:val="24"/>
              </w:rPr>
              <w:t>4</w:t>
            </w:r>
          </w:p>
        </w:tc>
        <w:tc>
          <w:tcPr>
            <w:tcW w:w="1276" w:type="dxa"/>
            <w:vAlign w:val="center"/>
          </w:tcPr>
          <w:p w:rsidRPr="00E35A47" w:rsidR="00884E5B" w:rsidP="00E35A47" w:rsidRDefault="00884E5B" w14:paraId="6DFB9E20" wp14:textId="77777777">
            <w:pPr>
              <w:pStyle w:val="NoSpacing"/>
              <w:ind w:left="34"/>
              <w:jc w:val="center"/>
              <w:rPr>
                <w:b/>
                <w:sz w:val="24"/>
                <w:szCs w:val="28"/>
              </w:rPr>
            </w:pPr>
          </w:p>
        </w:tc>
      </w:tr>
      <w:tr xmlns:wp14="http://schemas.microsoft.com/office/word/2010/wordml" w:rsidRPr="001879B7" w:rsidR="00884E5B" w:rsidTr="00E35A47" w14:paraId="03A5761F" wp14:textId="77777777">
        <w:trPr>
          <w:trHeight w:val="231"/>
        </w:trPr>
        <w:tc>
          <w:tcPr>
            <w:tcW w:w="6771" w:type="dxa"/>
          </w:tcPr>
          <w:p w:rsidRPr="00884E5B" w:rsidR="00884E5B" w:rsidP="00E35A47" w:rsidRDefault="00884E5B" w14:paraId="0A6C04AD" wp14:textId="77777777">
            <w:pPr>
              <w:spacing w:line="240" w:lineRule="auto"/>
              <w:rPr>
                <w:color w:val="000000"/>
              </w:rPr>
            </w:pPr>
            <w:r w:rsidRPr="00884E5B">
              <w:rPr>
                <w:color w:val="000000"/>
              </w:rPr>
              <w:t>Set of reports from selected printouts produced</w:t>
            </w:r>
          </w:p>
        </w:tc>
        <w:tc>
          <w:tcPr>
            <w:tcW w:w="1417" w:type="dxa"/>
          </w:tcPr>
          <w:p w:rsidRPr="00E35A47" w:rsidR="00884E5B" w:rsidP="00E35A47" w:rsidRDefault="00E35A47" w14:paraId="75697EEC" wp14:textId="77777777">
            <w:pPr>
              <w:pStyle w:val="NoSpacing"/>
              <w:jc w:val="center"/>
              <w:rPr>
                <w:b/>
                <w:sz w:val="24"/>
              </w:rPr>
            </w:pPr>
            <w:r w:rsidRPr="00E35A47">
              <w:rPr>
                <w:b/>
                <w:sz w:val="24"/>
              </w:rPr>
              <w:t>7</w:t>
            </w:r>
          </w:p>
        </w:tc>
        <w:tc>
          <w:tcPr>
            <w:tcW w:w="1276" w:type="dxa"/>
            <w:vAlign w:val="center"/>
          </w:tcPr>
          <w:p w:rsidRPr="00E35A47" w:rsidR="00884E5B" w:rsidP="00E35A47" w:rsidRDefault="00884E5B" w14:paraId="70DF9E56" wp14:textId="77777777">
            <w:pPr>
              <w:pStyle w:val="NoSpacing"/>
              <w:ind w:left="34"/>
              <w:jc w:val="center"/>
              <w:rPr>
                <w:b/>
                <w:sz w:val="24"/>
                <w:szCs w:val="28"/>
              </w:rPr>
            </w:pPr>
          </w:p>
        </w:tc>
      </w:tr>
      <w:tr xmlns:wp14="http://schemas.microsoft.com/office/word/2010/wordml" w:rsidRPr="001879B7" w:rsidR="00884E5B" w:rsidTr="00E35A47" w14:paraId="558C132E" wp14:textId="77777777">
        <w:trPr>
          <w:trHeight w:val="166"/>
        </w:trPr>
        <w:tc>
          <w:tcPr>
            <w:tcW w:w="6771" w:type="dxa"/>
          </w:tcPr>
          <w:p w:rsidRPr="00884E5B" w:rsidR="00884E5B" w:rsidP="00E35A47" w:rsidRDefault="00884E5B" w14:paraId="509BA726" wp14:textId="77777777">
            <w:pPr>
              <w:spacing w:line="240" w:lineRule="auto"/>
              <w:rPr>
                <w:color w:val="000000"/>
              </w:rPr>
            </w:pPr>
            <w:r w:rsidRPr="00884E5B">
              <w:rPr>
                <w:color w:val="000000"/>
              </w:rPr>
              <w:t>Restore &amp; back up tasks successfully completed</w:t>
            </w:r>
          </w:p>
        </w:tc>
        <w:tc>
          <w:tcPr>
            <w:tcW w:w="1417" w:type="dxa"/>
          </w:tcPr>
          <w:p w:rsidRPr="00E35A47" w:rsidR="00884E5B" w:rsidP="00E35A47" w:rsidRDefault="00E35A47" w14:paraId="1D0ADF7A" wp14:textId="77777777">
            <w:pPr>
              <w:pStyle w:val="NoSpacing"/>
              <w:jc w:val="center"/>
              <w:rPr>
                <w:b/>
                <w:sz w:val="24"/>
              </w:rPr>
            </w:pPr>
            <w:r w:rsidRPr="00E35A47">
              <w:rPr>
                <w:b/>
                <w:sz w:val="24"/>
              </w:rPr>
              <w:t>5</w:t>
            </w:r>
          </w:p>
        </w:tc>
        <w:tc>
          <w:tcPr>
            <w:tcW w:w="1276" w:type="dxa"/>
          </w:tcPr>
          <w:p w:rsidRPr="00E35A47" w:rsidR="00884E5B" w:rsidP="00E35A47" w:rsidRDefault="00884E5B" w14:paraId="44E871BC" wp14:textId="77777777">
            <w:pPr>
              <w:pStyle w:val="NoSpacing"/>
              <w:ind w:left="34"/>
              <w:jc w:val="center"/>
              <w:rPr>
                <w:b/>
                <w:sz w:val="24"/>
                <w:szCs w:val="28"/>
              </w:rPr>
            </w:pPr>
          </w:p>
        </w:tc>
      </w:tr>
      <w:tr xmlns:wp14="http://schemas.microsoft.com/office/word/2010/wordml" w:rsidRPr="001879B7" w:rsidR="00884E5B" w:rsidTr="00E35A47" w14:paraId="0EA4011D" wp14:textId="77777777">
        <w:trPr>
          <w:trHeight w:val="369"/>
        </w:trPr>
        <w:tc>
          <w:tcPr>
            <w:tcW w:w="6771" w:type="dxa"/>
          </w:tcPr>
          <w:p w:rsidRPr="00884E5B" w:rsidR="00884E5B" w:rsidP="00E35A47" w:rsidRDefault="00884E5B" w14:paraId="45763ED2" wp14:textId="77777777">
            <w:pPr>
              <w:spacing w:line="240" w:lineRule="auto"/>
              <w:rPr>
                <w:color w:val="000000"/>
              </w:rPr>
            </w:pPr>
            <w:r w:rsidRPr="00884E5B">
              <w:rPr>
                <w:color w:val="000000"/>
              </w:rPr>
              <w:t>Accurate analysis &amp; interpretation of reports</w:t>
            </w:r>
          </w:p>
        </w:tc>
        <w:tc>
          <w:tcPr>
            <w:tcW w:w="1417" w:type="dxa"/>
          </w:tcPr>
          <w:p w:rsidRPr="00E35A47" w:rsidR="00884E5B" w:rsidP="00E35A47" w:rsidRDefault="00884E5B" w14:paraId="68D9363B" wp14:textId="77777777">
            <w:pPr>
              <w:pStyle w:val="NoSpacing"/>
              <w:jc w:val="center"/>
              <w:rPr>
                <w:b/>
                <w:sz w:val="24"/>
              </w:rPr>
            </w:pPr>
            <w:r w:rsidRPr="00E35A47">
              <w:rPr>
                <w:b/>
                <w:sz w:val="24"/>
              </w:rPr>
              <w:t>3</w:t>
            </w:r>
          </w:p>
        </w:tc>
        <w:tc>
          <w:tcPr>
            <w:tcW w:w="1276" w:type="dxa"/>
          </w:tcPr>
          <w:p w:rsidRPr="00E35A47" w:rsidR="00884E5B" w:rsidP="00E35A47" w:rsidRDefault="00884E5B" w14:paraId="144A5D23" wp14:textId="77777777">
            <w:pPr>
              <w:pStyle w:val="NoSpacing"/>
              <w:ind w:left="34"/>
              <w:jc w:val="center"/>
              <w:rPr>
                <w:b/>
                <w:sz w:val="24"/>
                <w:szCs w:val="28"/>
              </w:rPr>
            </w:pPr>
          </w:p>
        </w:tc>
      </w:tr>
      <w:tr xmlns:wp14="http://schemas.microsoft.com/office/word/2010/wordml" w:rsidRPr="001879B7" w:rsidR="00884E5B" w:rsidTr="00E35A47" w14:paraId="12E2B337" wp14:textId="77777777">
        <w:trPr>
          <w:trHeight w:val="275"/>
        </w:trPr>
        <w:tc>
          <w:tcPr>
            <w:tcW w:w="6771" w:type="dxa"/>
          </w:tcPr>
          <w:p w:rsidRPr="00884E5B" w:rsidR="00884E5B" w:rsidP="00E35A47" w:rsidRDefault="00884E5B" w14:paraId="0A1BB05C" wp14:textId="77777777">
            <w:pPr>
              <w:spacing w:line="240" w:lineRule="auto"/>
              <w:jc w:val="right"/>
              <w:rPr>
                <w:b/>
                <w:color w:val="000000"/>
              </w:rPr>
            </w:pPr>
            <w:r w:rsidRPr="00E35A47">
              <w:rPr>
                <w:b/>
                <w:color w:val="000000"/>
                <w:sz w:val="24"/>
              </w:rPr>
              <w:t>Subtotal</w:t>
            </w:r>
          </w:p>
        </w:tc>
        <w:tc>
          <w:tcPr>
            <w:tcW w:w="1417" w:type="dxa"/>
          </w:tcPr>
          <w:p w:rsidRPr="00E35A47" w:rsidR="00884E5B" w:rsidP="00E35A47" w:rsidRDefault="00884E5B" w14:paraId="6F8A58DE" wp14:textId="77777777">
            <w:pPr>
              <w:pStyle w:val="NoSpacing"/>
              <w:jc w:val="center"/>
              <w:rPr>
                <w:b/>
                <w:sz w:val="24"/>
              </w:rPr>
            </w:pPr>
            <w:r w:rsidRPr="00E35A47">
              <w:rPr>
                <w:b/>
                <w:sz w:val="24"/>
              </w:rPr>
              <w:t>56</w:t>
            </w:r>
          </w:p>
        </w:tc>
        <w:tc>
          <w:tcPr>
            <w:tcW w:w="1276" w:type="dxa"/>
          </w:tcPr>
          <w:p w:rsidRPr="00E35A47" w:rsidR="00884E5B" w:rsidP="00E35A47" w:rsidRDefault="00884E5B" w14:paraId="738610EB" wp14:textId="77777777">
            <w:pPr>
              <w:pStyle w:val="NoSpacing"/>
              <w:ind w:left="34"/>
              <w:jc w:val="center"/>
              <w:rPr>
                <w:b/>
                <w:sz w:val="24"/>
                <w:szCs w:val="28"/>
              </w:rPr>
            </w:pPr>
          </w:p>
        </w:tc>
      </w:tr>
      <w:tr xmlns:wp14="http://schemas.microsoft.com/office/word/2010/wordml" w:rsidRPr="001879B7" w:rsidR="00E35A47" w:rsidTr="00D253BE" w14:paraId="37419D3D" wp14:textId="77777777">
        <w:trPr>
          <w:trHeight w:val="275"/>
        </w:trPr>
        <w:tc>
          <w:tcPr>
            <w:tcW w:w="9464" w:type="dxa"/>
            <w:gridSpan w:val="3"/>
          </w:tcPr>
          <w:p w:rsidRPr="001879B7" w:rsidR="00E35A47" w:rsidP="007F2A88" w:rsidRDefault="00E35A47" w14:paraId="3DDAFC16" wp14:textId="77777777">
            <w:pPr>
              <w:spacing w:after="0" w:line="240" w:lineRule="auto"/>
              <w:rPr>
                <w:b/>
                <w:sz w:val="28"/>
                <w:szCs w:val="28"/>
              </w:rPr>
            </w:pPr>
            <w:r w:rsidRPr="00E35A47">
              <w:rPr>
                <w:b/>
                <w:color w:val="000000"/>
                <w:sz w:val="24"/>
              </w:rPr>
              <w:t>Company B</w:t>
            </w:r>
          </w:p>
        </w:tc>
      </w:tr>
      <w:tr xmlns:wp14="http://schemas.microsoft.com/office/word/2010/wordml" w:rsidRPr="001879B7" w:rsidR="00884E5B" w:rsidTr="00E35A47" w14:paraId="598CDCC7" wp14:textId="77777777">
        <w:trPr>
          <w:trHeight w:val="337"/>
        </w:trPr>
        <w:tc>
          <w:tcPr>
            <w:tcW w:w="6771" w:type="dxa"/>
          </w:tcPr>
          <w:p w:rsidRPr="00884E5B" w:rsidR="00884E5B" w:rsidP="007A5F80" w:rsidRDefault="00884E5B" w14:paraId="08071226" wp14:textId="77777777">
            <w:pPr>
              <w:spacing w:after="0" w:line="240" w:lineRule="auto"/>
              <w:rPr>
                <w:color w:val="000000"/>
              </w:rPr>
            </w:pPr>
            <w:r w:rsidRPr="00884E5B">
              <w:rPr>
                <w:color w:val="000000"/>
              </w:rPr>
              <w:t>Restore &amp; Backup tasks successfully completed</w:t>
            </w:r>
          </w:p>
        </w:tc>
        <w:tc>
          <w:tcPr>
            <w:tcW w:w="1417" w:type="dxa"/>
          </w:tcPr>
          <w:p w:rsidRPr="00E35A47" w:rsidR="00884E5B" w:rsidP="00E35A47" w:rsidRDefault="00E35A47" w14:paraId="2E32D521" wp14:textId="77777777">
            <w:pPr>
              <w:suppressAutoHyphens/>
              <w:spacing w:after="0" w:line="240" w:lineRule="auto"/>
              <w:jc w:val="center"/>
              <w:rPr>
                <w:b/>
                <w:color w:val="000000"/>
                <w:sz w:val="24"/>
              </w:rPr>
            </w:pPr>
            <w:r w:rsidRPr="00E35A47">
              <w:rPr>
                <w:b/>
                <w:color w:val="000000"/>
                <w:sz w:val="24"/>
              </w:rPr>
              <w:t>1</w:t>
            </w:r>
          </w:p>
        </w:tc>
        <w:tc>
          <w:tcPr>
            <w:tcW w:w="1276" w:type="dxa"/>
          </w:tcPr>
          <w:p w:rsidRPr="00E35A47" w:rsidR="00884E5B" w:rsidP="00E35A47" w:rsidRDefault="00884E5B" w14:paraId="637805D2" wp14:textId="77777777">
            <w:pPr>
              <w:spacing w:after="0" w:line="240" w:lineRule="auto"/>
              <w:jc w:val="center"/>
              <w:rPr>
                <w:b/>
                <w:sz w:val="24"/>
                <w:szCs w:val="28"/>
              </w:rPr>
            </w:pPr>
          </w:p>
        </w:tc>
      </w:tr>
      <w:tr xmlns:wp14="http://schemas.microsoft.com/office/word/2010/wordml" w:rsidRPr="001879B7" w:rsidR="00884E5B" w:rsidTr="00E35A47" w14:paraId="0F8583C1" wp14:textId="77777777">
        <w:trPr>
          <w:trHeight w:val="285"/>
        </w:trPr>
        <w:tc>
          <w:tcPr>
            <w:tcW w:w="6771" w:type="dxa"/>
          </w:tcPr>
          <w:p w:rsidRPr="00884E5B" w:rsidR="00884E5B" w:rsidP="007F2A88" w:rsidRDefault="00884E5B" w14:paraId="14EE747A" wp14:textId="77777777">
            <w:pPr>
              <w:spacing w:after="0" w:line="240" w:lineRule="auto"/>
              <w:rPr>
                <w:color w:val="000000"/>
              </w:rPr>
            </w:pPr>
            <w:r w:rsidRPr="00884E5B">
              <w:rPr>
                <w:color w:val="000000"/>
              </w:rPr>
              <w:t>Foreign currency transaction processed</w:t>
            </w:r>
          </w:p>
        </w:tc>
        <w:tc>
          <w:tcPr>
            <w:tcW w:w="1417" w:type="dxa"/>
          </w:tcPr>
          <w:p w:rsidRPr="00E35A47" w:rsidR="00884E5B" w:rsidP="00E35A47" w:rsidRDefault="00E35A47" w14:paraId="0C50080F" wp14:textId="77777777">
            <w:pPr>
              <w:suppressAutoHyphens/>
              <w:spacing w:after="0" w:line="240" w:lineRule="auto"/>
              <w:jc w:val="center"/>
              <w:rPr>
                <w:b/>
                <w:color w:val="000000"/>
                <w:sz w:val="24"/>
              </w:rPr>
            </w:pPr>
            <w:r w:rsidRPr="00E35A47">
              <w:rPr>
                <w:b/>
                <w:color w:val="000000"/>
                <w:sz w:val="24"/>
              </w:rPr>
              <w:t>1</w:t>
            </w:r>
          </w:p>
        </w:tc>
        <w:tc>
          <w:tcPr>
            <w:tcW w:w="1276" w:type="dxa"/>
          </w:tcPr>
          <w:p w:rsidRPr="00E35A47" w:rsidR="00884E5B" w:rsidP="00E35A47" w:rsidRDefault="00884E5B" w14:paraId="463F29E8" wp14:textId="77777777">
            <w:pPr>
              <w:spacing w:after="0" w:line="240" w:lineRule="auto"/>
              <w:jc w:val="center"/>
              <w:rPr>
                <w:b/>
                <w:sz w:val="24"/>
                <w:szCs w:val="28"/>
              </w:rPr>
            </w:pPr>
          </w:p>
        </w:tc>
      </w:tr>
      <w:tr xmlns:wp14="http://schemas.microsoft.com/office/word/2010/wordml" w:rsidRPr="001879B7" w:rsidR="00884E5B" w:rsidTr="00E35A47" w14:paraId="0A1EFE9A" wp14:textId="77777777">
        <w:trPr>
          <w:trHeight w:val="347"/>
        </w:trPr>
        <w:tc>
          <w:tcPr>
            <w:tcW w:w="6771" w:type="dxa"/>
          </w:tcPr>
          <w:p w:rsidRPr="00884E5B" w:rsidR="00884E5B" w:rsidP="007F2A88" w:rsidRDefault="00884E5B" w14:paraId="1667876B" wp14:textId="77777777">
            <w:pPr>
              <w:spacing w:after="0" w:line="240" w:lineRule="auto"/>
              <w:rPr>
                <w:color w:val="000000"/>
              </w:rPr>
            </w:pPr>
            <w:r w:rsidRPr="00884E5B">
              <w:rPr>
                <w:color w:val="000000"/>
              </w:rPr>
              <w:t>Financial errors in an existing set of accounts corrected</w:t>
            </w:r>
          </w:p>
        </w:tc>
        <w:tc>
          <w:tcPr>
            <w:tcW w:w="1417" w:type="dxa"/>
          </w:tcPr>
          <w:p w:rsidRPr="00E35A47" w:rsidR="00884E5B" w:rsidP="00E35A47" w:rsidRDefault="00E35A47" w14:paraId="57AB7477" wp14:textId="77777777">
            <w:pPr>
              <w:suppressAutoHyphens/>
              <w:spacing w:after="0" w:line="240" w:lineRule="auto"/>
              <w:jc w:val="center"/>
              <w:rPr>
                <w:b/>
                <w:color w:val="000000"/>
                <w:sz w:val="24"/>
              </w:rPr>
            </w:pPr>
            <w:r w:rsidRPr="00E35A47">
              <w:rPr>
                <w:b/>
                <w:color w:val="000000"/>
                <w:sz w:val="24"/>
              </w:rPr>
              <w:t>3</w:t>
            </w:r>
          </w:p>
        </w:tc>
        <w:tc>
          <w:tcPr>
            <w:tcW w:w="1276" w:type="dxa"/>
          </w:tcPr>
          <w:p w:rsidRPr="00E35A47" w:rsidR="00884E5B" w:rsidP="00E35A47" w:rsidRDefault="00884E5B" w14:paraId="3B7B4B86" wp14:textId="77777777">
            <w:pPr>
              <w:spacing w:after="0" w:line="240" w:lineRule="auto"/>
              <w:jc w:val="center"/>
              <w:rPr>
                <w:b/>
                <w:sz w:val="24"/>
                <w:szCs w:val="28"/>
              </w:rPr>
            </w:pPr>
          </w:p>
        </w:tc>
      </w:tr>
      <w:tr xmlns:wp14="http://schemas.microsoft.com/office/word/2010/wordml" w:rsidRPr="001879B7" w:rsidR="00884E5B" w:rsidTr="00E35A47" w14:paraId="4FF718EC" wp14:textId="77777777">
        <w:trPr>
          <w:trHeight w:val="281"/>
        </w:trPr>
        <w:tc>
          <w:tcPr>
            <w:tcW w:w="6771" w:type="dxa"/>
          </w:tcPr>
          <w:p w:rsidRPr="00884E5B" w:rsidR="00884E5B" w:rsidP="007F2A88" w:rsidRDefault="00884E5B" w14:paraId="6A094993" wp14:textId="77777777">
            <w:pPr>
              <w:spacing w:after="0" w:line="240" w:lineRule="auto"/>
              <w:rPr>
                <w:color w:val="000000"/>
              </w:rPr>
            </w:pPr>
            <w:r w:rsidRPr="00884E5B">
              <w:rPr>
                <w:color w:val="000000"/>
              </w:rPr>
              <w:t>Entries in existing files &amp; transactions amended and/or deleted where appropriate</w:t>
            </w:r>
          </w:p>
        </w:tc>
        <w:tc>
          <w:tcPr>
            <w:tcW w:w="1417" w:type="dxa"/>
          </w:tcPr>
          <w:p w:rsidRPr="00E35A47" w:rsidR="00884E5B" w:rsidP="00E35A47" w:rsidRDefault="00E35A47" w14:paraId="297C039E" wp14:textId="77777777">
            <w:pPr>
              <w:suppressAutoHyphens/>
              <w:spacing w:after="0" w:line="240" w:lineRule="auto"/>
              <w:jc w:val="center"/>
              <w:rPr>
                <w:b/>
                <w:color w:val="000000"/>
                <w:sz w:val="24"/>
              </w:rPr>
            </w:pPr>
            <w:r w:rsidRPr="00E35A47">
              <w:rPr>
                <w:b/>
                <w:color w:val="000000"/>
                <w:sz w:val="24"/>
              </w:rPr>
              <w:t>3</w:t>
            </w:r>
          </w:p>
        </w:tc>
        <w:tc>
          <w:tcPr>
            <w:tcW w:w="1276" w:type="dxa"/>
          </w:tcPr>
          <w:p w:rsidRPr="00E35A47" w:rsidR="00884E5B" w:rsidP="00E35A47" w:rsidRDefault="00884E5B" w14:paraId="3A0FF5F2" wp14:textId="77777777">
            <w:pPr>
              <w:spacing w:after="0" w:line="240" w:lineRule="auto"/>
              <w:jc w:val="center"/>
              <w:rPr>
                <w:b/>
                <w:sz w:val="24"/>
                <w:szCs w:val="28"/>
              </w:rPr>
            </w:pPr>
          </w:p>
        </w:tc>
      </w:tr>
      <w:tr xmlns:wp14="http://schemas.microsoft.com/office/word/2010/wordml" w:rsidRPr="001879B7" w:rsidR="00884E5B" w:rsidTr="00E35A47" w14:paraId="280503D4" wp14:textId="77777777">
        <w:trPr>
          <w:trHeight w:val="397"/>
        </w:trPr>
        <w:tc>
          <w:tcPr>
            <w:tcW w:w="6771" w:type="dxa"/>
          </w:tcPr>
          <w:p w:rsidRPr="00884E5B" w:rsidR="00884E5B" w:rsidP="007F2A88" w:rsidRDefault="00884E5B" w14:paraId="73AC2F75" wp14:textId="77777777">
            <w:pPr>
              <w:spacing w:after="0" w:line="240" w:lineRule="auto"/>
              <w:rPr>
                <w:color w:val="000000"/>
              </w:rPr>
            </w:pPr>
            <w:r w:rsidRPr="00884E5B">
              <w:rPr>
                <w:color w:val="000000"/>
              </w:rPr>
              <w:t>Previous bank entry successfully unreconciled</w:t>
            </w:r>
          </w:p>
        </w:tc>
        <w:tc>
          <w:tcPr>
            <w:tcW w:w="1417" w:type="dxa"/>
          </w:tcPr>
          <w:p w:rsidRPr="00E35A47" w:rsidR="00884E5B" w:rsidP="00E35A47" w:rsidRDefault="00E35A47" w14:paraId="2A2176D0" wp14:textId="77777777">
            <w:pPr>
              <w:suppressAutoHyphens/>
              <w:spacing w:after="0" w:line="240" w:lineRule="auto"/>
              <w:jc w:val="center"/>
              <w:rPr>
                <w:b/>
                <w:color w:val="000000"/>
                <w:sz w:val="24"/>
              </w:rPr>
            </w:pPr>
            <w:r w:rsidRPr="00E35A47">
              <w:rPr>
                <w:b/>
                <w:color w:val="000000"/>
                <w:sz w:val="24"/>
              </w:rPr>
              <w:t>3</w:t>
            </w:r>
          </w:p>
        </w:tc>
        <w:tc>
          <w:tcPr>
            <w:tcW w:w="1276" w:type="dxa"/>
          </w:tcPr>
          <w:p w:rsidRPr="00E35A47" w:rsidR="00884E5B" w:rsidP="00E35A47" w:rsidRDefault="00884E5B" w14:paraId="5630AD66" wp14:textId="77777777">
            <w:pPr>
              <w:spacing w:after="0" w:line="240" w:lineRule="auto"/>
              <w:jc w:val="center"/>
              <w:rPr>
                <w:b/>
                <w:sz w:val="24"/>
                <w:szCs w:val="28"/>
              </w:rPr>
            </w:pPr>
          </w:p>
        </w:tc>
      </w:tr>
      <w:tr xmlns:wp14="http://schemas.microsoft.com/office/word/2010/wordml" w:rsidRPr="001879B7" w:rsidR="00884E5B" w:rsidTr="00E35A47" w14:paraId="59E517DA" wp14:textId="77777777">
        <w:trPr>
          <w:trHeight w:val="235"/>
        </w:trPr>
        <w:tc>
          <w:tcPr>
            <w:tcW w:w="6771" w:type="dxa"/>
          </w:tcPr>
          <w:p w:rsidRPr="00884E5B" w:rsidR="00884E5B" w:rsidP="007F2A88" w:rsidRDefault="00884E5B" w14:paraId="73FEE9B3" wp14:textId="77777777">
            <w:pPr>
              <w:spacing w:after="0" w:line="240" w:lineRule="auto"/>
              <w:rPr>
                <w:color w:val="000000"/>
              </w:rPr>
            </w:pPr>
            <w:r w:rsidRPr="00884E5B">
              <w:rPr>
                <w:color w:val="000000"/>
              </w:rPr>
              <w:t>Sales &amp; Purchases Ledgers control accounts completed</w:t>
            </w:r>
          </w:p>
        </w:tc>
        <w:tc>
          <w:tcPr>
            <w:tcW w:w="1417" w:type="dxa"/>
          </w:tcPr>
          <w:p w:rsidRPr="00E35A47" w:rsidR="00884E5B" w:rsidP="00E35A47" w:rsidRDefault="00E35A47" w14:paraId="3C1ED14B" wp14:textId="77777777">
            <w:pPr>
              <w:suppressAutoHyphens/>
              <w:spacing w:after="0" w:line="240" w:lineRule="auto"/>
              <w:jc w:val="center"/>
              <w:rPr>
                <w:b/>
                <w:color w:val="000000"/>
                <w:sz w:val="24"/>
              </w:rPr>
            </w:pPr>
            <w:r w:rsidRPr="00E35A47">
              <w:rPr>
                <w:b/>
                <w:color w:val="000000"/>
                <w:sz w:val="24"/>
              </w:rPr>
              <w:t>3</w:t>
            </w:r>
          </w:p>
        </w:tc>
        <w:tc>
          <w:tcPr>
            <w:tcW w:w="1276" w:type="dxa"/>
          </w:tcPr>
          <w:p w:rsidRPr="00E35A47" w:rsidR="00884E5B" w:rsidP="00E35A47" w:rsidRDefault="00884E5B" w14:paraId="61829076" wp14:textId="77777777">
            <w:pPr>
              <w:spacing w:after="0" w:line="240" w:lineRule="auto"/>
              <w:jc w:val="center"/>
              <w:rPr>
                <w:b/>
                <w:sz w:val="24"/>
                <w:szCs w:val="28"/>
              </w:rPr>
            </w:pPr>
          </w:p>
        </w:tc>
      </w:tr>
      <w:tr xmlns:wp14="http://schemas.microsoft.com/office/word/2010/wordml" w:rsidRPr="001879B7" w:rsidR="00884E5B" w:rsidTr="00E35A47" w14:paraId="0A82B61F" wp14:textId="77777777">
        <w:trPr>
          <w:trHeight w:val="183"/>
        </w:trPr>
        <w:tc>
          <w:tcPr>
            <w:tcW w:w="6771" w:type="dxa"/>
          </w:tcPr>
          <w:p w:rsidRPr="00E35A47" w:rsidR="00884E5B" w:rsidP="007F2A88" w:rsidRDefault="00884E5B" w14:paraId="1B6E2229" wp14:textId="77777777">
            <w:pPr>
              <w:spacing w:after="0" w:line="240" w:lineRule="auto"/>
              <w:jc w:val="right"/>
              <w:rPr>
                <w:b/>
                <w:sz w:val="24"/>
              </w:rPr>
            </w:pPr>
            <w:r w:rsidRPr="00E35A47">
              <w:rPr>
                <w:b/>
                <w:sz w:val="24"/>
              </w:rPr>
              <w:t>Subtotal</w:t>
            </w:r>
          </w:p>
        </w:tc>
        <w:tc>
          <w:tcPr>
            <w:tcW w:w="1417" w:type="dxa"/>
          </w:tcPr>
          <w:p w:rsidRPr="00E35A47" w:rsidR="00884E5B" w:rsidP="00E35A47" w:rsidRDefault="00884E5B" w14:paraId="4E1E336A" wp14:textId="77777777">
            <w:pPr>
              <w:suppressAutoHyphens/>
              <w:spacing w:after="0" w:line="240" w:lineRule="auto"/>
              <w:jc w:val="center"/>
              <w:rPr>
                <w:b/>
                <w:color w:val="000000"/>
                <w:sz w:val="24"/>
              </w:rPr>
            </w:pPr>
            <w:r w:rsidRPr="00E35A47">
              <w:rPr>
                <w:b/>
                <w:color w:val="000000"/>
                <w:sz w:val="24"/>
              </w:rPr>
              <w:t>14</w:t>
            </w:r>
          </w:p>
        </w:tc>
        <w:tc>
          <w:tcPr>
            <w:tcW w:w="1276" w:type="dxa"/>
          </w:tcPr>
          <w:p w:rsidRPr="00E35A47" w:rsidR="00884E5B" w:rsidP="00E35A47" w:rsidRDefault="00884E5B" w14:paraId="2BA226A1" wp14:textId="77777777">
            <w:pPr>
              <w:spacing w:after="0" w:line="240" w:lineRule="auto"/>
              <w:jc w:val="center"/>
              <w:rPr>
                <w:b/>
                <w:sz w:val="24"/>
                <w:szCs w:val="28"/>
              </w:rPr>
            </w:pPr>
          </w:p>
        </w:tc>
      </w:tr>
      <w:tr xmlns:wp14="http://schemas.microsoft.com/office/word/2010/wordml" w:rsidRPr="001879B7" w:rsidR="00884E5B" w:rsidTr="00E35A47" w14:paraId="5D96E9E1" wp14:textId="77777777">
        <w:trPr>
          <w:trHeight w:val="183"/>
        </w:trPr>
        <w:tc>
          <w:tcPr>
            <w:tcW w:w="6771" w:type="dxa"/>
          </w:tcPr>
          <w:p w:rsidRPr="00E35A47" w:rsidR="00884E5B" w:rsidP="007F2A88" w:rsidRDefault="00884E5B" w14:paraId="7304CF8E" wp14:textId="77777777">
            <w:pPr>
              <w:spacing w:after="0" w:line="240" w:lineRule="auto"/>
              <w:jc w:val="right"/>
              <w:rPr>
                <w:b/>
                <w:sz w:val="24"/>
              </w:rPr>
            </w:pPr>
            <w:r w:rsidRPr="00E35A47">
              <w:rPr>
                <w:b/>
                <w:sz w:val="24"/>
              </w:rPr>
              <w:t>Total Marks</w:t>
            </w:r>
          </w:p>
        </w:tc>
        <w:tc>
          <w:tcPr>
            <w:tcW w:w="1417" w:type="dxa"/>
          </w:tcPr>
          <w:p w:rsidRPr="00E35A47" w:rsidR="00884E5B" w:rsidP="00E35A47" w:rsidRDefault="00884E5B" w14:paraId="67F82D0C" wp14:textId="77777777">
            <w:pPr>
              <w:suppressAutoHyphens/>
              <w:spacing w:after="0" w:line="240" w:lineRule="auto"/>
              <w:jc w:val="center"/>
              <w:rPr>
                <w:b/>
                <w:color w:val="000000"/>
                <w:sz w:val="24"/>
              </w:rPr>
            </w:pPr>
            <w:r w:rsidRPr="00E35A47">
              <w:rPr>
                <w:b/>
                <w:color w:val="000000"/>
                <w:sz w:val="24"/>
              </w:rPr>
              <w:t>70</w:t>
            </w:r>
          </w:p>
        </w:tc>
        <w:tc>
          <w:tcPr>
            <w:tcW w:w="1276" w:type="dxa"/>
          </w:tcPr>
          <w:p w:rsidRPr="00E35A47" w:rsidR="00884E5B" w:rsidP="00E35A47" w:rsidRDefault="00884E5B" w14:paraId="17AD93B2" wp14:textId="77777777">
            <w:pPr>
              <w:spacing w:after="0" w:line="240" w:lineRule="auto"/>
              <w:jc w:val="center"/>
              <w:rPr>
                <w:b/>
                <w:sz w:val="24"/>
                <w:szCs w:val="28"/>
              </w:rPr>
            </w:pPr>
          </w:p>
        </w:tc>
      </w:tr>
    </w:tbl>
    <w:p xmlns:wp14="http://schemas.microsoft.com/office/word/2010/wordml" w:rsidR="00E35A47" w:rsidP="00E35A47" w:rsidRDefault="00E35A47" w14:paraId="4C965A8A" wp14:textId="77777777">
      <w:pPr>
        <w:spacing w:after="0" w:line="240" w:lineRule="auto"/>
        <w:ind w:right="-1039"/>
        <w:jc w:val="center"/>
        <w:rPr>
          <w:b/>
          <w:i/>
        </w:rPr>
      </w:pPr>
      <w:r>
        <w:rPr>
          <w:b/>
          <w:i/>
        </w:rPr>
        <w:t>NO ROUNDING OF MARKS</w:t>
      </w:r>
    </w:p>
    <w:p xmlns:wp14="http://schemas.microsoft.com/office/word/2010/wordml" w:rsidR="00E35A47" w:rsidP="00E35A47" w:rsidRDefault="00E35A47" w14:paraId="0DE4B5B7" wp14:textId="77777777">
      <w:pPr>
        <w:spacing w:after="0" w:line="240" w:lineRule="auto"/>
        <w:ind w:right="-1039"/>
        <w:jc w:val="center"/>
        <w:rPr>
          <w:b/>
          <w:i/>
        </w:rPr>
      </w:pPr>
    </w:p>
    <w:p xmlns:wp14="http://schemas.microsoft.com/office/word/2010/wordml" w:rsidR="00E35A47" w:rsidP="00E35A47" w:rsidRDefault="00E35A47" w14:paraId="10E8F505" wp14:textId="77777777">
      <w:pPr>
        <w:spacing w:after="0"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E35A47" w:rsidP="00E35A47" w:rsidRDefault="00E35A47" w14:paraId="66204FF1" wp14:textId="77777777">
      <w:pPr>
        <w:spacing w:after="0" w:line="240" w:lineRule="auto"/>
        <w:ind w:right="-1039"/>
        <w:jc w:val="center"/>
      </w:pPr>
    </w:p>
    <w:p xmlns:wp14="http://schemas.microsoft.com/office/word/2010/wordml" w:rsidRPr="00E35A47" w:rsidR="00E35A47" w:rsidP="00E35A47" w:rsidRDefault="00E35A47" w14:paraId="609C98C0" wp14:textId="77777777">
      <w:pPr>
        <w:spacing w:after="0" w:line="240" w:lineRule="auto"/>
        <w:ind w:right="-1039"/>
        <w:jc w:val="center"/>
      </w:pPr>
      <w:r>
        <w:t>External Authenticator's Signature: ............................................................   Date: ...............................</w:t>
      </w:r>
    </w:p>
    <w:sectPr w:rsidRPr="00E35A47" w:rsidR="00E35A47" w:rsidSect="007F2A88">
      <w:pgSz w:w="11906" w:h="16838" w:orient="portrait"/>
      <w:pgMar w:top="851" w:right="1440" w:bottom="56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D253BE" w:rsidP="008F164E" w:rsidRDefault="00D253BE" w14:paraId="2DBF0D7D" wp14:textId="77777777">
      <w:pPr>
        <w:spacing w:after="0" w:line="240" w:lineRule="auto"/>
      </w:pPr>
      <w:r>
        <w:separator/>
      </w:r>
    </w:p>
  </w:endnote>
  <w:endnote w:type="continuationSeparator" w:id="0">
    <w:p xmlns:wp14="http://schemas.microsoft.com/office/word/2010/wordml" w:rsidR="00D253BE" w:rsidP="008F164E" w:rsidRDefault="00D253BE" w14:paraId="6B62F1B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BE04F5" w:rsidR="00790E74" w:rsidP="31CE815D" w:rsidRDefault="00790E74" w14:paraId="70597A36" wp14:textId="2314BA98">
    <w:pPr>
      <w:pStyle w:val="Footer"/>
      <w:rPr>
        <w:i w:val="1"/>
        <w:iCs w:val="1"/>
        <w:sz w:val="20"/>
        <w:szCs w:val="20"/>
      </w:rPr>
    </w:pPr>
    <w:r w:rsidRPr="31CE815D" w:rsidR="31CE815D">
      <w:rPr>
        <w:i w:val="1"/>
        <w:iCs w:val="1"/>
        <w:sz w:val="20"/>
        <w:szCs w:val="20"/>
      </w:rPr>
      <w:t>Doc No: 6N4865-0</w:t>
    </w:r>
    <w:r w:rsidRPr="31CE815D" w:rsidR="31CE815D">
      <w:rPr>
        <w:i w:val="1"/>
        <w:iCs w:val="1"/>
        <w:sz w:val="20"/>
        <w:szCs w:val="20"/>
      </w:rPr>
      <w:t xml:space="preserve">2 </w:t>
    </w:r>
    <w:r>
      <w:rPr>
        <w:i/>
        <w:sz w:val="20"/>
      </w:rPr>
      <w:tab/>
    </w:r>
    <w:r w:rsidRPr="31CE815D" w:rsidR="31CE815D">
      <w:rPr>
        <w:i w:val="1"/>
        <w:iCs w:val="1"/>
        <w:sz w:val="20"/>
        <w:szCs w:val="20"/>
      </w:rPr>
      <w:t xml:space="preserve">Effective Date: 1st September 20</w:t>
    </w:r>
    <w:r w:rsidRPr="31CE815D" w:rsidR="31CE815D">
      <w:rPr>
        <w:i w:val="1"/>
        <w:iCs w:val="1"/>
        <w:sz w:val="20"/>
        <w:szCs w:val="20"/>
      </w:rPr>
      <w:t xml:space="preserve">20</w:t>
    </w:r>
    <w:r w:rsidRPr="31CE815D" w:rsidR="31CE815D">
      <w:rPr>
        <w:i w:val="1"/>
        <w:iCs w:val="1"/>
        <w:sz w:val="20"/>
        <w:szCs w:val="20"/>
      </w:rPr>
      <w:t xml:space="preserve"> </w:t>
    </w:r>
    <w:r>
      <w:rPr>
        <w:i/>
        <w:sz w:val="20"/>
      </w:rPr>
      <w:tab/>
    </w:r>
    <w:r w:rsidRPr="31CE815D" w:rsidR="31CE815D">
      <w:rPr>
        <w:i w:val="1"/>
        <w:iCs w:val="1"/>
        <w:sz w:val="20"/>
        <w:szCs w:val="20"/>
      </w:rPr>
      <w:t xml:space="preserve">Page </w:t>
    </w:r>
    <w:r w:rsidRPr="31CE815D">
      <w:rPr>
        <w:i w:val="1"/>
        <w:iCs w:val="1"/>
        <w:noProof/>
        <w:sz w:val="20"/>
        <w:szCs w:val="20"/>
      </w:rPr>
      <w:fldChar w:fldCharType="begin"/>
    </w:r>
    <w:r w:rsidRPr="31CE815D">
      <w:rPr>
        <w:i w:val="1"/>
        <w:iCs w:val="1"/>
        <w:sz w:val="20"/>
        <w:szCs w:val="20"/>
      </w:rPr>
      <w:instrText xml:space="preserve"> PAGE  \* Arabic  \* MERGEFORMAT </w:instrText>
    </w:r>
    <w:r w:rsidRPr="31CE815D">
      <w:rPr>
        <w:i w:val="1"/>
        <w:iCs w:val="1"/>
        <w:sz w:val="20"/>
        <w:szCs w:val="20"/>
      </w:rPr>
      <w:fldChar w:fldCharType="separate"/>
    </w:r>
    <w:r w:rsidRPr="31CE815D" w:rsidR="31CE815D">
      <w:rPr>
        <w:i w:val="1"/>
        <w:iCs w:val="1"/>
        <w:noProof/>
        <w:sz w:val="20"/>
        <w:szCs w:val="20"/>
      </w:rPr>
      <w:t>1</w:t>
    </w:r>
    <w:r w:rsidRPr="31CE815D">
      <w:rPr>
        <w:i w:val="1"/>
        <w:iCs w:val="1"/>
        <w:noProof/>
        <w:sz w:val="20"/>
        <w:szCs w:val="20"/>
      </w:rPr>
      <w:fldChar w:fldCharType="end"/>
    </w:r>
    <w:r w:rsidRPr="31CE815D" w:rsidR="31CE815D">
      <w:rPr>
        <w:i w:val="1"/>
        <w:iCs w:val="1"/>
        <w:sz w:val="20"/>
        <w:szCs w:val="20"/>
      </w:rPr>
      <w:t xml:space="preserve"> of </w:t>
    </w:r>
    <w:r w:rsidRPr="31CE815D">
      <w:rPr>
        <w:i w:val="1"/>
        <w:iCs w:val="1"/>
        <w:noProof/>
        <w:sz w:val="20"/>
        <w:szCs w:val="20"/>
      </w:rPr>
      <w:fldChar w:fldCharType="begin"/>
    </w:r>
    <w:r w:rsidRPr="31CE815D">
      <w:rPr>
        <w:i w:val="1"/>
        <w:iCs w:val="1"/>
        <w:sz w:val="20"/>
        <w:szCs w:val="20"/>
      </w:rPr>
      <w:instrText xml:space="preserve"> NUMPAGES   \* MERGEFORMAT </w:instrText>
    </w:r>
    <w:r w:rsidRPr="31CE815D">
      <w:rPr>
        <w:i w:val="1"/>
        <w:iCs w:val="1"/>
        <w:sz w:val="20"/>
        <w:szCs w:val="20"/>
      </w:rPr>
      <w:fldChar w:fldCharType="separate"/>
    </w:r>
    <w:r w:rsidRPr="31CE815D" w:rsidR="31CE815D">
      <w:rPr>
        <w:i w:val="1"/>
        <w:iCs w:val="1"/>
        <w:noProof/>
        <w:sz w:val="20"/>
        <w:szCs w:val="20"/>
      </w:rPr>
      <w:t>11</w:t>
    </w:r>
    <w:r w:rsidRPr="31CE815D">
      <w:rPr>
        <w:i w:val="1"/>
        <w:iCs w:val="1"/>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D253BE" w:rsidP="008F164E" w:rsidRDefault="00D253BE" w14:paraId="02F2C34E" wp14:textId="77777777">
      <w:pPr>
        <w:spacing w:after="0" w:line="240" w:lineRule="auto"/>
      </w:pPr>
      <w:r>
        <w:separator/>
      </w:r>
    </w:p>
  </w:footnote>
  <w:footnote w:type="continuationSeparator" w:id="0">
    <w:p xmlns:wp14="http://schemas.microsoft.com/office/word/2010/wordml" w:rsidR="00D253BE" w:rsidP="008F164E" w:rsidRDefault="00D253BE" w14:paraId="680A4E5D"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BE04F5" w:rsidR="00790E74" w:rsidP="00BE04F5" w:rsidRDefault="00790E74" w14:paraId="3BE0D63F" wp14:textId="77777777">
    <w:pPr>
      <w:pStyle w:val="NoSpacing"/>
    </w:pPr>
    <w:r>
      <w:rPr>
        <w:lang w:eastAsia="en-IE"/>
      </w:rPr>
      <w:t>Laois and Offaly ETB</w:t>
    </w:r>
    <w:bookmarkStart w:name="Section11" w:id="1"/>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01EF"/>
    <w:multiLevelType w:val="hybridMultilevel"/>
    <w:tmpl w:val="9DC4E88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09831C1C"/>
    <w:multiLevelType w:val="hybridMultilevel"/>
    <w:tmpl w:val="127A58D2"/>
    <w:lvl w:ilvl="0" w:tplc="1809000F">
      <w:start w:val="1"/>
      <w:numFmt w:val="decimal"/>
      <w:lvlText w:val="%1."/>
      <w:lvlJc w:val="left"/>
      <w:pPr>
        <w:ind w:left="1145" w:hanging="360"/>
      </w:pPr>
    </w:lvl>
    <w:lvl w:ilvl="1" w:tplc="18090019" w:tentative="1">
      <w:start w:val="1"/>
      <w:numFmt w:val="lowerLetter"/>
      <w:lvlText w:val="%2."/>
      <w:lvlJc w:val="lef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C097958"/>
    <w:multiLevelType w:val="hybridMultilevel"/>
    <w:tmpl w:val="0D943BA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0C5A0E51"/>
    <w:multiLevelType w:val="hybridMultilevel"/>
    <w:tmpl w:val="B4C8E92E"/>
    <w:lvl w:ilvl="0" w:tplc="0409000D">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11324EAA"/>
    <w:multiLevelType w:val="hybridMultilevel"/>
    <w:tmpl w:val="4EF22A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301938"/>
    <w:multiLevelType w:val="hybridMultilevel"/>
    <w:tmpl w:val="609A90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A0E44FF"/>
    <w:multiLevelType w:val="hybridMultilevel"/>
    <w:tmpl w:val="7F8451F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1C604A83"/>
    <w:multiLevelType w:val="hybridMultilevel"/>
    <w:tmpl w:val="AAA643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0EB0B6F"/>
    <w:multiLevelType w:val="hybridMultilevel"/>
    <w:tmpl w:val="28DA80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2833B8"/>
    <w:multiLevelType w:val="hybridMultilevel"/>
    <w:tmpl w:val="CFCA03C2"/>
    <w:lvl w:ilvl="0" w:tplc="04090001">
      <w:start w:val="1"/>
      <w:numFmt w:val="bullet"/>
      <w:lvlText w:val=""/>
      <w:lvlJc w:val="left"/>
      <w:pPr>
        <w:ind w:left="1457" w:hanging="360"/>
      </w:pPr>
      <w:rPr>
        <w:rFonts w:hint="default" w:ascii="Symbol" w:hAnsi="Symbol"/>
      </w:rPr>
    </w:lvl>
    <w:lvl w:ilvl="1" w:tplc="04090003" w:tentative="1">
      <w:start w:val="1"/>
      <w:numFmt w:val="bullet"/>
      <w:lvlText w:val="o"/>
      <w:lvlJc w:val="left"/>
      <w:pPr>
        <w:ind w:left="2177" w:hanging="360"/>
      </w:pPr>
      <w:rPr>
        <w:rFonts w:hint="default" w:ascii="Courier New" w:hAnsi="Courier New" w:cs="Courier New"/>
      </w:rPr>
    </w:lvl>
    <w:lvl w:ilvl="2" w:tplc="04090005" w:tentative="1">
      <w:start w:val="1"/>
      <w:numFmt w:val="bullet"/>
      <w:lvlText w:val=""/>
      <w:lvlJc w:val="left"/>
      <w:pPr>
        <w:ind w:left="2897" w:hanging="360"/>
      </w:pPr>
      <w:rPr>
        <w:rFonts w:hint="default" w:ascii="Wingdings" w:hAnsi="Wingdings"/>
      </w:rPr>
    </w:lvl>
    <w:lvl w:ilvl="3" w:tplc="04090001" w:tentative="1">
      <w:start w:val="1"/>
      <w:numFmt w:val="bullet"/>
      <w:lvlText w:val=""/>
      <w:lvlJc w:val="left"/>
      <w:pPr>
        <w:ind w:left="3617" w:hanging="360"/>
      </w:pPr>
      <w:rPr>
        <w:rFonts w:hint="default" w:ascii="Symbol" w:hAnsi="Symbol"/>
      </w:rPr>
    </w:lvl>
    <w:lvl w:ilvl="4" w:tplc="04090003" w:tentative="1">
      <w:start w:val="1"/>
      <w:numFmt w:val="bullet"/>
      <w:lvlText w:val="o"/>
      <w:lvlJc w:val="left"/>
      <w:pPr>
        <w:ind w:left="4337" w:hanging="360"/>
      </w:pPr>
      <w:rPr>
        <w:rFonts w:hint="default" w:ascii="Courier New" w:hAnsi="Courier New" w:cs="Courier New"/>
      </w:rPr>
    </w:lvl>
    <w:lvl w:ilvl="5" w:tplc="04090005" w:tentative="1">
      <w:start w:val="1"/>
      <w:numFmt w:val="bullet"/>
      <w:lvlText w:val=""/>
      <w:lvlJc w:val="left"/>
      <w:pPr>
        <w:ind w:left="5057" w:hanging="360"/>
      </w:pPr>
      <w:rPr>
        <w:rFonts w:hint="default" w:ascii="Wingdings" w:hAnsi="Wingdings"/>
      </w:rPr>
    </w:lvl>
    <w:lvl w:ilvl="6" w:tplc="04090001" w:tentative="1">
      <w:start w:val="1"/>
      <w:numFmt w:val="bullet"/>
      <w:lvlText w:val=""/>
      <w:lvlJc w:val="left"/>
      <w:pPr>
        <w:ind w:left="5777" w:hanging="360"/>
      </w:pPr>
      <w:rPr>
        <w:rFonts w:hint="default" w:ascii="Symbol" w:hAnsi="Symbol"/>
      </w:rPr>
    </w:lvl>
    <w:lvl w:ilvl="7" w:tplc="04090003" w:tentative="1">
      <w:start w:val="1"/>
      <w:numFmt w:val="bullet"/>
      <w:lvlText w:val="o"/>
      <w:lvlJc w:val="left"/>
      <w:pPr>
        <w:ind w:left="6497" w:hanging="360"/>
      </w:pPr>
      <w:rPr>
        <w:rFonts w:hint="default" w:ascii="Courier New" w:hAnsi="Courier New" w:cs="Courier New"/>
      </w:rPr>
    </w:lvl>
    <w:lvl w:ilvl="8" w:tplc="04090005" w:tentative="1">
      <w:start w:val="1"/>
      <w:numFmt w:val="bullet"/>
      <w:lvlText w:val=""/>
      <w:lvlJc w:val="left"/>
      <w:pPr>
        <w:ind w:left="7217" w:hanging="360"/>
      </w:pPr>
      <w:rPr>
        <w:rFonts w:hint="default" w:ascii="Wingdings" w:hAnsi="Wingdings"/>
      </w:rPr>
    </w:lvl>
  </w:abstractNum>
  <w:abstractNum w:abstractNumId="13" w15:restartNumberingAfterBreak="0">
    <w:nsid w:val="26B7776E"/>
    <w:multiLevelType w:val="hybridMultilevel"/>
    <w:tmpl w:val="FD7ADD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A9A1BCF"/>
    <w:multiLevelType w:val="hybridMultilevel"/>
    <w:tmpl w:val="245A1D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56D4946"/>
    <w:multiLevelType w:val="hybridMultilevel"/>
    <w:tmpl w:val="724E97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77A060F"/>
    <w:multiLevelType w:val="hybridMultilevel"/>
    <w:tmpl w:val="2BF83094"/>
    <w:lvl w:ilvl="0" w:tplc="41BE67D2">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7" w15:restartNumberingAfterBreak="0">
    <w:nsid w:val="3F2522E0"/>
    <w:multiLevelType w:val="hybridMultilevel"/>
    <w:tmpl w:val="4DF0737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3FB5539A"/>
    <w:multiLevelType w:val="hybridMultilevel"/>
    <w:tmpl w:val="1D9C6E5C"/>
    <w:lvl w:ilvl="0" w:tplc="18090001">
      <w:start w:val="1"/>
      <w:numFmt w:val="bullet"/>
      <w:lvlText w:val=""/>
      <w:lvlJc w:val="left"/>
      <w:pPr>
        <w:ind w:left="1429" w:hanging="360"/>
      </w:pPr>
      <w:rPr>
        <w:rFonts w:hint="default" w:ascii="Symbol" w:hAnsi="Symbol"/>
      </w:rPr>
    </w:lvl>
    <w:lvl w:ilvl="1" w:tplc="18090003" w:tentative="1">
      <w:start w:val="1"/>
      <w:numFmt w:val="bullet"/>
      <w:lvlText w:val="o"/>
      <w:lvlJc w:val="left"/>
      <w:pPr>
        <w:ind w:left="2149" w:hanging="360"/>
      </w:pPr>
      <w:rPr>
        <w:rFonts w:hint="default" w:ascii="Courier New" w:hAnsi="Courier New" w:cs="Courier New"/>
      </w:rPr>
    </w:lvl>
    <w:lvl w:ilvl="2" w:tplc="18090005" w:tentative="1">
      <w:start w:val="1"/>
      <w:numFmt w:val="bullet"/>
      <w:lvlText w:val=""/>
      <w:lvlJc w:val="left"/>
      <w:pPr>
        <w:ind w:left="2869" w:hanging="360"/>
      </w:pPr>
      <w:rPr>
        <w:rFonts w:hint="default" w:ascii="Wingdings" w:hAnsi="Wingdings"/>
      </w:rPr>
    </w:lvl>
    <w:lvl w:ilvl="3" w:tplc="18090001" w:tentative="1">
      <w:start w:val="1"/>
      <w:numFmt w:val="bullet"/>
      <w:lvlText w:val=""/>
      <w:lvlJc w:val="left"/>
      <w:pPr>
        <w:ind w:left="3589" w:hanging="360"/>
      </w:pPr>
      <w:rPr>
        <w:rFonts w:hint="default" w:ascii="Symbol" w:hAnsi="Symbol"/>
      </w:rPr>
    </w:lvl>
    <w:lvl w:ilvl="4" w:tplc="18090003" w:tentative="1">
      <w:start w:val="1"/>
      <w:numFmt w:val="bullet"/>
      <w:lvlText w:val="o"/>
      <w:lvlJc w:val="left"/>
      <w:pPr>
        <w:ind w:left="4309" w:hanging="360"/>
      </w:pPr>
      <w:rPr>
        <w:rFonts w:hint="default" w:ascii="Courier New" w:hAnsi="Courier New" w:cs="Courier New"/>
      </w:rPr>
    </w:lvl>
    <w:lvl w:ilvl="5" w:tplc="18090005" w:tentative="1">
      <w:start w:val="1"/>
      <w:numFmt w:val="bullet"/>
      <w:lvlText w:val=""/>
      <w:lvlJc w:val="left"/>
      <w:pPr>
        <w:ind w:left="5029" w:hanging="360"/>
      </w:pPr>
      <w:rPr>
        <w:rFonts w:hint="default" w:ascii="Wingdings" w:hAnsi="Wingdings"/>
      </w:rPr>
    </w:lvl>
    <w:lvl w:ilvl="6" w:tplc="18090001" w:tentative="1">
      <w:start w:val="1"/>
      <w:numFmt w:val="bullet"/>
      <w:lvlText w:val=""/>
      <w:lvlJc w:val="left"/>
      <w:pPr>
        <w:ind w:left="5749" w:hanging="360"/>
      </w:pPr>
      <w:rPr>
        <w:rFonts w:hint="default" w:ascii="Symbol" w:hAnsi="Symbol"/>
      </w:rPr>
    </w:lvl>
    <w:lvl w:ilvl="7" w:tplc="18090003" w:tentative="1">
      <w:start w:val="1"/>
      <w:numFmt w:val="bullet"/>
      <w:lvlText w:val="o"/>
      <w:lvlJc w:val="left"/>
      <w:pPr>
        <w:ind w:left="6469" w:hanging="360"/>
      </w:pPr>
      <w:rPr>
        <w:rFonts w:hint="default" w:ascii="Courier New" w:hAnsi="Courier New" w:cs="Courier New"/>
      </w:rPr>
    </w:lvl>
    <w:lvl w:ilvl="8" w:tplc="18090005" w:tentative="1">
      <w:start w:val="1"/>
      <w:numFmt w:val="bullet"/>
      <w:lvlText w:val=""/>
      <w:lvlJc w:val="left"/>
      <w:pPr>
        <w:ind w:left="7189" w:hanging="360"/>
      </w:pPr>
      <w:rPr>
        <w:rFonts w:hint="default" w:ascii="Wingdings" w:hAnsi="Wingdings"/>
      </w:rPr>
    </w:lvl>
  </w:abstractNum>
  <w:abstractNum w:abstractNumId="19" w15:restartNumberingAfterBreak="0">
    <w:nsid w:val="44581794"/>
    <w:multiLevelType w:val="hybridMultilevel"/>
    <w:tmpl w:val="EB6C21A2"/>
    <w:lvl w:ilvl="0" w:tplc="8384DCB0">
      <w:start w:val="1"/>
      <w:numFmt w:val="bullet"/>
      <w:lvlText w:val=""/>
      <w:lvlJc w:val="left"/>
      <w:pPr>
        <w:ind w:left="720" w:hanging="360"/>
      </w:pPr>
      <w:rPr>
        <w:rFonts w:hint="default" w:ascii="Symbol" w:hAnsi="Symbol"/>
        <w:caps w:val="0"/>
        <w:strike w:val="0"/>
        <w:dstrike w:val="0"/>
        <w:vanish w:val="0"/>
        <w:vertAlign w:val="baseline"/>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73E654F"/>
    <w:multiLevelType w:val="hybridMultilevel"/>
    <w:tmpl w:val="C186A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D69E6"/>
    <w:multiLevelType w:val="hybridMultilevel"/>
    <w:tmpl w:val="D1C8A5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64906C4"/>
    <w:multiLevelType w:val="hybridMultilevel"/>
    <w:tmpl w:val="63D4342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5932176B"/>
    <w:multiLevelType w:val="hybridMultilevel"/>
    <w:tmpl w:val="61660C78"/>
    <w:lvl w:ilvl="0" w:tplc="8C6A1E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C2E617F"/>
    <w:multiLevelType w:val="hybridMultilevel"/>
    <w:tmpl w:val="3BCC8B56"/>
    <w:lvl w:ilvl="0" w:tplc="04090001">
      <w:start w:val="1"/>
      <w:numFmt w:val="bullet"/>
      <w:lvlText w:val=""/>
      <w:lvlJc w:val="left"/>
      <w:pPr>
        <w:ind w:left="1457" w:hanging="360"/>
      </w:pPr>
      <w:rPr>
        <w:rFonts w:hint="default" w:ascii="Symbol" w:hAnsi="Symbol"/>
      </w:rPr>
    </w:lvl>
    <w:lvl w:ilvl="1" w:tplc="04090003" w:tentative="1">
      <w:start w:val="1"/>
      <w:numFmt w:val="bullet"/>
      <w:lvlText w:val="o"/>
      <w:lvlJc w:val="left"/>
      <w:pPr>
        <w:ind w:left="2177" w:hanging="360"/>
      </w:pPr>
      <w:rPr>
        <w:rFonts w:hint="default" w:ascii="Courier New" w:hAnsi="Courier New" w:cs="Courier New"/>
      </w:rPr>
    </w:lvl>
    <w:lvl w:ilvl="2" w:tplc="04090005" w:tentative="1">
      <w:start w:val="1"/>
      <w:numFmt w:val="bullet"/>
      <w:lvlText w:val=""/>
      <w:lvlJc w:val="left"/>
      <w:pPr>
        <w:ind w:left="2897" w:hanging="360"/>
      </w:pPr>
      <w:rPr>
        <w:rFonts w:hint="default" w:ascii="Wingdings" w:hAnsi="Wingdings"/>
      </w:rPr>
    </w:lvl>
    <w:lvl w:ilvl="3" w:tplc="04090001" w:tentative="1">
      <w:start w:val="1"/>
      <w:numFmt w:val="bullet"/>
      <w:lvlText w:val=""/>
      <w:lvlJc w:val="left"/>
      <w:pPr>
        <w:ind w:left="3617" w:hanging="360"/>
      </w:pPr>
      <w:rPr>
        <w:rFonts w:hint="default" w:ascii="Symbol" w:hAnsi="Symbol"/>
      </w:rPr>
    </w:lvl>
    <w:lvl w:ilvl="4" w:tplc="04090003" w:tentative="1">
      <w:start w:val="1"/>
      <w:numFmt w:val="bullet"/>
      <w:lvlText w:val="o"/>
      <w:lvlJc w:val="left"/>
      <w:pPr>
        <w:ind w:left="4337" w:hanging="360"/>
      </w:pPr>
      <w:rPr>
        <w:rFonts w:hint="default" w:ascii="Courier New" w:hAnsi="Courier New" w:cs="Courier New"/>
      </w:rPr>
    </w:lvl>
    <w:lvl w:ilvl="5" w:tplc="04090005" w:tentative="1">
      <w:start w:val="1"/>
      <w:numFmt w:val="bullet"/>
      <w:lvlText w:val=""/>
      <w:lvlJc w:val="left"/>
      <w:pPr>
        <w:ind w:left="5057" w:hanging="360"/>
      </w:pPr>
      <w:rPr>
        <w:rFonts w:hint="default" w:ascii="Wingdings" w:hAnsi="Wingdings"/>
      </w:rPr>
    </w:lvl>
    <w:lvl w:ilvl="6" w:tplc="04090001" w:tentative="1">
      <w:start w:val="1"/>
      <w:numFmt w:val="bullet"/>
      <w:lvlText w:val=""/>
      <w:lvlJc w:val="left"/>
      <w:pPr>
        <w:ind w:left="5777" w:hanging="360"/>
      </w:pPr>
      <w:rPr>
        <w:rFonts w:hint="default" w:ascii="Symbol" w:hAnsi="Symbol"/>
      </w:rPr>
    </w:lvl>
    <w:lvl w:ilvl="7" w:tplc="04090003" w:tentative="1">
      <w:start w:val="1"/>
      <w:numFmt w:val="bullet"/>
      <w:lvlText w:val="o"/>
      <w:lvlJc w:val="left"/>
      <w:pPr>
        <w:ind w:left="6497" w:hanging="360"/>
      </w:pPr>
      <w:rPr>
        <w:rFonts w:hint="default" w:ascii="Courier New" w:hAnsi="Courier New" w:cs="Courier New"/>
      </w:rPr>
    </w:lvl>
    <w:lvl w:ilvl="8" w:tplc="04090005" w:tentative="1">
      <w:start w:val="1"/>
      <w:numFmt w:val="bullet"/>
      <w:lvlText w:val=""/>
      <w:lvlJc w:val="left"/>
      <w:pPr>
        <w:ind w:left="7217" w:hanging="360"/>
      </w:pPr>
      <w:rPr>
        <w:rFonts w:hint="default" w:ascii="Wingdings" w:hAnsi="Wingdings"/>
      </w:rPr>
    </w:lvl>
  </w:abstractNum>
  <w:abstractNum w:abstractNumId="26" w15:restartNumberingAfterBreak="0">
    <w:nsid w:val="6F490C9F"/>
    <w:multiLevelType w:val="hybridMultilevel"/>
    <w:tmpl w:val="CFAC80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FCD3EE1"/>
    <w:multiLevelType w:val="hybridMultilevel"/>
    <w:tmpl w:val="EFB20A80"/>
    <w:lvl w:ilvl="0" w:tplc="04090001">
      <w:start w:val="1"/>
      <w:numFmt w:val="bullet"/>
      <w:lvlText w:val=""/>
      <w:lvlJc w:val="left"/>
      <w:pPr>
        <w:ind w:left="2165" w:hanging="360"/>
      </w:pPr>
      <w:rPr>
        <w:rFonts w:hint="default" w:ascii="Symbol" w:hAnsi="Symbol"/>
      </w:rPr>
    </w:lvl>
    <w:lvl w:ilvl="1" w:tplc="04090003" w:tentative="1">
      <w:start w:val="1"/>
      <w:numFmt w:val="bullet"/>
      <w:lvlText w:val="o"/>
      <w:lvlJc w:val="left"/>
      <w:pPr>
        <w:ind w:left="2885" w:hanging="360"/>
      </w:pPr>
      <w:rPr>
        <w:rFonts w:hint="default" w:ascii="Courier New" w:hAnsi="Courier New" w:cs="Courier New"/>
      </w:rPr>
    </w:lvl>
    <w:lvl w:ilvl="2" w:tplc="04090005" w:tentative="1">
      <w:start w:val="1"/>
      <w:numFmt w:val="bullet"/>
      <w:lvlText w:val=""/>
      <w:lvlJc w:val="left"/>
      <w:pPr>
        <w:ind w:left="3605" w:hanging="360"/>
      </w:pPr>
      <w:rPr>
        <w:rFonts w:hint="default" w:ascii="Wingdings" w:hAnsi="Wingdings"/>
      </w:rPr>
    </w:lvl>
    <w:lvl w:ilvl="3" w:tplc="04090001" w:tentative="1">
      <w:start w:val="1"/>
      <w:numFmt w:val="bullet"/>
      <w:lvlText w:val=""/>
      <w:lvlJc w:val="left"/>
      <w:pPr>
        <w:ind w:left="4325" w:hanging="360"/>
      </w:pPr>
      <w:rPr>
        <w:rFonts w:hint="default" w:ascii="Symbol" w:hAnsi="Symbol"/>
      </w:rPr>
    </w:lvl>
    <w:lvl w:ilvl="4" w:tplc="04090003" w:tentative="1">
      <w:start w:val="1"/>
      <w:numFmt w:val="bullet"/>
      <w:lvlText w:val="o"/>
      <w:lvlJc w:val="left"/>
      <w:pPr>
        <w:ind w:left="5045" w:hanging="360"/>
      </w:pPr>
      <w:rPr>
        <w:rFonts w:hint="default" w:ascii="Courier New" w:hAnsi="Courier New" w:cs="Courier New"/>
      </w:rPr>
    </w:lvl>
    <w:lvl w:ilvl="5" w:tplc="04090005" w:tentative="1">
      <w:start w:val="1"/>
      <w:numFmt w:val="bullet"/>
      <w:lvlText w:val=""/>
      <w:lvlJc w:val="left"/>
      <w:pPr>
        <w:ind w:left="5765" w:hanging="360"/>
      </w:pPr>
      <w:rPr>
        <w:rFonts w:hint="default" w:ascii="Wingdings" w:hAnsi="Wingdings"/>
      </w:rPr>
    </w:lvl>
    <w:lvl w:ilvl="6" w:tplc="04090001" w:tentative="1">
      <w:start w:val="1"/>
      <w:numFmt w:val="bullet"/>
      <w:lvlText w:val=""/>
      <w:lvlJc w:val="left"/>
      <w:pPr>
        <w:ind w:left="6485" w:hanging="360"/>
      </w:pPr>
      <w:rPr>
        <w:rFonts w:hint="default" w:ascii="Symbol" w:hAnsi="Symbol"/>
      </w:rPr>
    </w:lvl>
    <w:lvl w:ilvl="7" w:tplc="04090003" w:tentative="1">
      <w:start w:val="1"/>
      <w:numFmt w:val="bullet"/>
      <w:lvlText w:val="o"/>
      <w:lvlJc w:val="left"/>
      <w:pPr>
        <w:ind w:left="7205" w:hanging="360"/>
      </w:pPr>
      <w:rPr>
        <w:rFonts w:hint="default" w:ascii="Courier New" w:hAnsi="Courier New" w:cs="Courier New"/>
      </w:rPr>
    </w:lvl>
    <w:lvl w:ilvl="8" w:tplc="04090005" w:tentative="1">
      <w:start w:val="1"/>
      <w:numFmt w:val="bullet"/>
      <w:lvlText w:val=""/>
      <w:lvlJc w:val="left"/>
      <w:pPr>
        <w:ind w:left="7925" w:hanging="360"/>
      </w:pPr>
      <w:rPr>
        <w:rFonts w:hint="default" w:ascii="Wingdings" w:hAnsi="Wingdings"/>
      </w:rPr>
    </w:lvl>
  </w:abstractNum>
  <w:num w:numId="1">
    <w:abstractNumId w:val="24"/>
  </w:num>
  <w:num w:numId="2">
    <w:abstractNumId w:val="3"/>
  </w:num>
  <w:num w:numId="3">
    <w:abstractNumId w:val="10"/>
  </w:num>
  <w:num w:numId="4">
    <w:abstractNumId w:val="1"/>
  </w:num>
  <w:num w:numId="5">
    <w:abstractNumId w:val="15"/>
  </w:num>
  <w:num w:numId="6">
    <w:abstractNumId w:val="6"/>
  </w:num>
  <w:num w:numId="7">
    <w:abstractNumId w:val="20"/>
  </w:num>
  <w:num w:numId="8">
    <w:abstractNumId w:val="23"/>
  </w:num>
  <w:num w:numId="9">
    <w:abstractNumId w:val="11"/>
  </w:num>
  <w:num w:numId="10">
    <w:abstractNumId w:val="8"/>
  </w:num>
  <w:num w:numId="11">
    <w:abstractNumId w:val="21"/>
  </w:num>
  <w:num w:numId="12">
    <w:abstractNumId w:val="12"/>
  </w:num>
  <w:num w:numId="13">
    <w:abstractNumId w:val="25"/>
  </w:num>
  <w:num w:numId="14">
    <w:abstractNumId w:val="27"/>
  </w:num>
  <w:num w:numId="15">
    <w:abstractNumId w:val="0"/>
  </w:num>
  <w:num w:numId="16">
    <w:abstractNumId w:val="26"/>
  </w:num>
  <w:num w:numId="17">
    <w:abstractNumId w:val="17"/>
  </w:num>
  <w:num w:numId="18">
    <w:abstractNumId w:val="4"/>
  </w:num>
  <w:num w:numId="19">
    <w:abstractNumId w:val="5"/>
  </w:num>
  <w:num w:numId="20">
    <w:abstractNumId w:val="7"/>
  </w:num>
  <w:num w:numId="21">
    <w:abstractNumId w:val="19"/>
  </w:num>
  <w:num w:numId="22">
    <w:abstractNumId w:val="9"/>
  </w:num>
  <w:num w:numId="23">
    <w:abstractNumId w:val="13"/>
  </w:num>
  <w:num w:numId="24">
    <w:abstractNumId w:val="14"/>
  </w:num>
  <w:num w:numId="25">
    <w:abstractNumId w:val="18"/>
  </w:num>
  <w:num w:numId="26">
    <w:abstractNumId w:val="22"/>
  </w:num>
  <w:num w:numId="27">
    <w:abstractNumId w:val="16"/>
  </w:num>
  <w:num w:numId="2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15C17"/>
    <w:rsid w:val="00040DC6"/>
    <w:rsid w:val="00046AF4"/>
    <w:rsid w:val="00050220"/>
    <w:rsid w:val="00060100"/>
    <w:rsid w:val="00085442"/>
    <w:rsid w:val="00093860"/>
    <w:rsid w:val="000C0611"/>
    <w:rsid w:val="000D7C8C"/>
    <w:rsid w:val="000E49EB"/>
    <w:rsid w:val="000E4B56"/>
    <w:rsid w:val="00102F91"/>
    <w:rsid w:val="00154A67"/>
    <w:rsid w:val="00171CDE"/>
    <w:rsid w:val="001879B7"/>
    <w:rsid w:val="00196360"/>
    <w:rsid w:val="001B33EA"/>
    <w:rsid w:val="001D4110"/>
    <w:rsid w:val="001D5947"/>
    <w:rsid w:val="002006AA"/>
    <w:rsid w:val="002130AE"/>
    <w:rsid w:val="00221981"/>
    <w:rsid w:val="00242D0C"/>
    <w:rsid w:val="00262E30"/>
    <w:rsid w:val="00271D82"/>
    <w:rsid w:val="00292142"/>
    <w:rsid w:val="002A611D"/>
    <w:rsid w:val="002C5DE1"/>
    <w:rsid w:val="002D3FE8"/>
    <w:rsid w:val="002D5B21"/>
    <w:rsid w:val="002E58E7"/>
    <w:rsid w:val="002E6486"/>
    <w:rsid w:val="002F472B"/>
    <w:rsid w:val="002F504C"/>
    <w:rsid w:val="0030526B"/>
    <w:rsid w:val="003129FB"/>
    <w:rsid w:val="00330C8B"/>
    <w:rsid w:val="00335604"/>
    <w:rsid w:val="003467AD"/>
    <w:rsid w:val="00357C40"/>
    <w:rsid w:val="00364365"/>
    <w:rsid w:val="003672C1"/>
    <w:rsid w:val="00375C4B"/>
    <w:rsid w:val="0038407F"/>
    <w:rsid w:val="003A0B59"/>
    <w:rsid w:val="003A3BBA"/>
    <w:rsid w:val="003A480F"/>
    <w:rsid w:val="003B56C6"/>
    <w:rsid w:val="003C1D29"/>
    <w:rsid w:val="003C523A"/>
    <w:rsid w:val="003D30CA"/>
    <w:rsid w:val="003D7985"/>
    <w:rsid w:val="004013CC"/>
    <w:rsid w:val="00411988"/>
    <w:rsid w:val="0041627E"/>
    <w:rsid w:val="00421AD2"/>
    <w:rsid w:val="00426D6B"/>
    <w:rsid w:val="0043614C"/>
    <w:rsid w:val="004602DB"/>
    <w:rsid w:val="00474DF8"/>
    <w:rsid w:val="00477E46"/>
    <w:rsid w:val="00552140"/>
    <w:rsid w:val="00570CCC"/>
    <w:rsid w:val="00571CD7"/>
    <w:rsid w:val="00573C1F"/>
    <w:rsid w:val="00580648"/>
    <w:rsid w:val="005825B1"/>
    <w:rsid w:val="00596412"/>
    <w:rsid w:val="005A0561"/>
    <w:rsid w:val="005A0C4E"/>
    <w:rsid w:val="005D2BD5"/>
    <w:rsid w:val="005F1E31"/>
    <w:rsid w:val="005F41A6"/>
    <w:rsid w:val="005F6E6F"/>
    <w:rsid w:val="005F781C"/>
    <w:rsid w:val="0062140C"/>
    <w:rsid w:val="00621634"/>
    <w:rsid w:val="00622828"/>
    <w:rsid w:val="00626F52"/>
    <w:rsid w:val="00632E36"/>
    <w:rsid w:val="00633124"/>
    <w:rsid w:val="0063451E"/>
    <w:rsid w:val="006453BC"/>
    <w:rsid w:val="00657C71"/>
    <w:rsid w:val="00691024"/>
    <w:rsid w:val="00694F98"/>
    <w:rsid w:val="0069627D"/>
    <w:rsid w:val="006D271E"/>
    <w:rsid w:val="006D4FAD"/>
    <w:rsid w:val="00700655"/>
    <w:rsid w:val="00712455"/>
    <w:rsid w:val="00724239"/>
    <w:rsid w:val="00744C8E"/>
    <w:rsid w:val="007633C4"/>
    <w:rsid w:val="0076619B"/>
    <w:rsid w:val="007749FA"/>
    <w:rsid w:val="00777F99"/>
    <w:rsid w:val="007828DE"/>
    <w:rsid w:val="00790E74"/>
    <w:rsid w:val="007A3D10"/>
    <w:rsid w:val="007A5F80"/>
    <w:rsid w:val="007B13D5"/>
    <w:rsid w:val="007C3CF6"/>
    <w:rsid w:val="007E57E5"/>
    <w:rsid w:val="007F2A88"/>
    <w:rsid w:val="00817D07"/>
    <w:rsid w:val="008318DD"/>
    <w:rsid w:val="008539F8"/>
    <w:rsid w:val="00862642"/>
    <w:rsid w:val="00884DF5"/>
    <w:rsid w:val="00884E5B"/>
    <w:rsid w:val="008971B8"/>
    <w:rsid w:val="008A5BAA"/>
    <w:rsid w:val="008A7DCF"/>
    <w:rsid w:val="008C692D"/>
    <w:rsid w:val="008D54AD"/>
    <w:rsid w:val="008F0097"/>
    <w:rsid w:val="008F164E"/>
    <w:rsid w:val="009047AD"/>
    <w:rsid w:val="00920EF1"/>
    <w:rsid w:val="00931A8E"/>
    <w:rsid w:val="00944C53"/>
    <w:rsid w:val="009570A6"/>
    <w:rsid w:val="0096099C"/>
    <w:rsid w:val="00991753"/>
    <w:rsid w:val="009958A5"/>
    <w:rsid w:val="009A6ED8"/>
    <w:rsid w:val="009B398B"/>
    <w:rsid w:val="009B6A50"/>
    <w:rsid w:val="009D607F"/>
    <w:rsid w:val="00A0276F"/>
    <w:rsid w:val="00A1237B"/>
    <w:rsid w:val="00A2183B"/>
    <w:rsid w:val="00A62E39"/>
    <w:rsid w:val="00A91749"/>
    <w:rsid w:val="00AB20D3"/>
    <w:rsid w:val="00AB6244"/>
    <w:rsid w:val="00AC36C6"/>
    <w:rsid w:val="00AC4849"/>
    <w:rsid w:val="00AD0BB2"/>
    <w:rsid w:val="00AD6261"/>
    <w:rsid w:val="00AE11CD"/>
    <w:rsid w:val="00AE6AFE"/>
    <w:rsid w:val="00B03D40"/>
    <w:rsid w:val="00B220CB"/>
    <w:rsid w:val="00B26493"/>
    <w:rsid w:val="00B322AC"/>
    <w:rsid w:val="00B53F84"/>
    <w:rsid w:val="00B57736"/>
    <w:rsid w:val="00B57F52"/>
    <w:rsid w:val="00B8377D"/>
    <w:rsid w:val="00BA3BB3"/>
    <w:rsid w:val="00BB3BF0"/>
    <w:rsid w:val="00BC1A2D"/>
    <w:rsid w:val="00BC3AB6"/>
    <w:rsid w:val="00BE04F5"/>
    <w:rsid w:val="00BF1B4D"/>
    <w:rsid w:val="00C0385C"/>
    <w:rsid w:val="00C24048"/>
    <w:rsid w:val="00C26988"/>
    <w:rsid w:val="00C30FB3"/>
    <w:rsid w:val="00C337D5"/>
    <w:rsid w:val="00C66544"/>
    <w:rsid w:val="00C711E3"/>
    <w:rsid w:val="00C84A19"/>
    <w:rsid w:val="00C8516A"/>
    <w:rsid w:val="00C907AF"/>
    <w:rsid w:val="00CA36EA"/>
    <w:rsid w:val="00CC2A14"/>
    <w:rsid w:val="00CD1360"/>
    <w:rsid w:val="00CE19B5"/>
    <w:rsid w:val="00CE7E09"/>
    <w:rsid w:val="00D12D10"/>
    <w:rsid w:val="00D253BE"/>
    <w:rsid w:val="00D44880"/>
    <w:rsid w:val="00D64A85"/>
    <w:rsid w:val="00D963BB"/>
    <w:rsid w:val="00DC21DF"/>
    <w:rsid w:val="00DC6C1D"/>
    <w:rsid w:val="00DD6570"/>
    <w:rsid w:val="00DD6E4D"/>
    <w:rsid w:val="00E31C0C"/>
    <w:rsid w:val="00E35A47"/>
    <w:rsid w:val="00E372B1"/>
    <w:rsid w:val="00E6120B"/>
    <w:rsid w:val="00E66AA6"/>
    <w:rsid w:val="00E81B83"/>
    <w:rsid w:val="00E84F6A"/>
    <w:rsid w:val="00E90D9B"/>
    <w:rsid w:val="00E96F20"/>
    <w:rsid w:val="00EA26DB"/>
    <w:rsid w:val="00F028D5"/>
    <w:rsid w:val="00F16257"/>
    <w:rsid w:val="00F27404"/>
    <w:rsid w:val="00F30331"/>
    <w:rsid w:val="00F401CB"/>
    <w:rsid w:val="00F6045D"/>
    <w:rsid w:val="00F72631"/>
    <w:rsid w:val="01489C66"/>
    <w:rsid w:val="05ABA19A"/>
    <w:rsid w:val="10EBD211"/>
    <w:rsid w:val="1DA13F60"/>
    <w:rsid w:val="1F0ACE5C"/>
    <w:rsid w:val="25D8CC51"/>
    <w:rsid w:val="2E972B56"/>
    <w:rsid w:val="31255BCD"/>
    <w:rsid w:val="315F76F2"/>
    <w:rsid w:val="31878B1A"/>
    <w:rsid w:val="31CE815D"/>
    <w:rsid w:val="526CB832"/>
    <w:rsid w:val="529173AD"/>
    <w:rsid w:val="55C4B9AF"/>
    <w:rsid w:val="5C1FADC1"/>
    <w:rsid w:val="6284607D"/>
    <w:rsid w:val="7974560F"/>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63AC279-4171-4C06-A75C-CFC5F8EA62F6}"/>
  <w14:docId w14:val="6E3DE5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164E"/>
    <w:pPr>
      <w:spacing w:after="200" w:line="276" w:lineRule="auto"/>
    </w:pPr>
    <w:rPr>
      <w:sz w:val="22"/>
      <w:szCs w:val="22"/>
      <w:lang w:eastAsia="en-US"/>
    </w:rPr>
  </w:style>
  <w:style w:type="paragraph" w:styleId="Heading1">
    <w:name w:val="heading 1"/>
    <w:basedOn w:val="Normal"/>
    <w:next w:val="Normal"/>
    <w:link w:val="Heading1Char"/>
    <w:uiPriority w:val="9"/>
    <w:qFormat/>
    <w:rsid w:val="00B03D40"/>
    <w:pPr>
      <w:keepNext/>
      <w:numPr>
        <w:numId w:val="27"/>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ueFont" w:customStyle="1">
    <w:name w:val="Blue Font"/>
    <w:basedOn w:val="Normal"/>
    <w:link w:val="BlueFontChar"/>
    <w:qFormat/>
    <w:rsid w:val="00A0276F"/>
    <w:pPr>
      <w:spacing w:after="0" w:line="240" w:lineRule="auto"/>
    </w:pPr>
    <w:rPr>
      <w:rFonts w:ascii="Arial" w:hAnsi="Arial" w:eastAsia="Times New Roman"/>
      <w:color w:val="365F91"/>
      <w:sz w:val="20"/>
      <w:szCs w:val="24"/>
      <w:lang w:val="en-US" w:eastAsia="x-none"/>
    </w:rPr>
  </w:style>
  <w:style w:type="character" w:styleId="BlueFontChar" w:customStyle="1">
    <w:name w:val="Blue Font Char"/>
    <w:link w:val="BlueFont"/>
    <w:rsid w:val="00A0276F"/>
    <w:rPr>
      <w:rFonts w:ascii="Arial" w:hAnsi="Arial" w:eastAsia="Times New Roman" w:cs="Times New Roman"/>
      <w:color w:val="365F91"/>
      <w:szCs w:val="24"/>
      <w:lang w:val="en-US"/>
    </w:rPr>
  </w:style>
  <w:style w:type="paragraph" w:styleId="BalloonText">
    <w:name w:val="Balloon Text"/>
    <w:basedOn w:val="Normal"/>
    <w:link w:val="BalloonTextChar"/>
    <w:uiPriority w:val="99"/>
    <w:semiHidden/>
    <w:unhideWhenUsed/>
    <w:rsid w:val="003672C1"/>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3672C1"/>
    <w:rPr>
      <w:rFonts w:ascii="Tahoma" w:hAnsi="Tahoma" w:eastAsia="Calibri" w:cs="Tahoma"/>
      <w:sz w:val="16"/>
      <w:szCs w:val="16"/>
    </w:rPr>
  </w:style>
  <w:style w:type="paragraph" w:styleId="Default" w:customStyle="1">
    <w:name w:val="Default"/>
    <w:rsid w:val="00884DF5"/>
    <w:pPr>
      <w:autoSpaceDE w:val="0"/>
      <w:autoSpaceDN w:val="0"/>
      <w:adjustRightInd w:val="0"/>
    </w:pPr>
    <w:rPr>
      <w:rFonts w:cs="Calibri"/>
      <w:color w:val="000000"/>
      <w:sz w:val="24"/>
      <w:szCs w:val="24"/>
    </w:rPr>
  </w:style>
  <w:style w:type="paragraph" w:styleId="NoSpacing">
    <w:name w:val="No Spacing"/>
    <w:uiPriority w:val="1"/>
    <w:qFormat/>
    <w:rsid w:val="00BE04F5"/>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image" Target="/media/image2.jpg" Id="Ra1b5e5609b3043c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08E33-DF3A-4A40-A62E-F4A6191E1057}">
  <ds:schemaRefs>
    <ds:schemaRef ds:uri="http://schemas.openxmlformats.org/officeDocument/2006/bibliography"/>
  </ds:schemaRefs>
</ds:datastoreItem>
</file>

<file path=customXml/itemProps2.xml><?xml version="1.0" encoding="utf-8"?>
<ds:datastoreItem xmlns:ds="http://schemas.openxmlformats.org/officeDocument/2006/customXml" ds:itemID="{57F4401B-0AE0-4046-82C2-321089D9DEA5}"/>
</file>

<file path=customXml/itemProps3.xml><?xml version="1.0" encoding="utf-8"?>
<ds:datastoreItem xmlns:ds="http://schemas.openxmlformats.org/officeDocument/2006/customXml" ds:itemID="{0018907B-40A1-48A6-A8BA-0C0DFED1AB78}"/>
</file>

<file path=customXml/itemProps4.xml><?xml version="1.0" encoding="utf-8"?>
<ds:datastoreItem xmlns:ds="http://schemas.openxmlformats.org/officeDocument/2006/customXml" ds:itemID="{4D141F83-7B48-4B6A-B1B3-DC65B579DB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Debbie Dollard</lastModifiedBy>
  <revision>3</revision>
  <lastPrinted>2012-03-29T12:32:00.0000000Z</lastPrinted>
  <dcterms:created xsi:type="dcterms:W3CDTF">2018-03-09T13:15:00.0000000Z</dcterms:created>
  <dcterms:modified xsi:type="dcterms:W3CDTF">2020-03-24T15:26:00.1539774Z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ies>
</file>