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DB12F0" w:rsidRPr="00A05F32" w:rsidRDefault="00DB12F0" w:rsidP="00DB12F0">
      <w:bookmarkStart w:id="0" w:name="_GoBack"/>
      <w:bookmarkEnd w:id="0"/>
    </w:p>
    <w:p w14:paraId="0A37501D" w14:textId="77777777" w:rsidR="00DB12F0" w:rsidRPr="00A05F32" w:rsidRDefault="00DB12F0" w:rsidP="00DB12F0"/>
    <w:p w14:paraId="5DAB6C7B" w14:textId="77777777" w:rsidR="00DB12F0" w:rsidRPr="00A05F32" w:rsidRDefault="00DB12F0" w:rsidP="00DB12F0">
      <w:pPr>
        <w:jc w:val="center"/>
        <w:rPr>
          <w:b/>
          <w:shd w:val="clear" w:color="auto" w:fill="FFFF00"/>
        </w:rPr>
      </w:pPr>
    </w:p>
    <w:p w14:paraId="02EB378F" w14:textId="77777777" w:rsidR="0059620C" w:rsidRPr="0059620C" w:rsidRDefault="00D83852" w:rsidP="0059620C">
      <w:pPr>
        <w:spacing w:line="240" w:lineRule="auto"/>
        <w:jc w:val="center"/>
        <w:rPr>
          <w:b/>
          <w:bCs/>
          <w:caps/>
          <w:color w:val="FFFFFF"/>
          <w:szCs w:val="54"/>
        </w:rPr>
      </w:pPr>
      <w:r w:rsidRPr="00640EBF">
        <w:rPr>
          <w:b/>
          <w:bCs/>
          <w:caps/>
          <w:noProof/>
          <w:color w:val="FFFFFF"/>
          <w:szCs w:val="54"/>
          <w:lang w:eastAsia="en-IE"/>
        </w:rPr>
        <w:drawing>
          <wp:inline distT="0" distB="0" distL="0" distR="0" wp14:anchorId="7A108091" wp14:editId="07777777">
            <wp:extent cx="2782570" cy="1271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570" cy="1271270"/>
                    </a:xfrm>
                    <a:prstGeom prst="rect">
                      <a:avLst/>
                    </a:prstGeom>
                    <a:noFill/>
                    <a:ln>
                      <a:noFill/>
                    </a:ln>
                  </pic:spPr>
                </pic:pic>
              </a:graphicData>
            </a:graphic>
          </wp:inline>
        </w:drawing>
      </w:r>
    </w:p>
    <w:p w14:paraId="6A05A809" w14:textId="77777777" w:rsidR="00640EBF" w:rsidRDefault="00640EBF" w:rsidP="001B39A4">
      <w:pPr>
        <w:jc w:val="center"/>
        <w:rPr>
          <w:b/>
          <w:bCs/>
          <w:sz w:val="28"/>
          <w:szCs w:val="28"/>
        </w:rPr>
      </w:pPr>
    </w:p>
    <w:p w14:paraId="722DE532" w14:textId="77777777" w:rsidR="001B39A4" w:rsidRPr="001B39A4" w:rsidRDefault="0095194A" w:rsidP="001B39A4">
      <w:pPr>
        <w:jc w:val="center"/>
        <w:rPr>
          <w:b/>
          <w:bCs/>
          <w:sz w:val="28"/>
          <w:szCs w:val="28"/>
        </w:rPr>
      </w:pPr>
      <w:r>
        <w:rPr>
          <w:b/>
          <w:bCs/>
          <w:sz w:val="28"/>
          <w:szCs w:val="28"/>
        </w:rPr>
        <w:t>Laois and Offaly ETB</w:t>
      </w:r>
    </w:p>
    <w:p w14:paraId="5A39BBE3" w14:textId="77777777" w:rsidR="00616379" w:rsidRDefault="00616379" w:rsidP="001B39A4">
      <w:pPr>
        <w:jc w:val="center"/>
        <w:rPr>
          <w:b/>
          <w:bCs/>
          <w:sz w:val="28"/>
          <w:szCs w:val="28"/>
        </w:rPr>
      </w:pPr>
    </w:p>
    <w:p w14:paraId="1E21A92B" w14:textId="77777777" w:rsidR="001B39A4" w:rsidRPr="001B39A4" w:rsidRDefault="001B39A4" w:rsidP="001B39A4">
      <w:pPr>
        <w:jc w:val="center"/>
        <w:rPr>
          <w:b/>
          <w:bCs/>
          <w:sz w:val="28"/>
          <w:szCs w:val="28"/>
        </w:rPr>
      </w:pPr>
      <w:r w:rsidRPr="001B39A4">
        <w:rPr>
          <w:b/>
          <w:bCs/>
          <w:sz w:val="28"/>
          <w:szCs w:val="28"/>
        </w:rPr>
        <w:t xml:space="preserve">Programme Module for </w:t>
      </w:r>
    </w:p>
    <w:p w14:paraId="416C836D" w14:textId="77777777" w:rsidR="005619D1" w:rsidRDefault="004403F0" w:rsidP="001B39A4">
      <w:pPr>
        <w:jc w:val="center"/>
        <w:rPr>
          <w:b/>
          <w:bCs/>
          <w:sz w:val="28"/>
          <w:szCs w:val="28"/>
        </w:rPr>
      </w:pPr>
      <w:r>
        <w:rPr>
          <w:b/>
          <w:bCs/>
          <w:sz w:val="28"/>
          <w:szCs w:val="28"/>
        </w:rPr>
        <w:t>Restaurant Hospitality</w:t>
      </w:r>
    </w:p>
    <w:p w14:paraId="41C8F396" w14:textId="77777777" w:rsidR="00616379" w:rsidRDefault="00616379" w:rsidP="001B39A4">
      <w:pPr>
        <w:jc w:val="center"/>
        <w:rPr>
          <w:b/>
          <w:bCs/>
          <w:sz w:val="28"/>
          <w:szCs w:val="28"/>
        </w:rPr>
      </w:pPr>
    </w:p>
    <w:p w14:paraId="705B1A8B" w14:textId="77777777" w:rsidR="00616379" w:rsidRDefault="00616379" w:rsidP="00640EBF">
      <w:pPr>
        <w:jc w:val="center"/>
        <w:rPr>
          <w:b/>
          <w:bCs/>
          <w:sz w:val="28"/>
          <w:szCs w:val="28"/>
        </w:rPr>
      </w:pPr>
      <w:r>
        <w:rPr>
          <w:b/>
          <w:bCs/>
          <w:sz w:val="28"/>
          <w:szCs w:val="28"/>
        </w:rPr>
        <w:t>l</w:t>
      </w:r>
      <w:r w:rsidR="00640EBF">
        <w:rPr>
          <w:b/>
          <w:bCs/>
          <w:sz w:val="28"/>
          <w:szCs w:val="28"/>
        </w:rPr>
        <w:t xml:space="preserve">eading to </w:t>
      </w:r>
    </w:p>
    <w:p w14:paraId="3AEAD708" w14:textId="77777777" w:rsidR="001B39A4" w:rsidRPr="001B39A4" w:rsidRDefault="0095194A" w:rsidP="001B39A4">
      <w:pPr>
        <w:jc w:val="center"/>
        <w:rPr>
          <w:b/>
          <w:bCs/>
          <w:sz w:val="28"/>
          <w:szCs w:val="28"/>
        </w:rPr>
      </w:pPr>
      <w:r>
        <w:rPr>
          <w:b/>
          <w:bCs/>
          <w:sz w:val="28"/>
          <w:szCs w:val="28"/>
        </w:rPr>
        <w:t>QQI Le</w:t>
      </w:r>
      <w:r w:rsidR="001B39A4" w:rsidRPr="001B39A4">
        <w:rPr>
          <w:b/>
          <w:bCs/>
          <w:sz w:val="28"/>
          <w:szCs w:val="28"/>
        </w:rPr>
        <w:t xml:space="preserve">vel 5 </w:t>
      </w:r>
    </w:p>
    <w:p w14:paraId="671C7501" w14:textId="77777777" w:rsidR="001B39A4" w:rsidRDefault="004403F0" w:rsidP="001B39A4">
      <w:pPr>
        <w:jc w:val="center"/>
        <w:rPr>
          <w:b/>
          <w:bCs/>
          <w:sz w:val="28"/>
          <w:szCs w:val="28"/>
        </w:rPr>
      </w:pPr>
      <w:r>
        <w:rPr>
          <w:b/>
          <w:bCs/>
          <w:sz w:val="28"/>
          <w:szCs w:val="28"/>
        </w:rPr>
        <w:t>Restaurant Hospitality</w:t>
      </w:r>
      <w:r w:rsidR="00C270E7">
        <w:rPr>
          <w:b/>
          <w:bCs/>
          <w:sz w:val="28"/>
          <w:szCs w:val="28"/>
        </w:rPr>
        <w:t xml:space="preserve"> 5N20</w:t>
      </w:r>
      <w:r>
        <w:rPr>
          <w:b/>
          <w:bCs/>
          <w:sz w:val="28"/>
          <w:szCs w:val="28"/>
        </w:rPr>
        <w:t>82</w:t>
      </w:r>
    </w:p>
    <w:p w14:paraId="72A3D3EC" w14:textId="77777777" w:rsidR="00D519A9" w:rsidRDefault="00D519A9" w:rsidP="001B39A4">
      <w:pPr>
        <w:jc w:val="center"/>
        <w:rPr>
          <w:b/>
          <w:bCs/>
          <w:sz w:val="28"/>
          <w:szCs w:val="28"/>
        </w:rPr>
      </w:pPr>
    </w:p>
    <w:p w14:paraId="0D0B940D" w14:textId="77777777" w:rsidR="00D519A9" w:rsidRDefault="00D519A9" w:rsidP="001B39A4">
      <w:pPr>
        <w:jc w:val="center"/>
        <w:rPr>
          <w:b/>
          <w:bCs/>
          <w:sz w:val="28"/>
          <w:szCs w:val="28"/>
        </w:rPr>
      </w:pPr>
    </w:p>
    <w:p w14:paraId="0E27B00A" w14:textId="77777777" w:rsidR="00D519A9" w:rsidRDefault="00D519A9" w:rsidP="001B39A4">
      <w:pPr>
        <w:jc w:val="center"/>
        <w:rPr>
          <w:b/>
          <w:bCs/>
          <w:sz w:val="28"/>
          <w:szCs w:val="28"/>
        </w:rPr>
      </w:pPr>
    </w:p>
    <w:p w14:paraId="60061E4C" w14:textId="77777777" w:rsidR="00D519A9" w:rsidRDefault="00D519A9" w:rsidP="001B39A4">
      <w:pPr>
        <w:jc w:val="center"/>
        <w:rPr>
          <w:b/>
          <w:bCs/>
          <w:sz w:val="28"/>
          <w:szCs w:val="28"/>
        </w:rPr>
      </w:pPr>
    </w:p>
    <w:p w14:paraId="44EAFD9C" w14:textId="77777777" w:rsidR="00D519A9" w:rsidRDefault="00D519A9" w:rsidP="001B39A4">
      <w:pPr>
        <w:jc w:val="center"/>
        <w:rPr>
          <w:b/>
          <w:bCs/>
          <w:sz w:val="28"/>
          <w:szCs w:val="28"/>
        </w:rPr>
      </w:pPr>
    </w:p>
    <w:p w14:paraId="4B94D5A5" w14:textId="77777777" w:rsidR="00D519A9" w:rsidRPr="001B39A4" w:rsidRDefault="00D519A9" w:rsidP="001B39A4">
      <w:pPr>
        <w:jc w:val="center"/>
        <w:rPr>
          <w:b/>
          <w:bCs/>
          <w:sz w:val="28"/>
          <w:szCs w:val="28"/>
        </w:rPr>
      </w:pPr>
    </w:p>
    <w:p w14:paraId="201E496B" w14:textId="6B8CEF3B" w:rsidR="7F863CC3" w:rsidRDefault="7F863CC3" w:rsidP="62ADA127">
      <w:pPr>
        <w:pStyle w:val="Heading2"/>
        <w:rPr>
          <w:rFonts w:eastAsia="Calibri"/>
          <w:iCs w:val="0"/>
          <w:color w:val="000000" w:themeColor="text1"/>
          <w:szCs w:val="22"/>
        </w:rPr>
      </w:pPr>
      <w:r w:rsidRPr="62ADA127">
        <w:rPr>
          <w:rFonts w:eastAsia="Calibri"/>
          <w:iCs w:val="0"/>
          <w:color w:val="000000" w:themeColor="text1"/>
          <w:szCs w:val="22"/>
          <w:lang w:val="en-US"/>
        </w:rPr>
        <w:t>Version Log for this Component</w:t>
      </w:r>
    </w:p>
    <w:p w14:paraId="555D09A3" w14:textId="0C3798EB" w:rsidR="7F863CC3" w:rsidRDefault="7F863CC3" w:rsidP="62ADA127">
      <w:pPr>
        <w:rPr>
          <w:rFonts w:eastAsia="Calibri"/>
          <w:color w:val="000000" w:themeColor="text1"/>
        </w:rPr>
      </w:pPr>
      <w:r w:rsidRPr="62ADA127">
        <w:rPr>
          <w:rFonts w:eastAsia="Calibri"/>
          <w:color w:val="000000" w:themeColor="text1"/>
        </w:rPr>
        <w:t>The most recent change and version is highlighted and listed first.  This is the version you should use in your delivery of the component.</w:t>
      </w:r>
    </w:p>
    <w:p w14:paraId="644A5F13" w14:textId="2715109B" w:rsidR="62ADA127" w:rsidRDefault="62ADA127" w:rsidP="62ADA127">
      <w:pPr>
        <w:rPr>
          <w:rFonts w:eastAsia="Calibri"/>
          <w:color w:val="000000" w:themeColor="text1"/>
        </w:rPr>
      </w:pPr>
    </w:p>
    <w:tbl>
      <w:tblPr>
        <w:tblStyle w:val="TableGrid"/>
        <w:tblW w:w="0" w:type="auto"/>
        <w:tblLayout w:type="fixed"/>
        <w:tblLook w:val="06A0" w:firstRow="1" w:lastRow="0" w:firstColumn="1" w:lastColumn="0" w:noHBand="1" w:noVBand="1"/>
      </w:tblPr>
      <w:tblGrid>
        <w:gridCol w:w="1710"/>
        <w:gridCol w:w="1740"/>
        <w:gridCol w:w="5535"/>
      </w:tblGrid>
      <w:tr w:rsidR="62ADA127" w14:paraId="0A292BD4" w14:textId="77777777" w:rsidTr="13101F17">
        <w:trPr>
          <w:trHeight w:val="300"/>
        </w:trPr>
        <w:tc>
          <w:tcPr>
            <w:tcW w:w="1710" w:type="dxa"/>
          </w:tcPr>
          <w:p w14:paraId="54EEB167" w14:textId="02DCCF66" w:rsidR="62ADA127" w:rsidRDefault="62ADA127" w:rsidP="62ADA127">
            <w:pPr>
              <w:jc w:val="center"/>
              <w:rPr>
                <w:rFonts w:eastAsia="Calibri"/>
              </w:rPr>
            </w:pPr>
            <w:r w:rsidRPr="62ADA127">
              <w:rPr>
                <w:rFonts w:eastAsia="Calibri"/>
                <w:b/>
                <w:bCs/>
              </w:rPr>
              <w:t>Version</w:t>
            </w:r>
          </w:p>
        </w:tc>
        <w:tc>
          <w:tcPr>
            <w:tcW w:w="1740" w:type="dxa"/>
          </w:tcPr>
          <w:p w14:paraId="4B4AB62F" w14:textId="02713947" w:rsidR="62ADA127" w:rsidRDefault="62ADA127" w:rsidP="62ADA127">
            <w:pPr>
              <w:jc w:val="center"/>
              <w:rPr>
                <w:rFonts w:eastAsia="Calibri"/>
              </w:rPr>
            </w:pPr>
            <w:r w:rsidRPr="62ADA127">
              <w:rPr>
                <w:rFonts w:eastAsia="Calibri"/>
                <w:b/>
                <w:bCs/>
              </w:rPr>
              <w:t>Effective Date</w:t>
            </w:r>
          </w:p>
        </w:tc>
        <w:tc>
          <w:tcPr>
            <w:tcW w:w="5535" w:type="dxa"/>
          </w:tcPr>
          <w:p w14:paraId="338EA57C" w14:textId="5FD9617C" w:rsidR="62ADA127" w:rsidRDefault="62ADA127" w:rsidP="62ADA127">
            <w:pPr>
              <w:rPr>
                <w:rFonts w:eastAsia="Calibri"/>
              </w:rPr>
            </w:pPr>
            <w:r w:rsidRPr="62ADA127">
              <w:rPr>
                <w:rFonts w:eastAsia="Calibri"/>
                <w:b/>
                <w:bCs/>
              </w:rPr>
              <w:t>Change</w:t>
            </w:r>
          </w:p>
        </w:tc>
      </w:tr>
      <w:tr w:rsidR="62ADA127" w14:paraId="05351A51" w14:textId="77777777" w:rsidTr="13101F17">
        <w:trPr>
          <w:trHeight w:val="300"/>
        </w:trPr>
        <w:tc>
          <w:tcPr>
            <w:tcW w:w="1710" w:type="dxa"/>
          </w:tcPr>
          <w:p w14:paraId="7D98EDB3" w14:textId="4BE92FD5" w:rsidR="62ADA127" w:rsidRDefault="62ADA127" w:rsidP="62ADA127">
            <w:pPr>
              <w:jc w:val="center"/>
              <w:rPr>
                <w:rFonts w:eastAsia="Calibri"/>
              </w:rPr>
            </w:pPr>
            <w:r w:rsidRPr="62ADA127">
              <w:rPr>
                <w:rFonts w:eastAsia="Calibri"/>
                <w:highlight w:val="yellow"/>
              </w:rPr>
              <w:t>03</w:t>
            </w:r>
          </w:p>
        </w:tc>
        <w:tc>
          <w:tcPr>
            <w:tcW w:w="1740" w:type="dxa"/>
          </w:tcPr>
          <w:p w14:paraId="3F87DB05" w14:textId="0C06B96C" w:rsidR="62ADA127" w:rsidRDefault="62ADA127" w:rsidP="62ADA127">
            <w:pPr>
              <w:jc w:val="center"/>
              <w:rPr>
                <w:rFonts w:eastAsia="Calibri"/>
              </w:rPr>
            </w:pPr>
            <w:r w:rsidRPr="62ADA127">
              <w:rPr>
                <w:rFonts w:eastAsia="Calibri"/>
                <w:highlight w:val="yellow"/>
              </w:rPr>
              <w:t>1</w:t>
            </w:r>
            <w:r w:rsidRPr="62ADA127">
              <w:rPr>
                <w:rFonts w:eastAsia="Calibri"/>
                <w:highlight w:val="yellow"/>
                <w:vertAlign w:val="superscript"/>
              </w:rPr>
              <w:t>st</w:t>
            </w:r>
            <w:r w:rsidRPr="62ADA127">
              <w:rPr>
                <w:rFonts w:eastAsia="Calibri"/>
                <w:highlight w:val="yellow"/>
              </w:rPr>
              <w:t xml:space="preserve"> Sept 2022</w:t>
            </w:r>
          </w:p>
        </w:tc>
        <w:tc>
          <w:tcPr>
            <w:tcW w:w="5535" w:type="dxa"/>
          </w:tcPr>
          <w:p w14:paraId="1C917D56" w14:textId="75BC413A" w:rsidR="31821578" w:rsidRDefault="31821578" w:rsidP="62ADA127">
            <w:r w:rsidRPr="13101F17">
              <w:rPr>
                <w:rFonts w:eastAsia="Calibri"/>
                <w:highlight w:val="yellow"/>
              </w:rPr>
              <w:t xml:space="preserve">Changes made to the assessment criteria and learner marking sheets. </w:t>
            </w:r>
          </w:p>
          <w:p w14:paraId="21FC2076" w14:textId="746BAB03" w:rsidR="31821578" w:rsidRDefault="31821578" w:rsidP="62ADA127">
            <w:r w:rsidRPr="13101F17">
              <w:rPr>
                <w:rFonts w:eastAsia="Calibri"/>
                <w:highlight w:val="yellow"/>
              </w:rPr>
              <w:t>Inclusion of component version log.</w:t>
            </w:r>
          </w:p>
        </w:tc>
      </w:tr>
      <w:tr w:rsidR="62ADA127" w14:paraId="223E435B" w14:textId="77777777" w:rsidTr="13101F17">
        <w:trPr>
          <w:trHeight w:val="300"/>
        </w:trPr>
        <w:tc>
          <w:tcPr>
            <w:tcW w:w="1710" w:type="dxa"/>
          </w:tcPr>
          <w:p w14:paraId="1ADF770D" w14:textId="024272C0" w:rsidR="62ADA127" w:rsidRDefault="62ADA127" w:rsidP="62ADA127">
            <w:pPr>
              <w:jc w:val="center"/>
              <w:rPr>
                <w:rFonts w:eastAsia="Calibri"/>
              </w:rPr>
            </w:pPr>
            <w:r w:rsidRPr="62ADA127">
              <w:rPr>
                <w:rFonts w:eastAsia="Calibri"/>
              </w:rPr>
              <w:t>02</w:t>
            </w:r>
          </w:p>
        </w:tc>
        <w:tc>
          <w:tcPr>
            <w:tcW w:w="1740" w:type="dxa"/>
          </w:tcPr>
          <w:p w14:paraId="3313DF0D" w14:textId="50280385" w:rsidR="62ADA127" w:rsidRDefault="62ADA127" w:rsidP="62ADA127">
            <w:pPr>
              <w:jc w:val="center"/>
              <w:rPr>
                <w:rFonts w:eastAsia="Calibri"/>
              </w:rPr>
            </w:pPr>
            <w:r w:rsidRPr="62ADA127">
              <w:rPr>
                <w:rFonts w:eastAsia="Calibri"/>
              </w:rPr>
              <w:t>1</w:t>
            </w:r>
            <w:r w:rsidRPr="62ADA127">
              <w:rPr>
                <w:rFonts w:eastAsia="Calibri"/>
                <w:vertAlign w:val="superscript"/>
              </w:rPr>
              <w:t>st</w:t>
            </w:r>
            <w:r w:rsidRPr="62ADA127">
              <w:rPr>
                <w:rFonts w:eastAsia="Calibri"/>
              </w:rPr>
              <w:t xml:space="preserve"> Sept 202</w:t>
            </w:r>
            <w:r w:rsidR="528FB4B6" w:rsidRPr="62ADA127">
              <w:rPr>
                <w:rFonts w:eastAsia="Calibri"/>
              </w:rPr>
              <w:t>1</w:t>
            </w:r>
          </w:p>
        </w:tc>
        <w:tc>
          <w:tcPr>
            <w:tcW w:w="5535" w:type="dxa"/>
          </w:tcPr>
          <w:p w14:paraId="5F5F0210" w14:textId="66A8E400" w:rsidR="62ADA127" w:rsidRDefault="62ADA127" w:rsidP="13101F17">
            <w:pPr>
              <w:rPr>
                <w:rFonts w:eastAsia="Calibri"/>
              </w:rPr>
            </w:pPr>
            <w:r w:rsidRPr="13101F17">
              <w:rPr>
                <w:rFonts w:eastAsia="Calibri"/>
              </w:rPr>
              <w:t xml:space="preserve">Formatting </w:t>
            </w:r>
            <w:r w:rsidR="20567003" w:rsidRPr="13101F17">
              <w:rPr>
                <w:rFonts w:eastAsia="Calibri"/>
              </w:rPr>
              <w:t xml:space="preserve">changes </w:t>
            </w:r>
            <w:r w:rsidRPr="13101F17">
              <w:rPr>
                <w:rFonts w:eastAsia="Calibri"/>
              </w:rPr>
              <w:t>only</w:t>
            </w:r>
          </w:p>
        </w:tc>
      </w:tr>
    </w:tbl>
    <w:p w14:paraId="26A00F26" w14:textId="337BAC67" w:rsidR="62ADA127" w:rsidRDefault="62ADA127">
      <w:r>
        <w:br w:type="page"/>
      </w:r>
    </w:p>
    <w:p w14:paraId="579C59E0" w14:textId="760F2C8A" w:rsidR="62ADA127" w:rsidRDefault="62ADA127" w:rsidP="62ADA127"/>
    <w:p w14:paraId="3E7A9F1C" w14:textId="77777777" w:rsidR="0059620C" w:rsidRDefault="0059620C" w:rsidP="0059620C">
      <w:pPr>
        <w:pStyle w:val="Heading2"/>
      </w:pPr>
      <w:r>
        <w:t>Introduction</w:t>
      </w:r>
    </w:p>
    <w:p w14:paraId="3E7A41A3" w14:textId="77777777" w:rsidR="001B39A4" w:rsidRPr="0059620C" w:rsidRDefault="001B39A4" w:rsidP="0059620C">
      <w:r w:rsidRPr="001B39A4">
        <w:t xml:space="preserve">This programme module may be delivered as a standalone module leading to certification in a </w:t>
      </w:r>
      <w:r w:rsidR="0095194A">
        <w:t>QQI</w:t>
      </w:r>
      <w:r w:rsidRPr="001B39A4">
        <w:t xml:space="preserve"> minor award. It may also be delivered as part of an overall validated programme leading to a Level 5 </w:t>
      </w:r>
      <w:r w:rsidR="0095194A">
        <w:t>QQI</w:t>
      </w:r>
      <w:r w:rsidRPr="001B39A4">
        <w:t xml:space="preserve"> Certificate. </w:t>
      </w:r>
    </w:p>
    <w:p w14:paraId="3B622AD6" w14:textId="77777777" w:rsidR="001B39A4" w:rsidRPr="001B39A4" w:rsidRDefault="001B39A4" w:rsidP="001B39A4">
      <w:r w:rsidRPr="001B39A4">
        <w:t>The teacher/tutor should familiarise themselves wit</w:t>
      </w:r>
      <w:r w:rsidR="006D1EC8">
        <w:t>h the information contained in Laois and Offaly ETB</w:t>
      </w:r>
      <w:r w:rsidR="00616379">
        <w:t>’s</w:t>
      </w:r>
      <w:r w:rsidRPr="001B39A4">
        <w:t xml:space="preserve"> programme descriptor for the relevant validated programme prior to delivering this programme module.</w:t>
      </w:r>
    </w:p>
    <w:p w14:paraId="51A82906" w14:textId="77777777" w:rsidR="001B39A4" w:rsidRPr="001B39A4" w:rsidRDefault="001B39A4" w:rsidP="001B39A4">
      <w:r w:rsidRPr="001B39A4">
        <w:t>The programme module is structured as follows: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4" w:type="dxa"/>
          <w:bottom w:w="34" w:type="dxa"/>
        </w:tblCellMar>
        <w:tblLook w:val="00A0" w:firstRow="1" w:lastRow="0" w:firstColumn="1" w:lastColumn="0" w:noHBand="0" w:noVBand="0"/>
      </w:tblPr>
      <w:tblGrid>
        <w:gridCol w:w="8908"/>
      </w:tblGrid>
      <w:tr w:rsidR="001B39A4" w:rsidRPr="001B39A4" w14:paraId="4F6D3F1D" w14:textId="77777777" w:rsidTr="0059620C">
        <w:trPr>
          <w:trHeight w:val="397"/>
        </w:trPr>
        <w:tc>
          <w:tcPr>
            <w:tcW w:w="9028" w:type="dxa"/>
            <w:vAlign w:val="center"/>
          </w:tcPr>
          <w:p w14:paraId="7776B11C" w14:textId="77777777" w:rsidR="001B39A4" w:rsidRPr="001B39A4" w:rsidRDefault="001B39A4" w:rsidP="0059620C">
            <w:pPr>
              <w:pStyle w:val="ListParagraph"/>
              <w:numPr>
                <w:ilvl w:val="0"/>
                <w:numId w:val="1"/>
              </w:numPr>
              <w:spacing w:after="0" w:line="240" w:lineRule="auto"/>
              <w:rPr>
                <w:lang w:eastAsia="en-IE"/>
              </w:rPr>
            </w:pPr>
            <w:r w:rsidRPr="001B39A4">
              <w:rPr>
                <w:lang w:eastAsia="en-IE"/>
              </w:rPr>
              <w:t>Title of Programme Module</w:t>
            </w:r>
          </w:p>
        </w:tc>
      </w:tr>
      <w:tr w:rsidR="001B39A4" w:rsidRPr="001B39A4" w14:paraId="6C173D85" w14:textId="77777777" w:rsidTr="0059620C">
        <w:trPr>
          <w:trHeight w:val="397"/>
        </w:trPr>
        <w:tc>
          <w:tcPr>
            <w:tcW w:w="9028" w:type="dxa"/>
            <w:vAlign w:val="center"/>
          </w:tcPr>
          <w:p w14:paraId="5368F11C" w14:textId="77777777" w:rsidR="001B39A4" w:rsidRPr="001B39A4" w:rsidRDefault="0095194A" w:rsidP="0059620C">
            <w:pPr>
              <w:pStyle w:val="ListParagraph"/>
              <w:numPr>
                <w:ilvl w:val="0"/>
                <w:numId w:val="1"/>
              </w:numPr>
              <w:spacing w:after="0" w:line="240" w:lineRule="auto"/>
              <w:rPr>
                <w:lang w:eastAsia="en-IE"/>
              </w:rPr>
            </w:pPr>
            <w:r>
              <w:rPr>
                <w:lang w:eastAsia="en-IE"/>
              </w:rPr>
              <w:t>QQI</w:t>
            </w:r>
            <w:r w:rsidR="001B39A4" w:rsidRPr="001B39A4">
              <w:rPr>
                <w:lang w:eastAsia="en-IE"/>
              </w:rPr>
              <w:t xml:space="preserve"> Component Title and Code</w:t>
            </w:r>
          </w:p>
        </w:tc>
      </w:tr>
      <w:tr w:rsidR="001B39A4" w:rsidRPr="001B39A4" w14:paraId="7D45E4FA" w14:textId="77777777" w:rsidTr="0059620C">
        <w:trPr>
          <w:trHeight w:val="397"/>
        </w:trPr>
        <w:tc>
          <w:tcPr>
            <w:tcW w:w="9028" w:type="dxa"/>
            <w:vAlign w:val="center"/>
          </w:tcPr>
          <w:p w14:paraId="337C2252" w14:textId="77777777" w:rsidR="001B39A4" w:rsidRPr="001B39A4" w:rsidRDefault="001B39A4" w:rsidP="0059620C">
            <w:pPr>
              <w:pStyle w:val="ListParagraph"/>
              <w:numPr>
                <w:ilvl w:val="0"/>
                <w:numId w:val="1"/>
              </w:numPr>
              <w:spacing w:after="0" w:line="240" w:lineRule="auto"/>
              <w:rPr>
                <w:lang w:eastAsia="en-IE"/>
              </w:rPr>
            </w:pPr>
            <w:r w:rsidRPr="001B39A4">
              <w:rPr>
                <w:lang w:eastAsia="en-IE"/>
              </w:rPr>
              <w:t>Duration in hours</w:t>
            </w:r>
          </w:p>
        </w:tc>
      </w:tr>
      <w:tr w:rsidR="001B39A4" w:rsidRPr="001B39A4" w14:paraId="63F3C07E" w14:textId="77777777" w:rsidTr="0059620C">
        <w:trPr>
          <w:trHeight w:val="397"/>
        </w:trPr>
        <w:tc>
          <w:tcPr>
            <w:tcW w:w="9028" w:type="dxa"/>
            <w:vAlign w:val="center"/>
          </w:tcPr>
          <w:p w14:paraId="399D79C5" w14:textId="77777777" w:rsidR="001B39A4" w:rsidRPr="001B39A4" w:rsidRDefault="001B39A4" w:rsidP="0059620C">
            <w:pPr>
              <w:pStyle w:val="ListParagraph"/>
              <w:numPr>
                <w:ilvl w:val="0"/>
                <w:numId w:val="1"/>
              </w:numPr>
              <w:spacing w:after="0" w:line="240" w:lineRule="auto"/>
              <w:rPr>
                <w:lang w:eastAsia="en-IE"/>
              </w:rPr>
            </w:pPr>
            <w:r w:rsidRPr="001B39A4">
              <w:rPr>
                <w:lang w:eastAsia="en-IE"/>
              </w:rPr>
              <w:t xml:space="preserve">Credit Value of </w:t>
            </w:r>
            <w:r w:rsidR="0095194A">
              <w:rPr>
                <w:lang w:eastAsia="en-IE"/>
              </w:rPr>
              <w:t>QQI</w:t>
            </w:r>
            <w:r w:rsidRPr="001B39A4">
              <w:rPr>
                <w:lang w:eastAsia="en-IE"/>
              </w:rPr>
              <w:t xml:space="preserve"> Component</w:t>
            </w:r>
          </w:p>
        </w:tc>
      </w:tr>
      <w:tr w:rsidR="001B39A4" w:rsidRPr="001B39A4" w14:paraId="1B9FBFDD" w14:textId="77777777" w:rsidTr="0059620C">
        <w:trPr>
          <w:trHeight w:val="397"/>
        </w:trPr>
        <w:tc>
          <w:tcPr>
            <w:tcW w:w="9028" w:type="dxa"/>
            <w:vAlign w:val="center"/>
          </w:tcPr>
          <w:p w14:paraId="72F77DC3" w14:textId="77777777" w:rsidR="001B39A4" w:rsidRPr="001B39A4" w:rsidRDefault="001B39A4" w:rsidP="0059620C">
            <w:pPr>
              <w:pStyle w:val="ListParagraph"/>
              <w:numPr>
                <w:ilvl w:val="0"/>
                <w:numId w:val="1"/>
              </w:numPr>
              <w:spacing w:after="0" w:line="240" w:lineRule="auto"/>
              <w:rPr>
                <w:lang w:eastAsia="en-IE"/>
              </w:rPr>
            </w:pPr>
            <w:r w:rsidRPr="001B39A4">
              <w:rPr>
                <w:lang w:eastAsia="en-IE"/>
              </w:rPr>
              <w:t>Status</w:t>
            </w:r>
          </w:p>
        </w:tc>
      </w:tr>
      <w:tr w:rsidR="001B39A4" w:rsidRPr="001B39A4" w14:paraId="7C34F6A7" w14:textId="77777777" w:rsidTr="0059620C">
        <w:trPr>
          <w:trHeight w:val="397"/>
        </w:trPr>
        <w:tc>
          <w:tcPr>
            <w:tcW w:w="9028" w:type="dxa"/>
            <w:vAlign w:val="center"/>
          </w:tcPr>
          <w:p w14:paraId="72723652" w14:textId="77777777" w:rsidR="001B39A4" w:rsidRPr="001B39A4" w:rsidRDefault="001B39A4" w:rsidP="0059620C">
            <w:pPr>
              <w:pStyle w:val="ListParagraph"/>
              <w:numPr>
                <w:ilvl w:val="0"/>
                <w:numId w:val="1"/>
              </w:numPr>
              <w:spacing w:after="0" w:line="240" w:lineRule="auto"/>
              <w:rPr>
                <w:lang w:eastAsia="en-IE"/>
              </w:rPr>
            </w:pPr>
            <w:r w:rsidRPr="001B39A4">
              <w:rPr>
                <w:lang w:eastAsia="en-IE"/>
              </w:rPr>
              <w:t>Special Requirements</w:t>
            </w:r>
          </w:p>
        </w:tc>
      </w:tr>
      <w:tr w:rsidR="001B39A4" w:rsidRPr="001B39A4" w14:paraId="20B53964" w14:textId="77777777" w:rsidTr="0059620C">
        <w:trPr>
          <w:trHeight w:val="397"/>
        </w:trPr>
        <w:tc>
          <w:tcPr>
            <w:tcW w:w="9028" w:type="dxa"/>
            <w:vAlign w:val="center"/>
          </w:tcPr>
          <w:p w14:paraId="7AA15508" w14:textId="77777777" w:rsidR="001B39A4" w:rsidRPr="001B39A4" w:rsidRDefault="001B39A4" w:rsidP="0059620C">
            <w:pPr>
              <w:pStyle w:val="ListParagraph"/>
              <w:numPr>
                <w:ilvl w:val="0"/>
                <w:numId w:val="1"/>
              </w:numPr>
              <w:spacing w:after="0" w:line="240" w:lineRule="auto"/>
              <w:rPr>
                <w:lang w:eastAsia="en-IE"/>
              </w:rPr>
            </w:pPr>
            <w:r w:rsidRPr="001B39A4">
              <w:rPr>
                <w:lang w:eastAsia="en-IE"/>
              </w:rPr>
              <w:t>Aim of the Programme Module</w:t>
            </w:r>
          </w:p>
        </w:tc>
      </w:tr>
      <w:tr w:rsidR="001B39A4" w:rsidRPr="001B39A4" w14:paraId="371B24C1" w14:textId="77777777" w:rsidTr="0059620C">
        <w:trPr>
          <w:trHeight w:val="397"/>
        </w:trPr>
        <w:tc>
          <w:tcPr>
            <w:tcW w:w="9028" w:type="dxa"/>
            <w:vAlign w:val="center"/>
          </w:tcPr>
          <w:p w14:paraId="14D62D0E" w14:textId="77777777" w:rsidR="001B39A4" w:rsidRPr="001B39A4" w:rsidRDefault="001B39A4" w:rsidP="0059620C">
            <w:pPr>
              <w:pStyle w:val="ListParagraph"/>
              <w:numPr>
                <w:ilvl w:val="0"/>
                <w:numId w:val="1"/>
              </w:numPr>
              <w:spacing w:after="0" w:line="240" w:lineRule="auto"/>
              <w:rPr>
                <w:lang w:eastAsia="en-IE"/>
              </w:rPr>
            </w:pPr>
            <w:r w:rsidRPr="001B39A4">
              <w:rPr>
                <w:lang w:eastAsia="en-IE"/>
              </w:rPr>
              <w:t>Objectives of the Programme Module</w:t>
            </w:r>
          </w:p>
        </w:tc>
      </w:tr>
      <w:tr w:rsidR="001B39A4" w:rsidRPr="001B39A4" w14:paraId="0799489B" w14:textId="77777777" w:rsidTr="0059620C">
        <w:trPr>
          <w:trHeight w:val="397"/>
        </w:trPr>
        <w:tc>
          <w:tcPr>
            <w:tcW w:w="9028" w:type="dxa"/>
            <w:vAlign w:val="center"/>
          </w:tcPr>
          <w:p w14:paraId="0E1F9BC5" w14:textId="77777777" w:rsidR="001B39A4" w:rsidRPr="001B39A4" w:rsidRDefault="001B39A4" w:rsidP="0059620C">
            <w:pPr>
              <w:pStyle w:val="ListParagraph"/>
              <w:numPr>
                <w:ilvl w:val="0"/>
                <w:numId w:val="1"/>
              </w:numPr>
              <w:spacing w:after="0" w:line="240" w:lineRule="auto"/>
              <w:rPr>
                <w:lang w:eastAsia="en-IE"/>
              </w:rPr>
            </w:pPr>
            <w:r w:rsidRPr="001B39A4">
              <w:rPr>
                <w:lang w:eastAsia="en-IE"/>
              </w:rPr>
              <w:t>Learning Outcomes</w:t>
            </w:r>
          </w:p>
        </w:tc>
      </w:tr>
      <w:tr w:rsidR="001B39A4" w:rsidRPr="001B39A4" w14:paraId="2AAFCE28" w14:textId="77777777" w:rsidTr="0059620C">
        <w:trPr>
          <w:trHeight w:val="397"/>
        </w:trPr>
        <w:tc>
          <w:tcPr>
            <w:tcW w:w="9028" w:type="dxa"/>
            <w:vAlign w:val="center"/>
          </w:tcPr>
          <w:p w14:paraId="2AA0B20C" w14:textId="77777777" w:rsidR="001B39A4" w:rsidRPr="001B39A4" w:rsidRDefault="001B39A4" w:rsidP="0059620C">
            <w:pPr>
              <w:pStyle w:val="ListParagraph"/>
              <w:numPr>
                <w:ilvl w:val="0"/>
                <w:numId w:val="1"/>
              </w:numPr>
              <w:spacing w:after="0" w:line="240" w:lineRule="auto"/>
              <w:rPr>
                <w:lang w:eastAsia="en-IE"/>
              </w:rPr>
            </w:pPr>
            <w:r w:rsidRPr="001B39A4">
              <w:rPr>
                <w:lang w:eastAsia="en-IE"/>
              </w:rPr>
              <w:t>Indicative Content</w:t>
            </w:r>
          </w:p>
        </w:tc>
      </w:tr>
      <w:tr w:rsidR="001B39A4" w:rsidRPr="001B39A4" w14:paraId="72F0AB41" w14:textId="77777777" w:rsidTr="0059620C">
        <w:trPr>
          <w:trHeight w:val="964"/>
        </w:trPr>
        <w:tc>
          <w:tcPr>
            <w:tcW w:w="9028" w:type="dxa"/>
            <w:vAlign w:val="center"/>
          </w:tcPr>
          <w:p w14:paraId="5AEEA579" w14:textId="77777777" w:rsidR="001B39A4" w:rsidRPr="001B39A4" w:rsidRDefault="001B39A4" w:rsidP="0059620C">
            <w:pPr>
              <w:pStyle w:val="ListParagraph"/>
              <w:numPr>
                <w:ilvl w:val="0"/>
                <w:numId w:val="1"/>
              </w:numPr>
              <w:spacing w:after="0" w:line="240" w:lineRule="auto"/>
              <w:rPr>
                <w:lang w:eastAsia="en-IE"/>
              </w:rPr>
            </w:pPr>
            <w:r w:rsidRPr="001B39A4">
              <w:rPr>
                <w:lang w:eastAsia="en-IE"/>
              </w:rPr>
              <w:t>Assessment</w:t>
            </w:r>
          </w:p>
          <w:p w14:paraId="7256DE8D" w14:textId="77777777" w:rsidR="001B39A4" w:rsidRPr="001B39A4" w:rsidRDefault="001B39A4" w:rsidP="0059620C">
            <w:pPr>
              <w:pStyle w:val="ListParagraph"/>
              <w:numPr>
                <w:ilvl w:val="1"/>
                <w:numId w:val="1"/>
              </w:numPr>
              <w:spacing w:after="0" w:line="240" w:lineRule="auto"/>
              <w:rPr>
                <w:lang w:eastAsia="en-IE"/>
              </w:rPr>
            </w:pPr>
            <w:r w:rsidRPr="001B39A4">
              <w:rPr>
                <w:lang w:eastAsia="en-IE"/>
              </w:rPr>
              <w:t>Assessment Technique(s)</w:t>
            </w:r>
          </w:p>
          <w:p w14:paraId="76099563" w14:textId="77777777" w:rsidR="001B39A4" w:rsidRPr="001B39A4" w:rsidRDefault="001B39A4" w:rsidP="0059620C">
            <w:pPr>
              <w:pStyle w:val="ListParagraph"/>
              <w:numPr>
                <w:ilvl w:val="1"/>
                <w:numId w:val="1"/>
              </w:numPr>
              <w:spacing w:after="0" w:line="240" w:lineRule="auto"/>
              <w:rPr>
                <w:lang w:eastAsia="en-IE"/>
              </w:rPr>
            </w:pPr>
            <w:r w:rsidRPr="001B39A4">
              <w:rPr>
                <w:lang w:eastAsia="en-IE"/>
              </w:rPr>
              <w:t>Mapping of Learning Outcomes to Assessment Technique(s)</w:t>
            </w:r>
          </w:p>
          <w:p w14:paraId="15F6201B" w14:textId="77777777" w:rsidR="001B39A4" w:rsidRPr="001B39A4" w:rsidRDefault="001B39A4" w:rsidP="0059620C">
            <w:pPr>
              <w:pStyle w:val="ListParagraph"/>
              <w:numPr>
                <w:ilvl w:val="1"/>
                <w:numId w:val="1"/>
              </w:numPr>
              <w:spacing w:after="0" w:line="240" w:lineRule="auto"/>
              <w:rPr>
                <w:lang w:eastAsia="en-IE"/>
              </w:rPr>
            </w:pPr>
            <w:r w:rsidRPr="001B39A4">
              <w:rPr>
                <w:lang w:eastAsia="en-IE"/>
              </w:rPr>
              <w:t>Guidelines for Assessment Activities</w:t>
            </w:r>
          </w:p>
        </w:tc>
      </w:tr>
      <w:tr w:rsidR="001B39A4" w:rsidRPr="001B39A4" w14:paraId="0F42E5FD" w14:textId="77777777" w:rsidTr="0059620C">
        <w:trPr>
          <w:trHeight w:val="397"/>
        </w:trPr>
        <w:tc>
          <w:tcPr>
            <w:tcW w:w="9028" w:type="dxa"/>
            <w:vAlign w:val="center"/>
          </w:tcPr>
          <w:p w14:paraId="72EA699D" w14:textId="77777777" w:rsidR="001B39A4" w:rsidRPr="001B39A4" w:rsidRDefault="001B39A4" w:rsidP="0059620C">
            <w:pPr>
              <w:pStyle w:val="ListParagraph"/>
              <w:numPr>
                <w:ilvl w:val="0"/>
                <w:numId w:val="1"/>
              </w:numPr>
              <w:spacing w:after="0" w:line="240" w:lineRule="auto"/>
              <w:rPr>
                <w:lang w:eastAsia="en-IE"/>
              </w:rPr>
            </w:pPr>
            <w:r w:rsidRPr="001B39A4">
              <w:rPr>
                <w:lang w:eastAsia="en-IE"/>
              </w:rPr>
              <w:t>Grading</w:t>
            </w:r>
          </w:p>
        </w:tc>
      </w:tr>
      <w:tr w:rsidR="001B39A4" w:rsidRPr="001B39A4" w14:paraId="304B81C1" w14:textId="77777777" w:rsidTr="0059620C">
        <w:trPr>
          <w:trHeight w:val="397"/>
        </w:trPr>
        <w:tc>
          <w:tcPr>
            <w:tcW w:w="9028" w:type="dxa"/>
            <w:vAlign w:val="center"/>
          </w:tcPr>
          <w:p w14:paraId="4182DFCB" w14:textId="77777777" w:rsidR="001B39A4" w:rsidRPr="001B39A4" w:rsidRDefault="001B39A4" w:rsidP="0059620C">
            <w:pPr>
              <w:pStyle w:val="ListParagraph"/>
              <w:numPr>
                <w:ilvl w:val="0"/>
                <w:numId w:val="1"/>
              </w:numPr>
              <w:spacing w:after="0" w:line="240" w:lineRule="auto"/>
              <w:rPr>
                <w:lang w:eastAsia="en-IE"/>
              </w:rPr>
            </w:pPr>
            <w:r w:rsidRPr="001B39A4">
              <w:rPr>
                <w:lang w:eastAsia="en-IE"/>
              </w:rPr>
              <w:t>Learner Marking Sheet(s), including Assessment Criteria</w:t>
            </w:r>
          </w:p>
        </w:tc>
      </w:tr>
    </w:tbl>
    <w:p w14:paraId="24FF9B3F" w14:textId="77777777" w:rsidR="001B39A4" w:rsidRPr="001B39A4" w:rsidRDefault="001B39A4" w:rsidP="0059620C">
      <w:pPr>
        <w:pStyle w:val="Heading2"/>
      </w:pPr>
      <w:r w:rsidRPr="001B39A4">
        <w:t>Integrated Delivery and Assessment</w:t>
      </w:r>
    </w:p>
    <w:p w14:paraId="2CFE7CC9" w14:textId="77777777" w:rsidR="001B39A4" w:rsidRPr="001B39A4" w:rsidRDefault="001B39A4" w:rsidP="001B39A4">
      <w:pPr>
        <w:spacing w:after="0" w:line="240" w:lineRule="auto"/>
        <w:rPr>
          <w:color w:val="FF0000"/>
        </w:rPr>
      </w:pPr>
      <w:r w:rsidRPr="001B39A4">
        <w:t xml:space="preserve">The teacher/tutor is encouraged to integrate the delivery of content where an overlap between content of this programme module and one or more other programme modules is identified. </w:t>
      </w:r>
      <w:r w:rsidRPr="001B39A4">
        <w:rPr>
          <w:color w:val="000000"/>
        </w:rPr>
        <w:t xml:space="preserve">This programme module will facilitate the learner to develop the academic and vocational language, literacy and numeracy skills relevant to the themes and content of the module. </w:t>
      </w:r>
    </w:p>
    <w:p w14:paraId="3DEEC669" w14:textId="77777777" w:rsidR="001B39A4" w:rsidRPr="001B39A4" w:rsidRDefault="001B39A4" w:rsidP="001B39A4">
      <w:pPr>
        <w:spacing w:after="0" w:line="240" w:lineRule="auto"/>
        <w:rPr>
          <w:color w:val="FF0000"/>
        </w:rPr>
      </w:pPr>
    </w:p>
    <w:p w14:paraId="3C5E33EC" w14:textId="77777777" w:rsidR="001B39A4" w:rsidRPr="001B39A4" w:rsidRDefault="001B39A4" w:rsidP="001B39A4">
      <w:pPr>
        <w:spacing w:after="0" w:line="240" w:lineRule="auto"/>
        <w:rPr>
          <w:color w:val="000000"/>
        </w:rPr>
      </w:pPr>
      <w:r w:rsidRPr="001B39A4">
        <w:t xml:space="preserve">Likewise the teacher/tutor is encouraged to integrate assessment where there is an opportunity to facilitate a learner to produce one piece of assessment evidence which demonstrates the learning outcomes from more than one programme module. </w:t>
      </w:r>
      <w:r w:rsidRPr="001B39A4">
        <w:rPr>
          <w:color w:val="000000"/>
        </w:rPr>
        <w:t xml:space="preserve">The integration of the delivery and assessment of level 5 Communications and level 5 Mathematics modules with that of other level 5 modules is specifically encouraged, as appropriate. </w:t>
      </w:r>
    </w:p>
    <w:p w14:paraId="3656B9AB" w14:textId="77777777" w:rsidR="001B39A4" w:rsidRPr="001B39A4" w:rsidRDefault="001B39A4" w:rsidP="001B39A4">
      <w:pPr>
        <w:spacing w:after="0" w:line="240" w:lineRule="auto"/>
        <w:rPr>
          <w:color w:val="FF0000"/>
        </w:rPr>
      </w:pPr>
    </w:p>
    <w:p w14:paraId="0FF9BC89" w14:textId="77777777" w:rsidR="0059620C" w:rsidRDefault="0059620C" w:rsidP="0059620C">
      <w:pPr>
        <w:pStyle w:val="Heading2"/>
      </w:pPr>
      <w:r>
        <w:t>Indicative Content</w:t>
      </w:r>
    </w:p>
    <w:p w14:paraId="18EA71DC" w14:textId="77777777" w:rsidR="001B39A4" w:rsidRPr="001B39A4" w:rsidRDefault="001B39A4" w:rsidP="0059620C">
      <w:r w:rsidRPr="001B39A4">
        <w:t>The indicative content in Section 10 does not cover all teaching possibilities. The teacher/tutor is encouraged to be creative in devising and implementing other approaches, as appropriate. The use of examples is there to provide suggestions. The teacher/tutor is free to use other examples, as appropriate. The indicative content ensures all learning outcomes are addressed but it may not follow the same sequence as that in which the learning outcomes are listed in Section 9. It is the teacher’s/tutor’s responsibility to ensure that all learning outcomes are included in the delivery of this programme module.</w:t>
      </w:r>
    </w:p>
    <w:p w14:paraId="6C54F8AB" w14:textId="77777777" w:rsidR="0059620C" w:rsidRPr="001B39A4" w:rsidRDefault="0059620C" w:rsidP="0059620C">
      <w:pPr>
        <w:pStyle w:val="Heading1"/>
      </w:pPr>
      <w:r w:rsidRPr="001B39A4">
        <w:t>Title of Programme Module</w:t>
      </w:r>
    </w:p>
    <w:p w14:paraId="7CDFDA7C" w14:textId="77777777" w:rsidR="0059620C" w:rsidRPr="001B39A4" w:rsidRDefault="0059620C">
      <w:pPr>
        <w:spacing w:after="0" w:line="240" w:lineRule="auto"/>
      </w:pPr>
      <w:r>
        <w:t>Restaurant Hospitality</w:t>
      </w:r>
    </w:p>
    <w:p w14:paraId="2074B1A5" w14:textId="77777777" w:rsidR="0059620C" w:rsidRPr="005619D1" w:rsidRDefault="0059620C" w:rsidP="0059620C">
      <w:pPr>
        <w:pStyle w:val="Heading1"/>
      </w:pPr>
      <w:r w:rsidRPr="001B39A4">
        <w:t xml:space="preserve">Component Name and Code </w:t>
      </w:r>
    </w:p>
    <w:p w14:paraId="6442CD8F" w14:textId="77777777" w:rsidR="0059620C" w:rsidRPr="001B39A4" w:rsidRDefault="0059620C">
      <w:pPr>
        <w:spacing w:after="0" w:line="240" w:lineRule="auto"/>
      </w:pPr>
      <w:r>
        <w:t>Restaurant Hospitality 5N2082</w:t>
      </w:r>
    </w:p>
    <w:p w14:paraId="792CA2F9" w14:textId="77777777" w:rsidR="0059620C" w:rsidRPr="001B39A4" w:rsidRDefault="0059620C" w:rsidP="0059620C">
      <w:pPr>
        <w:pStyle w:val="Heading1"/>
      </w:pPr>
      <w:r w:rsidRPr="001B39A4">
        <w:t>Duration in Hours</w:t>
      </w:r>
    </w:p>
    <w:p w14:paraId="50D77690" w14:textId="77777777" w:rsidR="0059620C" w:rsidRPr="001B39A4" w:rsidRDefault="0059620C">
      <w:pPr>
        <w:spacing w:after="0" w:line="240" w:lineRule="auto"/>
      </w:pPr>
      <w:r>
        <w:t>15</w:t>
      </w:r>
      <w:r w:rsidRPr="001B39A4">
        <w:t>0 Hours (typical learner effort, to include both directed and self</w:t>
      </w:r>
      <w:r>
        <w:t>-</w:t>
      </w:r>
      <w:r w:rsidRPr="001B39A4">
        <w:t xml:space="preserve"> directe</w:t>
      </w:r>
      <w:r>
        <w:t>d learning)</w:t>
      </w:r>
    </w:p>
    <w:p w14:paraId="133F628E" w14:textId="77777777" w:rsidR="0059620C" w:rsidRPr="001B39A4" w:rsidRDefault="0059620C" w:rsidP="0059620C">
      <w:pPr>
        <w:pStyle w:val="Heading1"/>
      </w:pPr>
      <w:r w:rsidRPr="001B39A4">
        <w:t>Credit Value</w:t>
      </w:r>
    </w:p>
    <w:p w14:paraId="45777AD9" w14:textId="77777777" w:rsidR="0059620C" w:rsidRPr="001B39A4" w:rsidRDefault="0059620C">
      <w:pPr>
        <w:spacing w:after="0" w:line="240" w:lineRule="auto"/>
      </w:pPr>
      <w:r>
        <w:t>15 Credits</w:t>
      </w:r>
    </w:p>
    <w:p w14:paraId="7D56C4AE" w14:textId="77777777" w:rsidR="0059620C" w:rsidRPr="001B39A4" w:rsidRDefault="0059620C" w:rsidP="0059620C">
      <w:pPr>
        <w:pStyle w:val="Heading1"/>
      </w:pPr>
      <w:r w:rsidRPr="001B39A4">
        <w:t>Status</w:t>
      </w:r>
    </w:p>
    <w:p w14:paraId="56CC7095" w14:textId="77777777" w:rsidR="0059620C" w:rsidRPr="001B39A4" w:rsidRDefault="0059620C">
      <w:pPr>
        <w:spacing w:after="0" w:line="240" w:lineRule="auto"/>
      </w:pPr>
      <w:r w:rsidRPr="001B39A4">
        <w:t xml:space="preserve">This programme module may be compulsory or optional within the context of the validated programme. </w:t>
      </w:r>
      <w:r>
        <w:t xml:space="preserve"> Please refer to the relevant programme descriptor, Section 9 Programme Structure</w:t>
      </w:r>
    </w:p>
    <w:p w14:paraId="69E6AABC" w14:textId="77777777" w:rsidR="0059620C" w:rsidRPr="001B39A4" w:rsidRDefault="0059620C" w:rsidP="0059620C">
      <w:pPr>
        <w:pStyle w:val="Heading1"/>
      </w:pPr>
      <w:r w:rsidRPr="001B39A4">
        <w:t>Special Requirements</w:t>
      </w:r>
    </w:p>
    <w:p w14:paraId="48C9DA01" w14:textId="77777777" w:rsidR="0059620C" w:rsidRPr="001B39A4" w:rsidRDefault="0059620C">
      <w:pPr>
        <w:spacing w:after="0" w:line="240" w:lineRule="auto"/>
      </w:pPr>
      <w:r>
        <w:t>None</w:t>
      </w:r>
    </w:p>
    <w:p w14:paraId="11E56BC3" w14:textId="77777777" w:rsidR="0059620C" w:rsidRPr="001B39A4" w:rsidRDefault="0059620C" w:rsidP="0059620C">
      <w:pPr>
        <w:pStyle w:val="Heading1"/>
      </w:pPr>
      <w:r w:rsidRPr="001B39A4">
        <w:t>Aim of the Programme Module</w:t>
      </w:r>
    </w:p>
    <w:p w14:paraId="1271F530" w14:textId="77777777" w:rsidR="0059620C" w:rsidRPr="00937F10" w:rsidRDefault="0059620C" w:rsidP="00C80A0C">
      <w:pPr>
        <w:autoSpaceDE w:val="0"/>
        <w:autoSpaceDN w:val="0"/>
        <w:adjustRightInd w:val="0"/>
        <w:spacing w:after="0" w:line="240" w:lineRule="auto"/>
        <w:rPr>
          <w:rFonts w:cs="Arial"/>
          <w:lang w:eastAsia="en-IE"/>
        </w:rPr>
      </w:pPr>
      <w:r w:rsidRPr="00937F10">
        <w:rPr>
          <w:rFonts w:cs="Arial"/>
          <w:lang w:eastAsia="en-IE"/>
        </w:rPr>
        <w:t>The aim of this award is to equip the learner with the knowledge, skill and competence to provide a quality restaurant service in a range of restaurant settings.</w:t>
      </w:r>
    </w:p>
    <w:p w14:paraId="24BADD5B" w14:textId="77777777" w:rsidR="0059620C" w:rsidRPr="001B39A4" w:rsidRDefault="0059620C" w:rsidP="0059620C">
      <w:pPr>
        <w:pStyle w:val="Heading1"/>
      </w:pPr>
      <w:r w:rsidRPr="001B39A4">
        <w:t>Objectives of the Programme Module</w:t>
      </w:r>
    </w:p>
    <w:p w14:paraId="45FB0818" w14:textId="77777777" w:rsidR="0059620C" w:rsidRPr="00C270E7" w:rsidRDefault="0059620C" w:rsidP="004C4C21">
      <w:pPr>
        <w:suppressAutoHyphens/>
        <w:autoSpaceDN w:val="0"/>
        <w:spacing w:after="0"/>
        <w:jc w:val="both"/>
        <w:textAlignment w:val="baseline"/>
        <w:rPr>
          <w:rFonts w:eastAsia="Calibri" w:cs="Times New Roman"/>
        </w:rPr>
      </w:pPr>
    </w:p>
    <w:p w14:paraId="2CF478BD" w14:textId="77777777" w:rsidR="0059620C" w:rsidRDefault="0059620C" w:rsidP="0059620C">
      <w:pPr>
        <w:pStyle w:val="NoSpacing"/>
        <w:numPr>
          <w:ilvl w:val="0"/>
          <w:numId w:val="24"/>
        </w:numPr>
        <w:spacing w:line="240" w:lineRule="auto"/>
        <w:ind w:left="714" w:hanging="357"/>
        <w:rPr>
          <w:rFonts w:eastAsia="Calibri"/>
        </w:rPr>
      </w:pPr>
      <w:r w:rsidRPr="00C270E7">
        <w:rPr>
          <w:rFonts w:eastAsia="Calibri"/>
        </w:rPr>
        <w:t xml:space="preserve">To </w:t>
      </w:r>
      <w:r>
        <w:rPr>
          <w:rFonts w:eastAsia="Calibri"/>
        </w:rPr>
        <w:t>enable the learner to identify and develop a range of attributes required of food and beverage service personnel</w:t>
      </w:r>
    </w:p>
    <w:p w14:paraId="6D2CD393" w14:textId="77777777" w:rsidR="0059620C" w:rsidRDefault="0059620C" w:rsidP="0059620C">
      <w:pPr>
        <w:pStyle w:val="NoSpacing"/>
        <w:numPr>
          <w:ilvl w:val="0"/>
          <w:numId w:val="24"/>
        </w:numPr>
        <w:spacing w:line="240" w:lineRule="auto"/>
        <w:ind w:left="714" w:hanging="357"/>
        <w:rPr>
          <w:rFonts w:eastAsia="Calibri"/>
        </w:rPr>
      </w:pPr>
      <w:r>
        <w:rPr>
          <w:rFonts w:eastAsia="Calibri"/>
        </w:rPr>
        <w:t>To explore with the learner the interpersonal skills and knowledge required to work in food and beverage service environment and practice these in a controlled environment</w:t>
      </w:r>
    </w:p>
    <w:p w14:paraId="613B06CA" w14:textId="77777777" w:rsidR="0059620C" w:rsidRDefault="0059620C" w:rsidP="0059620C">
      <w:pPr>
        <w:pStyle w:val="NoSpacing"/>
        <w:numPr>
          <w:ilvl w:val="0"/>
          <w:numId w:val="24"/>
        </w:numPr>
        <w:spacing w:line="240" w:lineRule="auto"/>
        <w:ind w:left="714" w:hanging="357"/>
        <w:rPr>
          <w:rFonts w:eastAsia="Calibri"/>
        </w:rPr>
      </w:pPr>
      <w:r>
        <w:rPr>
          <w:rFonts w:eastAsia="Calibri"/>
        </w:rPr>
        <w:t>To assist the learner in identification of current practices and future trends in food and beverage service within the hospitality industry</w:t>
      </w:r>
    </w:p>
    <w:p w14:paraId="6BEB1A3D" w14:textId="77777777" w:rsidR="0059620C" w:rsidRPr="004277BB" w:rsidRDefault="0059620C" w:rsidP="0095194A">
      <w:pPr>
        <w:pStyle w:val="NoSpacing"/>
        <w:numPr>
          <w:ilvl w:val="0"/>
          <w:numId w:val="24"/>
        </w:numPr>
        <w:spacing w:line="360" w:lineRule="auto"/>
        <w:rPr>
          <w:rFonts w:eastAsia="Calibri"/>
        </w:rPr>
      </w:pPr>
      <w:r w:rsidRPr="00C270E7">
        <w:rPr>
          <w:rFonts w:eastAsia="Calibri"/>
        </w:rPr>
        <w:t xml:space="preserve">To </w:t>
      </w:r>
      <w:r>
        <w:rPr>
          <w:rFonts w:eastAsia="Calibri"/>
        </w:rPr>
        <w:t xml:space="preserve">explore with the learner how to deal with challenging </w:t>
      </w:r>
      <w:r w:rsidR="00B34EB8">
        <w:rPr>
          <w:rFonts w:eastAsia="Calibri"/>
        </w:rPr>
        <w:t>situations and</w:t>
      </w:r>
      <w:r>
        <w:rPr>
          <w:rFonts w:eastAsia="Calibri"/>
        </w:rPr>
        <w:t xml:space="preserve"> major hazards that occur in the restaurant environment</w:t>
      </w:r>
    </w:p>
    <w:p w14:paraId="7F7467FB" w14:textId="77777777" w:rsidR="0059620C" w:rsidRPr="004277BB" w:rsidRDefault="00B34EB8" w:rsidP="0059620C">
      <w:pPr>
        <w:pStyle w:val="NoSpacing"/>
        <w:numPr>
          <w:ilvl w:val="0"/>
          <w:numId w:val="24"/>
        </w:numPr>
        <w:spacing w:line="360" w:lineRule="auto"/>
        <w:ind w:left="714" w:hanging="357"/>
        <w:rPr>
          <w:rFonts w:eastAsia="Calibri"/>
        </w:rPr>
      </w:pPr>
      <w:r>
        <w:rPr>
          <w:rFonts w:eastAsia="Calibri"/>
        </w:rPr>
        <w:lastRenderedPageBreak/>
        <w:t>To explore</w:t>
      </w:r>
      <w:r w:rsidR="0059620C">
        <w:rPr>
          <w:rFonts w:eastAsia="Calibri"/>
        </w:rPr>
        <w:t xml:space="preserve"> with the learner how to form effective working relationships, working harmoniously and effectively as a member of a team</w:t>
      </w:r>
    </w:p>
    <w:p w14:paraId="3A250E1D" w14:textId="77777777" w:rsidR="0059620C" w:rsidRPr="00901301" w:rsidRDefault="0059620C" w:rsidP="0059620C">
      <w:pPr>
        <w:pStyle w:val="NoSpacing"/>
        <w:numPr>
          <w:ilvl w:val="0"/>
          <w:numId w:val="24"/>
        </w:numPr>
        <w:spacing w:line="360" w:lineRule="auto"/>
        <w:ind w:left="714" w:hanging="357"/>
      </w:pPr>
      <w:r w:rsidRPr="00901301">
        <w:rPr>
          <w:color w:val="000000"/>
        </w:rPr>
        <w:t xml:space="preserve">To assist the learner to develop the academic and vocational language, literacy and numeracy skills related to </w:t>
      </w:r>
      <w:r>
        <w:rPr>
          <w:color w:val="000000"/>
        </w:rPr>
        <w:t xml:space="preserve">Restaurant </w:t>
      </w:r>
      <w:r w:rsidR="00B34EB8">
        <w:rPr>
          <w:color w:val="000000"/>
        </w:rPr>
        <w:t xml:space="preserve">Hospitality </w:t>
      </w:r>
      <w:r w:rsidR="00B34EB8" w:rsidRPr="00901301">
        <w:rPr>
          <w:color w:val="000000"/>
        </w:rPr>
        <w:t>through</w:t>
      </w:r>
      <w:r w:rsidRPr="00901301">
        <w:rPr>
          <w:color w:val="000000"/>
        </w:rPr>
        <w:t xml:space="preserve"> the medium of the indicative content </w:t>
      </w:r>
    </w:p>
    <w:p w14:paraId="77485760" w14:textId="77777777" w:rsidR="0059620C" w:rsidRPr="00C270E7" w:rsidRDefault="0059620C" w:rsidP="0059620C">
      <w:pPr>
        <w:pStyle w:val="NoSpacing"/>
        <w:numPr>
          <w:ilvl w:val="0"/>
          <w:numId w:val="24"/>
        </w:numPr>
        <w:spacing w:line="360" w:lineRule="auto"/>
        <w:ind w:left="714" w:hanging="357"/>
        <w:rPr>
          <w:rFonts w:eastAsia="Calibri"/>
        </w:rPr>
      </w:pPr>
      <w:r w:rsidRPr="00901301">
        <w:rPr>
          <w:color w:val="000000"/>
        </w:rPr>
        <w:t>To enable the learner to take responsibility for his/her own learning.</w:t>
      </w:r>
    </w:p>
    <w:p w14:paraId="564F638D" w14:textId="77777777" w:rsidR="001B39A4" w:rsidRDefault="001B39A4" w:rsidP="0059620C">
      <w:pPr>
        <w:pStyle w:val="Heading1"/>
      </w:pPr>
      <w:r w:rsidRPr="001B39A4">
        <w:t xml:space="preserve">Learning Outcomes of Level 5 </w:t>
      </w:r>
      <w:r w:rsidR="005D37E2">
        <w:t>Restaurant Hospitality 5N2082</w:t>
      </w:r>
    </w:p>
    <w:p w14:paraId="049F31CB" w14:textId="77777777" w:rsidR="00C80A0C" w:rsidRDefault="00C80A0C" w:rsidP="00C80A0C">
      <w:pPr>
        <w:autoSpaceDE w:val="0"/>
        <w:autoSpaceDN w:val="0"/>
        <w:adjustRightInd w:val="0"/>
        <w:spacing w:after="0" w:line="240" w:lineRule="auto"/>
        <w:rPr>
          <w:rFonts w:ascii="Arial" w:hAnsi="Arial" w:cs="Arial"/>
          <w:lang w:eastAsia="en-IE"/>
        </w:rPr>
      </w:pPr>
    </w:p>
    <w:p w14:paraId="017096E1" w14:textId="77777777" w:rsidR="00C80A0C" w:rsidRPr="00937F10" w:rsidRDefault="00C80A0C" w:rsidP="00C80A0C">
      <w:pPr>
        <w:autoSpaceDE w:val="0"/>
        <w:autoSpaceDN w:val="0"/>
        <w:adjustRightInd w:val="0"/>
        <w:spacing w:after="0" w:line="240" w:lineRule="auto"/>
        <w:rPr>
          <w:rFonts w:cs="Arial"/>
          <w:lang w:eastAsia="en-IE"/>
        </w:rPr>
      </w:pPr>
      <w:r w:rsidRPr="00937F10">
        <w:rPr>
          <w:rFonts w:cs="Arial"/>
          <w:lang w:eastAsia="en-IE"/>
        </w:rPr>
        <w:t>Learners will be able to:</w:t>
      </w:r>
    </w:p>
    <w:p w14:paraId="53128261" w14:textId="77777777" w:rsidR="0081105E" w:rsidRPr="00937F10" w:rsidRDefault="0081105E" w:rsidP="00C80A0C">
      <w:pPr>
        <w:autoSpaceDE w:val="0"/>
        <w:autoSpaceDN w:val="0"/>
        <w:adjustRightInd w:val="0"/>
        <w:spacing w:after="0" w:line="240" w:lineRule="auto"/>
        <w:rPr>
          <w:rFonts w:cs="Arial"/>
          <w:lang w:eastAsia="en-IE"/>
        </w:rPr>
      </w:pPr>
    </w:p>
    <w:p w14:paraId="115BFC88" w14:textId="77777777" w:rsidR="00C80A0C" w:rsidRPr="00937F10" w:rsidRDefault="00C80A0C" w:rsidP="00162C1E">
      <w:pPr>
        <w:numPr>
          <w:ilvl w:val="0"/>
          <w:numId w:val="23"/>
        </w:numPr>
        <w:autoSpaceDE w:val="0"/>
        <w:autoSpaceDN w:val="0"/>
        <w:adjustRightInd w:val="0"/>
        <w:spacing w:after="0" w:line="240" w:lineRule="auto"/>
        <w:rPr>
          <w:rFonts w:cs="Arial"/>
          <w:lang w:eastAsia="en-IE"/>
        </w:rPr>
      </w:pPr>
      <w:r w:rsidRPr="00937F10">
        <w:rPr>
          <w:rFonts w:cs="Arial"/>
          <w:lang w:eastAsia="en-IE"/>
        </w:rPr>
        <w:t>Explain the concept of hospitality including personal skills, interpersonal skills, quality product and precision technical skills</w:t>
      </w:r>
    </w:p>
    <w:p w14:paraId="62486C05" w14:textId="77777777" w:rsidR="00C80A0C" w:rsidRPr="00937F10" w:rsidRDefault="00C80A0C" w:rsidP="00C80A0C">
      <w:pPr>
        <w:autoSpaceDE w:val="0"/>
        <w:autoSpaceDN w:val="0"/>
        <w:adjustRightInd w:val="0"/>
        <w:spacing w:after="0" w:line="240" w:lineRule="auto"/>
        <w:rPr>
          <w:rFonts w:cs="Arial"/>
          <w:lang w:eastAsia="en-IE"/>
        </w:rPr>
      </w:pPr>
    </w:p>
    <w:p w14:paraId="628A323B" w14:textId="77777777" w:rsidR="00C80A0C" w:rsidRPr="00937F10" w:rsidRDefault="00162C1E" w:rsidP="00162C1E">
      <w:pPr>
        <w:numPr>
          <w:ilvl w:val="0"/>
          <w:numId w:val="23"/>
        </w:numPr>
        <w:autoSpaceDE w:val="0"/>
        <w:autoSpaceDN w:val="0"/>
        <w:adjustRightInd w:val="0"/>
        <w:spacing w:after="0" w:line="240" w:lineRule="auto"/>
        <w:rPr>
          <w:rFonts w:cs="Arial"/>
          <w:lang w:eastAsia="en-IE"/>
        </w:rPr>
      </w:pPr>
      <w:r>
        <w:rPr>
          <w:rFonts w:cs="Arial"/>
          <w:lang w:eastAsia="en-IE"/>
        </w:rPr>
        <w:t>I</w:t>
      </w:r>
      <w:r w:rsidR="00C80A0C" w:rsidRPr="00937F10">
        <w:rPr>
          <w:rFonts w:cs="Arial"/>
          <w:lang w:eastAsia="en-IE"/>
        </w:rPr>
        <w:t>dentify industry best practice in the art of hospitality across a range of grades and the criteria for grading at various levels</w:t>
      </w:r>
    </w:p>
    <w:p w14:paraId="4101652C" w14:textId="77777777" w:rsidR="00C80A0C" w:rsidRPr="00937F10" w:rsidRDefault="00C80A0C" w:rsidP="00C80A0C">
      <w:pPr>
        <w:autoSpaceDE w:val="0"/>
        <w:autoSpaceDN w:val="0"/>
        <w:adjustRightInd w:val="0"/>
        <w:spacing w:after="0" w:line="240" w:lineRule="auto"/>
        <w:rPr>
          <w:rFonts w:cs="Arial"/>
          <w:lang w:eastAsia="en-IE"/>
        </w:rPr>
      </w:pPr>
    </w:p>
    <w:p w14:paraId="43D47968" w14:textId="77777777" w:rsidR="009E5D7C" w:rsidRPr="00937F10" w:rsidRDefault="00C80A0C" w:rsidP="00162C1E">
      <w:pPr>
        <w:numPr>
          <w:ilvl w:val="0"/>
          <w:numId w:val="23"/>
        </w:numPr>
        <w:autoSpaceDE w:val="0"/>
        <w:autoSpaceDN w:val="0"/>
        <w:adjustRightInd w:val="0"/>
        <w:spacing w:after="0" w:line="240" w:lineRule="auto"/>
        <w:rPr>
          <w:rFonts w:cs="Arial"/>
          <w:lang w:eastAsia="en-IE"/>
        </w:rPr>
      </w:pPr>
      <w:r w:rsidRPr="00937F10">
        <w:rPr>
          <w:rFonts w:cs="Arial"/>
          <w:lang w:eastAsia="en-IE"/>
        </w:rPr>
        <w:t>Analyse customer expectations in relation to a meal e</w:t>
      </w:r>
      <w:r w:rsidR="009E5D7C" w:rsidRPr="00937F10">
        <w:rPr>
          <w:rFonts w:cs="Arial"/>
          <w:lang w:eastAsia="en-IE"/>
        </w:rPr>
        <w:t xml:space="preserve">xperience </w:t>
      </w:r>
      <w:r w:rsidRPr="00937F10">
        <w:rPr>
          <w:rFonts w:cs="Arial"/>
          <w:lang w:eastAsia="en-IE"/>
        </w:rPr>
        <w:t>including ways of improving and tailoring service</w:t>
      </w:r>
    </w:p>
    <w:p w14:paraId="4B99056E" w14:textId="77777777" w:rsidR="009E5D7C" w:rsidRPr="00937F10" w:rsidRDefault="009E5D7C" w:rsidP="009E5D7C">
      <w:pPr>
        <w:autoSpaceDE w:val="0"/>
        <w:autoSpaceDN w:val="0"/>
        <w:adjustRightInd w:val="0"/>
        <w:spacing w:after="0" w:line="240" w:lineRule="auto"/>
        <w:rPr>
          <w:rFonts w:cs="Arial"/>
          <w:lang w:eastAsia="en-IE"/>
        </w:rPr>
      </w:pPr>
    </w:p>
    <w:p w14:paraId="75D2D4F9" w14:textId="77777777" w:rsidR="00C80A0C" w:rsidRPr="00937F10" w:rsidRDefault="00C80A0C" w:rsidP="00162C1E">
      <w:pPr>
        <w:numPr>
          <w:ilvl w:val="0"/>
          <w:numId w:val="23"/>
        </w:numPr>
        <w:autoSpaceDE w:val="0"/>
        <w:autoSpaceDN w:val="0"/>
        <w:adjustRightInd w:val="0"/>
        <w:spacing w:after="0" w:line="240" w:lineRule="auto"/>
        <w:rPr>
          <w:rFonts w:cs="Arial"/>
          <w:lang w:eastAsia="en-IE"/>
        </w:rPr>
      </w:pPr>
      <w:r w:rsidRPr="00937F10">
        <w:rPr>
          <w:rFonts w:cs="Arial"/>
          <w:lang w:eastAsia="en-IE"/>
        </w:rPr>
        <w:t>Implement the features of an I</w:t>
      </w:r>
      <w:r w:rsidR="009E5D7C" w:rsidRPr="00937F10">
        <w:rPr>
          <w:rFonts w:cs="Arial"/>
          <w:lang w:eastAsia="en-IE"/>
        </w:rPr>
        <w:t xml:space="preserve">rish welcome, including meeting </w:t>
      </w:r>
      <w:r w:rsidRPr="00937F10">
        <w:rPr>
          <w:rFonts w:cs="Arial"/>
          <w:lang w:eastAsia="en-IE"/>
        </w:rPr>
        <w:t>and greeting customers</w:t>
      </w:r>
    </w:p>
    <w:p w14:paraId="1299C43A" w14:textId="77777777" w:rsidR="009E5D7C" w:rsidRPr="00937F10" w:rsidRDefault="009E5D7C" w:rsidP="009E5D7C">
      <w:pPr>
        <w:autoSpaceDE w:val="0"/>
        <w:autoSpaceDN w:val="0"/>
        <w:adjustRightInd w:val="0"/>
        <w:spacing w:after="0" w:line="240" w:lineRule="auto"/>
        <w:rPr>
          <w:rFonts w:cs="Arial"/>
          <w:lang w:eastAsia="en-IE"/>
        </w:rPr>
      </w:pPr>
    </w:p>
    <w:p w14:paraId="1854E1EB" w14:textId="77777777" w:rsidR="00C80A0C" w:rsidRPr="00937F10" w:rsidRDefault="00C80A0C" w:rsidP="00162C1E">
      <w:pPr>
        <w:numPr>
          <w:ilvl w:val="0"/>
          <w:numId w:val="23"/>
        </w:numPr>
        <w:autoSpaceDE w:val="0"/>
        <w:autoSpaceDN w:val="0"/>
        <w:adjustRightInd w:val="0"/>
        <w:spacing w:after="0" w:line="240" w:lineRule="auto"/>
        <w:rPr>
          <w:rFonts w:cs="Arial"/>
          <w:lang w:eastAsia="en-IE"/>
        </w:rPr>
      </w:pPr>
      <w:r w:rsidRPr="00937F10">
        <w:rPr>
          <w:rFonts w:cs="Arial"/>
          <w:lang w:eastAsia="en-IE"/>
        </w:rPr>
        <w:t>Demonstrate the range of int</w:t>
      </w:r>
      <w:r w:rsidR="009E5D7C" w:rsidRPr="00937F10">
        <w:rPr>
          <w:rFonts w:cs="Arial"/>
          <w:lang w:eastAsia="en-IE"/>
        </w:rPr>
        <w:t xml:space="preserve">erpersonal skills required from </w:t>
      </w:r>
      <w:r w:rsidRPr="00937F10">
        <w:rPr>
          <w:rFonts w:cs="Arial"/>
          <w:lang w:eastAsia="en-IE"/>
        </w:rPr>
        <w:t>restaurant personnel</w:t>
      </w:r>
    </w:p>
    <w:p w14:paraId="4DDBEF00" w14:textId="77777777" w:rsidR="009E5D7C" w:rsidRPr="00937F10" w:rsidRDefault="009E5D7C" w:rsidP="009E5D7C">
      <w:pPr>
        <w:autoSpaceDE w:val="0"/>
        <w:autoSpaceDN w:val="0"/>
        <w:adjustRightInd w:val="0"/>
        <w:spacing w:after="0" w:line="240" w:lineRule="auto"/>
        <w:rPr>
          <w:rFonts w:cs="Arial"/>
          <w:lang w:eastAsia="en-IE"/>
        </w:rPr>
      </w:pPr>
    </w:p>
    <w:p w14:paraId="596D76F5" w14:textId="77777777" w:rsidR="005D37E2" w:rsidRPr="00937F10" w:rsidRDefault="00C80A0C" w:rsidP="00162C1E">
      <w:pPr>
        <w:numPr>
          <w:ilvl w:val="0"/>
          <w:numId w:val="23"/>
        </w:numPr>
        <w:autoSpaceDE w:val="0"/>
        <w:autoSpaceDN w:val="0"/>
        <w:adjustRightInd w:val="0"/>
        <w:spacing w:after="0" w:line="240" w:lineRule="auto"/>
        <w:rPr>
          <w:rFonts w:cs="Arial"/>
          <w:lang w:eastAsia="en-IE"/>
        </w:rPr>
      </w:pPr>
      <w:r w:rsidRPr="00937F10">
        <w:rPr>
          <w:rFonts w:cs="Arial"/>
          <w:lang w:eastAsia="en-IE"/>
        </w:rPr>
        <w:t>Explain the theatrical and dramatic</w:t>
      </w:r>
      <w:r w:rsidR="009E5D7C" w:rsidRPr="00937F10">
        <w:rPr>
          <w:rFonts w:cs="Arial"/>
          <w:lang w:eastAsia="en-IE"/>
        </w:rPr>
        <w:t xml:space="preserve"> features of restaurant service </w:t>
      </w:r>
      <w:r w:rsidRPr="00937F10">
        <w:rPr>
          <w:rFonts w:cs="Arial"/>
          <w:lang w:eastAsia="en-IE"/>
        </w:rPr>
        <w:t>and how to adapt them to meet varying customer needs</w:t>
      </w:r>
    </w:p>
    <w:p w14:paraId="3461D779" w14:textId="77777777" w:rsidR="005D37E2" w:rsidRPr="00937F10" w:rsidRDefault="005D37E2" w:rsidP="009E5D7C">
      <w:pPr>
        <w:autoSpaceDE w:val="0"/>
        <w:autoSpaceDN w:val="0"/>
        <w:adjustRightInd w:val="0"/>
        <w:spacing w:after="0" w:line="240" w:lineRule="auto"/>
        <w:rPr>
          <w:rFonts w:cs="Arial"/>
          <w:lang w:eastAsia="en-IE"/>
        </w:rPr>
      </w:pPr>
    </w:p>
    <w:p w14:paraId="56C21FBC" w14:textId="77777777" w:rsidR="00C80A0C" w:rsidRPr="00937F10" w:rsidRDefault="00C80A0C" w:rsidP="00162C1E">
      <w:pPr>
        <w:numPr>
          <w:ilvl w:val="0"/>
          <w:numId w:val="23"/>
        </w:numPr>
        <w:autoSpaceDE w:val="0"/>
        <w:autoSpaceDN w:val="0"/>
        <w:adjustRightInd w:val="0"/>
        <w:spacing w:after="0" w:line="240" w:lineRule="auto"/>
        <w:rPr>
          <w:rFonts w:cs="Arial"/>
          <w:lang w:eastAsia="en-IE"/>
        </w:rPr>
      </w:pPr>
      <w:r w:rsidRPr="00937F10">
        <w:rPr>
          <w:rFonts w:cs="Arial"/>
          <w:lang w:eastAsia="en-IE"/>
        </w:rPr>
        <w:t xml:space="preserve">Demonstrate conversation skills </w:t>
      </w:r>
      <w:r w:rsidR="005D37E2" w:rsidRPr="00937F10">
        <w:rPr>
          <w:rFonts w:cs="Arial"/>
          <w:lang w:eastAsia="en-IE"/>
        </w:rPr>
        <w:t xml:space="preserve">and active learning skills in a </w:t>
      </w:r>
      <w:r w:rsidRPr="00937F10">
        <w:rPr>
          <w:rFonts w:cs="Arial"/>
          <w:lang w:eastAsia="en-IE"/>
        </w:rPr>
        <w:t>restaurant setting</w:t>
      </w:r>
    </w:p>
    <w:p w14:paraId="3CF2D8B6" w14:textId="77777777" w:rsidR="005D37E2" w:rsidRPr="00937F10" w:rsidRDefault="005D37E2" w:rsidP="005D37E2">
      <w:pPr>
        <w:autoSpaceDE w:val="0"/>
        <w:autoSpaceDN w:val="0"/>
        <w:adjustRightInd w:val="0"/>
        <w:spacing w:after="0" w:line="240" w:lineRule="auto"/>
        <w:rPr>
          <w:rFonts w:cs="Arial"/>
          <w:lang w:eastAsia="en-IE"/>
        </w:rPr>
      </w:pPr>
    </w:p>
    <w:p w14:paraId="271058A6" w14:textId="77777777" w:rsidR="00C80A0C" w:rsidRPr="00937F10" w:rsidRDefault="00C80A0C" w:rsidP="00162C1E">
      <w:pPr>
        <w:numPr>
          <w:ilvl w:val="0"/>
          <w:numId w:val="23"/>
        </w:numPr>
        <w:autoSpaceDE w:val="0"/>
        <w:autoSpaceDN w:val="0"/>
        <w:adjustRightInd w:val="0"/>
        <w:spacing w:after="0" w:line="240" w:lineRule="auto"/>
        <w:rPr>
          <w:rFonts w:cs="Arial"/>
          <w:lang w:eastAsia="en-IE"/>
        </w:rPr>
      </w:pPr>
      <w:r w:rsidRPr="00937F10">
        <w:rPr>
          <w:rFonts w:cs="Arial"/>
          <w:lang w:eastAsia="en-IE"/>
        </w:rPr>
        <w:t>Demonstrate the showmans</w:t>
      </w:r>
      <w:r w:rsidR="005D37E2" w:rsidRPr="00937F10">
        <w:rPr>
          <w:rFonts w:cs="Arial"/>
          <w:lang w:eastAsia="en-IE"/>
        </w:rPr>
        <w:t xml:space="preserve">hip and salesmanship skills and </w:t>
      </w:r>
      <w:r w:rsidRPr="00937F10">
        <w:rPr>
          <w:rFonts w:cs="Arial"/>
          <w:lang w:eastAsia="en-IE"/>
        </w:rPr>
        <w:t>techniques required to provide</w:t>
      </w:r>
      <w:r w:rsidR="005D37E2" w:rsidRPr="00937F10">
        <w:rPr>
          <w:rFonts w:cs="Arial"/>
          <w:lang w:eastAsia="en-IE"/>
        </w:rPr>
        <w:t xml:space="preserve"> an interesting meal experience </w:t>
      </w:r>
      <w:r w:rsidRPr="00937F10">
        <w:rPr>
          <w:rFonts w:cs="Arial"/>
          <w:lang w:eastAsia="en-IE"/>
        </w:rPr>
        <w:t>for customers</w:t>
      </w:r>
    </w:p>
    <w:p w14:paraId="0FB78278" w14:textId="77777777" w:rsidR="005D37E2" w:rsidRPr="00937F10" w:rsidRDefault="005D37E2" w:rsidP="005D37E2">
      <w:pPr>
        <w:autoSpaceDE w:val="0"/>
        <w:autoSpaceDN w:val="0"/>
        <w:adjustRightInd w:val="0"/>
        <w:spacing w:after="0" w:line="240" w:lineRule="auto"/>
        <w:rPr>
          <w:rFonts w:cs="Arial"/>
          <w:lang w:eastAsia="en-IE"/>
        </w:rPr>
      </w:pPr>
    </w:p>
    <w:p w14:paraId="5D6B735F" w14:textId="77777777" w:rsidR="00C80A0C" w:rsidRPr="00937F10" w:rsidRDefault="00C80A0C" w:rsidP="00162C1E">
      <w:pPr>
        <w:numPr>
          <w:ilvl w:val="0"/>
          <w:numId w:val="23"/>
        </w:numPr>
        <w:autoSpaceDE w:val="0"/>
        <w:autoSpaceDN w:val="0"/>
        <w:adjustRightInd w:val="0"/>
        <w:spacing w:after="0" w:line="240" w:lineRule="auto"/>
        <w:rPr>
          <w:rFonts w:cs="Arial"/>
          <w:lang w:eastAsia="en-IE"/>
        </w:rPr>
      </w:pPr>
      <w:r w:rsidRPr="00937F10">
        <w:rPr>
          <w:rFonts w:cs="Arial"/>
          <w:lang w:eastAsia="en-IE"/>
        </w:rPr>
        <w:t>Maintain strong floor p</w:t>
      </w:r>
      <w:r w:rsidR="005D37E2" w:rsidRPr="00937F10">
        <w:rPr>
          <w:rFonts w:cs="Arial"/>
          <w:lang w:eastAsia="en-IE"/>
        </w:rPr>
        <w:t xml:space="preserve">resence during service periods, </w:t>
      </w:r>
      <w:r w:rsidRPr="00937F10">
        <w:rPr>
          <w:rFonts w:cs="Arial"/>
          <w:lang w:eastAsia="en-IE"/>
        </w:rPr>
        <w:t>responding and adapting to customer needs and communicating</w:t>
      </w:r>
      <w:r w:rsidR="005D37E2" w:rsidRPr="00937F10">
        <w:rPr>
          <w:rFonts w:cs="Arial"/>
          <w:lang w:eastAsia="en-IE"/>
        </w:rPr>
        <w:t xml:space="preserve"> </w:t>
      </w:r>
      <w:r w:rsidRPr="00937F10">
        <w:rPr>
          <w:rFonts w:cs="Arial"/>
          <w:lang w:eastAsia="en-IE"/>
        </w:rPr>
        <w:t>complaints and compliments to management</w:t>
      </w:r>
    </w:p>
    <w:p w14:paraId="1FC39945" w14:textId="77777777" w:rsidR="005D37E2" w:rsidRPr="00937F10" w:rsidRDefault="005D37E2" w:rsidP="005D37E2">
      <w:pPr>
        <w:autoSpaceDE w:val="0"/>
        <w:autoSpaceDN w:val="0"/>
        <w:adjustRightInd w:val="0"/>
        <w:spacing w:after="0" w:line="240" w:lineRule="auto"/>
        <w:rPr>
          <w:rFonts w:cs="Arial"/>
          <w:lang w:eastAsia="en-IE"/>
        </w:rPr>
      </w:pPr>
    </w:p>
    <w:p w14:paraId="7CC32935" w14:textId="77777777" w:rsidR="00C80A0C" w:rsidRPr="00937F10" w:rsidRDefault="00C80A0C" w:rsidP="00162C1E">
      <w:pPr>
        <w:numPr>
          <w:ilvl w:val="0"/>
          <w:numId w:val="23"/>
        </w:numPr>
        <w:autoSpaceDE w:val="0"/>
        <w:autoSpaceDN w:val="0"/>
        <w:adjustRightInd w:val="0"/>
        <w:spacing w:after="0" w:line="240" w:lineRule="auto"/>
        <w:rPr>
          <w:rFonts w:cs="Arial"/>
          <w:lang w:eastAsia="en-IE"/>
        </w:rPr>
      </w:pPr>
      <w:r w:rsidRPr="00937F10">
        <w:rPr>
          <w:rFonts w:cs="Arial"/>
          <w:lang w:eastAsia="en-IE"/>
        </w:rPr>
        <w:t>Adapt service style to a range of concepts and themes in the</w:t>
      </w:r>
      <w:r w:rsidR="005D37E2" w:rsidRPr="00937F10">
        <w:rPr>
          <w:rFonts w:cs="Arial"/>
          <w:lang w:eastAsia="en-IE"/>
        </w:rPr>
        <w:t xml:space="preserve"> restaurant sector</w:t>
      </w:r>
    </w:p>
    <w:p w14:paraId="0562CB0E" w14:textId="77777777" w:rsidR="005D37E2" w:rsidRPr="00937F10" w:rsidRDefault="005D37E2" w:rsidP="005D37E2">
      <w:pPr>
        <w:autoSpaceDE w:val="0"/>
        <w:autoSpaceDN w:val="0"/>
        <w:adjustRightInd w:val="0"/>
        <w:spacing w:after="0" w:line="240" w:lineRule="auto"/>
        <w:rPr>
          <w:rFonts w:cs="Arial"/>
          <w:lang w:eastAsia="en-IE"/>
        </w:rPr>
      </w:pPr>
    </w:p>
    <w:p w14:paraId="545F5FFE" w14:textId="77777777" w:rsidR="005D37E2" w:rsidRPr="00937F10" w:rsidRDefault="005D37E2" w:rsidP="00162C1E">
      <w:pPr>
        <w:numPr>
          <w:ilvl w:val="0"/>
          <w:numId w:val="23"/>
        </w:numPr>
        <w:autoSpaceDE w:val="0"/>
        <w:autoSpaceDN w:val="0"/>
        <w:adjustRightInd w:val="0"/>
        <w:spacing w:after="0" w:line="240" w:lineRule="auto"/>
        <w:rPr>
          <w:rFonts w:cs="Arial"/>
          <w:lang w:eastAsia="en-IE"/>
        </w:rPr>
      </w:pPr>
      <w:r w:rsidRPr="00937F10">
        <w:rPr>
          <w:rFonts w:cs="Arial"/>
          <w:lang w:eastAsia="en-IE"/>
        </w:rPr>
        <w:t>Deal with challenging situations arising in the operation of a restaurant</w:t>
      </w:r>
    </w:p>
    <w:p w14:paraId="34CE0A41" w14:textId="77777777" w:rsidR="005D37E2" w:rsidRPr="00937F10" w:rsidRDefault="005D37E2" w:rsidP="005D37E2">
      <w:pPr>
        <w:autoSpaceDE w:val="0"/>
        <w:autoSpaceDN w:val="0"/>
        <w:adjustRightInd w:val="0"/>
        <w:spacing w:after="0" w:line="240" w:lineRule="auto"/>
        <w:rPr>
          <w:rFonts w:cs="Arial"/>
          <w:lang w:eastAsia="en-IE"/>
        </w:rPr>
      </w:pPr>
    </w:p>
    <w:p w14:paraId="17AB02B1" w14:textId="77777777" w:rsidR="005D37E2" w:rsidRPr="00937F10" w:rsidRDefault="005D37E2" w:rsidP="00162C1E">
      <w:pPr>
        <w:numPr>
          <w:ilvl w:val="0"/>
          <w:numId w:val="23"/>
        </w:numPr>
        <w:autoSpaceDE w:val="0"/>
        <w:autoSpaceDN w:val="0"/>
        <w:adjustRightInd w:val="0"/>
        <w:spacing w:after="0" w:line="240" w:lineRule="auto"/>
        <w:rPr>
          <w:rFonts w:cs="Arial"/>
          <w:lang w:eastAsia="en-IE"/>
        </w:rPr>
      </w:pPr>
      <w:r w:rsidRPr="00937F10">
        <w:rPr>
          <w:rFonts w:cs="Arial"/>
          <w:lang w:eastAsia="en-IE"/>
        </w:rPr>
        <w:t>Demonstrate respect for diversity in lifestyles, religion, ability and culture</w:t>
      </w:r>
    </w:p>
    <w:p w14:paraId="62EBF3C5" w14:textId="77777777" w:rsidR="005D37E2" w:rsidRPr="00937F10" w:rsidRDefault="005D37E2" w:rsidP="005D37E2">
      <w:pPr>
        <w:autoSpaceDE w:val="0"/>
        <w:autoSpaceDN w:val="0"/>
        <w:adjustRightInd w:val="0"/>
        <w:spacing w:after="0" w:line="240" w:lineRule="auto"/>
        <w:rPr>
          <w:rFonts w:cs="Arial"/>
          <w:lang w:eastAsia="en-IE"/>
        </w:rPr>
      </w:pPr>
    </w:p>
    <w:p w14:paraId="3BDFD49D" w14:textId="77777777" w:rsidR="005D37E2" w:rsidRPr="00937F10" w:rsidRDefault="005D37E2" w:rsidP="00162C1E">
      <w:pPr>
        <w:numPr>
          <w:ilvl w:val="0"/>
          <w:numId w:val="23"/>
        </w:numPr>
        <w:autoSpaceDE w:val="0"/>
        <w:autoSpaceDN w:val="0"/>
        <w:adjustRightInd w:val="0"/>
        <w:spacing w:after="0" w:line="240" w:lineRule="auto"/>
        <w:rPr>
          <w:rFonts w:cs="Arial"/>
          <w:lang w:eastAsia="en-IE"/>
        </w:rPr>
      </w:pPr>
      <w:r w:rsidRPr="00937F10">
        <w:rPr>
          <w:rFonts w:cs="Arial"/>
          <w:lang w:eastAsia="en-IE"/>
        </w:rPr>
        <w:t xml:space="preserve">Demonstrate confidence and </w:t>
      </w:r>
      <w:r w:rsidR="00162C1E" w:rsidRPr="00937F10">
        <w:rPr>
          <w:rFonts w:cs="Arial"/>
          <w:lang w:eastAsia="en-IE"/>
        </w:rPr>
        <w:t>self-discipline</w:t>
      </w:r>
      <w:r w:rsidRPr="00937F10">
        <w:rPr>
          <w:rFonts w:cs="Arial"/>
          <w:lang w:eastAsia="en-IE"/>
        </w:rPr>
        <w:t xml:space="preserve"> in carrying out skills and duties </w:t>
      </w:r>
    </w:p>
    <w:p w14:paraId="6D98A12B" w14:textId="77777777" w:rsidR="001B39A4" w:rsidRDefault="001B39A4" w:rsidP="001B39A4">
      <w:pPr>
        <w:autoSpaceDE w:val="0"/>
        <w:autoSpaceDN w:val="0"/>
        <w:adjustRightInd w:val="0"/>
        <w:spacing w:after="0" w:line="240" w:lineRule="auto"/>
      </w:pPr>
    </w:p>
    <w:p w14:paraId="2946DB82" w14:textId="77777777" w:rsidR="0059620C" w:rsidRPr="001B39A4" w:rsidRDefault="0059620C" w:rsidP="001B39A4">
      <w:pPr>
        <w:autoSpaceDE w:val="0"/>
        <w:autoSpaceDN w:val="0"/>
        <w:adjustRightInd w:val="0"/>
        <w:spacing w:after="0" w:line="240" w:lineRule="auto"/>
      </w:pPr>
    </w:p>
    <w:p w14:paraId="617F31F5" w14:textId="77777777" w:rsidR="0059620C" w:rsidRPr="001B39A4" w:rsidRDefault="0059620C" w:rsidP="0059620C">
      <w:pPr>
        <w:pStyle w:val="Heading1"/>
      </w:pPr>
      <w:r w:rsidRPr="001B39A4">
        <w:lastRenderedPageBreak/>
        <w:t xml:space="preserve">Indicative Content </w:t>
      </w:r>
    </w:p>
    <w:p w14:paraId="06A223E7" w14:textId="77777777" w:rsidR="0059620C" w:rsidRDefault="0059620C">
      <w:pPr>
        <w:spacing w:after="0" w:line="240" w:lineRule="auto"/>
      </w:pPr>
      <w:r w:rsidRPr="001B39A4">
        <w:t xml:space="preserve">This section provides suggestions for programme content but is not intended to be prescriptive. The programme module can be delivered through </w:t>
      </w:r>
      <w:r w:rsidR="0046795B" w:rsidRPr="001B39A4">
        <w:t>classroom-based</w:t>
      </w:r>
      <w:r w:rsidRPr="001B39A4">
        <w:t xml:space="preserve"> learning activities, group discussions, one-to-one tutorials, field trips, case studies, role play and other suitable activities, as appropriate.</w:t>
      </w:r>
    </w:p>
    <w:p w14:paraId="5997CC1D" w14:textId="77777777" w:rsidR="0059620C" w:rsidRPr="001B39A4" w:rsidRDefault="0059620C">
      <w:pPr>
        <w:spacing w:after="0" w:line="240" w:lineRule="auto"/>
      </w:pPr>
    </w:p>
    <w:p w14:paraId="3E80340C" w14:textId="77777777" w:rsidR="0059620C" w:rsidRPr="0059620C" w:rsidRDefault="0059620C" w:rsidP="0059620C">
      <w:pPr>
        <w:pStyle w:val="Heading3"/>
        <w:ind w:left="0"/>
        <w:rPr>
          <w:rFonts w:eastAsia="Calibri"/>
          <w:b/>
        </w:rPr>
      </w:pPr>
      <w:r w:rsidRPr="0059620C">
        <w:rPr>
          <w:rFonts w:eastAsia="Calibri"/>
          <w:b/>
        </w:rPr>
        <w:t>1. To facilitate the learner to explain the concept of hospitality including personal skills, interpersonal skills, quality product and precision technical skills.</w:t>
      </w:r>
    </w:p>
    <w:p w14:paraId="41B8E7DF" w14:textId="77777777" w:rsidR="0059620C" w:rsidRPr="002166A0" w:rsidRDefault="0059620C" w:rsidP="00937F10">
      <w:pPr>
        <w:numPr>
          <w:ilvl w:val="0"/>
          <w:numId w:val="5"/>
        </w:numPr>
        <w:suppressAutoHyphens/>
        <w:autoSpaceDN w:val="0"/>
        <w:textAlignment w:val="baseline"/>
        <w:rPr>
          <w:rFonts w:eastAsia="Calibri" w:cs="Times New Roman"/>
        </w:rPr>
      </w:pPr>
      <w:r w:rsidRPr="002166A0">
        <w:rPr>
          <w:rFonts w:eastAsia="Calibri" w:cs="Times New Roman"/>
        </w:rPr>
        <w:t>Demonstrate an understanding of the concept of hospitality and quality service and apply them to their work in the restaurant sector.</w:t>
      </w:r>
    </w:p>
    <w:p w14:paraId="51C15AB9" w14:textId="77777777" w:rsidR="0059620C" w:rsidRPr="002166A0" w:rsidRDefault="0059620C" w:rsidP="00937F10">
      <w:pPr>
        <w:numPr>
          <w:ilvl w:val="0"/>
          <w:numId w:val="5"/>
        </w:numPr>
        <w:suppressAutoHyphens/>
        <w:autoSpaceDN w:val="0"/>
        <w:textAlignment w:val="baseline"/>
        <w:rPr>
          <w:rFonts w:eastAsia="Calibri" w:cs="Times New Roman"/>
        </w:rPr>
      </w:pPr>
      <w:r w:rsidRPr="002166A0">
        <w:rPr>
          <w:rFonts w:eastAsia="Calibri" w:cs="Times New Roman"/>
        </w:rPr>
        <w:t>Develop an understanding of interpersonal skills and the ability to anticipate and satisfy customer needs.</w:t>
      </w:r>
    </w:p>
    <w:p w14:paraId="33C035F7" w14:textId="77777777" w:rsidR="0059620C" w:rsidRPr="002166A0" w:rsidRDefault="0059620C" w:rsidP="0059620C">
      <w:pPr>
        <w:numPr>
          <w:ilvl w:val="0"/>
          <w:numId w:val="5"/>
        </w:numPr>
        <w:suppressAutoHyphens/>
        <w:autoSpaceDN w:val="0"/>
        <w:ind w:left="0" w:firstLine="0"/>
        <w:textAlignment w:val="baseline"/>
        <w:rPr>
          <w:rFonts w:eastAsia="Calibri" w:cs="Times New Roman"/>
        </w:rPr>
      </w:pPr>
      <w:r w:rsidRPr="002166A0">
        <w:rPr>
          <w:rFonts w:eastAsia="Calibri" w:cs="Times New Roman"/>
        </w:rPr>
        <w:t>Describe and demonstrate the various tasks and skills involved in preparing the restaurant and ancillary areas for pre-and-post service.</w:t>
      </w:r>
    </w:p>
    <w:p w14:paraId="68549B9B" w14:textId="77777777" w:rsidR="0059620C" w:rsidRPr="0059620C" w:rsidRDefault="0059620C" w:rsidP="0059620C">
      <w:pPr>
        <w:pStyle w:val="Heading3"/>
        <w:ind w:left="0"/>
        <w:rPr>
          <w:rFonts w:eastAsia="Calibri"/>
          <w:b/>
        </w:rPr>
      </w:pPr>
      <w:r w:rsidRPr="0059620C">
        <w:rPr>
          <w:rFonts w:eastAsia="Calibri"/>
          <w:b/>
        </w:rPr>
        <w:t>2. To enable the learner to identify industry best practice in the art of hospitality across a range of grades and the criteria for grading at various levels.</w:t>
      </w:r>
    </w:p>
    <w:p w14:paraId="32843909" w14:textId="77777777" w:rsidR="0059620C" w:rsidRPr="002166A0" w:rsidRDefault="0059620C" w:rsidP="00937F10">
      <w:pPr>
        <w:numPr>
          <w:ilvl w:val="0"/>
          <w:numId w:val="6"/>
        </w:numPr>
        <w:suppressAutoHyphens/>
        <w:autoSpaceDN w:val="0"/>
        <w:textAlignment w:val="baseline"/>
        <w:rPr>
          <w:rFonts w:eastAsia="Calibri" w:cs="Times New Roman"/>
        </w:rPr>
      </w:pPr>
      <w:r w:rsidRPr="002166A0">
        <w:rPr>
          <w:rFonts w:eastAsia="Calibri" w:cs="Times New Roman"/>
        </w:rPr>
        <w:t>Identify current practices and future trends in food and beverage service within the hospitality industry.</w:t>
      </w:r>
    </w:p>
    <w:p w14:paraId="717D5707" w14:textId="77777777" w:rsidR="0059620C" w:rsidRPr="002166A0" w:rsidRDefault="0059620C" w:rsidP="00937F10">
      <w:pPr>
        <w:numPr>
          <w:ilvl w:val="0"/>
          <w:numId w:val="6"/>
        </w:numPr>
        <w:suppressAutoHyphens/>
        <w:autoSpaceDN w:val="0"/>
        <w:textAlignment w:val="baseline"/>
        <w:rPr>
          <w:rFonts w:eastAsia="Calibri" w:cs="Times New Roman"/>
        </w:rPr>
      </w:pPr>
      <w:r w:rsidRPr="002166A0">
        <w:rPr>
          <w:rFonts w:eastAsia="Calibri" w:cs="Times New Roman"/>
        </w:rPr>
        <w:t>Describe the classification process for the restaurant grading systems.</w:t>
      </w:r>
    </w:p>
    <w:p w14:paraId="2C578C70" w14:textId="77777777" w:rsidR="0059620C" w:rsidRPr="002166A0" w:rsidRDefault="0059620C" w:rsidP="0059620C">
      <w:pPr>
        <w:numPr>
          <w:ilvl w:val="0"/>
          <w:numId w:val="6"/>
        </w:numPr>
        <w:suppressAutoHyphens/>
        <w:autoSpaceDN w:val="0"/>
        <w:ind w:left="0"/>
        <w:textAlignment w:val="baseline"/>
        <w:rPr>
          <w:rFonts w:eastAsia="Calibri" w:cs="Times New Roman"/>
        </w:rPr>
      </w:pPr>
      <w:r w:rsidRPr="002166A0">
        <w:rPr>
          <w:rFonts w:eastAsia="Calibri" w:cs="Times New Roman"/>
        </w:rPr>
        <w:t>Ensure that surroundings, furniture and equipment are maintained in a presentable and safe condition and are consistent with the image of the product.</w:t>
      </w:r>
    </w:p>
    <w:p w14:paraId="25D52067" w14:textId="77777777" w:rsidR="0059620C" w:rsidRPr="0059620C" w:rsidRDefault="0059620C" w:rsidP="0059620C">
      <w:pPr>
        <w:pStyle w:val="Heading3"/>
        <w:ind w:left="0"/>
        <w:rPr>
          <w:rFonts w:eastAsia="Calibri"/>
          <w:b/>
        </w:rPr>
      </w:pPr>
      <w:r w:rsidRPr="0095194A">
        <w:rPr>
          <w:rFonts w:eastAsia="Calibri"/>
        </w:rPr>
        <w:t xml:space="preserve">3. </w:t>
      </w:r>
      <w:r w:rsidRPr="0059620C">
        <w:rPr>
          <w:rFonts w:eastAsia="Calibri"/>
          <w:b/>
        </w:rPr>
        <w:t>To assist the learner to analyse customer expectations in relation to a meal experience including ways of improving and tailoring service.</w:t>
      </w:r>
    </w:p>
    <w:p w14:paraId="2769C611" w14:textId="77777777" w:rsidR="0059620C" w:rsidRPr="002166A0" w:rsidRDefault="0059620C" w:rsidP="00937F10">
      <w:pPr>
        <w:numPr>
          <w:ilvl w:val="0"/>
          <w:numId w:val="7"/>
        </w:numPr>
        <w:suppressAutoHyphens/>
        <w:autoSpaceDN w:val="0"/>
        <w:textAlignment w:val="baseline"/>
        <w:rPr>
          <w:rFonts w:eastAsia="Calibri" w:cs="Times New Roman"/>
        </w:rPr>
      </w:pPr>
      <w:r w:rsidRPr="002166A0">
        <w:rPr>
          <w:rFonts w:eastAsia="Calibri" w:cs="Times New Roman"/>
        </w:rPr>
        <w:t xml:space="preserve">Explain the </w:t>
      </w:r>
      <w:r w:rsidR="00640EBF" w:rsidRPr="002166A0">
        <w:rPr>
          <w:rFonts w:eastAsia="Calibri" w:cs="Times New Roman"/>
        </w:rPr>
        <w:t>customers</w:t>
      </w:r>
      <w:r w:rsidR="00640EBF">
        <w:rPr>
          <w:rFonts w:eastAsia="Calibri" w:cs="Times New Roman"/>
        </w:rPr>
        <w:t xml:space="preserve"> and establishment</w:t>
      </w:r>
      <w:r w:rsidRPr="002166A0">
        <w:rPr>
          <w:rFonts w:eastAsia="Calibri" w:cs="Times New Roman"/>
        </w:rPr>
        <w:t>s needs and expectations in relation to the service of food and beverages.</w:t>
      </w:r>
    </w:p>
    <w:p w14:paraId="22F4748C" w14:textId="77777777" w:rsidR="0059620C" w:rsidRPr="002166A0" w:rsidRDefault="0059620C" w:rsidP="00937F10">
      <w:pPr>
        <w:numPr>
          <w:ilvl w:val="0"/>
          <w:numId w:val="7"/>
        </w:numPr>
        <w:suppressAutoHyphens/>
        <w:autoSpaceDN w:val="0"/>
        <w:textAlignment w:val="baseline"/>
        <w:rPr>
          <w:rFonts w:eastAsia="Calibri" w:cs="Times New Roman"/>
        </w:rPr>
      </w:pPr>
      <w:r w:rsidRPr="002166A0">
        <w:rPr>
          <w:rFonts w:eastAsia="Calibri" w:cs="Times New Roman"/>
        </w:rPr>
        <w:t>Discuss the significance of food and beverages in relation to the meal experience.</w:t>
      </w:r>
    </w:p>
    <w:p w14:paraId="60102F37" w14:textId="77777777" w:rsidR="0059620C" w:rsidRPr="002166A0" w:rsidRDefault="0059620C" w:rsidP="00937F10">
      <w:pPr>
        <w:numPr>
          <w:ilvl w:val="0"/>
          <w:numId w:val="7"/>
        </w:numPr>
        <w:suppressAutoHyphens/>
        <w:autoSpaceDN w:val="0"/>
        <w:textAlignment w:val="baseline"/>
        <w:rPr>
          <w:rFonts w:eastAsia="Calibri" w:cs="Times New Roman"/>
        </w:rPr>
      </w:pPr>
      <w:r w:rsidRPr="002166A0">
        <w:rPr>
          <w:rFonts w:eastAsia="Calibri" w:cs="Times New Roman"/>
        </w:rPr>
        <w:t>Formulate the planning of food, beverage and service requirements for a variety of service events.</w:t>
      </w:r>
    </w:p>
    <w:p w14:paraId="2D85981F" w14:textId="77777777" w:rsidR="0059620C" w:rsidRPr="0059620C" w:rsidRDefault="0059620C" w:rsidP="0059620C">
      <w:pPr>
        <w:pStyle w:val="Heading3"/>
        <w:ind w:left="0"/>
        <w:rPr>
          <w:rStyle w:val="Heading3Char"/>
          <w:b/>
        </w:rPr>
      </w:pPr>
      <w:r w:rsidRPr="0059620C">
        <w:rPr>
          <w:rStyle w:val="Heading3Char"/>
          <w:b/>
        </w:rPr>
        <w:t>4. To enable the learner to understand and implement the features of an Irish welcome, including meeting and greeting customers.</w:t>
      </w:r>
    </w:p>
    <w:p w14:paraId="5D04FB1C" w14:textId="77777777" w:rsidR="0059620C" w:rsidRPr="002166A0" w:rsidRDefault="0059620C" w:rsidP="00937F10">
      <w:pPr>
        <w:numPr>
          <w:ilvl w:val="0"/>
          <w:numId w:val="8"/>
        </w:numPr>
        <w:suppressAutoHyphens/>
        <w:autoSpaceDN w:val="0"/>
        <w:textAlignment w:val="baseline"/>
        <w:rPr>
          <w:rFonts w:eastAsia="Calibri" w:cs="Times New Roman"/>
        </w:rPr>
      </w:pPr>
      <w:r w:rsidRPr="002166A0">
        <w:rPr>
          <w:rFonts w:eastAsia="Calibri" w:cs="Times New Roman"/>
        </w:rPr>
        <w:t>Develop the concept of quality service and its importance in the Irish hospitality industry.</w:t>
      </w:r>
    </w:p>
    <w:p w14:paraId="2F13B9DE" w14:textId="77777777" w:rsidR="0059620C" w:rsidRPr="002166A0" w:rsidRDefault="0059620C" w:rsidP="00937F10">
      <w:pPr>
        <w:numPr>
          <w:ilvl w:val="0"/>
          <w:numId w:val="8"/>
        </w:numPr>
        <w:suppressAutoHyphens/>
        <w:autoSpaceDN w:val="0"/>
        <w:textAlignment w:val="baseline"/>
        <w:rPr>
          <w:rFonts w:eastAsia="Calibri" w:cs="Times New Roman"/>
        </w:rPr>
      </w:pPr>
      <w:r w:rsidRPr="002166A0">
        <w:rPr>
          <w:rFonts w:eastAsia="Calibri" w:cs="Times New Roman"/>
        </w:rPr>
        <w:t>Explain the importance of staff as individuals, as a team, and their value and expectations in becoming customer driven.</w:t>
      </w:r>
    </w:p>
    <w:p w14:paraId="1049586E" w14:textId="77777777" w:rsidR="0059620C" w:rsidRPr="002166A0" w:rsidRDefault="0059620C" w:rsidP="00937F10">
      <w:pPr>
        <w:numPr>
          <w:ilvl w:val="0"/>
          <w:numId w:val="8"/>
        </w:numPr>
        <w:suppressAutoHyphens/>
        <w:autoSpaceDN w:val="0"/>
        <w:textAlignment w:val="baseline"/>
        <w:rPr>
          <w:rFonts w:eastAsia="Calibri" w:cs="Times New Roman"/>
        </w:rPr>
      </w:pPr>
      <w:r w:rsidRPr="002166A0">
        <w:rPr>
          <w:rFonts w:eastAsia="Calibri" w:cs="Times New Roman"/>
        </w:rPr>
        <w:t>To identify the need for courtesy, tact, patience and good humour in contact with customers and colleagues and the impact on them of rude, bad-tempered or indifferent staff.</w:t>
      </w:r>
    </w:p>
    <w:p w14:paraId="4858026E" w14:textId="77777777" w:rsidR="0059620C" w:rsidRPr="0059620C" w:rsidRDefault="0059620C" w:rsidP="0059620C">
      <w:pPr>
        <w:pStyle w:val="Heading3"/>
        <w:ind w:left="0"/>
        <w:rPr>
          <w:rFonts w:eastAsia="Calibri"/>
          <w:b/>
        </w:rPr>
      </w:pPr>
      <w:r w:rsidRPr="0059620C">
        <w:rPr>
          <w:rFonts w:eastAsia="Calibri"/>
          <w:b/>
        </w:rPr>
        <w:t>5. To demonstrate the range of interpersonal skills required from restaurant personnel.</w:t>
      </w:r>
    </w:p>
    <w:p w14:paraId="6AF90ACC" w14:textId="77777777" w:rsidR="0059620C" w:rsidRPr="002166A0" w:rsidRDefault="0059620C" w:rsidP="00937F10">
      <w:pPr>
        <w:numPr>
          <w:ilvl w:val="0"/>
          <w:numId w:val="9"/>
        </w:numPr>
        <w:suppressAutoHyphens/>
        <w:autoSpaceDN w:val="0"/>
        <w:ind w:right="261"/>
        <w:textAlignment w:val="baseline"/>
        <w:rPr>
          <w:rFonts w:eastAsia="Calibri" w:cs="Times New Roman"/>
        </w:rPr>
      </w:pPr>
      <w:r w:rsidRPr="002166A0">
        <w:rPr>
          <w:rFonts w:eastAsia="Calibri" w:cs="Times New Roman"/>
        </w:rPr>
        <w:t>Recognise how the learner’s interpersonal skills and professionalism are perceived by and impact on customers and colleagues in a restaurant.</w:t>
      </w:r>
    </w:p>
    <w:p w14:paraId="688854B7" w14:textId="77777777" w:rsidR="0059620C" w:rsidRPr="002166A0" w:rsidRDefault="0059620C" w:rsidP="00937F10">
      <w:pPr>
        <w:numPr>
          <w:ilvl w:val="0"/>
          <w:numId w:val="9"/>
        </w:numPr>
        <w:suppressAutoHyphens/>
        <w:autoSpaceDN w:val="0"/>
        <w:ind w:right="261"/>
        <w:textAlignment w:val="baseline"/>
        <w:rPr>
          <w:rFonts w:eastAsia="Calibri" w:cs="Times New Roman"/>
        </w:rPr>
      </w:pPr>
      <w:r w:rsidRPr="002166A0">
        <w:rPr>
          <w:rFonts w:eastAsia="Calibri" w:cs="Times New Roman"/>
        </w:rPr>
        <w:t>Build a range of professional skills, knowledge and attributes that are essential for restaurant hospitality.</w:t>
      </w:r>
    </w:p>
    <w:p w14:paraId="1C7E7307" w14:textId="77777777" w:rsidR="0059620C" w:rsidRPr="002166A0" w:rsidRDefault="0059620C" w:rsidP="00937F10">
      <w:pPr>
        <w:numPr>
          <w:ilvl w:val="0"/>
          <w:numId w:val="9"/>
        </w:numPr>
        <w:suppressAutoHyphens/>
        <w:autoSpaceDN w:val="0"/>
        <w:ind w:right="261"/>
        <w:textAlignment w:val="baseline"/>
        <w:rPr>
          <w:rFonts w:eastAsia="Calibri" w:cs="Times New Roman"/>
        </w:rPr>
      </w:pPr>
      <w:r w:rsidRPr="002166A0">
        <w:rPr>
          <w:rFonts w:eastAsia="Calibri" w:cs="Times New Roman"/>
        </w:rPr>
        <w:t>Demonstrate a knowledge of the characteristics, skills and professional requirements of a restaurant employee.</w:t>
      </w:r>
    </w:p>
    <w:p w14:paraId="793897C9" w14:textId="77777777" w:rsidR="0059620C" w:rsidRPr="0059620C" w:rsidRDefault="0059620C" w:rsidP="0059620C">
      <w:pPr>
        <w:pStyle w:val="Heading3"/>
        <w:ind w:left="0"/>
        <w:rPr>
          <w:rFonts w:eastAsia="Calibri"/>
          <w:b/>
        </w:rPr>
      </w:pPr>
      <w:r w:rsidRPr="0059620C">
        <w:rPr>
          <w:rFonts w:eastAsia="Calibri"/>
          <w:b/>
        </w:rPr>
        <w:t>6. To assist the learner to explain the theatrical and dramatic features of restaurant service and how to adopt them to meet varying customer needs.</w:t>
      </w:r>
    </w:p>
    <w:p w14:paraId="5546DB4B" w14:textId="77777777" w:rsidR="0059620C" w:rsidRPr="002166A0" w:rsidRDefault="0059620C" w:rsidP="00937F10">
      <w:pPr>
        <w:numPr>
          <w:ilvl w:val="0"/>
          <w:numId w:val="10"/>
        </w:numPr>
        <w:suppressAutoHyphens/>
        <w:autoSpaceDN w:val="0"/>
        <w:ind w:right="261"/>
        <w:textAlignment w:val="baseline"/>
        <w:rPr>
          <w:rFonts w:eastAsia="Calibri" w:cs="Times New Roman"/>
        </w:rPr>
      </w:pPr>
      <w:r w:rsidRPr="002166A0">
        <w:rPr>
          <w:rFonts w:eastAsia="Calibri" w:cs="Times New Roman"/>
        </w:rPr>
        <w:t>Assess the benefits of featuring visual and dramatic presentations as powerful aids in promoting flamb</w:t>
      </w:r>
      <w:r w:rsidRPr="002166A0">
        <w:rPr>
          <w:rFonts w:eastAsia="Calibri"/>
        </w:rPr>
        <w:t>é dishes in a restaurant.</w:t>
      </w:r>
    </w:p>
    <w:p w14:paraId="3DDBF98D" w14:textId="77777777" w:rsidR="0059620C" w:rsidRPr="002166A0" w:rsidRDefault="0059620C" w:rsidP="00937F10">
      <w:pPr>
        <w:numPr>
          <w:ilvl w:val="0"/>
          <w:numId w:val="10"/>
        </w:numPr>
        <w:suppressAutoHyphens/>
        <w:autoSpaceDN w:val="0"/>
        <w:ind w:right="261"/>
        <w:textAlignment w:val="baseline"/>
        <w:rPr>
          <w:rFonts w:eastAsia="Calibri" w:cs="Times New Roman"/>
        </w:rPr>
      </w:pPr>
      <w:r w:rsidRPr="002166A0">
        <w:rPr>
          <w:rFonts w:eastAsia="Calibri"/>
        </w:rPr>
        <w:t>Explain and demonstrate the service of popular liqueur coffees and spirits from a liqueur trolley at the customer’s table.</w:t>
      </w:r>
    </w:p>
    <w:p w14:paraId="250B92BC" w14:textId="77777777" w:rsidR="0059620C" w:rsidRPr="002166A0" w:rsidRDefault="0059620C" w:rsidP="00937F10">
      <w:pPr>
        <w:numPr>
          <w:ilvl w:val="0"/>
          <w:numId w:val="10"/>
        </w:numPr>
        <w:suppressAutoHyphens/>
        <w:autoSpaceDN w:val="0"/>
        <w:ind w:right="261"/>
        <w:textAlignment w:val="baseline"/>
        <w:rPr>
          <w:rFonts w:eastAsia="Calibri" w:cs="Times New Roman"/>
        </w:rPr>
      </w:pPr>
      <w:r w:rsidRPr="002166A0">
        <w:rPr>
          <w:rFonts w:eastAsia="Calibri"/>
        </w:rPr>
        <w:t>Identify the need for flexibility in the service of food and beverages in order to meet changing needs and demands which are likely to affect the setting and maintaining of standards.</w:t>
      </w:r>
    </w:p>
    <w:p w14:paraId="1727B64C" w14:textId="77777777" w:rsidR="0059620C" w:rsidRPr="0059620C" w:rsidRDefault="0059620C" w:rsidP="0059620C">
      <w:pPr>
        <w:pStyle w:val="Heading3"/>
        <w:ind w:left="0"/>
        <w:rPr>
          <w:rFonts w:eastAsia="Calibri"/>
          <w:b/>
        </w:rPr>
      </w:pPr>
      <w:r w:rsidRPr="0059620C">
        <w:rPr>
          <w:rFonts w:eastAsia="Calibri"/>
          <w:b/>
        </w:rPr>
        <w:t>7. To demonstrate conversational skills and active learning skills in a restaurant setting.</w:t>
      </w:r>
    </w:p>
    <w:p w14:paraId="1D41CD9E" w14:textId="77777777" w:rsidR="0059620C" w:rsidRPr="002166A0" w:rsidRDefault="0059620C" w:rsidP="00937F10">
      <w:pPr>
        <w:numPr>
          <w:ilvl w:val="0"/>
          <w:numId w:val="11"/>
        </w:numPr>
        <w:suppressAutoHyphens/>
        <w:autoSpaceDN w:val="0"/>
        <w:ind w:right="261"/>
        <w:textAlignment w:val="baseline"/>
        <w:rPr>
          <w:rFonts w:eastAsia="Calibri" w:cs="Times New Roman"/>
        </w:rPr>
      </w:pPr>
      <w:r w:rsidRPr="002166A0">
        <w:rPr>
          <w:rFonts w:eastAsia="Calibri" w:cs="Times New Roman"/>
        </w:rPr>
        <w:t>Examine the social skills and knowledge necessary to relate successfully to customers’ discussions on a continuous basis.</w:t>
      </w:r>
    </w:p>
    <w:p w14:paraId="4613DB87" w14:textId="77777777" w:rsidR="0059620C" w:rsidRPr="002166A0" w:rsidRDefault="0059620C" w:rsidP="00937F10">
      <w:pPr>
        <w:numPr>
          <w:ilvl w:val="0"/>
          <w:numId w:val="11"/>
        </w:numPr>
        <w:suppressAutoHyphens/>
        <w:autoSpaceDN w:val="0"/>
        <w:ind w:right="261"/>
        <w:textAlignment w:val="baseline"/>
        <w:rPr>
          <w:rFonts w:eastAsia="Calibri" w:cs="Times New Roman"/>
        </w:rPr>
      </w:pPr>
      <w:r w:rsidRPr="002166A0">
        <w:rPr>
          <w:rFonts w:eastAsia="Calibri" w:cs="Times New Roman"/>
        </w:rPr>
        <w:t>Recognise the importance of self -awareness and develop the skills of self-appraisal in order to deal confidently with difficult situations in a learning and work environment.</w:t>
      </w:r>
    </w:p>
    <w:p w14:paraId="10F1276B" w14:textId="77777777" w:rsidR="0059620C" w:rsidRPr="002166A0" w:rsidRDefault="0059620C" w:rsidP="00937F10">
      <w:pPr>
        <w:numPr>
          <w:ilvl w:val="0"/>
          <w:numId w:val="11"/>
        </w:numPr>
        <w:suppressAutoHyphens/>
        <w:autoSpaceDN w:val="0"/>
        <w:ind w:right="261"/>
        <w:textAlignment w:val="baseline"/>
        <w:rPr>
          <w:rFonts w:eastAsia="Calibri" w:cs="Times New Roman"/>
        </w:rPr>
      </w:pPr>
      <w:r w:rsidRPr="002166A0">
        <w:rPr>
          <w:rFonts w:eastAsia="Calibri" w:cs="Times New Roman"/>
        </w:rPr>
        <w:t>Demonstrate the knowledge and apply the skills for the successful practice of verbal and non-verbal communication in a restaurant.</w:t>
      </w:r>
    </w:p>
    <w:p w14:paraId="20B1AB85" w14:textId="77777777" w:rsidR="0059620C" w:rsidRPr="0059620C" w:rsidRDefault="0059620C" w:rsidP="0059620C">
      <w:pPr>
        <w:pStyle w:val="Heading3"/>
        <w:ind w:left="0"/>
        <w:rPr>
          <w:rFonts w:eastAsia="Calibri"/>
          <w:b/>
        </w:rPr>
      </w:pPr>
      <w:r w:rsidRPr="0059620C">
        <w:rPr>
          <w:rFonts w:eastAsia="Calibri"/>
          <w:b/>
        </w:rPr>
        <w:t>8. To demonstrate the showmanship and salesmanship skills and techniques required to provide an interesting meal experience for customers.</w:t>
      </w:r>
    </w:p>
    <w:p w14:paraId="0D484E8E" w14:textId="77777777" w:rsidR="0059620C" w:rsidRPr="002166A0" w:rsidRDefault="0059620C" w:rsidP="00937F10">
      <w:pPr>
        <w:numPr>
          <w:ilvl w:val="0"/>
          <w:numId w:val="12"/>
        </w:numPr>
        <w:suppressAutoHyphens/>
        <w:autoSpaceDN w:val="0"/>
        <w:ind w:right="261"/>
        <w:textAlignment w:val="baseline"/>
        <w:rPr>
          <w:rFonts w:eastAsia="Calibri" w:cs="Times New Roman"/>
        </w:rPr>
      </w:pPr>
      <w:r w:rsidRPr="002166A0">
        <w:rPr>
          <w:rFonts w:eastAsia="Calibri" w:cs="Times New Roman"/>
        </w:rPr>
        <w:t>Explain the importance of positive selling including realising and developing sales opportunities, by selling some of the more profitable products.</w:t>
      </w:r>
    </w:p>
    <w:p w14:paraId="39B8D5EE" w14:textId="77777777" w:rsidR="0059620C" w:rsidRPr="002166A0" w:rsidRDefault="0059620C" w:rsidP="00937F10">
      <w:pPr>
        <w:numPr>
          <w:ilvl w:val="0"/>
          <w:numId w:val="12"/>
        </w:numPr>
        <w:suppressAutoHyphens/>
        <w:autoSpaceDN w:val="0"/>
        <w:ind w:right="261"/>
        <w:textAlignment w:val="baseline"/>
        <w:rPr>
          <w:rFonts w:eastAsia="Calibri" w:cs="Times New Roman"/>
        </w:rPr>
      </w:pPr>
      <w:r w:rsidRPr="002166A0">
        <w:rPr>
          <w:rFonts w:eastAsia="Calibri" w:cs="Times New Roman"/>
        </w:rPr>
        <w:t>State the operator’s role in selling and presentation in order to achieve customer satisfaction and maximum revenue/profits for hospitality operations.</w:t>
      </w:r>
    </w:p>
    <w:p w14:paraId="210F732F" w14:textId="77777777" w:rsidR="0059620C" w:rsidRDefault="0059620C" w:rsidP="00937F10">
      <w:pPr>
        <w:numPr>
          <w:ilvl w:val="0"/>
          <w:numId w:val="12"/>
        </w:numPr>
        <w:suppressAutoHyphens/>
        <w:autoSpaceDN w:val="0"/>
        <w:ind w:right="261"/>
        <w:textAlignment w:val="baseline"/>
        <w:rPr>
          <w:rFonts w:eastAsia="Calibri" w:cs="Times New Roman"/>
        </w:rPr>
      </w:pPr>
      <w:r w:rsidRPr="002166A0">
        <w:rPr>
          <w:rFonts w:eastAsia="Calibri" w:cs="Times New Roman"/>
        </w:rPr>
        <w:t>Selling the establishment’s services: selling through point of sale displays, merchandising a range of food and beverages and the importance of attractive presentations.</w:t>
      </w:r>
    </w:p>
    <w:p w14:paraId="7D72C5E2" w14:textId="77777777" w:rsidR="0059620C" w:rsidRPr="0059620C" w:rsidRDefault="0059620C" w:rsidP="0059620C">
      <w:pPr>
        <w:pStyle w:val="Heading3"/>
        <w:ind w:left="0"/>
        <w:rPr>
          <w:rFonts w:eastAsia="Calibri"/>
          <w:b/>
        </w:rPr>
      </w:pPr>
      <w:r w:rsidRPr="0059620C">
        <w:rPr>
          <w:rFonts w:eastAsia="Calibri"/>
          <w:b/>
        </w:rPr>
        <w:t>9. To enable the learner maintain a strong floor presence during meal periods, responding and adapting to customer needs and communicating complaints and compliments to management.</w:t>
      </w:r>
    </w:p>
    <w:p w14:paraId="5A674E2C" w14:textId="77777777" w:rsidR="0059620C" w:rsidRPr="002166A0" w:rsidRDefault="0059620C" w:rsidP="00937F10">
      <w:pPr>
        <w:numPr>
          <w:ilvl w:val="0"/>
          <w:numId w:val="13"/>
        </w:numPr>
        <w:suppressAutoHyphens/>
        <w:autoSpaceDN w:val="0"/>
        <w:ind w:right="261"/>
        <w:textAlignment w:val="baseline"/>
        <w:rPr>
          <w:rFonts w:eastAsia="Calibri" w:cs="Times New Roman"/>
        </w:rPr>
      </w:pPr>
      <w:r w:rsidRPr="002166A0">
        <w:rPr>
          <w:rFonts w:eastAsia="Calibri" w:cs="Times New Roman"/>
        </w:rPr>
        <w:t>Illustrate the art of communication through customer interaction, customer care and correct service etiquette.</w:t>
      </w:r>
    </w:p>
    <w:p w14:paraId="789EC655" w14:textId="77777777" w:rsidR="0059620C" w:rsidRPr="002166A0" w:rsidRDefault="0059620C" w:rsidP="00937F10">
      <w:pPr>
        <w:numPr>
          <w:ilvl w:val="0"/>
          <w:numId w:val="13"/>
        </w:numPr>
        <w:suppressAutoHyphens/>
        <w:autoSpaceDN w:val="0"/>
        <w:ind w:right="261"/>
        <w:textAlignment w:val="baseline"/>
        <w:rPr>
          <w:rFonts w:eastAsia="Calibri" w:cs="Times New Roman"/>
        </w:rPr>
      </w:pPr>
      <w:r w:rsidRPr="002166A0">
        <w:rPr>
          <w:rFonts w:eastAsia="Calibri" w:cs="Times New Roman"/>
        </w:rPr>
        <w:t>Explain the need to follow recognised procedures in dealing with customers’ compliments, queries and complaints.</w:t>
      </w:r>
    </w:p>
    <w:p w14:paraId="51926145" w14:textId="77777777" w:rsidR="0059620C" w:rsidRPr="005C1896" w:rsidRDefault="0059620C" w:rsidP="005C1896">
      <w:pPr>
        <w:numPr>
          <w:ilvl w:val="0"/>
          <w:numId w:val="13"/>
        </w:numPr>
        <w:suppressAutoHyphens/>
        <w:autoSpaceDN w:val="0"/>
        <w:ind w:right="261"/>
        <w:textAlignment w:val="baseline"/>
        <w:rPr>
          <w:rFonts w:eastAsia="Calibri" w:cs="Times New Roman"/>
        </w:rPr>
      </w:pPr>
      <w:r w:rsidRPr="002166A0">
        <w:rPr>
          <w:rFonts w:eastAsia="Calibri" w:cs="Times New Roman"/>
        </w:rPr>
        <w:t xml:space="preserve">Identify how work is planned and organised at different levels within the restaurant </w:t>
      </w:r>
      <w:r w:rsidRPr="005C1896">
        <w:rPr>
          <w:rFonts w:eastAsia="Calibri" w:cs="Times New Roman"/>
        </w:rPr>
        <w:t>sector.</w:t>
      </w:r>
    </w:p>
    <w:p w14:paraId="5B79C575" w14:textId="77777777" w:rsidR="0059620C" w:rsidRPr="0059620C" w:rsidRDefault="0059620C" w:rsidP="0059620C">
      <w:pPr>
        <w:pStyle w:val="Heading3"/>
        <w:ind w:left="0"/>
        <w:rPr>
          <w:rFonts w:eastAsia="Calibri"/>
          <w:b/>
        </w:rPr>
      </w:pPr>
      <w:r w:rsidRPr="0059620C">
        <w:rPr>
          <w:rFonts w:eastAsia="Calibri"/>
          <w:b/>
        </w:rPr>
        <w:t>10. To enable the learner to adopt the service style to a range of concepts and themes in the restaurant sector.</w:t>
      </w:r>
    </w:p>
    <w:p w14:paraId="121ED40C" w14:textId="77777777" w:rsidR="0059620C" w:rsidRPr="002166A0" w:rsidRDefault="0059620C" w:rsidP="00937F10">
      <w:pPr>
        <w:numPr>
          <w:ilvl w:val="0"/>
          <w:numId w:val="14"/>
        </w:numPr>
        <w:suppressAutoHyphens/>
        <w:autoSpaceDN w:val="0"/>
        <w:ind w:right="261"/>
        <w:textAlignment w:val="baseline"/>
        <w:rPr>
          <w:rFonts w:eastAsia="Calibri" w:cs="Times New Roman"/>
        </w:rPr>
      </w:pPr>
      <w:r w:rsidRPr="002166A0">
        <w:rPr>
          <w:rFonts w:eastAsia="Calibri" w:cs="Times New Roman"/>
        </w:rPr>
        <w:t>Select and implement the most appropriate type of service to suit the product and the occasion.</w:t>
      </w:r>
    </w:p>
    <w:p w14:paraId="1930201B" w14:textId="77777777" w:rsidR="0059620C" w:rsidRPr="002166A0" w:rsidRDefault="0059620C" w:rsidP="00937F10">
      <w:pPr>
        <w:numPr>
          <w:ilvl w:val="0"/>
          <w:numId w:val="14"/>
        </w:numPr>
        <w:suppressAutoHyphens/>
        <w:autoSpaceDN w:val="0"/>
        <w:ind w:right="261"/>
        <w:textAlignment w:val="baseline"/>
        <w:rPr>
          <w:rFonts w:eastAsia="Calibri" w:cs="Times New Roman"/>
        </w:rPr>
      </w:pPr>
      <w:r w:rsidRPr="002166A0">
        <w:rPr>
          <w:rFonts w:eastAsia="Calibri" w:cs="Times New Roman"/>
        </w:rPr>
        <w:t>Develop an ability to plan, organise and implement a restaurant event.</w:t>
      </w:r>
    </w:p>
    <w:p w14:paraId="7101E235" w14:textId="77777777" w:rsidR="0059620C" w:rsidRDefault="0059620C" w:rsidP="00937F10">
      <w:pPr>
        <w:numPr>
          <w:ilvl w:val="0"/>
          <w:numId w:val="14"/>
        </w:numPr>
        <w:suppressAutoHyphens/>
        <w:autoSpaceDN w:val="0"/>
        <w:ind w:right="261"/>
        <w:textAlignment w:val="baseline"/>
        <w:rPr>
          <w:rFonts w:eastAsia="Calibri" w:cs="Times New Roman"/>
        </w:rPr>
      </w:pPr>
      <w:r w:rsidRPr="002166A0">
        <w:rPr>
          <w:rFonts w:eastAsia="Calibri" w:cs="Times New Roman"/>
        </w:rPr>
        <w:t>Recognise the nature of work and be able to adopt to the needs of the restaurant work environment.</w:t>
      </w:r>
    </w:p>
    <w:p w14:paraId="3B6C8459" w14:textId="77777777" w:rsidR="0059620C" w:rsidRPr="0059620C" w:rsidRDefault="0059620C" w:rsidP="0059620C">
      <w:pPr>
        <w:pStyle w:val="Heading3"/>
        <w:ind w:left="0"/>
        <w:rPr>
          <w:rFonts w:eastAsia="Calibri"/>
          <w:b/>
        </w:rPr>
      </w:pPr>
      <w:r w:rsidRPr="0059620C">
        <w:rPr>
          <w:rFonts w:eastAsia="Calibri"/>
          <w:b/>
        </w:rPr>
        <w:t>11. To enable the learner to deal with challenging situations arising in the operation of a restaurant.</w:t>
      </w:r>
    </w:p>
    <w:p w14:paraId="112269AE" w14:textId="77777777" w:rsidR="0059620C" w:rsidRPr="002166A0" w:rsidRDefault="0059620C" w:rsidP="00937F10">
      <w:pPr>
        <w:numPr>
          <w:ilvl w:val="0"/>
          <w:numId w:val="15"/>
        </w:numPr>
        <w:suppressAutoHyphens/>
        <w:autoSpaceDN w:val="0"/>
        <w:ind w:right="261"/>
        <w:textAlignment w:val="baseline"/>
        <w:rPr>
          <w:rFonts w:eastAsia="Calibri" w:cs="Times New Roman"/>
        </w:rPr>
      </w:pPr>
      <w:r w:rsidRPr="002166A0">
        <w:rPr>
          <w:rFonts w:eastAsia="Calibri" w:cs="Times New Roman"/>
        </w:rPr>
        <w:t>Identify the reasons and need for flexibility in carrying out food and beverage service ie: staff shortages, season, pressure on restaurant occupancy, economic constraints etc.</w:t>
      </w:r>
    </w:p>
    <w:p w14:paraId="02CF83EC" w14:textId="77777777" w:rsidR="0059620C" w:rsidRPr="002166A0" w:rsidRDefault="0059620C" w:rsidP="00937F10">
      <w:pPr>
        <w:numPr>
          <w:ilvl w:val="0"/>
          <w:numId w:val="15"/>
        </w:numPr>
        <w:suppressAutoHyphens/>
        <w:autoSpaceDN w:val="0"/>
        <w:ind w:right="261"/>
        <w:textAlignment w:val="baseline"/>
        <w:rPr>
          <w:rFonts w:eastAsia="Calibri" w:cs="Times New Roman"/>
        </w:rPr>
      </w:pPr>
      <w:r w:rsidRPr="002166A0">
        <w:rPr>
          <w:rFonts w:eastAsia="Calibri" w:cs="Times New Roman"/>
        </w:rPr>
        <w:t>Recognise the appropriate action to prevent common frauds and pilfering in a restaurant.</w:t>
      </w:r>
    </w:p>
    <w:p w14:paraId="7AD77230" w14:textId="77777777" w:rsidR="0059620C" w:rsidRDefault="0059620C" w:rsidP="00937F10">
      <w:pPr>
        <w:numPr>
          <w:ilvl w:val="0"/>
          <w:numId w:val="15"/>
        </w:numPr>
        <w:suppressAutoHyphens/>
        <w:autoSpaceDN w:val="0"/>
        <w:ind w:right="261"/>
        <w:textAlignment w:val="baseline"/>
        <w:rPr>
          <w:rFonts w:eastAsia="Calibri" w:cs="Times New Roman"/>
        </w:rPr>
      </w:pPr>
      <w:r w:rsidRPr="002166A0">
        <w:rPr>
          <w:rFonts w:eastAsia="Calibri" w:cs="Times New Roman"/>
        </w:rPr>
        <w:t>Know how to deal with the major hazards that can occur in restaurants.</w:t>
      </w:r>
    </w:p>
    <w:p w14:paraId="7A0089AC" w14:textId="77777777" w:rsidR="0059620C" w:rsidRPr="0059620C" w:rsidRDefault="0059620C" w:rsidP="0059620C">
      <w:pPr>
        <w:pStyle w:val="Heading3"/>
        <w:ind w:left="0"/>
        <w:rPr>
          <w:rFonts w:eastAsia="Calibri"/>
          <w:b/>
        </w:rPr>
      </w:pPr>
      <w:r w:rsidRPr="0059620C">
        <w:rPr>
          <w:rFonts w:eastAsia="Calibri"/>
          <w:b/>
        </w:rPr>
        <w:t>12. To demonstrate respect for diversity in lifestyle, religion, ability and culture.</w:t>
      </w:r>
    </w:p>
    <w:p w14:paraId="174BBB55" w14:textId="77777777" w:rsidR="0059620C" w:rsidRPr="002166A0" w:rsidRDefault="0059620C" w:rsidP="00937F10">
      <w:pPr>
        <w:numPr>
          <w:ilvl w:val="0"/>
          <w:numId w:val="16"/>
        </w:numPr>
        <w:suppressAutoHyphens/>
        <w:autoSpaceDN w:val="0"/>
        <w:ind w:right="261"/>
        <w:textAlignment w:val="baseline"/>
        <w:rPr>
          <w:rFonts w:eastAsia="Calibri" w:cs="Times New Roman"/>
        </w:rPr>
      </w:pPr>
      <w:r w:rsidRPr="002166A0">
        <w:rPr>
          <w:rFonts w:eastAsia="Calibri" w:cs="Times New Roman"/>
        </w:rPr>
        <w:t>Outline the importance of social and cultural factors in a multi-racial society.</w:t>
      </w:r>
    </w:p>
    <w:p w14:paraId="6A539EAE" w14:textId="77777777" w:rsidR="0059620C" w:rsidRPr="002166A0" w:rsidRDefault="0059620C" w:rsidP="00937F10">
      <w:pPr>
        <w:numPr>
          <w:ilvl w:val="0"/>
          <w:numId w:val="16"/>
        </w:numPr>
        <w:suppressAutoHyphens/>
        <w:autoSpaceDN w:val="0"/>
        <w:ind w:right="261"/>
        <w:textAlignment w:val="baseline"/>
        <w:rPr>
          <w:rFonts w:eastAsia="Calibri" w:cs="Times New Roman"/>
        </w:rPr>
      </w:pPr>
      <w:r w:rsidRPr="002166A0">
        <w:rPr>
          <w:rFonts w:eastAsia="Calibri" w:cs="Times New Roman"/>
        </w:rPr>
        <w:t>Identify the need for teamwork and working in harmony with colleagues and supervisors from a range of religious backgrounds.</w:t>
      </w:r>
    </w:p>
    <w:p w14:paraId="103F1035" w14:textId="77777777" w:rsidR="0059620C" w:rsidRDefault="0059620C" w:rsidP="00937F10">
      <w:pPr>
        <w:numPr>
          <w:ilvl w:val="0"/>
          <w:numId w:val="16"/>
        </w:numPr>
        <w:suppressAutoHyphens/>
        <w:autoSpaceDN w:val="0"/>
        <w:ind w:right="261"/>
        <w:textAlignment w:val="baseline"/>
        <w:rPr>
          <w:rFonts w:eastAsia="Calibri" w:cs="Times New Roman"/>
        </w:rPr>
      </w:pPr>
      <w:r w:rsidRPr="002166A0">
        <w:rPr>
          <w:rFonts w:eastAsia="Calibri" w:cs="Times New Roman"/>
        </w:rPr>
        <w:t>Examine the need for courtesy, tact and patience when dealing with other cultures.</w:t>
      </w:r>
    </w:p>
    <w:p w14:paraId="281B323E" w14:textId="77777777" w:rsidR="0059620C" w:rsidRPr="0059620C" w:rsidRDefault="0059620C" w:rsidP="0059620C">
      <w:pPr>
        <w:pStyle w:val="Heading3"/>
        <w:ind w:left="0"/>
        <w:rPr>
          <w:rFonts w:eastAsia="Calibri"/>
          <w:b/>
        </w:rPr>
      </w:pPr>
      <w:r w:rsidRPr="0059620C">
        <w:rPr>
          <w:rFonts w:eastAsia="Calibri"/>
          <w:b/>
        </w:rPr>
        <w:t>13. To demonstrate confidence and self-discipline in carrying out skills and duties.</w:t>
      </w:r>
    </w:p>
    <w:p w14:paraId="6C324FA1" w14:textId="77777777" w:rsidR="0059620C" w:rsidRPr="002166A0" w:rsidRDefault="0059620C" w:rsidP="00937F10">
      <w:pPr>
        <w:numPr>
          <w:ilvl w:val="0"/>
          <w:numId w:val="17"/>
        </w:numPr>
        <w:suppressAutoHyphens/>
        <w:autoSpaceDN w:val="0"/>
        <w:ind w:right="261"/>
        <w:textAlignment w:val="baseline"/>
        <w:rPr>
          <w:rFonts w:eastAsia="Calibri" w:cs="Times New Roman"/>
        </w:rPr>
      </w:pPr>
      <w:r w:rsidRPr="002166A0">
        <w:rPr>
          <w:rFonts w:eastAsia="Calibri" w:cs="Times New Roman"/>
        </w:rPr>
        <w:t>Practice with confidence the appropriate food and beverage service skills required in the restaurant and ancillary areas.</w:t>
      </w:r>
    </w:p>
    <w:p w14:paraId="26E6C14E" w14:textId="77777777" w:rsidR="0059620C" w:rsidRPr="002166A0" w:rsidRDefault="0059620C" w:rsidP="00937F10">
      <w:pPr>
        <w:numPr>
          <w:ilvl w:val="0"/>
          <w:numId w:val="17"/>
        </w:numPr>
        <w:suppressAutoHyphens/>
        <w:autoSpaceDN w:val="0"/>
        <w:ind w:right="261"/>
        <w:textAlignment w:val="baseline"/>
        <w:rPr>
          <w:rFonts w:eastAsia="Calibri" w:cs="Times New Roman"/>
        </w:rPr>
      </w:pPr>
      <w:r w:rsidRPr="002166A0">
        <w:rPr>
          <w:rFonts w:eastAsia="Calibri" w:cs="Times New Roman"/>
        </w:rPr>
        <w:t>Explain the importance of discipline, team work, interdepartmental liaison and the need for professionalism.</w:t>
      </w:r>
    </w:p>
    <w:p w14:paraId="66908DBC" w14:textId="77777777" w:rsidR="0059620C" w:rsidRPr="001B39A4" w:rsidRDefault="0059620C" w:rsidP="0095194A">
      <w:pPr>
        <w:numPr>
          <w:ilvl w:val="0"/>
          <w:numId w:val="17"/>
        </w:numPr>
        <w:suppressAutoHyphens/>
        <w:autoSpaceDN w:val="0"/>
        <w:ind w:right="261"/>
        <w:textAlignment w:val="baseline"/>
        <w:rPr>
          <w:b/>
          <w:bCs/>
        </w:rPr>
      </w:pPr>
      <w:r w:rsidRPr="002166A0">
        <w:rPr>
          <w:rFonts w:eastAsia="Calibri" w:cs="Times New Roman"/>
        </w:rPr>
        <w:t xml:space="preserve">Recognise the importance and effects of positive personal attitudes and behaviour on others, </w:t>
      </w:r>
      <w:r w:rsidR="00640EBF" w:rsidRPr="002166A0">
        <w:rPr>
          <w:rFonts w:eastAsia="Calibri" w:cs="Times New Roman"/>
        </w:rPr>
        <w:t>e.</w:t>
      </w:r>
      <w:r w:rsidR="00640EBF">
        <w:rPr>
          <w:rFonts w:eastAsia="Calibri" w:cs="Times New Roman"/>
        </w:rPr>
        <w:t>g.</w:t>
      </w:r>
      <w:r w:rsidRPr="002166A0">
        <w:rPr>
          <w:rFonts w:eastAsia="Calibri" w:cs="Times New Roman"/>
        </w:rPr>
        <w:t xml:space="preserve"> good humour, a pleasant manner, self-confidence and self-organisation.</w:t>
      </w:r>
    </w:p>
    <w:p w14:paraId="30C2E13B" w14:textId="77777777" w:rsidR="001B39A4" w:rsidRPr="001B39A4" w:rsidRDefault="001B39A4" w:rsidP="0059620C">
      <w:pPr>
        <w:pStyle w:val="Heading1"/>
      </w:pPr>
      <w:r w:rsidRPr="001B39A4">
        <w:t>Assessment</w:t>
      </w:r>
    </w:p>
    <w:p w14:paraId="65260CBC" w14:textId="77777777" w:rsidR="001B39A4" w:rsidRPr="001B39A4" w:rsidRDefault="001B39A4" w:rsidP="001B39A4">
      <w:pPr>
        <w:spacing w:after="0" w:line="240" w:lineRule="auto"/>
        <w:rPr>
          <w:b/>
          <w:bCs/>
        </w:rPr>
      </w:pPr>
      <w:r w:rsidRPr="001B39A4">
        <w:rPr>
          <w:b/>
          <w:bCs/>
        </w:rPr>
        <w:t>11a.</w:t>
      </w:r>
      <w:r w:rsidRPr="001B39A4">
        <w:rPr>
          <w:b/>
          <w:bCs/>
        </w:rPr>
        <w:tab/>
        <w:t>Assessment Techniques</w:t>
      </w:r>
    </w:p>
    <w:p w14:paraId="110FFD37" w14:textId="77777777" w:rsidR="001B39A4" w:rsidRPr="001B39A4" w:rsidRDefault="001B39A4" w:rsidP="001B39A4">
      <w:pPr>
        <w:spacing w:after="0"/>
        <w:rPr>
          <w:highlight w:val="lightGray"/>
        </w:rPr>
      </w:pPr>
    </w:p>
    <w:p w14:paraId="0792D651" w14:textId="77777777" w:rsidR="00C765DD" w:rsidRDefault="00C765DD" w:rsidP="001B39A4">
      <w:pPr>
        <w:spacing w:after="0"/>
      </w:pPr>
      <w:r>
        <w:t>Project</w:t>
      </w:r>
      <w:r>
        <w:tab/>
      </w:r>
      <w:r>
        <w:tab/>
      </w:r>
      <w:r>
        <w:tab/>
        <w:t>40%</w:t>
      </w:r>
    </w:p>
    <w:p w14:paraId="3F3BD3A2" w14:textId="77777777" w:rsidR="001B39A4" w:rsidRPr="001B39A4" w:rsidRDefault="00DF5BA4" w:rsidP="001B39A4">
      <w:pPr>
        <w:spacing w:after="0"/>
      </w:pPr>
      <w:r>
        <w:t xml:space="preserve">Skills Demonstration </w:t>
      </w:r>
      <w:r w:rsidR="004C4C21">
        <w:tab/>
        <w:t>6</w:t>
      </w:r>
      <w:r w:rsidR="001B39A4" w:rsidRPr="001B39A4">
        <w:t>0%</w:t>
      </w:r>
    </w:p>
    <w:p w14:paraId="6B699379" w14:textId="77777777" w:rsidR="001B39A4" w:rsidRPr="001B39A4" w:rsidRDefault="001B39A4" w:rsidP="001B39A4">
      <w:pPr>
        <w:spacing w:after="0"/>
        <w:rPr>
          <w:b/>
          <w:bCs/>
        </w:rPr>
      </w:pPr>
      <w:r w:rsidRPr="001B39A4">
        <w:rPr>
          <w:b/>
          <w:bCs/>
        </w:rPr>
        <w:br/>
      </w:r>
    </w:p>
    <w:p w14:paraId="33919C7E" w14:textId="77777777" w:rsidR="001B39A4" w:rsidRPr="001B39A4" w:rsidRDefault="001B39A4" w:rsidP="001B39A4">
      <w:pPr>
        <w:spacing w:after="0" w:line="240" w:lineRule="auto"/>
        <w:rPr>
          <w:color w:val="FF0000"/>
        </w:rPr>
      </w:pPr>
      <w:r w:rsidRPr="001B39A4">
        <w:rPr>
          <w:b/>
          <w:bCs/>
        </w:rPr>
        <w:t>11b.</w:t>
      </w:r>
      <w:r w:rsidRPr="001B39A4">
        <w:rPr>
          <w:b/>
          <w:bCs/>
        </w:rPr>
        <w:tab/>
      </w:r>
      <w:r w:rsidRPr="00B76F1C">
        <w:rPr>
          <w:b/>
          <w:bCs/>
        </w:rPr>
        <w:t xml:space="preserve">Mapping </w:t>
      </w:r>
      <w:r w:rsidRPr="001B39A4">
        <w:rPr>
          <w:b/>
          <w:bCs/>
        </w:rPr>
        <w:t>of Learning Outcomes to Assessment Techniques</w:t>
      </w:r>
      <w:r w:rsidRPr="001B39A4">
        <w:rPr>
          <w:b/>
          <w:bCs/>
        </w:rPr>
        <w:br/>
      </w:r>
      <w:r w:rsidRPr="001B39A4">
        <w:rPr>
          <w:color w:val="000000"/>
        </w:rPr>
        <w:t>In order to ensure that the learner is facilitated to demonstrate the achievement of all learning outcomes from the component specification; each learning outcome is mapped to an assessment technique(s). This mapping should not restrict an assessor from taking an integrated approach to assessment.</w:t>
      </w:r>
      <w:r w:rsidRPr="001B39A4">
        <w:rPr>
          <w:color w:val="FF0000"/>
        </w:rPr>
        <w:br/>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bottom w:w="34" w:type="dxa"/>
        </w:tblCellMar>
        <w:tblLook w:val="00A0" w:firstRow="1" w:lastRow="0" w:firstColumn="1" w:lastColumn="0" w:noHBand="0" w:noVBand="0"/>
      </w:tblPr>
      <w:tblGrid>
        <w:gridCol w:w="7017"/>
        <w:gridCol w:w="2553"/>
      </w:tblGrid>
      <w:tr w:rsidR="001B39A4" w:rsidRPr="001B39A4" w14:paraId="55AAA196" w14:textId="77777777" w:rsidTr="00DB12F0">
        <w:tc>
          <w:tcPr>
            <w:tcW w:w="7017" w:type="dxa"/>
            <w:vAlign w:val="center"/>
          </w:tcPr>
          <w:p w14:paraId="58276F1C" w14:textId="77777777" w:rsidR="001B39A4" w:rsidRPr="001B39A4" w:rsidRDefault="001B39A4" w:rsidP="0059620C">
            <w:pPr>
              <w:spacing w:after="0" w:line="240" w:lineRule="auto"/>
              <w:rPr>
                <w:b/>
                <w:bCs/>
              </w:rPr>
            </w:pPr>
            <w:r w:rsidRPr="001B39A4">
              <w:rPr>
                <w:b/>
                <w:bCs/>
              </w:rPr>
              <w:t>Learning Outcome</w:t>
            </w:r>
          </w:p>
        </w:tc>
        <w:tc>
          <w:tcPr>
            <w:tcW w:w="2553" w:type="dxa"/>
            <w:vAlign w:val="center"/>
          </w:tcPr>
          <w:p w14:paraId="2D846303" w14:textId="77777777" w:rsidR="001B39A4" w:rsidRPr="001B39A4" w:rsidRDefault="001B39A4" w:rsidP="0059620C">
            <w:pPr>
              <w:spacing w:after="0" w:line="240" w:lineRule="auto"/>
              <w:rPr>
                <w:b/>
                <w:bCs/>
              </w:rPr>
            </w:pPr>
            <w:r w:rsidRPr="001B39A4">
              <w:rPr>
                <w:b/>
                <w:bCs/>
              </w:rPr>
              <w:t>Assessment Technique</w:t>
            </w:r>
          </w:p>
        </w:tc>
      </w:tr>
      <w:tr w:rsidR="001B39A4" w:rsidRPr="001B39A4" w14:paraId="76C51100" w14:textId="77777777" w:rsidTr="00DB12F0">
        <w:tc>
          <w:tcPr>
            <w:tcW w:w="7017" w:type="dxa"/>
            <w:vAlign w:val="center"/>
          </w:tcPr>
          <w:p w14:paraId="7C8DFBA2" w14:textId="77777777" w:rsidR="00856419" w:rsidRPr="00162C1E" w:rsidRDefault="00856419" w:rsidP="0059620C">
            <w:pPr>
              <w:pStyle w:val="NoSpacing"/>
              <w:rPr>
                <w:rFonts w:eastAsia="Calibri"/>
              </w:rPr>
            </w:pPr>
            <w:r w:rsidRPr="00DF5BA4">
              <w:rPr>
                <w:lang w:val="en-US"/>
              </w:rPr>
              <w:t>1</w:t>
            </w:r>
            <w:r>
              <w:rPr>
                <w:lang w:val="en-US"/>
              </w:rPr>
              <w:t>.</w:t>
            </w:r>
            <w:r w:rsidRPr="00DF5BA4">
              <w:rPr>
                <w:lang w:val="en-US"/>
              </w:rPr>
              <w:t xml:space="preserve"> </w:t>
            </w:r>
            <w:r w:rsidR="00C765DD" w:rsidRPr="00C765DD">
              <w:rPr>
                <w:rFonts w:eastAsia="Calibri"/>
              </w:rPr>
              <w:t>Explain the concept of hospitality including personal skills, interpersonal skills, quality product and precision technical skills.</w:t>
            </w:r>
          </w:p>
        </w:tc>
        <w:tc>
          <w:tcPr>
            <w:tcW w:w="2553" w:type="dxa"/>
            <w:vAlign w:val="center"/>
          </w:tcPr>
          <w:p w14:paraId="17910678" w14:textId="77777777" w:rsidR="00856419" w:rsidRPr="00CF5E7A" w:rsidRDefault="00C765DD" w:rsidP="0059620C">
            <w:pPr>
              <w:pStyle w:val="NoSpacing"/>
              <w:ind w:left="-110"/>
              <w:jc w:val="center"/>
            </w:pPr>
            <w:r>
              <w:t>Project / Skills Demonstration</w:t>
            </w:r>
          </w:p>
        </w:tc>
      </w:tr>
      <w:tr w:rsidR="00162C1E" w:rsidRPr="001B39A4" w14:paraId="5053C5AE" w14:textId="77777777" w:rsidTr="00DB12F0">
        <w:tc>
          <w:tcPr>
            <w:tcW w:w="7017" w:type="dxa"/>
            <w:vAlign w:val="center"/>
          </w:tcPr>
          <w:p w14:paraId="0B2AD000" w14:textId="77777777" w:rsidR="00162C1E" w:rsidRPr="00162C1E" w:rsidRDefault="00162C1E" w:rsidP="0059620C">
            <w:pPr>
              <w:pStyle w:val="NoSpacing"/>
              <w:rPr>
                <w:rFonts w:eastAsia="Calibri"/>
                <w:sz w:val="24"/>
              </w:rPr>
            </w:pPr>
            <w:r w:rsidRPr="00DF5BA4">
              <w:rPr>
                <w:lang w:val="en-US"/>
              </w:rPr>
              <w:t>2</w:t>
            </w:r>
            <w:r>
              <w:rPr>
                <w:lang w:val="en-US"/>
              </w:rPr>
              <w:t>.</w:t>
            </w:r>
            <w:r w:rsidRPr="00DF5BA4">
              <w:rPr>
                <w:lang w:val="en-US"/>
              </w:rPr>
              <w:t xml:space="preserve"> </w:t>
            </w:r>
            <w:r w:rsidRPr="00C765DD">
              <w:rPr>
                <w:rFonts w:eastAsia="Calibri"/>
                <w:sz w:val="24"/>
              </w:rPr>
              <w:t>Identify industry best practice in the art of hospitality across a range of grades and the criteria</w:t>
            </w:r>
            <w:r>
              <w:rPr>
                <w:rFonts w:eastAsia="Calibri"/>
                <w:sz w:val="24"/>
              </w:rPr>
              <w:t xml:space="preserve"> for grading at various levels.</w:t>
            </w:r>
          </w:p>
        </w:tc>
        <w:tc>
          <w:tcPr>
            <w:tcW w:w="2553" w:type="dxa"/>
            <w:vAlign w:val="center"/>
          </w:tcPr>
          <w:p w14:paraId="728084FC" w14:textId="77777777" w:rsidR="00162C1E" w:rsidRPr="00856419" w:rsidRDefault="00162C1E" w:rsidP="0059620C">
            <w:pPr>
              <w:pStyle w:val="NoSpacing"/>
              <w:ind w:left="-110"/>
              <w:jc w:val="center"/>
            </w:pPr>
            <w:r>
              <w:t>Project/ Skills Demonstration</w:t>
            </w:r>
          </w:p>
        </w:tc>
      </w:tr>
      <w:tr w:rsidR="00162C1E" w:rsidRPr="001B39A4" w14:paraId="13CBAB8F" w14:textId="77777777" w:rsidTr="00DB12F0">
        <w:tc>
          <w:tcPr>
            <w:tcW w:w="7017" w:type="dxa"/>
            <w:vAlign w:val="center"/>
          </w:tcPr>
          <w:p w14:paraId="53F1DE75" w14:textId="77777777" w:rsidR="00162C1E" w:rsidRPr="00162C1E" w:rsidRDefault="00162C1E" w:rsidP="0059620C">
            <w:pPr>
              <w:pStyle w:val="NoSpacing"/>
              <w:rPr>
                <w:rFonts w:eastAsia="Calibri"/>
                <w:sz w:val="24"/>
              </w:rPr>
            </w:pPr>
            <w:r w:rsidRPr="00DF5BA4">
              <w:rPr>
                <w:lang w:val="en-US"/>
              </w:rPr>
              <w:t>3</w:t>
            </w:r>
            <w:r>
              <w:rPr>
                <w:lang w:val="en-US"/>
              </w:rPr>
              <w:t>.</w:t>
            </w:r>
            <w:r w:rsidRPr="00DF5BA4">
              <w:rPr>
                <w:lang w:val="en-US"/>
              </w:rPr>
              <w:t xml:space="preserve"> </w:t>
            </w:r>
            <w:r w:rsidRPr="00C765DD">
              <w:rPr>
                <w:rFonts w:eastAsia="Calibri"/>
                <w:sz w:val="24"/>
              </w:rPr>
              <w:t>Analyse customer expectations in relation to a meal experience including ways of i</w:t>
            </w:r>
            <w:r>
              <w:rPr>
                <w:rFonts w:eastAsia="Calibri"/>
                <w:sz w:val="24"/>
              </w:rPr>
              <w:t>mproving and tailoring service.</w:t>
            </w:r>
          </w:p>
        </w:tc>
        <w:tc>
          <w:tcPr>
            <w:tcW w:w="2553" w:type="dxa"/>
            <w:vAlign w:val="center"/>
          </w:tcPr>
          <w:p w14:paraId="3A9C41CD" w14:textId="77777777" w:rsidR="00162C1E" w:rsidRPr="00856419" w:rsidRDefault="00162C1E" w:rsidP="0059620C">
            <w:pPr>
              <w:pStyle w:val="NoSpacing"/>
              <w:ind w:left="-110"/>
              <w:jc w:val="center"/>
            </w:pPr>
            <w:r>
              <w:t>Project</w:t>
            </w:r>
          </w:p>
        </w:tc>
      </w:tr>
      <w:tr w:rsidR="00162C1E" w:rsidRPr="001B39A4" w14:paraId="5E83C09E" w14:textId="77777777" w:rsidTr="00DB12F0">
        <w:tc>
          <w:tcPr>
            <w:tcW w:w="7017" w:type="dxa"/>
            <w:vAlign w:val="center"/>
          </w:tcPr>
          <w:p w14:paraId="1DA424F1" w14:textId="77777777" w:rsidR="00162C1E" w:rsidRPr="00DF5BA4" w:rsidRDefault="00162C1E" w:rsidP="0059620C">
            <w:pPr>
              <w:pStyle w:val="NoSpacing"/>
              <w:rPr>
                <w:lang w:val="en-US"/>
              </w:rPr>
            </w:pPr>
            <w:r w:rsidRPr="00DF5BA4">
              <w:rPr>
                <w:lang w:val="en-US"/>
              </w:rPr>
              <w:t>4</w:t>
            </w:r>
            <w:r>
              <w:rPr>
                <w:lang w:val="en-US"/>
              </w:rPr>
              <w:t>.</w:t>
            </w:r>
            <w:r w:rsidRPr="00DF5BA4">
              <w:rPr>
                <w:lang w:val="en-US"/>
              </w:rPr>
              <w:t xml:space="preserve"> </w:t>
            </w:r>
            <w:r w:rsidRPr="00C765DD">
              <w:rPr>
                <w:rFonts w:eastAsia="Calibri"/>
                <w:sz w:val="24"/>
              </w:rPr>
              <w:t xml:space="preserve">Implement the features of an Irish welcome, including </w:t>
            </w:r>
            <w:r>
              <w:rPr>
                <w:rFonts w:eastAsia="Calibri"/>
                <w:sz w:val="24"/>
              </w:rPr>
              <w:t>meeting and greeting customers.</w:t>
            </w:r>
          </w:p>
        </w:tc>
        <w:tc>
          <w:tcPr>
            <w:tcW w:w="2553" w:type="dxa"/>
            <w:vAlign w:val="center"/>
          </w:tcPr>
          <w:p w14:paraId="034C4B29" w14:textId="77777777" w:rsidR="00640EBF" w:rsidRDefault="00162C1E" w:rsidP="0059620C">
            <w:pPr>
              <w:pStyle w:val="NoSpacing"/>
              <w:ind w:left="-110"/>
              <w:jc w:val="center"/>
            </w:pPr>
            <w:r>
              <w:t xml:space="preserve">Skills </w:t>
            </w:r>
          </w:p>
          <w:p w14:paraId="468A0A39" w14:textId="77777777" w:rsidR="00162C1E" w:rsidRPr="00856419" w:rsidRDefault="00162C1E" w:rsidP="0059620C">
            <w:pPr>
              <w:pStyle w:val="NoSpacing"/>
              <w:ind w:left="-110"/>
              <w:jc w:val="center"/>
            </w:pPr>
            <w:r>
              <w:t>Demonstration</w:t>
            </w:r>
          </w:p>
        </w:tc>
      </w:tr>
      <w:tr w:rsidR="00162C1E" w:rsidRPr="001B39A4" w14:paraId="2C91864F" w14:textId="77777777" w:rsidTr="00DB12F0">
        <w:tc>
          <w:tcPr>
            <w:tcW w:w="7017" w:type="dxa"/>
            <w:vAlign w:val="center"/>
          </w:tcPr>
          <w:p w14:paraId="527BB283" w14:textId="77777777" w:rsidR="00162C1E" w:rsidRPr="00162C1E" w:rsidRDefault="00162C1E" w:rsidP="0059620C">
            <w:pPr>
              <w:pStyle w:val="NoSpacing"/>
              <w:rPr>
                <w:rFonts w:eastAsia="Calibri"/>
              </w:rPr>
            </w:pPr>
            <w:r w:rsidRPr="00DF5BA4">
              <w:rPr>
                <w:lang w:val="en-US"/>
              </w:rPr>
              <w:t>5</w:t>
            </w:r>
            <w:r>
              <w:rPr>
                <w:lang w:val="en-US"/>
              </w:rPr>
              <w:t xml:space="preserve">. </w:t>
            </w:r>
            <w:r w:rsidRPr="00C765DD">
              <w:rPr>
                <w:rFonts w:eastAsia="Calibri"/>
                <w:sz w:val="24"/>
              </w:rPr>
              <w:t>Demonstrate the range of interpersonal skills required from restaurant personnel.</w:t>
            </w:r>
          </w:p>
        </w:tc>
        <w:tc>
          <w:tcPr>
            <w:tcW w:w="2553" w:type="dxa"/>
            <w:vAlign w:val="center"/>
          </w:tcPr>
          <w:p w14:paraId="1416433A" w14:textId="77777777" w:rsidR="00162C1E" w:rsidRPr="00856419" w:rsidRDefault="00162C1E" w:rsidP="0059620C">
            <w:pPr>
              <w:pStyle w:val="NoSpacing"/>
              <w:ind w:left="-110"/>
              <w:jc w:val="center"/>
            </w:pPr>
            <w:r>
              <w:t>Project</w:t>
            </w:r>
          </w:p>
        </w:tc>
      </w:tr>
      <w:tr w:rsidR="00162C1E" w:rsidRPr="001B39A4" w14:paraId="46B212FA" w14:textId="77777777" w:rsidTr="00DB12F0">
        <w:tc>
          <w:tcPr>
            <w:tcW w:w="7017" w:type="dxa"/>
            <w:vAlign w:val="center"/>
          </w:tcPr>
          <w:p w14:paraId="32F96498" w14:textId="77777777" w:rsidR="00162C1E" w:rsidRPr="00DF5BA4" w:rsidRDefault="00162C1E" w:rsidP="0059620C">
            <w:pPr>
              <w:pStyle w:val="NoSpacing"/>
              <w:rPr>
                <w:lang w:val="en-US"/>
              </w:rPr>
            </w:pPr>
            <w:r w:rsidRPr="00DF5BA4">
              <w:rPr>
                <w:lang w:val="en-US"/>
              </w:rPr>
              <w:t>6</w:t>
            </w:r>
            <w:r>
              <w:rPr>
                <w:lang w:val="en-US"/>
              </w:rPr>
              <w:t>.</w:t>
            </w:r>
            <w:r w:rsidRPr="00DF5BA4">
              <w:rPr>
                <w:lang w:val="en-US"/>
              </w:rPr>
              <w:t xml:space="preserve"> </w:t>
            </w:r>
            <w:r>
              <w:rPr>
                <w:sz w:val="24"/>
              </w:rPr>
              <w:t>Explain the theatrical and dramatic features of restaurant service and how to adapt them to meet varying customer needs.</w:t>
            </w:r>
          </w:p>
        </w:tc>
        <w:tc>
          <w:tcPr>
            <w:tcW w:w="2553" w:type="dxa"/>
            <w:vAlign w:val="center"/>
          </w:tcPr>
          <w:p w14:paraId="75310D05" w14:textId="77777777" w:rsidR="00162C1E" w:rsidRPr="00856419" w:rsidRDefault="00162C1E" w:rsidP="0059620C">
            <w:pPr>
              <w:pStyle w:val="NoSpacing"/>
              <w:ind w:left="-110"/>
              <w:jc w:val="center"/>
            </w:pPr>
            <w:r>
              <w:t>Project /</w:t>
            </w:r>
            <w:r w:rsidRPr="00856419">
              <w:t>Skills Demonstration</w:t>
            </w:r>
          </w:p>
        </w:tc>
      </w:tr>
      <w:tr w:rsidR="00162C1E" w:rsidRPr="001B39A4" w14:paraId="1947F4CD" w14:textId="77777777" w:rsidTr="00DB12F0">
        <w:tc>
          <w:tcPr>
            <w:tcW w:w="7017" w:type="dxa"/>
            <w:vAlign w:val="center"/>
          </w:tcPr>
          <w:p w14:paraId="3930444F" w14:textId="77777777" w:rsidR="00162C1E" w:rsidRPr="00162C1E" w:rsidRDefault="00162C1E" w:rsidP="0059620C">
            <w:pPr>
              <w:pStyle w:val="NoSpacing"/>
              <w:rPr>
                <w:rFonts w:eastAsia="Calibri"/>
              </w:rPr>
            </w:pPr>
            <w:r>
              <w:rPr>
                <w:lang w:val="en-US"/>
              </w:rPr>
              <w:t>7.</w:t>
            </w:r>
            <w:r w:rsidRPr="00693FC3">
              <w:rPr>
                <w:rFonts w:eastAsia="Calibri"/>
              </w:rPr>
              <w:t xml:space="preserve"> </w:t>
            </w:r>
            <w:r>
              <w:rPr>
                <w:sz w:val="24"/>
              </w:rPr>
              <w:t>Demonstrate conversation skills and active learning skills in a restaurant setting.</w:t>
            </w:r>
          </w:p>
        </w:tc>
        <w:tc>
          <w:tcPr>
            <w:tcW w:w="2553" w:type="dxa"/>
            <w:vAlign w:val="center"/>
          </w:tcPr>
          <w:p w14:paraId="1136F221" w14:textId="77777777" w:rsidR="00162C1E" w:rsidRPr="00856419" w:rsidRDefault="00162C1E" w:rsidP="0059620C">
            <w:pPr>
              <w:pStyle w:val="NoSpacing"/>
              <w:ind w:left="-110"/>
              <w:jc w:val="center"/>
            </w:pPr>
            <w:r>
              <w:t>Project / Skills Demonstration</w:t>
            </w:r>
          </w:p>
        </w:tc>
      </w:tr>
      <w:tr w:rsidR="00162C1E" w:rsidRPr="001B39A4" w14:paraId="01B0CA25" w14:textId="77777777" w:rsidTr="00DB12F0">
        <w:tc>
          <w:tcPr>
            <w:tcW w:w="7017" w:type="dxa"/>
            <w:vAlign w:val="center"/>
          </w:tcPr>
          <w:p w14:paraId="152F0FA0" w14:textId="77777777" w:rsidR="00162C1E" w:rsidRPr="00DF5BA4" w:rsidRDefault="00162C1E" w:rsidP="0059620C">
            <w:pPr>
              <w:pStyle w:val="NoSpacing"/>
              <w:rPr>
                <w:lang w:val="en-US"/>
              </w:rPr>
            </w:pPr>
            <w:r w:rsidRPr="00DF5BA4">
              <w:rPr>
                <w:lang w:val="en-US"/>
              </w:rPr>
              <w:t>8</w:t>
            </w:r>
            <w:r>
              <w:rPr>
                <w:lang w:val="en-US"/>
              </w:rPr>
              <w:t>.</w:t>
            </w:r>
            <w:r w:rsidRPr="00DF5BA4">
              <w:rPr>
                <w:lang w:val="en-US"/>
              </w:rPr>
              <w:t xml:space="preserve"> </w:t>
            </w:r>
            <w:r w:rsidRPr="00C765DD">
              <w:rPr>
                <w:rFonts w:eastAsia="Calibri"/>
                <w:sz w:val="24"/>
              </w:rPr>
              <w:t>Demonstrate the showmanship and salesmanship skills and techniques required to provide an interesting meal experience for customers.</w:t>
            </w:r>
          </w:p>
        </w:tc>
        <w:tc>
          <w:tcPr>
            <w:tcW w:w="2553" w:type="dxa"/>
            <w:vAlign w:val="center"/>
          </w:tcPr>
          <w:p w14:paraId="0A7636D5" w14:textId="77777777" w:rsidR="00640EBF" w:rsidRDefault="00162C1E" w:rsidP="0059620C">
            <w:pPr>
              <w:pStyle w:val="NoSpacing"/>
              <w:ind w:left="-110"/>
              <w:jc w:val="center"/>
            </w:pPr>
            <w:r w:rsidRPr="00856419">
              <w:t xml:space="preserve">Skills </w:t>
            </w:r>
          </w:p>
          <w:p w14:paraId="44FE5675" w14:textId="77777777" w:rsidR="00162C1E" w:rsidRDefault="00162C1E" w:rsidP="0059620C">
            <w:pPr>
              <w:pStyle w:val="NoSpacing"/>
              <w:ind w:left="-110"/>
              <w:jc w:val="center"/>
            </w:pPr>
            <w:r w:rsidRPr="00856419">
              <w:t>Demonstration</w:t>
            </w:r>
          </w:p>
        </w:tc>
      </w:tr>
      <w:tr w:rsidR="00162C1E" w:rsidRPr="001B39A4" w14:paraId="428686F4" w14:textId="77777777" w:rsidTr="00DB12F0">
        <w:tc>
          <w:tcPr>
            <w:tcW w:w="7017" w:type="dxa"/>
            <w:vAlign w:val="center"/>
          </w:tcPr>
          <w:p w14:paraId="635E8736" w14:textId="77777777" w:rsidR="00162C1E" w:rsidRPr="00162C1E" w:rsidRDefault="00162C1E" w:rsidP="0059620C">
            <w:pPr>
              <w:pStyle w:val="NoSpacing"/>
              <w:rPr>
                <w:rFonts w:eastAsia="Calibri"/>
                <w:sz w:val="24"/>
              </w:rPr>
            </w:pPr>
            <w:r w:rsidRPr="00DF5BA4">
              <w:rPr>
                <w:lang w:val="en-US"/>
              </w:rPr>
              <w:t>9</w:t>
            </w:r>
            <w:r>
              <w:rPr>
                <w:lang w:val="en-US"/>
              </w:rPr>
              <w:t>.</w:t>
            </w:r>
            <w:r w:rsidRPr="00DF5BA4">
              <w:rPr>
                <w:lang w:val="en-US"/>
              </w:rPr>
              <w:t xml:space="preserve"> </w:t>
            </w:r>
            <w:r w:rsidRPr="00F477FE">
              <w:rPr>
                <w:rFonts w:eastAsia="Calibri"/>
                <w:sz w:val="24"/>
              </w:rPr>
              <w:t>Maintain strong floor presence during service periods, responding and adapting to customer needs and communicating complaints</w:t>
            </w:r>
            <w:r>
              <w:rPr>
                <w:rFonts w:eastAsia="Calibri"/>
                <w:sz w:val="24"/>
              </w:rPr>
              <w:t xml:space="preserve"> and compliments to management.</w:t>
            </w:r>
          </w:p>
        </w:tc>
        <w:tc>
          <w:tcPr>
            <w:tcW w:w="2553" w:type="dxa"/>
            <w:vAlign w:val="center"/>
          </w:tcPr>
          <w:p w14:paraId="126F5E04" w14:textId="77777777" w:rsidR="00162C1E" w:rsidRDefault="00162C1E" w:rsidP="00640EBF">
            <w:pPr>
              <w:pStyle w:val="NoSpacing"/>
              <w:ind w:left="-110"/>
              <w:jc w:val="center"/>
            </w:pPr>
            <w:r>
              <w:t xml:space="preserve">Project / </w:t>
            </w:r>
            <w:r w:rsidRPr="00856419">
              <w:t>Skills Demonstration</w:t>
            </w:r>
          </w:p>
        </w:tc>
      </w:tr>
      <w:tr w:rsidR="00162C1E" w:rsidRPr="001B39A4" w14:paraId="1C4F6A40" w14:textId="77777777" w:rsidTr="00DB12F0">
        <w:tc>
          <w:tcPr>
            <w:tcW w:w="7017" w:type="dxa"/>
            <w:vAlign w:val="center"/>
          </w:tcPr>
          <w:p w14:paraId="3B9B575B" w14:textId="77777777" w:rsidR="00162C1E" w:rsidRPr="00DF5BA4" w:rsidRDefault="00162C1E" w:rsidP="0059620C">
            <w:pPr>
              <w:pStyle w:val="NoSpacing"/>
              <w:rPr>
                <w:lang w:val="en-US"/>
              </w:rPr>
            </w:pPr>
            <w:r w:rsidRPr="00DF5BA4">
              <w:rPr>
                <w:lang w:val="en-US"/>
              </w:rPr>
              <w:t>10</w:t>
            </w:r>
            <w:r>
              <w:rPr>
                <w:lang w:val="en-US"/>
              </w:rPr>
              <w:t>.</w:t>
            </w:r>
            <w:r w:rsidRPr="00DF5BA4">
              <w:rPr>
                <w:lang w:val="en-US"/>
              </w:rPr>
              <w:t xml:space="preserve"> </w:t>
            </w:r>
            <w:r w:rsidRPr="00F477FE">
              <w:rPr>
                <w:rFonts w:eastAsia="Calibri"/>
                <w:sz w:val="24"/>
              </w:rPr>
              <w:t>Adapt service style to a range of concepts and t</w:t>
            </w:r>
            <w:r>
              <w:rPr>
                <w:rFonts w:eastAsia="Calibri"/>
                <w:sz w:val="24"/>
              </w:rPr>
              <w:t>hemes in the restaurant sector.</w:t>
            </w:r>
          </w:p>
        </w:tc>
        <w:tc>
          <w:tcPr>
            <w:tcW w:w="2553" w:type="dxa"/>
            <w:vAlign w:val="center"/>
          </w:tcPr>
          <w:p w14:paraId="6E611222" w14:textId="77777777" w:rsidR="00162C1E" w:rsidRDefault="00162C1E" w:rsidP="00640EBF">
            <w:pPr>
              <w:pStyle w:val="NoSpacing"/>
              <w:ind w:left="-110"/>
              <w:jc w:val="center"/>
            </w:pPr>
            <w:r>
              <w:t>Project/ Skills Demonstration</w:t>
            </w:r>
          </w:p>
        </w:tc>
      </w:tr>
      <w:tr w:rsidR="00162C1E" w:rsidRPr="001B39A4" w14:paraId="009E5F25" w14:textId="77777777" w:rsidTr="00DB12F0">
        <w:tc>
          <w:tcPr>
            <w:tcW w:w="7017" w:type="dxa"/>
            <w:vAlign w:val="center"/>
          </w:tcPr>
          <w:p w14:paraId="5B745A8E" w14:textId="77777777" w:rsidR="00162C1E" w:rsidRPr="00DF5BA4" w:rsidRDefault="00162C1E" w:rsidP="0059620C">
            <w:pPr>
              <w:pStyle w:val="NoSpacing"/>
              <w:rPr>
                <w:lang w:val="en-US"/>
              </w:rPr>
            </w:pPr>
            <w:r w:rsidRPr="00DF5BA4">
              <w:rPr>
                <w:lang w:val="en-US"/>
              </w:rPr>
              <w:t>11</w:t>
            </w:r>
            <w:r>
              <w:rPr>
                <w:lang w:val="en-US"/>
              </w:rPr>
              <w:t>.</w:t>
            </w:r>
            <w:r w:rsidRPr="00DF5BA4">
              <w:rPr>
                <w:lang w:val="en-US"/>
              </w:rPr>
              <w:t xml:space="preserve"> </w:t>
            </w:r>
            <w:r w:rsidRPr="00F477FE">
              <w:rPr>
                <w:rFonts w:eastAsia="Calibri"/>
                <w:sz w:val="24"/>
              </w:rPr>
              <w:t>Deal with challenging situations arising i</w:t>
            </w:r>
            <w:r>
              <w:rPr>
                <w:rFonts w:eastAsia="Calibri"/>
                <w:sz w:val="24"/>
              </w:rPr>
              <w:t>n the operation of a restaurant</w:t>
            </w:r>
          </w:p>
        </w:tc>
        <w:tc>
          <w:tcPr>
            <w:tcW w:w="2553" w:type="dxa"/>
            <w:vAlign w:val="center"/>
          </w:tcPr>
          <w:p w14:paraId="064F293E" w14:textId="77777777" w:rsidR="00162C1E" w:rsidRDefault="00162C1E" w:rsidP="00640EBF">
            <w:pPr>
              <w:pStyle w:val="NoSpacing"/>
              <w:ind w:left="-110"/>
              <w:jc w:val="center"/>
            </w:pPr>
            <w:r>
              <w:t>Project</w:t>
            </w:r>
          </w:p>
        </w:tc>
      </w:tr>
      <w:tr w:rsidR="00162C1E" w:rsidRPr="001B39A4" w14:paraId="626FA6D0" w14:textId="77777777" w:rsidTr="00DB12F0">
        <w:tc>
          <w:tcPr>
            <w:tcW w:w="7017" w:type="dxa"/>
            <w:vAlign w:val="center"/>
          </w:tcPr>
          <w:p w14:paraId="406D7CCF" w14:textId="77777777" w:rsidR="00162C1E" w:rsidRPr="00DF5BA4" w:rsidRDefault="00162C1E" w:rsidP="0059620C">
            <w:pPr>
              <w:pStyle w:val="NoSpacing"/>
              <w:rPr>
                <w:lang w:val="en-US"/>
              </w:rPr>
            </w:pPr>
            <w:r w:rsidRPr="00162C1E">
              <w:rPr>
                <w:lang w:val="en-US"/>
              </w:rPr>
              <w:t>Demonstrate respect for diversity in lifestyles, religion, ability and culture.</w:t>
            </w:r>
          </w:p>
        </w:tc>
        <w:tc>
          <w:tcPr>
            <w:tcW w:w="2553" w:type="dxa"/>
            <w:vAlign w:val="center"/>
          </w:tcPr>
          <w:p w14:paraId="2784A06D" w14:textId="77777777" w:rsidR="00162C1E" w:rsidRDefault="00162C1E" w:rsidP="00640EBF">
            <w:pPr>
              <w:pStyle w:val="NoSpacing"/>
              <w:ind w:left="-110"/>
              <w:jc w:val="center"/>
            </w:pPr>
            <w:r w:rsidRPr="00162C1E">
              <w:t>Project</w:t>
            </w:r>
          </w:p>
        </w:tc>
      </w:tr>
      <w:tr w:rsidR="00162C1E" w:rsidRPr="001B39A4" w14:paraId="26A63499" w14:textId="77777777" w:rsidTr="00DB12F0">
        <w:tc>
          <w:tcPr>
            <w:tcW w:w="7017" w:type="dxa"/>
            <w:vAlign w:val="center"/>
          </w:tcPr>
          <w:p w14:paraId="3C15C957" w14:textId="77777777" w:rsidR="00162C1E" w:rsidRPr="00DF5BA4" w:rsidRDefault="00162C1E" w:rsidP="0059620C">
            <w:pPr>
              <w:pStyle w:val="NoSpacing"/>
              <w:rPr>
                <w:lang w:val="en-US"/>
              </w:rPr>
            </w:pPr>
            <w:r>
              <w:rPr>
                <w:lang w:val="en-US"/>
              </w:rPr>
              <w:t>13.</w:t>
            </w:r>
            <w:r w:rsidRPr="00DF5BA4">
              <w:rPr>
                <w:lang w:val="en-US"/>
              </w:rPr>
              <w:t xml:space="preserve"> </w:t>
            </w:r>
            <w:r w:rsidRPr="004D6FD2">
              <w:rPr>
                <w:rFonts w:eastAsia="Calibri"/>
                <w:sz w:val="24"/>
              </w:rPr>
              <w:t>Demonstrate confidence and self-discipline in carrying out skills and duties.</w:t>
            </w:r>
          </w:p>
        </w:tc>
        <w:tc>
          <w:tcPr>
            <w:tcW w:w="2553" w:type="dxa"/>
            <w:vAlign w:val="center"/>
          </w:tcPr>
          <w:p w14:paraId="00ACB7FB" w14:textId="77777777" w:rsidR="00640EBF" w:rsidRDefault="00162C1E" w:rsidP="00640EBF">
            <w:pPr>
              <w:pStyle w:val="NoSpacing"/>
              <w:ind w:left="-110"/>
              <w:jc w:val="center"/>
            </w:pPr>
            <w:r>
              <w:t xml:space="preserve">Skills </w:t>
            </w:r>
          </w:p>
          <w:p w14:paraId="5972085C" w14:textId="77777777" w:rsidR="00162C1E" w:rsidRDefault="00162C1E" w:rsidP="00640EBF">
            <w:pPr>
              <w:pStyle w:val="NoSpacing"/>
              <w:ind w:left="-110"/>
              <w:jc w:val="center"/>
            </w:pPr>
            <w:r>
              <w:t>Demonstration</w:t>
            </w:r>
          </w:p>
        </w:tc>
      </w:tr>
    </w:tbl>
    <w:p w14:paraId="3FE9F23F" w14:textId="77777777" w:rsidR="0059620C" w:rsidRDefault="0059620C" w:rsidP="0059620C">
      <w:pPr>
        <w:tabs>
          <w:tab w:val="left" w:pos="2655"/>
        </w:tabs>
      </w:pPr>
    </w:p>
    <w:p w14:paraId="56ACAE18" w14:textId="77777777" w:rsidR="001B39A4" w:rsidRPr="001B39A4" w:rsidRDefault="001B39A4" w:rsidP="001B39A4">
      <w:pPr>
        <w:spacing w:after="0" w:line="240" w:lineRule="auto"/>
        <w:rPr>
          <w:b/>
          <w:bCs/>
        </w:rPr>
      </w:pPr>
      <w:r w:rsidRPr="001B39A4">
        <w:rPr>
          <w:b/>
          <w:bCs/>
        </w:rPr>
        <w:t xml:space="preserve">11c.  </w:t>
      </w:r>
      <w:r w:rsidRPr="001B39A4">
        <w:rPr>
          <w:b/>
          <w:bCs/>
        </w:rPr>
        <w:tab/>
        <w:t>Guidelines for Assessment Activities</w:t>
      </w:r>
    </w:p>
    <w:p w14:paraId="1F72F646" w14:textId="77777777" w:rsidR="001B39A4" w:rsidRPr="001B39A4" w:rsidRDefault="001B39A4" w:rsidP="001B39A4">
      <w:pPr>
        <w:spacing w:after="0" w:line="240" w:lineRule="auto"/>
        <w:rPr>
          <w:b/>
          <w:bCs/>
        </w:rPr>
      </w:pPr>
    </w:p>
    <w:p w14:paraId="6954FA20" w14:textId="77777777" w:rsidR="001B39A4" w:rsidRDefault="001B39A4" w:rsidP="001B39A4">
      <w:pPr>
        <w:spacing w:after="0" w:line="240" w:lineRule="auto"/>
        <w:rPr>
          <w:color w:val="000000"/>
        </w:rPr>
      </w:pPr>
      <w:r w:rsidRPr="001B39A4">
        <w:t>The assessor is required to devise assessment briefs for the name the assessment techniques from</w:t>
      </w:r>
      <w:r w:rsidR="00813066">
        <w:t xml:space="preserve"> Care Skills</w:t>
      </w:r>
      <w:r w:rsidRPr="001B39A4">
        <w:t xml:space="preserve">.  In devising the assessment briefs, care should be taken to ensure that the learner is given the opportunity to show evidence of achievement of ALL the learning outcomes. </w:t>
      </w:r>
      <w:r w:rsidRPr="001B39A4">
        <w:rPr>
          <w:color w:val="000000"/>
        </w:rPr>
        <w:t>Assessment briefs may be designed to allow the learner to make use of a wide range of media in presenting assessment evidence, as appropriate. Quality assured procedures must be in place to ensure the reliability of learner evidence.</w:t>
      </w:r>
    </w:p>
    <w:p w14:paraId="08CE6F91" w14:textId="77777777" w:rsidR="001525D3" w:rsidRDefault="001525D3" w:rsidP="001B39A4">
      <w:pPr>
        <w:spacing w:after="0" w:line="240" w:lineRule="auto"/>
        <w:rPr>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bottom w:w="34" w:type="dxa"/>
        </w:tblCellMar>
        <w:tblLook w:val="00A0" w:firstRow="1" w:lastRow="0" w:firstColumn="1" w:lastColumn="0" w:noHBand="0" w:noVBand="0"/>
      </w:tblPr>
      <w:tblGrid>
        <w:gridCol w:w="4505"/>
        <w:gridCol w:w="4506"/>
      </w:tblGrid>
      <w:tr w:rsidR="001525D3" w:rsidRPr="001B39A4" w14:paraId="76DA5539" w14:textId="77777777" w:rsidTr="0059620C">
        <w:tc>
          <w:tcPr>
            <w:tcW w:w="4505" w:type="dxa"/>
            <w:vAlign w:val="center"/>
          </w:tcPr>
          <w:p w14:paraId="47FEE296" w14:textId="77777777" w:rsidR="001525D3" w:rsidRPr="001B39A4" w:rsidRDefault="001525D3" w:rsidP="0059620C">
            <w:pPr>
              <w:spacing w:after="0" w:line="240" w:lineRule="auto"/>
              <w:rPr>
                <w:b/>
                <w:bCs/>
              </w:rPr>
            </w:pPr>
            <w:r>
              <w:rPr>
                <w:b/>
                <w:bCs/>
              </w:rPr>
              <w:t xml:space="preserve">Project </w:t>
            </w:r>
          </w:p>
        </w:tc>
        <w:tc>
          <w:tcPr>
            <w:tcW w:w="4506" w:type="dxa"/>
            <w:vAlign w:val="center"/>
          </w:tcPr>
          <w:p w14:paraId="263416A3" w14:textId="77777777" w:rsidR="001525D3" w:rsidRPr="001B39A4" w:rsidRDefault="001525D3" w:rsidP="0059620C">
            <w:pPr>
              <w:spacing w:after="0" w:line="240" w:lineRule="auto"/>
              <w:rPr>
                <w:b/>
                <w:bCs/>
              </w:rPr>
            </w:pPr>
            <w:r>
              <w:rPr>
                <w:b/>
                <w:bCs/>
              </w:rPr>
              <w:t>4</w:t>
            </w:r>
            <w:r w:rsidRPr="001B39A4">
              <w:rPr>
                <w:b/>
                <w:bCs/>
              </w:rPr>
              <w:t>0%</w:t>
            </w:r>
          </w:p>
        </w:tc>
      </w:tr>
      <w:tr w:rsidR="001525D3" w:rsidRPr="001B39A4" w14:paraId="2ECB11A8" w14:textId="77777777" w:rsidTr="0059620C">
        <w:tc>
          <w:tcPr>
            <w:tcW w:w="9011" w:type="dxa"/>
            <w:gridSpan w:val="2"/>
            <w:vAlign w:val="center"/>
          </w:tcPr>
          <w:p w14:paraId="7935CC8C" w14:textId="77777777" w:rsidR="001525D3" w:rsidRDefault="001525D3" w:rsidP="0059620C">
            <w:pPr>
              <w:spacing w:after="0" w:line="240" w:lineRule="auto"/>
              <w:rPr>
                <w:b/>
              </w:rPr>
            </w:pPr>
            <w:r w:rsidRPr="00163082">
              <w:rPr>
                <w:b/>
              </w:rPr>
              <w:t xml:space="preserve">The </w:t>
            </w:r>
            <w:r>
              <w:rPr>
                <w:b/>
              </w:rPr>
              <w:t>Project</w:t>
            </w:r>
            <w:r w:rsidRPr="00163082">
              <w:rPr>
                <w:b/>
              </w:rPr>
              <w:t xml:space="preserve"> will provide evidence of the learning outcomes: </w:t>
            </w:r>
            <w:r w:rsidR="00324F69">
              <w:rPr>
                <w:b/>
              </w:rPr>
              <w:t>1,</w:t>
            </w:r>
            <w:r w:rsidR="00640EBF">
              <w:rPr>
                <w:b/>
              </w:rPr>
              <w:t xml:space="preserve"> </w:t>
            </w:r>
            <w:r w:rsidR="00324F69">
              <w:rPr>
                <w:b/>
              </w:rPr>
              <w:t>2,</w:t>
            </w:r>
            <w:r w:rsidR="00640EBF">
              <w:rPr>
                <w:b/>
              </w:rPr>
              <w:t xml:space="preserve"> </w:t>
            </w:r>
            <w:r w:rsidR="00324F69">
              <w:rPr>
                <w:b/>
              </w:rPr>
              <w:t xml:space="preserve">3, 5, 6, and 10 </w:t>
            </w:r>
          </w:p>
          <w:p w14:paraId="61CDCEAD" w14:textId="77777777" w:rsidR="001525D3" w:rsidRPr="00163082" w:rsidRDefault="001525D3" w:rsidP="0059620C">
            <w:pPr>
              <w:spacing w:after="0" w:line="240" w:lineRule="auto"/>
              <w:rPr>
                <w:b/>
              </w:rPr>
            </w:pPr>
          </w:p>
          <w:p w14:paraId="4ED1E42E" w14:textId="77777777" w:rsidR="001525D3" w:rsidRDefault="001525D3" w:rsidP="0059620C">
            <w:pPr>
              <w:suppressAutoHyphens/>
              <w:autoSpaceDN w:val="0"/>
              <w:textAlignment w:val="baseline"/>
              <w:rPr>
                <w:rFonts w:eastAsia="Calibri" w:cs="Times New Roman"/>
              </w:rPr>
            </w:pPr>
            <w:r w:rsidRPr="008C7080">
              <w:rPr>
                <w:rFonts w:eastAsia="Calibri" w:cs="Times New Roman"/>
              </w:rPr>
              <w:t>This project may be carried out at any time during the programme delivery, once sufficient content has been taught so as to enable successful completion by the learner.</w:t>
            </w:r>
          </w:p>
          <w:p w14:paraId="712D4AF2" w14:textId="77777777" w:rsidR="00D7498F" w:rsidRDefault="000917F1" w:rsidP="0059620C">
            <w:pPr>
              <w:suppressAutoHyphens/>
              <w:autoSpaceDN w:val="0"/>
              <w:textAlignment w:val="baseline"/>
              <w:rPr>
                <w:rFonts w:eastAsia="Calibri" w:cs="Times New Roman"/>
              </w:rPr>
            </w:pPr>
            <w:r>
              <w:rPr>
                <w:rFonts w:eastAsia="Calibri" w:cs="Times New Roman"/>
              </w:rPr>
              <w:t xml:space="preserve">The assessor will devise a project brief that requires the learner to demonstrate </w:t>
            </w:r>
            <w:r w:rsidR="00D7498F">
              <w:rPr>
                <w:rFonts w:eastAsia="Calibri" w:cs="Times New Roman"/>
              </w:rPr>
              <w:t>the following:</w:t>
            </w:r>
          </w:p>
          <w:p w14:paraId="25D2B078" w14:textId="77777777" w:rsidR="00D7498F" w:rsidRDefault="00D7498F" w:rsidP="0059620C">
            <w:pPr>
              <w:numPr>
                <w:ilvl w:val="0"/>
                <w:numId w:val="21"/>
              </w:numPr>
              <w:suppressAutoHyphens/>
              <w:autoSpaceDN w:val="0"/>
              <w:textAlignment w:val="baseline"/>
              <w:rPr>
                <w:rFonts w:eastAsia="Calibri" w:cs="Times New Roman"/>
              </w:rPr>
            </w:pPr>
            <w:r>
              <w:rPr>
                <w:rFonts w:eastAsia="Calibri" w:cs="Times New Roman"/>
              </w:rPr>
              <w:t>U</w:t>
            </w:r>
            <w:r w:rsidR="000917F1">
              <w:rPr>
                <w:rFonts w:eastAsia="Calibri" w:cs="Times New Roman"/>
              </w:rPr>
              <w:t xml:space="preserve">nderstanding of </w:t>
            </w:r>
            <w:r w:rsidR="00B01065">
              <w:rPr>
                <w:rFonts w:eastAsia="Calibri" w:cs="Times New Roman"/>
              </w:rPr>
              <w:t>the concept of hospitality and attributes and skills needed for a quality</w:t>
            </w:r>
            <w:r>
              <w:rPr>
                <w:rFonts w:eastAsia="Calibri" w:cs="Times New Roman"/>
              </w:rPr>
              <w:t xml:space="preserve"> service</w:t>
            </w:r>
          </w:p>
          <w:p w14:paraId="39123008" w14:textId="77777777" w:rsidR="00D7498F" w:rsidRDefault="00B01065" w:rsidP="0059620C">
            <w:pPr>
              <w:numPr>
                <w:ilvl w:val="0"/>
                <w:numId w:val="21"/>
              </w:numPr>
              <w:suppressAutoHyphens/>
              <w:autoSpaceDN w:val="0"/>
              <w:textAlignment w:val="baseline"/>
              <w:rPr>
                <w:rFonts w:eastAsia="Calibri" w:cs="Times New Roman"/>
              </w:rPr>
            </w:pPr>
            <w:r>
              <w:rPr>
                <w:rFonts w:eastAsia="Calibri" w:cs="Times New Roman"/>
              </w:rPr>
              <w:t xml:space="preserve"> </w:t>
            </w:r>
            <w:r w:rsidR="00D7498F">
              <w:rPr>
                <w:rFonts w:eastAsia="Calibri" w:cs="Times New Roman"/>
              </w:rPr>
              <w:t xml:space="preserve">Identification of </w:t>
            </w:r>
            <w:r>
              <w:rPr>
                <w:rFonts w:eastAsia="Calibri" w:cs="Times New Roman"/>
              </w:rPr>
              <w:t xml:space="preserve"> how work is planned and organised at different levels within the hospitality industry </w:t>
            </w:r>
          </w:p>
          <w:p w14:paraId="4FC23D79" w14:textId="77777777" w:rsidR="00D7498F" w:rsidRDefault="00D7498F" w:rsidP="0059620C">
            <w:pPr>
              <w:numPr>
                <w:ilvl w:val="0"/>
                <w:numId w:val="21"/>
              </w:numPr>
              <w:suppressAutoHyphens/>
              <w:autoSpaceDN w:val="0"/>
              <w:textAlignment w:val="baseline"/>
              <w:rPr>
                <w:rFonts w:eastAsia="Calibri" w:cs="Times New Roman"/>
              </w:rPr>
            </w:pPr>
            <w:r>
              <w:rPr>
                <w:rFonts w:eastAsia="Calibri" w:cs="Times New Roman"/>
              </w:rPr>
              <w:t xml:space="preserve">Understanding of new ideas, modern trends and techniques in meeting </w:t>
            </w:r>
            <w:r w:rsidR="0095194A">
              <w:rPr>
                <w:rFonts w:eastAsia="Calibri" w:cs="Times New Roman"/>
              </w:rPr>
              <w:t>customers’</w:t>
            </w:r>
            <w:r>
              <w:rPr>
                <w:rFonts w:eastAsia="Calibri" w:cs="Times New Roman"/>
              </w:rPr>
              <w:t xml:space="preserve"> needs</w:t>
            </w:r>
          </w:p>
          <w:p w14:paraId="5ADA1879" w14:textId="77777777" w:rsidR="00D7498F" w:rsidRDefault="00D7498F" w:rsidP="0059620C">
            <w:pPr>
              <w:numPr>
                <w:ilvl w:val="0"/>
                <w:numId w:val="21"/>
              </w:numPr>
              <w:suppressAutoHyphens/>
              <w:autoSpaceDN w:val="0"/>
              <w:textAlignment w:val="baseline"/>
              <w:rPr>
                <w:rFonts w:eastAsia="Calibri" w:cs="Times New Roman"/>
              </w:rPr>
            </w:pPr>
            <w:r>
              <w:rPr>
                <w:rFonts w:eastAsia="Calibri" w:cs="Times New Roman"/>
              </w:rPr>
              <w:t>Understanding of customer expectations and how services can be improved</w:t>
            </w:r>
          </w:p>
          <w:p w14:paraId="2F5BC825" w14:textId="77777777" w:rsidR="00F65D1E" w:rsidRPr="00D7498F" w:rsidRDefault="00D7498F" w:rsidP="0059620C">
            <w:pPr>
              <w:numPr>
                <w:ilvl w:val="0"/>
                <w:numId w:val="21"/>
              </w:numPr>
              <w:suppressAutoHyphens/>
              <w:autoSpaceDN w:val="0"/>
              <w:textAlignment w:val="baseline"/>
              <w:rPr>
                <w:rFonts w:eastAsia="Calibri" w:cs="Times New Roman"/>
              </w:rPr>
            </w:pPr>
            <w:r>
              <w:rPr>
                <w:rFonts w:eastAsia="Calibri" w:cs="Times New Roman"/>
              </w:rPr>
              <w:t xml:space="preserve">Recognition </w:t>
            </w:r>
            <w:r w:rsidR="0095194A">
              <w:rPr>
                <w:rFonts w:eastAsia="Calibri" w:cs="Times New Roman"/>
              </w:rPr>
              <w:t>of areas</w:t>
            </w:r>
            <w:r w:rsidR="00B01065">
              <w:rPr>
                <w:rFonts w:eastAsia="Calibri" w:cs="Times New Roman"/>
              </w:rPr>
              <w:t xml:space="preserve"> of learning that are important for e</w:t>
            </w:r>
            <w:r>
              <w:rPr>
                <w:rFonts w:eastAsia="Calibri" w:cs="Times New Roman"/>
              </w:rPr>
              <w:t xml:space="preserve">ffective professional standards </w:t>
            </w:r>
            <w:r w:rsidR="00B01065" w:rsidRPr="00D7498F">
              <w:rPr>
                <w:rFonts w:eastAsia="Calibri" w:cs="Times New Roman"/>
              </w:rPr>
              <w:t xml:space="preserve">and best practice. </w:t>
            </w:r>
          </w:p>
          <w:p w14:paraId="23BC2276" w14:textId="77777777" w:rsidR="00D7498F" w:rsidRPr="00324F69" w:rsidRDefault="00D16F7A" w:rsidP="0059620C">
            <w:pPr>
              <w:pStyle w:val="NormalWeb"/>
              <w:rPr>
                <w:rFonts w:ascii="Calibri" w:hAnsi="Calibri"/>
                <w:color w:val="000000"/>
                <w:sz w:val="22"/>
                <w:szCs w:val="22"/>
              </w:rPr>
            </w:pPr>
            <w:r w:rsidRPr="00324F69">
              <w:rPr>
                <w:rFonts w:ascii="Calibri" w:hAnsi="Calibri"/>
                <w:color w:val="000000"/>
                <w:sz w:val="22"/>
                <w:szCs w:val="22"/>
              </w:rPr>
              <w:t>Projects may involve research, require investigation of a topic, issue or problem or may involve a process such as a performance or practical acti</w:t>
            </w:r>
            <w:r w:rsidR="000917F1" w:rsidRPr="00324F69">
              <w:rPr>
                <w:rFonts w:ascii="Calibri" w:hAnsi="Calibri"/>
                <w:color w:val="000000"/>
                <w:sz w:val="22"/>
                <w:szCs w:val="22"/>
              </w:rPr>
              <w:t>vity or production of an event.</w:t>
            </w:r>
          </w:p>
          <w:p w14:paraId="6BB9E253" w14:textId="77777777" w:rsidR="00D7498F" w:rsidRPr="00324F69" w:rsidRDefault="00D7498F" w:rsidP="0059620C">
            <w:pPr>
              <w:pStyle w:val="NormalWeb"/>
              <w:rPr>
                <w:rFonts w:ascii="Calibri" w:hAnsi="Calibri"/>
                <w:color w:val="000000"/>
                <w:sz w:val="22"/>
                <w:szCs w:val="22"/>
              </w:rPr>
            </w:pPr>
          </w:p>
          <w:p w14:paraId="7A343120" w14:textId="77777777" w:rsidR="00D7498F" w:rsidRPr="00324F69" w:rsidRDefault="00D7498F" w:rsidP="0059620C">
            <w:pPr>
              <w:pStyle w:val="NormalWeb"/>
              <w:rPr>
                <w:rFonts w:ascii="Calibri" w:hAnsi="Calibri"/>
                <w:color w:val="000000"/>
                <w:sz w:val="22"/>
                <w:szCs w:val="22"/>
              </w:rPr>
            </w:pPr>
            <w:r w:rsidRPr="00324F69">
              <w:rPr>
                <w:rFonts w:ascii="Calibri" w:hAnsi="Calibri"/>
                <w:color w:val="000000"/>
                <w:sz w:val="22"/>
                <w:szCs w:val="22"/>
              </w:rPr>
              <w:t xml:space="preserve">The project will be presented with appropriate introduction and conclusion. </w:t>
            </w:r>
          </w:p>
          <w:p w14:paraId="23DE523C" w14:textId="77777777" w:rsidR="000917F1" w:rsidRDefault="000917F1" w:rsidP="0059620C">
            <w:pPr>
              <w:pStyle w:val="NormalWeb"/>
              <w:rPr>
                <w:rFonts w:ascii="Calibri" w:hAnsi="Calibri"/>
                <w:color w:val="000000"/>
              </w:rPr>
            </w:pPr>
          </w:p>
          <w:p w14:paraId="6B5AF3FC" w14:textId="77777777" w:rsidR="001525D3" w:rsidRDefault="001525D3" w:rsidP="0059620C">
            <w:pPr>
              <w:spacing w:after="0" w:line="240" w:lineRule="auto"/>
            </w:pPr>
            <w:r>
              <w:t>Evidence for this assessment technique may take the form of written, oral, graphic, audio, visual or digital evidence, or any combination of these (select as appropriate). Any audio, video or digital evidence must be provided in a suitable format.</w:t>
            </w:r>
          </w:p>
          <w:p w14:paraId="52E56223" w14:textId="77777777" w:rsidR="001525D3" w:rsidRDefault="001525D3" w:rsidP="0059620C">
            <w:pPr>
              <w:spacing w:after="0" w:line="240" w:lineRule="auto"/>
            </w:pPr>
          </w:p>
          <w:p w14:paraId="0C9A0EAC" w14:textId="77777777" w:rsidR="001525D3" w:rsidRPr="00225979" w:rsidRDefault="001525D3" w:rsidP="0059620C">
            <w:pPr>
              <w:suppressAutoHyphens/>
              <w:autoSpaceDN w:val="0"/>
              <w:textAlignment w:val="baseline"/>
              <w:rPr>
                <w:b/>
              </w:rPr>
            </w:pPr>
            <w:r>
              <w:t>All instructions for the learner must be clearly outlined in an examination paper.</w:t>
            </w:r>
          </w:p>
        </w:tc>
      </w:tr>
    </w:tbl>
    <w:p w14:paraId="07547A01" w14:textId="77777777" w:rsidR="001B39A4" w:rsidRPr="001B39A4" w:rsidRDefault="001B39A4" w:rsidP="001B39A4">
      <w:pPr>
        <w:spacing w:after="0" w:line="240" w:lineRule="auto"/>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bottom w:w="34" w:type="dxa"/>
        </w:tblCellMar>
        <w:tblLook w:val="00A0" w:firstRow="1" w:lastRow="0" w:firstColumn="1" w:lastColumn="0" w:noHBand="0" w:noVBand="0"/>
      </w:tblPr>
      <w:tblGrid>
        <w:gridCol w:w="4505"/>
        <w:gridCol w:w="4506"/>
      </w:tblGrid>
      <w:tr w:rsidR="001B39A4" w:rsidRPr="001B39A4" w14:paraId="389EA567" w14:textId="77777777" w:rsidTr="13101F17">
        <w:tc>
          <w:tcPr>
            <w:tcW w:w="4505" w:type="dxa"/>
            <w:vAlign w:val="center"/>
          </w:tcPr>
          <w:p w14:paraId="327F3C35" w14:textId="77777777" w:rsidR="001B39A4" w:rsidRPr="001B39A4" w:rsidRDefault="00551E13" w:rsidP="0059620C">
            <w:pPr>
              <w:spacing w:after="0" w:line="240" w:lineRule="auto"/>
              <w:rPr>
                <w:b/>
                <w:bCs/>
              </w:rPr>
            </w:pPr>
            <w:r>
              <w:rPr>
                <w:b/>
                <w:bCs/>
              </w:rPr>
              <w:t>Skills Demonstration</w:t>
            </w:r>
          </w:p>
        </w:tc>
        <w:tc>
          <w:tcPr>
            <w:tcW w:w="4506" w:type="dxa"/>
            <w:vAlign w:val="center"/>
          </w:tcPr>
          <w:p w14:paraId="184D513D" w14:textId="77777777" w:rsidR="001B39A4" w:rsidRPr="001B39A4" w:rsidRDefault="004C4C21" w:rsidP="0059620C">
            <w:pPr>
              <w:spacing w:after="0" w:line="240" w:lineRule="auto"/>
              <w:rPr>
                <w:b/>
                <w:bCs/>
              </w:rPr>
            </w:pPr>
            <w:r>
              <w:rPr>
                <w:b/>
                <w:bCs/>
              </w:rPr>
              <w:t>6</w:t>
            </w:r>
            <w:r w:rsidR="001B39A4" w:rsidRPr="001B39A4">
              <w:rPr>
                <w:b/>
                <w:bCs/>
              </w:rPr>
              <w:t>0%</w:t>
            </w:r>
          </w:p>
        </w:tc>
      </w:tr>
      <w:tr w:rsidR="001B39A4" w:rsidRPr="001B39A4" w14:paraId="38EB69F0" w14:textId="77777777" w:rsidTr="13101F17">
        <w:tc>
          <w:tcPr>
            <w:tcW w:w="9011" w:type="dxa"/>
            <w:gridSpan w:val="2"/>
            <w:vAlign w:val="center"/>
          </w:tcPr>
          <w:p w14:paraId="67EC4637" w14:textId="77777777" w:rsidR="00A1360E" w:rsidRPr="009079E1" w:rsidRDefault="00A1360E" w:rsidP="0059620C">
            <w:pPr>
              <w:spacing w:after="0" w:line="240" w:lineRule="auto"/>
              <w:rPr>
                <w:b/>
              </w:rPr>
            </w:pPr>
            <w:r>
              <w:rPr>
                <w:b/>
              </w:rPr>
              <w:t xml:space="preserve">The Skills Demonstration </w:t>
            </w:r>
            <w:r w:rsidRPr="00B72988">
              <w:rPr>
                <w:b/>
              </w:rPr>
              <w:t xml:space="preserve"> will provide evidence of learning </w:t>
            </w:r>
            <w:r>
              <w:rPr>
                <w:b/>
              </w:rPr>
              <w:t>O</w:t>
            </w:r>
            <w:r w:rsidRPr="00B72988">
              <w:rPr>
                <w:b/>
              </w:rPr>
              <w:t>utcomes</w:t>
            </w:r>
            <w:r w:rsidR="009079E1">
              <w:rPr>
                <w:b/>
              </w:rPr>
              <w:t xml:space="preserve">: </w:t>
            </w:r>
            <w:r w:rsidR="007537E4">
              <w:rPr>
                <w:b/>
              </w:rPr>
              <w:t>1, 2, 4, 6, 7, 8, 9, 10, 13 and 14</w:t>
            </w:r>
          </w:p>
          <w:p w14:paraId="5043CB0F" w14:textId="77777777" w:rsidR="00A1360E" w:rsidRDefault="00A1360E" w:rsidP="0059620C">
            <w:pPr>
              <w:spacing w:after="0" w:line="240" w:lineRule="auto"/>
            </w:pPr>
          </w:p>
          <w:p w14:paraId="07E4FF75" w14:textId="77777777" w:rsidR="009079E1" w:rsidRPr="009079E1" w:rsidRDefault="009079E1" w:rsidP="0059620C">
            <w:pPr>
              <w:suppressAutoHyphens/>
              <w:autoSpaceDN w:val="0"/>
              <w:textAlignment w:val="baseline"/>
              <w:rPr>
                <w:rFonts w:eastAsia="Calibri" w:cs="Times New Roman"/>
              </w:rPr>
            </w:pPr>
            <w:r w:rsidRPr="009079E1">
              <w:rPr>
                <w:rFonts w:eastAsia="Calibri" w:cs="Times New Roman"/>
              </w:rPr>
              <w:t>The skills demonstration may be carried out at any time during the programme delivery, once sufficient content has been taught so as to enable successful completion by the learner. The assessment may be carried out over a number of skills demonstrations.</w:t>
            </w:r>
          </w:p>
          <w:p w14:paraId="49F0752E" w14:textId="77777777" w:rsidR="009079E1" w:rsidRPr="00225979" w:rsidRDefault="009079E1" w:rsidP="0059620C">
            <w:pPr>
              <w:suppressAutoHyphens/>
              <w:autoSpaceDN w:val="0"/>
              <w:textAlignment w:val="baseline"/>
              <w:rPr>
                <w:rFonts w:eastAsia="Calibri" w:cs="Times New Roman"/>
                <w:b/>
              </w:rPr>
            </w:pPr>
            <w:r w:rsidRPr="00225979">
              <w:rPr>
                <w:rFonts w:eastAsia="Calibri" w:cs="Times New Roman"/>
                <w:b/>
              </w:rPr>
              <w:t>The skills demonstration will be evidenced by:</w:t>
            </w:r>
          </w:p>
          <w:p w14:paraId="01B62587" w14:textId="77777777" w:rsidR="009079E1" w:rsidRPr="009079E1" w:rsidRDefault="009079E1" w:rsidP="0059620C">
            <w:pPr>
              <w:numPr>
                <w:ilvl w:val="0"/>
                <w:numId w:val="4"/>
              </w:numPr>
              <w:suppressAutoHyphens/>
              <w:autoSpaceDN w:val="0"/>
              <w:textAlignment w:val="baseline"/>
              <w:rPr>
                <w:rFonts w:eastAsia="Calibri" w:cs="Times New Roman"/>
              </w:rPr>
            </w:pPr>
            <w:r w:rsidRPr="009079E1">
              <w:rPr>
                <w:rFonts w:eastAsia="Calibri" w:cs="Times New Roman"/>
              </w:rPr>
              <w:t>The learner will complete skills demonstrations for summative assessment.</w:t>
            </w:r>
          </w:p>
          <w:p w14:paraId="567B9B2B" w14:textId="77777777" w:rsidR="009079E1" w:rsidRDefault="009079E1" w:rsidP="0059620C">
            <w:pPr>
              <w:numPr>
                <w:ilvl w:val="0"/>
                <w:numId w:val="4"/>
              </w:numPr>
              <w:suppressAutoHyphens/>
              <w:autoSpaceDN w:val="0"/>
              <w:textAlignment w:val="baseline"/>
              <w:rPr>
                <w:rFonts w:eastAsia="Calibri" w:cs="Times New Roman"/>
              </w:rPr>
            </w:pPr>
            <w:r w:rsidRPr="009079E1">
              <w:rPr>
                <w:rFonts w:eastAsia="Calibri" w:cs="Times New Roman"/>
              </w:rPr>
              <w:t>The learner will also submit supporting documentation to include planning and procedures to follow. This may take the form of a skills demonstration workbook.</w:t>
            </w:r>
          </w:p>
          <w:p w14:paraId="6C16B338" w14:textId="77777777" w:rsidR="00502374" w:rsidRPr="00502374" w:rsidRDefault="009079E1" w:rsidP="0059620C">
            <w:pPr>
              <w:suppressAutoHyphens/>
              <w:autoSpaceDN w:val="0"/>
              <w:textAlignment w:val="baseline"/>
              <w:rPr>
                <w:rFonts w:eastAsia="Calibri" w:cs="Times New Roman"/>
                <w:b/>
              </w:rPr>
            </w:pPr>
            <w:r w:rsidRPr="00225979">
              <w:rPr>
                <w:rFonts w:eastAsia="Calibri" w:cs="Times New Roman"/>
                <w:b/>
              </w:rPr>
              <w:t xml:space="preserve">During the skills demonstrations, learners will demonstrate </w:t>
            </w:r>
            <w:r w:rsidR="00225979" w:rsidRPr="00225979">
              <w:rPr>
                <w:rFonts w:eastAsia="Calibri" w:cs="Times New Roman"/>
                <w:b/>
              </w:rPr>
              <w:t>the following skills:</w:t>
            </w:r>
          </w:p>
          <w:p w14:paraId="36B1B7C6" w14:textId="77777777" w:rsidR="00502374" w:rsidRPr="00502374" w:rsidRDefault="00502374" w:rsidP="0059620C">
            <w:pPr>
              <w:numPr>
                <w:ilvl w:val="0"/>
                <w:numId w:val="18"/>
              </w:numPr>
              <w:suppressAutoHyphens/>
              <w:autoSpaceDN w:val="0"/>
              <w:ind w:left="673" w:hanging="425"/>
              <w:textAlignment w:val="baseline"/>
              <w:rPr>
                <w:rFonts w:eastAsia="Calibri" w:cs="Times New Roman"/>
              </w:rPr>
            </w:pPr>
            <w:r w:rsidRPr="00502374">
              <w:rPr>
                <w:rFonts w:eastAsia="Calibri" w:cs="Times New Roman"/>
              </w:rPr>
              <w:t>Explain the hospitality concept to include personal skills, attributes and service quality and demonstrate precision technical skills.</w:t>
            </w:r>
          </w:p>
          <w:p w14:paraId="3BDA7287" w14:textId="77777777" w:rsidR="00502374" w:rsidRPr="00502374" w:rsidRDefault="00502374" w:rsidP="0059620C">
            <w:pPr>
              <w:numPr>
                <w:ilvl w:val="0"/>
                <w:numId w:val="18"/>
              </w:numPr>
              <w:suppressAutoHyphens/>
              <w:autoSpaceDN w:val="0"/>
              <w:ind w:left="673" w:hanging="425"/>
              <w:textAlignment w:val="baseline"/>
              <w:rPr>
                <w:rFonts w:eastAsia="Calibri" w:cs="Times New Roman"/>
              </w:rPr>
            </w:pPr>
            <w:r w:rsidRPr="00502374">
              <w:rPr>
                <w:rFonts w:eastAsia="Calibri" w:cs="Times New Roman"/>
              </w:rPr>
              <w:t>Identify industry best practice skills in a broad range of different types of establishments.</w:t>
            </w:r>
          </w:p>
          <w:p w14:paraId="69603AFC" w14:textId="77777777" w:rsidR="00502374" w:rsidRPr="00502374" w:rsidRDefault="00502374" w:rsidP="0059620C">
            <w:pPr>
              <w:numPr>
                <w:ilvl w:val="0"/>
                <w:numId w:val="18"/>
              </w:numPr>
              <w:suppressAutoHyphens/>
              <w:autoSpaceDN w:val="0"/>
              <w:ind w:left="673" w:hanging="425"/>
              <w:textAlignment w:val="baseline"/>
              <w:rPr>
                <w:rFonts w:eastAsia="Calibri" w:cs="Times New Roman"/>
              </w:rPr>
            </w:pPr>
            <w:r w:rsidRPr="00502374">
              <w:rPr>
                <w:rFonts w:eastAsia="Calibri" w:cs="Times New Roman"/>
              </w:rPr>
              <w:t>Features of an Irish welcome.</w:t>
            </w:r>
          </w:p>
          <w:p w14:paraId="559A1A77" w14:textId="77777777" w:rsidR="00502374" w:rsidRPr="00502374" w:rsidRDefault="00502374" w:rsidP="0059620C">
            <w:pPr>
              <w:numPr>
                <w:ilvl w:val="0"/>
                <w:numId w:val="18"/>
              </w:numPr>
              <w:suppressAutoHyphens/>
              <w:autoSpaceDN w:val="0"/>
              <w:ind w:left="673" w:hanging="425"/>
              <w:textAlignment w:val="baseline"/>
              <w:rPr>
                <w:rFonts w:eastAsia="Calibri" w:cs="Times New Roman"/>
              </w:rPr>
            </w:pPr>
            <w:r w:rsidRPr="00502374">
              <w:rPr>
                <w:rFonts w:eastAsia="Calibri" w:cs="Times New Roman"/>
              </w:rPr>
              <w:t>Range of interpersonal skills required.</w:t>
            </w:r>
          </w:p>
          <w:p w14:paraId="3C772867" w14:textId="77777777" w:rsidR="00502374" w:rsidRPr="00502374" w:rsidRDefault="00502374" w:rsidP="0059620C">
            <w:pPr>
              <w:numPr>
                <w:ilvl w:val="0"/>
                <w:numId w:val="18"/>
              </w:numPr>
              <w:suppressAutoHyphens/>
              <w:autoSpaceDN w:val="0"/>
              <w:ind w:left="673" w:hanging="425"/>
              <w:textAlignment w:val="baseline"/>
              <w:rPr>
                <w:rFonts w:eastAsia="Calibri" w:cs="Times New Roman"/>
              </w:rPr>
            </w:pPr>
            <w:r w:rsidRPr="00502374">
              <w:rPr>
                <w:rFonts w:eastAsia="Calibri" w:cs="Times New Roman"/>
              </w:rPr>
              <w:t>Develop the ability to evaluate and operate a broad range of theatrical elements of food and beverage service systems with particular emphasis on operational standards, health, safety and security.</w:t>
            </w:r>
          </w:p>
          <w:p w14:paraId="183891FA" w14:textId="77777777" w:rsidR="00502374" w:rsidRPr="00502374" w:rsidRDefault="00502374" w:rsidP="0059620C">
            <w:pPr>
              <w:numPr>
                <w:ilvl w:val="0"/>
                <w:numId w:val="18"/>
              </w:numPr>
              <w:suppressAutoHyphens/>
              <w:autoSpaceDN w:val="0"/>
              <w:ind w:left="673" w:hanging="425"/>
              <w:textAlignment w:val="baseline"/>
              <w:rPr>
                <w:rFonts w:eastAsia="Calibri" w:cs="Times New Roman"/>
              </w:rPr>
            </w:pPr>
            <w:r w:rsidRPr="00502374">
              <w:rPr>
                <w:rFonts w:eastAsia="Calibri" w:cs="Times New Roman"/>
              </w:rPr>
              <w:t>Conversation and active learning skills.</w:t>
            </w:r>
          </w:p>
          <w:p w14:paraId="690C59E6" w14:textId="77777777" w:rsidR="00502374" w:rsidRPr="00502374" w:rsidRDefault="00502374" w:rsidP="0059620C">
            <w:pPr>
              <w:numPr>
                <w:ilvl w:val="0"/>
                <w:numId w:val="18"/>
              </w:numPr>
              <w:suppressAutoHyphens/>
              <w:autoSpaceDN w:val="0"/>
              <w:ind w:left="673" w:hanging="425"/>
              <w:textAlignment w:val="baseline"/>
              <w:rPr>
                <w:rFonts w:eastAsia="Calibri" w:cs="Times New Roman"/>
              </w:rPr>
            </w:pPr>
            <w:r w:rsidRPr="00502374">
              <w:rPr>
                <w:rFonts w:eastAsia="Calibri" w:cs="Times New Roman"/>
              </w:rPr>
              <w:t>Describe and demonstrate a range of skills used in merchandising, display and sales promotion in quality restaurants.</w:t>
            </w:r>
          </w:p>
          <w:p w14:paraId="43872C36" w14:textId="77777777" w:rsidR="00502374" w:rsidRPr="00502374" w:rsidRDefault="00502374" w:rsidP="0059620C">
            <w:pPr>
              <w:numPr>
                <w:ilvl w:val="0"/>
                <w:numId w:val="18"/>
              </w:numPr>
              <w:suppressAutoHyphens/>
              <w:autoSpaceDN w:val="0"/>
              <w:ind w:left="673" w:hanging="425"/>
              <w:textAlignment w:val="baseline"/>
              <w:rPr>
                <w:rFonts w:eastAsia="Calibri" w:cs="Times New Roman"/>
              </w:rPr>
            </w:pPr>
            <w:r w:rsidRPr="00502374">
              <w:rPr>
                <w:rFonts w:eastAsia="Calibri" w:cs="Times New Roman"/>
              </w:rPr>
              <w:t>Maintain a strong floor presence during service and follow recognised procedures in handling complaints and compliments.</w:t>
            </w:r>
          </w:p>
          <w:p w14:paraId="164BAB6F" w14:textId="77777777" w:rsidR="00502374" w:rsidRPr="00502374" w:rsidRDefault="00502374" w:rsidP="0059620C">
            <w:pPr>
              <w:numPr>
                <w:ilvl w:val="0"/>
                <w:numId w:val="18"/>
              </w:numPr>
              <w:suppressAutoHyphens/>
              <w:autoSpaceDN w:val="0"/>
              <w:ind w:left="673" w:hanging="425"/>
              <w:textAlignment w:val="baseline"/>
              <w:rPr>
                <w:rFonts w:eastAsia="Calibri" w:cs="Times New Roman"/>
              </w:rPr>
            </w:pPr>
            <w:r w:rsidRPr="00502374">
              <w:rPr>
                <w:rFonts w:eastAsia="Calibri" w:cs="Times New Roman"/>
              </w:rPr>
              <w:t>Analyse and apply the different types and styles of food and beverage service in order to suit particular themes.</w:t>
            </w:r>
          </w:p>
          <w:p w14:paraId="0E8B2500" w14:textId="77777777" w:rsidR="00502374" w:rsidRPr="0059620C" w:rsidRDefault="00502374" w:rsidP="0059620C">
            <w:pPr>
              <w:numPr>
                <w:ilvl w:val="0"/>
                <w:numId w:val="18"/>
              </w:numPr>
              <w:suppressAutoHyphens/>
              <w:autoSpaceDN w:val="0"/>
              <w:ind w:left="673" w:hanging="425"/>
              <w:textAlignment w:val="baseline"/>
              <w:rPr>
                <w:rFonts w:eastAsia="Calibri" w:cs="Times New Roman"/>
              </w:rPr>
            </w:pPr>
            <w:r w:rsidRPr="00502374">
              <w:rPr>
                <w:rFonts w:eastAsia="Calibri" w:cs="Times New Roman"/>
              </w:rPr>
              <w:t>Display confidence in executing restaurant skills and duties.</w:t>
            </w:r>
          </w:p>
          <w:p w14:paraId="2381A727" w14:textId="77777777" w:rsidR="00502374" w:rsidRDefault="00502374" w:rsidP="0059620C">
            <w:r>
              <w:t>In order to undertake the practical Skills Demonstration, learners’ must be able to-</w:t>
            </w:r>
          </w:p>
          <w:p w14:paraId="4707915C" w14:textId="77777777" w:rsidR="00502374" w:rsidRDefault="188CB0A5" w:rsidP="0059620C">
            <w:pPr>
              <w:pStyle w:val="ListParagraph"/>
              <w:numPr>
                <w:ilvl w:val="0"/>
                <w:numId w:val="19"/>
              </w:numPr>
              <w:suppressAutoHyphens/>
              <w:autoSpaceDN w:val="0"/>
              <w:ind w:left="673"/>
              <w:textAlignment w:val="baseline"/>
            </w:pPr>
            <w:r>
              <w:t>Maintain personal cleanliness in order to meet the required standards of the establishment.</w:t>
            </w:r>
          </w:p>
          <w:p w14:paraId="3FF8417B" w14:textId="77777777" w:rsidR="00502374" w:rsidRDefault="188CB0A5" w:rsidP="0059620C">
            <w:pPr>
              <w:pStyle w:val="ListParagraph"/>
              <w:numPr>
                <w:ilvl w:val="0"/>
                <w:numId w:val="19"/>
              </w:numPr>
              <w:suppressAutoHyphens/>
              <w:autoSpaceDN w:val="0"/>
              <w:ind w:left="673"/>
              <w:textAlignment w:val="baseline"/>
            </w:pPr>
            <w:r>
              <w:t>Wear the appropriate uniform correctly, neatly and to the establishment standard.</w:t>
            </w:r>
          </w:p>
          <w:p w14:paraId="76765BD5" w14:textId="77777777" w:rsidR="00502374" w:rsidRDefault="188CB0A5" w:rsidP="0059620C">
            <w:pPr>
              <w:pStyle w:val="ListParagraph"/>
              <w:numPr>
                <w:ilvl w:val="0"/>
                <w:numId w:val="19"/>
              </w:numPr>
              <w:suppressAutoHyphens/>
              <w:autoSpaceDN w:val="0"/>
              <w:ind w:left="673"/>
              <w:textAlignment w:val="baseline"/>
            </w:pPr>
            <w:r>
              <w:t>Maintain clean and tidy work areas and equipment.</w:t>
            </w:r>
          </w:p>
          <w:p w14:paraId="7E2DC797" w14:textId="77777777" w:rsidR="00502374" w:rsidRDefault="00502374" w:rsidP="0059620C">
            <w:r>
              <w:t>Where possible, the teaching of theory in isolation should be avoided. As far as possible, practical work should be closely related to work in the classroom so that learners exercise their theoretical knowledge in a realistic work environment. Formal lectures in the classroom can be combined with appropriate exercises and demonstrations. Learners should maintain records of practical work undertaken so that reference to it may be made at a later date for their project which carries a 40% weighting.</w:t>
            </w:r>
          </w:p>
          <w:p w14:paraId="75A68570" w14:textId="77777777" w:rsidR="00CE0467" w:rsidRDefault="00CE0467" w:rsidP="0059620C">
            <w:pPr>
              <w:spacing w:after="0" w:line="360" w:lineRule="auto"/>
            </w:pPr>
            <w:r w:rsidRPr="001B39A4">
              <w:t xml:space="preserve">Evidence for this assessment technique </w:t>
            </w:r>
            <w:r w:rsidR="0063357B">
              <w:t>should</w:t>
            </w:r>
            <w:r w:rsidRPr="001B39A4">
              <w:t xml:space="preserve"> take the form of </w:t>
            </w:r>
            <w:r w:rsidR="0063357B">
              <w:t xml:space="preserve">a combination of </w:t>
            </w:r>
            <w:r w:rsidRPr="001B39A4">
              <w:t>written, oral, audio, visual or digital evidenc</w:t>
            </w:r>
            <w:r w:rsidR="0063357B">
              <w:t xml:space="preserve">e. </w:t>
            </w:r>
            <w:r w:rsidRPr="001B39A4">
              <w:t>Any audio, video or digital evidence must be provided in a suitable format.</w:t>
            </w:r>
          </w:p>
          <w:p w14:paraId="07459315" w14:textId="77777777" w:rsidR="00225979" w:rsidRPr="001B39A4" w:rsidRDefault="00225979" w:rsidP="0059620C">
            <w:pPr>
              <w:spacing w:after="0" w:line="360" w:lineRule="auto"/>
            </w:pPr>
          </w:p>
          <w:p w14:paraId="287BC34F" w14:textId="77777777" w:rsidR="001B39A4" w:rsidRPr="00225979" w:rsidRDefault="00CE0467" w:rsidP="0059620C">
            <w:pPr>
              <w:suppressAutoHyphens/>
              <w:autoSpaceDN w:val="0"/>
              <w:textAlignment w:val="baseline"/>
              <w:rPr>
                <w:rFonts w:eastAsia="Calibri" w:cs="Times New Roman"/>
              </w:rPr>
            </w:pPr>
            <w:r w:rsidRPr="001B39A4">
              <w:t>All instructions for the learner must be clearly</w:t>
            </w:r>
            <w:r>
              <w:t xml:space="preserve"> outlined in an ass</w:t>
            </w:r>
            <w:r w:rsidR="00225979">
              <w:t>essment brief</w:t>
            </w:r>
          </w:p>
        </w:tc>
      </w:tr>
    </w:tbl>
    <w:p w14:paraId="6537F28F" w14:textId="77777777" w:rsidR="001B39A4" w:rsidRPr="001B39A4" w:rsidRDefault="001B39A4" w:rsidP="001B39A4">
      <w:pPr>
        <w:spacing w:after="0" w:line="240" w:lineRule="auto"/>
        <w:rPr>
          <w:b/>
          <w:bCs/>
        </w:rPr>
      </w:pPr>
    </w:p>
    <w:p w14:paraId="373D31DC" w14:textId="77777777" w:rsidR="001B39A4" w:rsidRPr="001B39A4" w:rsidRDefault="001B39A4" w:rsidP="0059620C">
      <w:pPr>
        <w:pStyle w:val="Heading1"/>
      </w:pPr>
      <w:r w:rsidRPr="001B39A4">
        <w:t>Grading</w:t>
      </w:r>
    </w:p>
    <w:p w14:paraId="1AB5D9D9" w14:textId="77777777" w:rsidR="001B39A4" w:rsidRPr="001B39A4" w:rsidRDefault="001B39A4" w:rsidP="001B39A4">
      <w:pPr>
        <w:spacing w:after="0" w:line="240" w:lineRule="auto"/>
      </w:pPr>
      <w:r w:rsidRPr="001B39A4">
        <w:t xml:space="preserve">Distinction: </w:t>
      </w:r>
      <w:r w:rsidRPr="001B39A4">
        <w:tab/>
        <w:t xml:space="preserve">80% - 100% </w:t>
      </w:r>
    </w:p>
    <w:p w14:paraId="22145ED8" w14:textId="77777777" w:rsidR="001B39A4" w:rsidRPr="001B39A4" w:rsidRDefault="001B39A4" w:rsidP="001B39A4">
      <w:pPr>
        <w:spacing w:after="0" w:line="240" w:lineRule="auto"/>
      </w:pPr>
      <w:r w:rsidRPr="001B39A4">
        <w:t>Merit:</w:t>
      </w:r>
      <w:r w:rsidRPr="001B39A4">
        <w:tab/>
      </w:r>
      <w:r w:rsidRPr="001B39A4">
        <w:tab/>
        <w:t>65% - 79%</w:t>
      </w:r>
    </w:p>
    <w:p w14:paraId="4A69B351" w14:textId="77777777" w:rsidR="001B39A4" w:rsidRPr="001B39A4" w:rsidRDefault="001B39A4" w:rsidP="001B39A4">
      <w:pPr>
        <w:spacing w:after="0" w:line="240" w:lineRule="auto"/>
      </w:pPr>
      <w:r w:rsidRPr="001B39A4">
        <w:t xml:space="preserve">Pass: </w:t>
      </w:r>
      <w:r w:rsidRPr="001B39A4">
        <w:tab/>
      </w:r>
      <w:r w:rsidRPr="001B39A4">
        <w:tab/>
        <w:t>50% - 64%</w:t>
      </w:r>
    </w:p>
    <w:p w14:paraId="3F536E11" w14:textId="77777777" w:rsidR="001B39A4" w:rsidRPr="001B39A4" w:rsidRDefault="001B39A4" w:rsidP="001B39A4">
      <w:pPr>
        <w:spacing w:after="0" w:line="240" w:lineRule="auto"/>
      </w:pPr>
      <w:r w:rsidRPr="001B39A4">
        <w:t>Unsuccessful:</w:t>
      </w:r>
      <w:r w:rsidRPr="001B39A4">
        <w:tab/>
        <w:t>0% - 49%</w:t>
      </w:r>
    </w:p>
    <w:p w14:paraId="6DFB9E20" w14:textId="77777777" w:rsidR="001B39A4" w:rsidRPr="001B39A4" w:rsidRDefault="001B39A4" w:rsidP="001B39A4"/>
    <w:p w14:paraId="46AC2850" w14:textId="77777777" w:rsidR="001B39A4" w:rsidRPr="001B39A4" w:rsidRDefault="001B39A4" w:rsidP="001B39A4">
      <w:pPr>
        <w:rPr>
          <w:lang w:val="en-GB"/>
        </w:rPr>
      </w:pPr>
      <w:r w:rsidRPr="001B39A4">
        <w:rPr>
          <w:lang w:val="en-GB"/>
        </w:rPr>
        <w:t>At levels 4, 5 and 6 major and minor awards will be graded. The grade achieved for the major award will be determined by the grades achieved in the minor awards.</w:t>
      </w:r>
    </w:p>
    <w:p w14:paraId="70DF9E56" w14:textId="77777777" w:rsidR="008C7080" w:rsidRDefault="0059620C" w:rsidP="001B39A4">
      <w:pPr>
        <w:spacing w:after="0"/>
        <w:rPr>
          <w:lang w:val="en-GB"/>
        </w:rPr>
      </w:pPr>
      <w:r>
        <w:rPr>
          <w:lang w:val="en-GB"/>
        </w:rPr>
        <w:br w:type="page"/>
      </w: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3"/>
        <w:gridCol w:w="5244"/>
      </w:tblGrid>
      <w:tr w:rsidR="008C7080" w:rsidRPr="008C7080" w14:paraId="475109E4" w14:textId="77777777" w:rsidTr="0059620C">
        <w:trPr>
          <w:trHeight w:val="687"/>
        </w:trPr>
        <w:tc>
          <w:tcPr>
            <w:tcW w:w="4503" w:type="dxa"/>
          </w:tcPr>
          <w:p w14:paraId="52970F65" w14:textId="77777777" w:rsidR="008C7080" w:rsidRPr="008C7080" w:rsidRDefault="008C7080" w:rsidP="008C7080">
            <w:pPr>
              <w:spacing w:after="0" w:line="240" w:lineRule="auto"/>
              <w:jc w:val="center"/>
              <w:rPr>
                <w:rFonts w:eastAsia="Calibri"/>
                <w:b/>
                <w:bCs/>
                <w:sz w:val="28"/>
                <w:szCs w:val="28"/>
              </w:rPr>
            </w:pPr>
            <w:r>
              <w:rPr>
                <w:rFonts w:eastAsia="Calibri"/>
                <w:b/>
                <w:bCs/>
                <w:sz w:val="28"/>
                <w:szCs w:val="28"/>
              </w:rPr>
              <w:t>Restaurant Hospitality</w:t>
            </w:r>
          </w:p>
          <w:p w14:paraId="61991BC4" w14:textId="77777777" w:rsidR="008C7080" w:rsidRPr="008C7080" w:rsidRDefault="008C7080" w:rsidP="009818E1">
            <w:pPr>
              <w:spacing w:after="0" w:line="240" w:lineRule="auto"/>
              <w:jc w:val="center"/>
              <w:rPr>
                <w:rFonts w:eastAsia="Calibri"/>
                <w:b/>
                <w:bCs/>
                <w:sz w:val="28"/>
                <w:szCs w:val="28"/>
              </w:rPr>
            </w:pPr>
            <w:r>
              <w:rPr>
                <w:rFonts w:eastAsia="Calibri"/>
                <w:b/>
                <w:bCs/>
                <w:sz w:val="28"/>
                <w:szCs w:val="28"/>
              </w:rPr>
              <w:t>5N</w:t>
            </w:r>
            <w:r w:rsidR="004323BB">
              <w:rPr>
                <w:rFonts w:eastAsia="Calibri"/>
                <w:b/>
                <w:bCs/>
                <w:sz w:val="28"/>
                <w:szCs w:val="28"/>
              </w:rPr>
              <w:t>2</w:t>
            </w:r>
            <w:r>
              <w:rPr>
                <w:rFonts w:eastAsia="Calibri"/>
                <w:b/>
                <w:bCs/>
                <w:sz w:val="28"/>
                <w:szCs w:val="28"/>
              </w:rPr>
              <w:t>08</w:t>
            </w:r>
            <w:r w:rsidR="009818E1">
              <w:rPr>
                <w:rFonts w:eastAsia="Calibri"/>
                <w:b/>
                <w:bCs/>
                <w:sz w:val="28"/>
                <w:szCs w:val="28"/>
              </w:rPr>
              <w:t>2</w:t>
            </w:r>
            <w:r w:rsidRPr="008C7080">
              <w:rPr>
                <w:rFonts w:eastAsia="Calibri"/>
                <w:b/>
                <w:bCs/>
                <w:sz w:val="28"/>
                <w:szCs w:val="28"/>
              </w:rPr>
              <w:br/>
            </w:r>
          </w:p>
        </w:tc>
        <w:tc>
          <w:tcPr>
            <w:tcW w:w="5244" w:type="dxa"/>
          </w:tcPr>
          <w:p w14:paraId="0B77A465" w14:textId="77777777" w:rsidR="008C7080" w:rsidRPr="008C7080" w:rsidRDefault="008C7080" w:rsidP="008C7080">
            <w:pPr>
              <w:spacing w:after="0" w:line="240" w:lineRule="auto"/>
              <w:jc w:val="center"/>
              <w:rPr>
                <w:rFonts w:eastAsia="Calibri"/>
                <w:b/>
                <w:bCs/>
                <w:sz w:val="28"/>
                <w:szCs w:val="28"/>
              </w:rPr>
            </w:pPr>
            <w:r w:rsidRPr="008C7080">
              <w:rPr>
                <w:rFonts w:eastAsia="Calibri"/>
                <w:b/>
                <w:bCs/>
                <w:sz w:val="28"/>
                <w:szCs w:val="28"/>
              </w:rPr>
              <w:t>Learner Marking Sheet</w:t>
            </w:r>
          </w:p>
          <w:p w14:paraId="10790907" w14:textId="77777777" w:rsidR="008C7080" w:rsidRPr="008C7080" w:rsidRDefault="008C7080" w:rsidP="008C7080">
            <w:pPr>
              <w:spacing w:after="0" w:line="240" w:lineRule="auto"/>
              <w:jc w:val="center"/>
              <w:rPr>
                <w:rFonts w:eastAsia="Calibri"/>
                <w:b/>
                <w:bCs/>
                <w:sz w:val="28"/>
                <w:szCs w:val="28"/>
              </w:rPr>
            </w:pPr>
            <w:r w:rsidRPr="008C7080">
              <w:rPr>
                <w:rFonts w:eastAsia="Calibri"/>
                <w:b/>
                <w:bCs/>
                <w:sz w:val="28"/>
                <w:szCs w:val="28"/>
              </w:rPr>
              <w:t>Project</w:t>
            </w:r>
          </w:p>
          <w:p w14:paraId="7A344C63" w14:textId="77777777" w:rsidR="008C7080" w:rsidRPr="008C7080" w:rsidRDefault="008C7080" w:rsidP="008C7080">
            <w:pPr>
              <w:spacing w:after="0" w:line="240" w:lineRule="auto"/>
              <w:jc w:val="center"/>
              <w:rPr>
                <w:rFonts w:eastAsia="Calibri"/>
                <w:b/>
                <w:bCs/>
                <w:sz w:val="28"/>
                <w:szCs w:val="28"/>
              </w:rPr>
            </w:pPr>
            <w:r>
              <w:rPr>
                <w:rFonts w:eastAsia="Calibri"/>
                <w:b/>
                <w:bCs/>
                <w:sz w:val="28"/>
                <w:szCs w:val="28"/>
              </w:rPr>
              <w:t>4</w:t>
            </w:r>
            <w:r w:rsidRPr="008C7080">
              <w:rPr>
                <w:rFonts w:eastAsia="Calibri"/>
                <w:b/>
                <w:bCs/>
                <w:sz w:val="28"/>
                <w:szCs w:val="28"/>
              </w:rPr>
              <w:t>0%</w:t>
            </w:r>
          </w:p>
        </w:tc>
      </w:tr>
    </w:tbl>
    <w:p w14:paraId="44E871BC" w14:textId="77777777" w:rsidR="008C7080" w:rsidRPr="008C7080" w:rsidRDefault="008C7080" w:rsidP="008C7080">
      <w:pPr>
        <w:rPr>
          <w:rFonts w:eastAsia="Calibri"/>
        </w:rPr>
      </w:pPr>
    </w:p>
    <w:p w14:paraId="4B2DB765" w14:textId="77777777" w:rsidR="008C7080" w:rsidRPr="008C7080" w:rsidRDefault="008C7080" w:rsidP="008C7080">
      <w:pPr>
        <w:rPr>
          <w:rFonts w:eastAsia="Calibri"/>
        </w:rPr>
      </w:pPr>
      <w:r w:rsidRPr="008C7080">
        <w:rPr>
          <w:rFonts w:eastAsia="Calibri"/>
        </w:rPr>
        <w:t>Learner’s Name: ________________________________</w:t>
      </w:r>
      <w:r w:rsidRPr="008C7080">
        <w:rPr>
          <w:rFonts w:eastAsia="Calibri"/>
        </w:rPr>
        <w:tab/>
      </w:r>
      <w:r w:rsidRPr="008C7080">
        <w:rPr>
          <w:rFonts w:eastAsia="Calibri"/>
        </w:rPr>
        <w:tab/>
      </w:r>
    </w:p>
    <w:tbl>
      <w:tblPr>
        <w:tblW w:w="988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96"/>
        <w:gridCol w:w="1417"/>
        <w:gridCol w:w="1276"/>
      </w:tblGrid>
      <w:tr w:rsidR="008C7080" w:rsidRPr="008C7080" w14:paraId="69EF9644" w14:textId="77777777" w:rsidTr="00937F10">
        <w:tc>
          <w:tcPr>
            <w:tcW w:w="7196" w:type="dxa"/>
          </w:tcPr>
          <w:p w14:paraId="3E21A3AB" w14:textId="77777777" w:rsidR="008C7080" w:rsidRPr="008C7080" w:rsidRDefault="008C7080" w:rsidP="008C7080">
            <w:pPr>
              <w:spacing w:after="0" w:line="240" w:lineRule="auto"/>
              <w:rPr>
                <w:rFonts w:eastAsia="Calibri"/>
                <w:b/>
                <w:bCs/>
                <w:sz w:val="28"/>
                <w:szCs w:val="28"/>
              </w:rPr>
            </w:pPr>
            <w:r w:rsidRPr="008C7080">
              <w:rPr>
                <w:rFonts w:eastAsia="Calibri"/>
                <w:b/>
                <w:bCs/>
                <w:sz w:val="28"/>
                <w:szCs w:val="28"/>
              </w:rPr>
              <w:t>Assessment Criteria Project</w:t>
            </w:r>
          </w:p>
          <w:p w14:paraId="144A5D23" w14:textId="77777777" w:rsidR="008C7080" w:rsidRPr="008C7080" w:rsidRDefault="008C7080" w:rsidP="008C7080">
            <w:pPr>
              <w:spacing w:after="0" w:line="240" w:lineRule="auto"/>
              <w:rPr>
                <w:rFonts w:eastAsia="Calibri"/>
              </w:rPr>
            </w:pPr>
          </w:p>
        </w:tc>
        <w:tc>
          <w:tcPr>
            <w:tcW w:w="1417" w:type="dxa"/>
          </w:tcPr>
          <w:p w14:paraId="775BAD4C" w14:textId="77777777" w:rsidR="008C7080" w:rsidRPr="008C7080" w:rsidRDefault="00162C1E" w:rsidP="008C7080">
            <w:pPr>
              <w:spacing w:after="0" w:line="240" w:lineRule="auto"/>
              <w:jc w:val="center"/>
              <w:rPr>
                <w:rFonts w:eastAsia="Calibri"/>
              </w:rPr>
            </w:pPr>
            <w:r w:rsidRPr="008C7080">
              <w:rPr>
                <w:rFonts w:eastAsia="Calibri"/>
                <w:b/>
                <w:bCs/>
                <w:sz w:val="28"/>
                <w:szCs w:val="28"/>
              </w:rPr>
              <w:t>Maximum Mark</w:t>
            </w:r>
          </w:p>
        </w:tc>
        <w:tc>
          <w:tcPr>
            <w:tcW w:w="1276" w:type="dxa"/>
          </w:tcPr>
          <w:p w14:paraId="05107378" w14:textId="77777777" w:rsidR="008C7080" w:rsidRPr="008C7080" w:rsidRDefault="00162C1E" w:rsidP="008C7080">
            <w:pPr>
              <w:spacing w:after="0" w:line="240" w:lineRule="auto"/>
              <w:jc w:val="center"/>
              <w:rPr>
                <w:rFonts w:eastAsia="Calibri"/>
              </w:rPr>
            </w:pPr>
            <w:r w:rsidRPr="008C7080">
              <w:rPr>
                <w:rFonts w:eastAsia="Calibri"/>
                <w:b/>
                <w:bCs/>
                <w:sz w:val="28"/>
                <w:szCs w:val="28"/>
              </w:rPr>
              <w:t>Learner Mark</w:t>
            </w:r>
          </w:p>
        </w:tc>
      </w:tr>
      <w:tr w:rsidR="007E6EF7" w:rsidRPr="008C7080" w14:paraId="7F09E0EF" w14:textId="77777777" w:rsidTr="00937F10">
        <w:tc>
          <w:tcPr>
            <w:tcW w:w="7196" w:type="dxa"/>
          </w:tcPr>
          <w:p w14:paraId="3F8F87BB" w14:textId="77777777" w:rsidR="007E6EF7" w:rsidRPr="00DF67EB" w:rsidRDefault="007E6EF7" w:rsidP="00DF67EB">
            <w:pPr>
              <w:pStyle w:val="NoSpacing"/>
              <w:jc w:val="both"/>
              <w:rPr>
                <w:rFonts w:eastAsia="Calibri"/>
                <w:sz w:val="24"/>
                <w:szCs w:val="24"/>
              </w:rPr>
            </w:pPr>
            <w:r w:rsidRPr="00DF67EB">
              <w:rPr>
                <w:rFonts w:eastAsia="Calibri"/>
                <w:sz w:val="24"/>
                <w:szCs w:val="24"/>
              </w:rPr>
              <w:t>Introduction, Aims, Contents Page</w:t>
            </w:r>
          </w:p>
        </w:tc>
        <w:tc>
          <w:tcPr>
            <w:tcW w:w="1417" w:type="dxa"/>
          </w:tcPr>
          <w:p w14:paraId="18F999B5" w14:textId="77777777" w:rsidR="007E6EF7" w:rsidRPr="00DF67EB" w:rsidRDefault="007E6EF7" w:rsidP="00DF67EB">
            <w:pPr>
              <w:pStyle w:val="NoSpacing"/>
              <w:rPr>
                <w:rFonts w:eastAsia="Calibri"/>
                <w:b/>
                <w:sz w:val="24"/>
                <w:szCs w:val="24"/>
              </w:rPr>
            </w:pPr>
            <w:r w:rsidRPr="00DF67EB">
              <w:rPr>
                <w:rFonts w:eastAsia="Calibri"/>
                <w:b/>
                <w:sz w:val="24"/>
                <w:szCs w:val="24"/>
              </w:rPr>
              <w:t>2</w:t>
            </w:r>
          </w:p>
        </w:tc>
        <w:tc>
          <w:tcPr>
            <w:tcW w:w="1276" w:type="dxa"/>
          </w:tcPr>
          <w:p w14:paraId="738610EB" w14:textId="77777777" w:rsidR="007E6EF7" w:rsidRPr="00DF67EB" w:rsidRDefault="007E6EF7" w:rsidP="00DF67EB">
            <w:pPr>
              <w:rPr>
                <w:rFonts w:eastAsia="Calibri"/>
                <w:sz w:val="24"/>
                <w:szCs w:val="24"/>
              </w:rPr>
            </w:pPr>
          </w:p>
        </w:tc>
      </w:tr>
      <w:tr w:rsidR="004323BB" w:rsidRPr="008C7080" w14:paraId="712DEFA4" w14:textId="77777777" w:rsidTr="00937F10">
        <w:tc>
          <w:tcPr>
            <w:tcW w:w="7196" w:type="dxa"/>
          </w:tcPr>
          <w:p w14:paraId="15348BF0" w14:textId="77777777" w:rsidR="004323BB" w:rsidRPr="00DF67EB" w:rsidRDefault="004323BB" w:rsidP="004323BB">
            <w:pPr>
              <w:pStyle w:val="NoSpacing"/>
              <w:jc w:val="both"/>
              <w:rPr>
                <w:rFonts w:eastAsia="Calibri"/>
                <w:sz w:val="24"/>
                <w:szCs w:val="24"/>
              </w:rPr>
            </w:pPr>
            <w:r>
              <w:rPr>
                <w:rFonts w:eastAsia="Calibri"/>
                <w:sz w:val="24"/>
                <w:szCs w:val="24"/>
              </w:rPr>
              <w:t xml:space="preserve">1. </w:t>
            </w:r>
            <w:r w:rsidRPr="00DF67EB">
              <w:rPr>
                <w:rFonts w:eastAsia="Calibri"/>
                <w:sz w:val="24"/>
                <w:szCs w:val="24"/>
              </w:rPr>
              <w:t>Theatrical and dramatic features</w:t>
            </w:r>
          </w:p>
        </w:tc>
        <w:tc>
          <w:tcPr>
            <w:tcW w:w="1417" w:type="dxa"/>
          </w:tcPr>
          <w:p w14:paraId="2598DEE6" w14:textId="77777777" w:rsidR="004323BB" w:rsidRPr="00DF67EB" w:rsidRDefault="004323BB" w:rsidP="004323BB">
            <w:pPr>
              <w:pStyle w:val="NoSpacing"/>
              <w:rPr>
                <w:rFonts w:eastAsia="Calibri"/>
                <w:b/>
                <w:sz w:val="24"/>
                <w:szCs w:val="24"/>
              </w:rPr>
            </w:pPr>
            <w:r w:rsidRPr="00DF67EB">
              <w:rPr>
                <w:rFonts w:eastAsia="Calibri"/>
                <w:b/>
                <w:sz w:val="24"/>
                <w:szCs w:val="24"/>
              </w:rPr>
              <w:t>4</w:t>
            </w:r>
          </w:p>
        </w:tc>
        <w:tc>
          <w:tcPr>
            <w:tcW w:w="1276" w:type="dxa"/>
          </w:tcPr>
          <w:p w14:paraId="637805D2" w14:textId="77777777" w:rsidR="004323BB" w:rsidRPr="00DF67EB" w:rsidRDefault="004323BB" w:rsidP="004323BB">
            <w:pPr>
              <w:rPr>
                <w:rFonts w:eastAsia="Calibri"/>
                <w:sz w:val="24"/>
                <w:szCs w:val="24"/>
              </w:rPr>
            </w:pPr>
          </w:p>
        </w:tc>
      </w:tr>
      <w:tr w:rsidR="004323BB" w:rsidRPr="008C7080" w14:paraId="24A65629" w14:textId="77777777" w:rsidTr="00937F10">
        <w:tc>
          <w:tcPr>
            <w:tcW w:w="7196" w:type="dxa"/>
          </w:tcPr>
          <w:p w14:paraId="46C734A2" w14:textId="77777777" w:rsidR="004323BB" w:rsidRPr="00DF67EB" w:rsidRDefault="004323BB" w:rsidP="004323BB">
            <w:pPr>
              <w:pStyle w:val="NoSpacing"/>
              <w:jc w:val="both"/>
              <w:rPr>
                <w:rFonts w:eastAsia="Calibri"/>
                <w:sz w:val="24"/>
                <w:szCs w:val="24"/>
              </w:rPr>
            </w:pPr>
            <w:r>
              <w:rPr>
                <w:rFonts w:eastAsia="Calibri"/>
                <w:sz w:val="24"/>
                <w:szCs w:val="24"/>
              </w:rPr>
              <w:t xml:space="preserve">2. </w:t>
            </w:r>
            <w:r w:rsidRPr="00DF67EB">
              <w:rPr>
                <w:rFonts w:eastAsia="Calibri"/>
                <w:sz w:val="24"/>
                <w:szCs w:val="24"/>
              </w:rPr>
              <w:t>Strong Floor Presence</w:t>
            </w:r>
          </w:p>
        </w:tc>
        <w:tc>
          <w:tcPr>
            <w:tcW w:w="1417" w:type="dxa"/>
          </w:tcPr>
          <w:p w14:paraId="279935FF" w14:textId="77777777" w:rsidR="004323BB" w:rsidRPr="00DF67EB" w:rsidRDefault="004323BB" w:rsidP="004323BB">
            <w:pPr>
              <w:pStyle w:val="NoSpacing"/>
              <w:rPr>
                <w:rFonts w:eastAsia="Calibri"/>
                <w:b/>
                <w:sz w:val="24"/>
                <w:szCs w:val="24"/>
              </w:rPr>
            </w:pPr>
            <w:r w:rsidRPr="00DF67EB">
              <w:rPr>
                <w:rFonts w:eastAsia="Calibri"/>
                <w:b/>
                <w:sz w:val="24"/>
                <w:szCs w:val="24"/>
              </w:rPr>
              <w:t>4</w:t>
            </w:r>
          </w:p>
        </w:tc>
        <w:tc>
          <w:tcPr>
            <w:tcW w:w="1276" w:type="dxa"/>
          </w:tcPr>
          <w:p w14:paraId="463F29E8" w14:textId="77777777" w:rsidR="004323BB" w:rsidRPr="00DF67EB" w:rsidRDefault="004323BB" w:rsidP="004323BB">
            <w:pPr>
              <w:rPr>
                <w:rFonts w:eastAsia="Calibri"/>
                <w:sz w:val="24"/>
                <w:szCs w:val="24"/>
              </w:rPr>
            </w:pPr>
          </w:p>
        </w:tc>
      </w:tr>
      <w:tr w:rsidR="004323BB" w:rsidRPr="008C7080" w14:paraId="743A385C" w14:textId="77777777" w:rsidTr="00937F10">
        <w:tc>
          <w:tcPr>
            <w:tcW w:w="7196" w:type="dxa"/>
          </w:tcPr>
          <w:p w14:paraId="0384DCDF" w14:textId="77777777" w:rsidR="004323BB" w:rsidRPr="00DF67EB" w:rsidRDefault="004323BB" w:rsidP="004323BB">
            <w:pPr>
              <w:pStyle w:val="NoSpacing"/>
              <w:jc w:val="both"/>
              <w:rPr>
                <w:rFonts w:eastAsia="Calibri"/>
                <w:sz w:val="24"/>
                <w:szCs w:val="24"/>
              </w:rPr>
            </w:pPr>
            <w:r>
              <w:rPr>
                <w:rFonts w:eastAsia="Calibri"/>
                <w:sz w:val="24"/>
                <w:szCs w:val="24"/>
              </w:rPr>
              <w:t xml:space="preserve">3. </w:t>
            </w:r>
            <w:r w:rsidRPr="00DF67EB">
              <w:rPr>
                <w:rFonts w:eastAsia="Calibri"/>
                <w:sz w:val="24"/>
                <w:szCs w:val="24"/>
              </w:rPr>
              <w:t>Concept of hospitality and customer care</w:t>
            </w:r>
            <w:r>
              <w:rPr>
                <w:rFonts w:eastAsia="Calibri"/>
                <w:sz w:val="24"/>
                <w:szCs w:val="24"/>
              </w:rPr>
              <w:t>/Industry Best Practice</w:t>
            </w:r>
            <w:r w:rsidRPr="00DF67EB">
              <w:rPr>
                <w:rFonts w:eastAsia="Calibri"/>
                <w:sz w:val="24"/>
                <w:szCs w:val="24"/>
              </w:rPr>
              <w:t>.</w:t>
            </w:r>
          </w:p>
        </w:tc>
        <w:tc>
          <w:tcPr>
            <w:tcW w:w="1417" w:type="dxa"/>
          </w:tcPr>
          <w:p w14:paraId="7C964D78" w14:textId="77777777" w:rsidR="004323BB" w:rsidRPr="00DF67EB" w:rsidRDefault="004323BB" w:rsidP="004323BB">
            <w:pPr>
              <w:pStyle w:val="NoSpacing"/>
              <w:rPr>
                <w:rFonts w:eastAsia="Calibri"/>
                <w:b/>
                <w:sz w:val="24"/>
                <w:szCs w:val="24"/>
              </w:rPr>
            </w:pPr>
            <w:r w:rsidRPr="00DF67EB">
              <w:rPr>
                <w:rFonts w:eastAsia="Calibri"/>
                <w:b/>
                <w:sz w:val="24"/>
                <w:szCs w:val="24"/>
              </w:rPr>
              <w:t>4</w:t>
            </w:r>
          </w:p>
        </w:tc>
        <w:tc>
          <w:tcPr>
            <w:tcW w:w="1276" w:type="dxa"/>
          </w:tcPr>
          <w:p w14:paraId="3B7B4B86" w14:textId="77777777" w:rsidR="004323BB" w:rsidRPr="00DF67EB" w:rsidRDefault="004323BB" w:rsidP="004323BB">
            <w:pPr>
              <w:rPr>
                <w:rFonts w:eastAsia="Calibri"/>
                <w:sz w:val="24"/>
                <w:szCs w:val="24"/>
              </w:rPr>
            </w:pPr>
          </w:p>
        </w:tc>
      </w:tr>
      <w:tr w:rsidR="004323BB" w:rsidRPr="008C7080" w14:paraId="52C1951B" w14:textId="77777777" w:rsidTr="00937F10">
        <w:tc>
          <w:tcPr>
            <w:tcW w:w="7196" w:type="dxa"/>
          </w:tcPr>
          <w:p w14:paraId="6EE6FBD9" w14:textId="77777777" w:rsidR="004323BB" w:rsidRPr="00DF67EB" w:rsidRDefault="004323BB" w:rsidP="004323BB">
            <w:pPr>
              <w:pStyle w:val="NoSpacing"/>
              <w:jc w:val="both"/>
              <w:rPr>
                <w:rFonts w:eastAsia="Calibri"/>
                <w:sz w:val="24"/>
                <w:szCs w:val="24"/>
              </w:rPr>
            </w:pPr>
            <w:r>
              <w:rPr>
                <w:rFonts w:eastAsia="Calibri"/>
                <w:sz w:val="24"/>
                <w:szCs w:val="24"/>
              </w:rPr>
              <w:t>4.</w:t>
            </w:r>
            <w:r w:rsidRPr="00DF67EB">
              <w:rPr>
                <w:rFonts w:eastAsia="Calibri"/>
                <w:sz w:val="24"/>
                <w:szCs w:val="24"/>
              </w:rPr>
              <w:t>Types and Styles of service to a range of concepts</w:t>
            </w:r>
          </w:p>
        </w:tc>
        <w:tc>
          <w:tcPr>
            <w:tcW w:w="1417" w:type="dxa"/>
          </w:tcPr>
          <w:p w14:paraId="17310F6F" w14:textId="77777777" w:rsidR="004323BB" w:rsidRPr="00DF67EB" w:rsidRDefault="004323BB" w:rsidP="004323BB">
            <w:pPr>
              <w:pStyle w:val="NoSpacing"/>
              <w:rPr>
                <w:rFonts w:eastAsia="Calibri"/>
                <w:b/>
                <w:sz w:val="24"/>
                <w:szCs w:val="24"/>
              </w:rPr>
            </w:pPr>
            <w:r w:rsidRPr="00DF67EB">
              <w:rPr>
                <w:rFonts w:eastAsia="Calibri"/>
                <w:b/>
                <w:sz w:val="24"/>
                <w:szCs w:val="24"/>
              </w:rPr>
              <w:t>4</w:t>
            </w:r>
          </w:p>
        </w:tc>
        <w:tc>
          <w:tcPr>
            <w:tcW w:w="1276" w:type="dxa"/>
          </w:tcPr>
          <w:p w14:paraId="3A0FF5F2" w14:textId="77777777" w:rsidR="004323BB" w:rsidRPr="00DF67EB" w:rsidRDefault="004323BB" w:rsidP="004323BB">
            <w:pPr>
              <w:rPr>
                <w:rFonts w:eastAsia="Calibri"/>
                <w:sz w:val="24"/>
                <w:szCs w:val="24"/>
              </w:rPr>
            </w:pPr>
          </w:p>
        </w:tc>
      </w:tr>
      <w:tr w:rsidR="004323BB" w:rsidRPr="008C7080" w14:paraId="2D34BA93" w14:textId="77777777" w:rsidTr="00DF67EB">
        <w:trPr>
          <w:trHeight w:val="465"/>
        </w:trPr>
        <w:tc>
          <w:tcPr>
            <w:tcW w:w="7196" w:type="dxa"/>
            <w:tcBorders>
              <w:bottom w:val="single" w:sz="4" w:space="0" w:color="auto"/>
            </w:tcBorders>
          </w:tcPr>
          <w:p w14:paraId="657F4F76" w14:textId="77777777" w:rsidR="004323BB" w:rsidRPr="00DF67EB" w:rsidRDefault="004323BB" w:rsidP="004323BB">
            <w:pPr>
              <w:pStyle w:val="NoSpacing"/>
              <w:jc w:val="both"/>
              <w:rPr>
                <w:rFonts w:eastAsia="Calibri"/>
                <w:sz w:val="24"/>
                <w:szCs w:val="24"/>
              </w:rPr>
            </w:pPr>
            <w:r>
              <w:rPr>
                <w:rFonts w:eastAsia="Calibri"/>
                <w:sz w:val="24"/>
                <w:szCs w:val="24"/>
              </w:rPr>
              <w:t>5.</w:t>
            </w:r>
            <w:r w:rsidRPr="00DF67EB">
              <w:rPr>
                <w:rFonts w:eastAsia="Calibri"/>
                <w:sz w:val="24"/>
                <w:szCs w:val="24"/>
              </w:rPr>
              <w:t>Customer expectations in relation to a meal experience</w:t>
            </w:r>
          </w:p>
        </w:tc>
        <w:tc>
          <w:tcPr>
            <w:tcW w:w="1417" w:type="dxa"/>
            <w:tcBorders>
              <w:bottom w:val="single" w:sz="4" w:space="0" w:color="auto"/>
            </w:tcBorders>
          </w:tcPr>
          <w:p w14:paraId="22C3D751" w14:textId="77777777" w:rsidR="004323BB" w:rsidRPr="00DF67EB" w:rsidRDefault="004323BB" w:rsidP="004323BB">
            <w:pPr>
              <w:pStyle w:val="NoSpacing"/>
              <w:rPr>
                <w:rFonts w:eastAsia="Calibri"/>
                <w:b/>
                <w:sz w:val="24"/>
                <w:szCs w:val="24"/>
              </w:rPr>
            </w:pPr>
            <w:r w:rsidRPr="00DF67EB">
              <w:rPr>
                <w:rFonts w:eastAsia="Calibri"/>
                <w:b/>
                <w:sz w:val="24"/>
                <w:szCs w:val="24"/>
              </w:rPr>
              <w:t>4</w:t>
            </w:r>
          </w:p>
        </w:tc>
        <w:tc>
          <w:tcPr>
            <w:tcW w:w="1276" w:type="dxa"/>
            <w:tcBorders>
              <w:bottom w:val="single" w:sz="4" w:space="0" w:color="auto"/>
            </w:tcBorders>
          </w:tcPr>
          <w:p w14:paraId="5630AD66" w14:textId="77777777" w:rsidR="004323BB" w:rsidRPr="00DF67EB" w:rsidRDefault="004323BB" w:rsidP="004323BB">
            <w:pPr>
              <w:rPr>
                <w:rFonts w:eastAsia="Calibri"/>
                <w:sz w:val="24"/>
                <w:szCs w:val="24"/>
              </w:rPr>
            </w:pPr>
          </w:p>
        </w:tc>
      </w:tr>
      <w:tr w:rsidR="004323BB" w:rsidRPr="008C7080" w14:paraId="63A4C250" w14:textId="77777777" w:rsidTr="000D4061">
        <w:tc>
          <w:tcPr>
            <w:tcW w:w="7196" w:type="dxa"/>
          </w:tcPr>
          <w:p w14:paraId="702F6B9A" w14:textId="77777777" w:rsidR="004323BB" w:rsidRPr="00DF67EB" w:rsidRDefault="004323BB" w:rsidP="004323BB">
            <w:pPr>
              <w:pStyle w:val="NoSpacing"/>
              <w:jc w:val="both"/>
              <w:rPr>
                <w:rFonts w:eastAsia="Calibri"/>
                <w:sz w:val="24"/>
                <w:szCs w:val="24"/>
              </w:rPr>
            </w:pPr>
            <w:r>
              <w:rPr>
                <w:rFonts w:eastAsia="Calibri"/>
                <w:sz w:val="24"/>
                <w:szCs w:val="24"/>
              </w:rPr>
              <w:t>6.</w:t>
            </w:r>
            <w:r w:rsidRPr="00DF67EB">
              <w:rPr>
                <w:rFonts w:eastAsia="Calibri"/>
                <w:sz w:val="24"/>
                <w:szCs w:val="24"/>
              </w:rPr>
              <w:t>Challenging Situations in Restaurant Service</w:t>
            </w:r>
          </w:p>
        </w:tc>
        <w:tc>
          <w:tcPr>
            <w:tcW w:w="1417" w:type="dxa"/>
          </w:tcPr>
          <w:p w14:paraId="5055DCC4" w14:textId="77777777" w:rsidR="004323BB" w:rsidRPr="00DF67EB" w:rsidRDefault="004323BB" w:rsidP="004323BB">
            <w:pPr>
              <w:pStyle w:val="NoSpacing"/>
              <w:rPr>
                <w:rFonts w:eastAsia="Calibri"/>
                <w:b/>
                <w:sz w:val="24"/>
                <w:szCs w:val="24"/>
              </w:rPr>
            </w:pPr>
            <w:r w:rsidRPr="00DF67EB">
              <w:rPr>
                <w:rFonts w:eastAsia="Calibri"/>
                <w:b/>
                <w:sz w:val="24"/>
                <w:szCs w:val="24"/>
              </w:rPr>
              <w:t>4</w:t>
            </w:r>
          </w:p>
        </w:tc>
        <w:tc>
          <w:tcPr>
            <w:tcW w:w="1276" w:type="dxa"/>
          </w:tcPr>
          <w:p w14:paraId="61829076" w14:textId="77777777" w:rsidR="004323BB" w:rsidRPr="00DF67EB" w:rsidRDefault="004323BB" w:rsidP="004323BB">
            <w:pPr>
              <w:rPr>
                <w:rFonts w:eastAsia="Calibri"/>
                <w:sz w:val="24"/>
                <w:szCs w:val="24"/>
              </w:rPr>
            </w:pPr>
          </w:p>
        </w:tc>
      </w:tr>
      <w:tr w:rsidR="004323BB" w:rsidRPr="008C7080" w14:paraId="3B179BC9" w14:textId="77777777" w:rsidTr="000D4061">
        <w:tc>
          <w:tcPr>
            <w:tcW w:w="7196" w:type="dxa"/>
          </w:tcPr>
          <w:p w14:paraId="7914A769" w14:textId="77777777" w:rsidR="004323BB" w:rsidRPr="00DF67EB" w:rsidRDefault="004323BB" w:rsidP="004323BB">
            <w:pPr>
              <w:pStyle w:val="NoSpacing"/>
              <w:jc w:val="both"/>
              <w:rPr>
                <w:rFonts w:eastAsia="Calibri"/>
                <w:sz w:val="24"/>
                <w:szCs w:val="24"/>
              </w:rPr>
            </w:pPr>
            <w:r>
              <w:rPr>
                <w:rFonts w:eastAsia="Calibri"/>
                <w:sz w:val="24"/>
                <w:szCs w:val="24"/>
              </w:rPr>
              <w:t>7.</w:t>
            </w:r>
            <w:r w:rsidRPr="00DF67EB">
              <w:rPr>
                <w:rFonts w:eastAsia="Calibri"/>
                <w:sz w:val="24"/>
                <w:szCs w:val="24"/>
              </w:rPr>
              <w:t xml:space="preserve">Respect for Diversity </w:t>
            </w:r>
          </w:p>
        </w:tc>
        <w:tc>
          <w:tcPr>
            <w:tcW w:w="1417" w:type="dxa"/>
          </w:tcPr>
          <w:p w14:paraId="3BC2995D" w14:textId="77777777" w:rsidR="004323BB" w:rsidRPr="00DF67EB" w:rsidRDefault="004323BB" w:rsidP="004323BB">
            <w:pPr>
              <w:pStyle w:val="NoSpacing"/>
              <w:rPr>
                <w:rFonts w:eastAsia="Calibri"/>
                <w:b/>
                <w:sz w:val="24"/>
                <w:szCs w:val="24"/>
              </w:rPr>
            </w:pPr>
            <w:r w:rsidRPr="00DF67EB">
              <w:rPr>
                <w:rFonts w:eastAsia="Calibri"/>
                <w:b/>
                <w:sz w:val="24"/>
                <w:szCs w:val="24"/>
              </w:rPr>
              <w:t>4</w:t>
            </w:r>
          </w:p>
        </w:tc>
        <w:tc>
          <w:tcPr>
            <w:tcW w:w="1276" w:type="dxa"/>
          </w:tcPr>
          <w:p w14:paraId="2BA226A1" w14:textId="77777777" w:rsidR="004323BB" w:rsidRPr="00DF67EB" w:rsidRDefault="004323BB" w:rsidP="004323BB">
            <w:pPr>
              <w:rPr>
                <w:rFonts w:eastAsia="Calibri"/>
                <w:sz w:val="24"/>
                <w:szCs w:val="24"/>
              </w:rPr>
            </w:pPr>
          </w:p>
        </w:tc>
      </w:tr>
      <w:tr w:rsidR="004323BB" w:rsidRPr="008C7080" w14:paraId="395B915D" w14:textId="77777777" w:rsidTr="00DF67EB">
        <w:tc>
          <w:tcPr>
            <w:tcW w:w="7196" w:type="dxa"/>
            <w:tcBorders>
              <w:top w:val="single" w:sz="4" w:space="0" w:color="auto"/>
            </w:tcBorders>
          </w:tcPr>
          <w:p w14:paraId="3FD9CADC" w14:textId="77777777" w:rsidR="004323BB" w:rsidRPr="00DF67EB" w:rsidRDefault="004323BB" w:rsidP="004323BB">
            <w:pPr>
              <w:pStyle w:val="NoSpacing"/>
              <w:jc w:val="both"/>
              <w:rPr>
                <w:rFonts w:eastAsia="Calibri"/>
                <w:sz w:val="24"/>
                <w:szCs w:val="24"/>
              </w:rPr>
            </w:pPr>
            <w:r>
              <w:rPr>
                <w:rFonts w:eastAsia="Calibri"/>
                <w:sz w:val="24"/>
                <w:szCs w:val="24"/>
              </w:rPr>
              <w:t>8.</w:t>
            </w:r>
            <w:r w:rsidRPr="00DF67EB">
              <w:rPr>
                <w:rFonts w:eastAsia="Calibri"/>
                <w:sz w:val="24"/>
                <w:szCs w:val="24"/>
              </w:rPr>
              <w:t>Range of Interpersonal Skills</w:t>
            </w:r>
          </w:p>
        </w:tc>
        <w:tc>
          <w:tcPr>
            <w:tcW w:w="1417" w:type="dxa"/>
            <w:tcBorders>
              <w:top w:val="single" w:sz="4" w:space="0" w:color="auto"/>
            </w:tcBorders>
          </w:tcPr>
          <w:p w14:paraId="7CD048C6" w14:textId="77777777" w:rsidR="004323BB" w:rsidRPr="00DF67EB" w:rsidRDefault="004323BB" w:rsidP="004323BB">
            <w:pPr>
              <w:pStyle w:val="NoSpacing"/>
              <w:rPr>
                <w:rFonts w:eastAsia="Calibri"/>
                <w:b/>
                <w:sz w:val="24"/>
                <w:szCs w:val="24"/>
              </w:rPr>
            </w:pPr>
            <w:r w:rsidRPr="00DF67EB">
              <w:rPr>
                <w:rFonts w:eastAsia="Calibri"/>
                <w:b/>
                <w:sz w:val="24"/>
                <w:szCs w:val="24"/>
              </w:rPr>
              <w:t>4</w:t>
            </w:r>
          </w:p>
        </w:tc>
        <w:tc>
          <w:tcPr>
            <w:tcW w:w="1276" w:type="dxa"/>
            <w:tcBorders>
              <w:top w:val="single" w:sz="4" w:space="0" w:color="auto"/>
            </w:tcBorders>
          </w:tcPr>
          <w:p w14:paraId="17AD93B2" w14:textId="77777777" w:rsidR="004323BB" w:rsidRPr="00DF67EB" w:rsidRDefault="004323BB" w:rsidP="004323BB">
            <w:pPr>
              <w:rPr>
                <w:rFonts w:eastAsia="Calibri"/>
                <w:sz w:val="24"/>
                <w:szCs w:val="24"/>
              </w:rPr>
            </w:pPr>
          </w:p>
        </w:tc>
      </w:tr>
      <w:tr w:rsidR="004323BB" w:rsidRPr="008C7080" w14:paraId="552DEDA5" w14:textId="77777777" w:rsidTr="00DF67EB">
        <w:tc>
          <w:tcPr>
            <w:tcW w:w="7196" w:type="dxa"/>
          </w:tcPr>
          <w:p w14:paraId="0856353A" w14:textId="77777777" w:rsidR="004323BB" w:rsidRPr="00DF67EB" w:rsidRDefault="004323BB" w:rsidP="004323BB">
            <w:pPr>
              <w:pStyle w:val="NoSpacing"/>
              <w:jc w:val="both"/>
              <w:rPr>
                <w:rFonts w:eastAsia="Calibri"/>
                <w:sz w:val="24"/>
                <w:szCs w:val="24"/>
              </w:rPr>
            </w:pPr>
            <w:r>
              <w:rPr>
                <w:rFonts w:eastAsia="Calibri"/>
                <w:sz w:val="24"/>
                <w:szCs w:val="24"/>
              </w:rPr>
              <w:t>9.</w:t>
            </w:r>
            <w:r w:rsidRPr="00DF67EB">
              <w:rPr>
                <w:rFonts w:eastAsia="Calibri"/>
                <w:sz w:val="24"/>
                <w:szCs w:val="24"/>
              </w:rPr>
              <w:t>Active Learning Skills</w:t>
            </w:r>
          </w:p>
        </w:tc>
        <w:tc>
          <w:tcPr>
            <w:tcW w:w="1417" w:type="dxa"/>
          </w:tcPr>
          <w:p w14:paraId="2A108F41" w14:textId="77777777" w:rsidR="004323BB" w:rsidRPr="00DF67EB" w:rsidRDefault="004323BB" w:rsidP="004323BB">
            <w:pPr>
              <w:pStyle w:val="NoSpacing"/>
              <w:rPr>
                <w:rFonts w:eastAsia="Calibri"/>
                <w:b/>
                <w:sz w:val="24"/>
                <w:szCs w:val="24"/>
              </w:rPr>
            </w:pPr>
            <w:r w:rsidRPr="00DF67EB">
              <w:rPr>
                <w:rFonts w:eastAsia="Calibri"/>
                <w:b/>
                <w:sz w:val="24"/>
                <w:szCs w:val="24"/>
              </w:rPr>
              <w:t>4</w:t>
            </w:r>
          </w:p>
        </w:tc>
        <w:tc>
          <w:tcPr>
            <w:tcW w:w="1276" w:type="dxa"/>
            <w:tcBorders>
              <w:right w:val="single" w:sz="4" w:space="0" w:color="auto"/>
            </w:tcBorders>
          </w:tcPr>
          <w:p w14:paraId="0DE4B5B7" w14:textId="77777777" w:rsidR="004323BB" w:rsidRPr="00DF67EB" w:rsidRDefault="004323BB" w:rsidP="004323BB">
            <w:pPr>
              <w:rPr>
                <w:rFonts w:eastAsia="Calibri"/>
                <w:sz w:val="24"/>
                <w:szCs w:val="24"/>
              </w:rPr>
            </w:pPr>
          </w:p>
        </w:tc>
      </w:tr>
      <w:tr w:rsidR="004323BB" w:rsidRPr="008C7080" w14:paraId="6D3E9CE2" w14:textId="77777777" w:rsidTr="00937F10">
        <w:tc>
          <w:tcPr>
            <w:tcW w:w="7196" w:type="dxa"/>
          </w:tcPr>
          <w:p w14:paraId="2B2A7A39" w14:textId="77777777" w:rsidR="004323BB" w:rsidRPr="00DF67EB" w:rsidRDefault="004323BB" w:rsidP="004323BB">
            <w:pPr>
              <w:pStyle w:val="NoSpacing"/>
              <w:jc w:val="both"/>
              <w:rPr>
                <w:rFonts w:eastAsia="Calibri"/>
                <w:sz w:val="24"/>
                <w:szCs w:val="24"/>
              </w:rPr>
            </w:pPr>
            <w:r w:rsidRPr="00DF67EB">
              <w:rPr>
                <w:rFonts w:eastAsia="Calibri"/>
                <w:sz w:val="24"/>
                <w:szCs w:val="24"/>
              </w:rPr>
              <w:t>Conclusion</w:t>
            </w:r>
          </w:p>
        </w:tc>
        <w:tc>
          <w:tcPr>
            <w:tcW w:w="1417" w:type="dxa"/>
          </w:tcPr>
          <w:p w14:paraId="649841BE" w14:textId="77777777" w:rsidR="004323BB" w:rsidRPr="00DF67EB" w:rsidRDefault="004323BB" w:rsidP="004323BB">
            <w:pPr>
              <w:pStyle w:val="NoSpacing"/>
              <w:rPr>
                <w:rFonts w:eastAsia="Calibri"/>
                <w:b/>
                <w:sz w:val="24"/>
                <w:szCs w:val="24"/>
              </w:rPr>
            </w:pPr>
            <w:r w:rsidRPr="00DF67EB">
              <w:rPr>
                <w:rFonts w:eastAsia="Calibri"/>
                <w:b/>
                <w:sz w:val="24"/>
                <w:szCs w:val="24"/>
              </w:rPr>
              <w:t>1</w:t>
            </w:r>
          </w:p>
        </w:tc>
        <w:tc>
          <w:tcPr>
            <w:tcW w:w="1276" w:type="dxa"/>
          </w:tcPr>
          <w:p w14:paraId="66204FF1" w14:textId="77777777" w:rsidR="004323BB" w:rsidRPr="00DF67EB" w:rsidRDefault="004323BB" w:rsidP="004323BB">
            <w:pPr>
              <w:rPr>
                <w:rFonts w:eastAsia="Calibri"/>
                <w:sz w:val="24"/>
                <w:szCs w:val="24"/>
              </w:rPr>
            </w:pPr>
          </w:p>
        </w:tc>
      </w:tr>
      <w:tr w:rsidR="004323BB" w:rsidRPr="008C7080" w14:paraId="7D9F1219" w14:textId="77777777" w:rsidTr="00937F10">
        <w:tc>
          <w:tcPr>
            <w:tcW w:w="7196" w:type="dxa"/>
          </w:tcPr>
          <w:p w14:paraId="5B8A2ED9" w14:textId="77777777" w:rsidR="004323BB" w:rsidRPr="00DF67EB" w:rsidRDefault="004323BB" w:rsidP="004323BB">
            <w:pPr>
              <w:pStyle w:val="NoSpacing"/>
              <w:jc w:val="both"/>
              <w:rPr>
                <w:rFonts w:eastAsia="Calibri"/>
                <w:sz w:val="24"/>
                <w:szCs w:val="24"/>
              </w:rPr>
            </w:pPr>
            <w:r w:rsidRPr="00DF67EB">
              <w:rPr>
                <w:rFonts w:eastAsia="Calibri"/>
                <w:sz w:val="24"/>
                <w:szCs w:val="24"/>
              </w:rPr>
              <w:t>Presentation, Layout of Project</w:t>
            </w:r>
          </w:p>
        </w:tc>
        <w:tc>
          <w:tcPr>
            <w:tcW w:w="1417" w:type="dxa"/>
          </w:tcPr>
          <w:p w14:paraId="56B20A0C" w14:textId="77777777" w:rsidR="004323BB" w:rsidRPr="00DF67EB" w:rsidRDefault="004323BB" w:rsidP="004323BB">
            <w:pPr>
              <w:pStyle w:val="NoSpacing"/>
              <w:rPr>
                <w:rFonts w:eastAsia="Calibri"/>
                <w:b/>
                <w:sz w:val="24"/>
                <w:szCs w:val="24"/>
              </w:rPr>
            </w:pPr>
            <w:r w:rsidRPr="00DF67EB">
              <w:rPr>
                <w:rFonts w:eastAsia="Calibri"/>
                <w:b/>
                <w:sz w:val="24"/>
                <w:szCs w:val="24"/>
              </w:rPr>
              <w:t>1</w:t>
            </w:r>
          </w:p>
        </w:tc>
        <w:tc>
          <w:tcPr>
            <w:tcW w:w="1276" w:type="dxa"/>
          </w:tcPr>
          <w:p w14:paraId="2DBF0D7D" w14:textId="77777777" w:rsidR="004323BB" w:rsidRPr="00DF67EB" w:rsidRDefault="004323BB" w:rsidP="004323BB">
            <w:pPr>
              <w:rPr>
                <w:rFonts w:eastAsia="Calibri"/>
                <w:sz w:val="24"/>
                <w:szCs w:val="24"/>
              </w:rPr>
            </w:pPr>
          </w:p>
        </w:tc>
      </w:tr>
      <w:tr w:rsidR="004323BB" w:rsidRPr="008C7080" w14:paraId="69D15958" w14:textId="77777777" w:rsidTr="00937F10">
        <w:tc>
          <w:tcPr>
            <w:tcW w:w="7196" w:type="dxa"/>
          </w:tcPr>
          <w:p w14:paraId="06E8CE97" w14:textId="77777777" w:rsidR="004323BB" w:rsidRPr="00DF67EB" w:rsidRDefault="004323BB" w:rsidP="004323BB">
            <w:pPr>
              <w:jc w:val="right"/>
              <w:rPr>
                <w:rFonts w:eastAsia="Calibri"/>
                <w:b/>
                <w:bCs/>
                <w:sz w:val="24"/>
                <w:szCs w:val="24"/>
              </w:rPr>
            </w:pPr>
            <w:r w:rsidRPr="00DF67EB">
              <w:rPr>
                <w:rFonts w:eastAsia="Calibri"/>
                <w:b/>
                <w:bCs/>
                <w:sz w:val="24"/>
                <w:szCs w:val="24"/>
              </w:rPr>
              <w:t>Total Mark</w:t>
            </w:r>
            <w:r w:rsidRPr="00DF67EB">
              <w:rPr>
                <w:rFonts w:eastAsia="Calibri"/>
                <w:b/>
                <w:bCs/>
                <w:sz w:val="24"/>
                <w:szCs w:val="24"/>
              </w:rPr>
              <w:br/>
            </w:r>
          </w:p>
        </w:tc>
        <w:tc>
          <w:tcPr>
            <w:tcW w:w="1417" w:type="dxa"/>
          </w:tcPr>
          <w:p w14:paraId="704A35C2" w14:textId="77777777" w:rsidR="004323BB" w:rsidRPr="00DF67EB" w:rsidRDefault="004323BB" w:rsidP="004323BB">
            <w:pPr>
              <w:jc w:val="center"/>
              <w:rPr>
                <w:rFonts w:eastAsia="Calibri"/>
                <w:b/>
                <w:bCs/>
                <w:sz w:val="24"/>
                <w:szCs w:val="24"/>
              </w:rPr>
            </w:pPr>
            <w:r w:rsidRPr="00DF67EB">
              <w:rPr>
                <w:rFonts w:eastAsia="Calibri"/>
                <w:b/>
                <w:bCs/>
                <w:sz w:val="24"/>
                <w:szCs w:val="24"/>
              </w:rPr>
              <w:t>40</w:t>
            </w:r>
          </w:p>
        </w:tc>
        <w:tc>
          <w:tcPr>
            <w:tcW w:w="1276" w:type="dxa"/>
          </w:tcPr>
          <w:p w14:paraId="6B62F1B3" w14:textId="77777777" w:rsidR="004323BB" w:rsidRPr="00DF67EB" w:rsidRDefault="004323BB" w:rsidP="004323BB">
            <w:pPr>
              <w:rPr>
                <w:rFonts w:eastAsia="Calibri"/>
                <w:sz w:val="24"/>
                <w:szCs w:val="24"/>
              </w:rPr>
            </w:pPr>
          </w:p>
        </w:tc>
      </w:tr>
    </w:tbl>
    <w:p w14:paraId="02F2C34E" w14:textId="77777777" w:rsidR="008C7080" w:rsidRPr="008C7080" w:rsidRDefault="008C7080" w:rsidP="008C7080">
      <w:pPr>
        <w:autoSpaceDE w:val="0"/>
        <w:autoSpaceDN w:val="0"/>
        <w:adjustRightInd w:val="0"/>
        <w:spacing w:after="0" w:line="240" w:lineRule="auto"/>
        <w:rPr>
          <w:rFonts w:eastAsia="Calibri"/>
        </w:rPr>
      </w:pPr>
    </w:p>
    <w:p w14:paraId="448AF328" w14:textId="77777777" w:rsidR="00DF67EB" w:rsidRDefault="008C7080" w:rsidP="00DF67EB">
      <w:pPr>
        <w:spacing w:line="240" w:lineRule="auto"/>
        <w:ind w:right="-1039"/>
        <w:jc w:val="center"/>
        <w:rPr>
          <w:rFonts w:eastAsia="Calibri"/>
          <w:b/>
          <w:i/>
        </w:rPr>
      </w:pPr>
      <w:r w:rsidRPr="008C7080">
        <w:rPr>
          <w:rFonts w:eastAsia="Calibri"/>
        </w:rPr>
        <w:br/>
      </w:r>
      <w:r w:rsidR="00DF67EB">
        <w:rPr>
          <w:rFonts w:eastAsia="Calibri"/>
          <w:b/>
          <w:i/>
        </w:rPr>
        <w:t>NO ROUNDING OF MARKS</w:t>
      </w:r>
    </w:p>
    <w:p w14:paraId="723FAD6E" w14:textId="77777777" w:rsidR="00DF67EB" w:rsidRDefault="00DF67EB" w:rsidP="00DF67EB">
      <w:pPr>
        <w:spacing w:line="240" w:lineRule="auto"/>
        <w:ind w:right="-1039"/>
        <w:jc w:val="center"/>
        <w:rPr>
          <w:rFonts w:eastAsia="Calibri"/>
        </w:rPr>
      </w:pPr>
      <w:r>
        <w:rPr>
          <w:rFonts w:eastAsia="Calibri"/>
        </w:rPr>
        <w:t>The Assessor has signed the Summary Results Sheet to verify that the evidence presented in the attached portfolio is the work of the named learner and that the marks awarded here have been transcribed to the Summary Results Sheet</w:t>
      </w:r>
    </w:p>
    <w:p w14:paraId="680A4E5D" w14:textId="77777777" w:rsidR="00DF67EB" w:rsidRDefault="00DF67EB" w:rsidP="00DF67EB">
      <w:pPr>
        <w:spacing w:line="240" w:lineRule="auto"/>
        <w:ind w:right="-1039"/>
        <w:jc w:val="center"/>
        <w:rPr>
          <w:rFonts w:eastAsia="Calibri"/>
        </w:rPr>
      </w:pPr>
    </w:p>
    <w:p w14:paraId="527C5D85" w14:textId="77777777" w:rsidR="00DF67EB" w:rsidRPr="00DF67EB" w:rsidRDefault="00DF67EB" w:rsidP="00DF67EB">
      <w:pPr>
        <w:spacing w:line="240" w:lineRule="auto"/>
        <w:ind w:right="-1039"/>
        <w:jc w:val="center"/>
        <w:rPr>
          <w:rFonts w:eastAsia="Calibri"/>
        </w:rPr>
        <w:sectPr w:rsidR="00DF67EB" w:rsidRPr="00DF67EB" w:rsidSect="00640EBF">
          <w:headerReference w:type="default" r:id="rId11"/>
          <w:footerReference w:type="default" r:id="rId12"/>
          <w:pgSz w:w="11906" w:h="16838"/>
          <w:pgMar w:top="1440" w:right="1440" w:bottom="1440" w:left="1440" w:header="708" w:footer="708" w:gutter="0"/>
          <w:pgBorders w:display="firstPage" w:offsetFrom="page">
            <w:top w:val="single" w:sz="8" w:space="24" w:color="auto"/>
            <w:left w:val="single" w:sz="8" w:space="24" w:color="auto"/>
            <w:bottom w:val="single" w:sz="8" w:space="24" w:color="auto"/>
            <w:right w:val="single" w:sz="8" w:space="24" w:color="auto"/>
          </w:pgBorders>
          <w:cols w:space="720"/>
        </w:sectPr>
      </w:pPr>
      <w:r>
        <w:rPr>
          <w:rFonts w:eastAsia="Calibri"/>
        </w:rPr>
        <w:t>External Authenticator's Signature: ............................................................   Date: ...............................</w:t>
      </w:r>
    </w:p>
    <w:tbl>
      <w:tblPr>
        <w:tblpPr w:leftFromText="180" w:rightFromText="180" w:bottomFromText="20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gridCol w:w="5103"/>
      </w:tblGrid>
      <w:tr w:rsidR="001B39A4" w:rsidRPr="001B39A4" w14:paraId="2D98E255" w14:textId="77777777" w:rsidTr="00DF67EB">
        <w:trPr>
          <w:trHeight w:val="687"/>
        </w:trPr>
        <w:tc>
          <w:tcPr>
            <w:tcW w:w="4644" w:type="dxa"/>
          </w:tcPr>
          <w:p w14:paraId="620A5225" w14:textId="77777777" w:rsidR="00813066" w:rsidRDefault="008C7080" w:rsidP="009818E1">
            <w:pPr>
              <w:spacing w:after="0" w:line="240" w:lineRule="auto"/>
              <w:jc w:val="center"/>
              <w:rPr>
                <w:b/>
                <w:bCs/>
                <w:sz w:val="28"/>
                <w:szCs w:val="28"/>
              </w:rPr>
            </w:pPr>
            <w:r>
              <w:rPr>
                <w:b/>
                <w:bCs/>
                <w:sz w:val="28"/>
                <w:szCs w:val="28"/>
              </w:rPr>
              <w:t>Restaurant Hospitality</w:t>
            </w:r>
          </w:p>
          <w:p w14:paraId="7333E9C7" w14:textId="77777777" w:rsidR="001B39A4" w:rsidRPr="001B39A4" w:rsidRDefault="00CD5F63">
            <w:pPr>
              <w:spacing w:after="0" w:line="240" w:lineRule="auto"/>
              <w:jc w:val="center"/>
              <w:rPr>
                <w:b/>
                <w:bCs/>
                <w:sz w:val="28"/>
                <w:szCs w:val="28"/>
              </w:rPr>
            </w:pPr>
            <w:r>
              <w:rPr>
                <w:b/>
                <w:bCs/>
                <w:sz w:val="28"/>
                <w:szCs w:val="28"/>
              </w:rPr>
              <w:t>5N2082</w:t>
            </w:r>
            <w:r w:rsidR="001B39A4" w:rsidRPr="001B39A4">
              <w:rPr>
                <w:b/>
                <w:bCs/>
                <w:sz w:val="28"/>
                <w:szCs w:val="28"/>
              </w:rPr>
              <w:br/>
            </w:r>
          </w:p>
        </w:tc>
        <w:tc>
          <w:tcPr>
            <w:tcW w:w="5103" w:type="dxa"/>
          </w:tcPr>
          <w:p w14:paraId="0DAD94A6" w14:textId="77777777" w:rsidR="001B39A4" w:rsidRPr="001B39A4" w:rsidRDefault="001B39A4">
            <w:pPr>
              <w:spacing w:after="0" w:line="240" w:lineRule="auto"/>
              <w:jc w:val="center"/>
              <w:rPr>
                <w:b/>
                <w:bCs/>
                <w:sz w:val="28"/>
                <w:szCs w:val="28"/>
              </w:rPr>
            </w:pPr>
            <w:r w:rsidRPr="001B39A4">
              <w:rPr>
                <w:b/>
                <w:bCs/>
                <w:sz w:val="28"/>
                <w:szCs w:val="28"/>
              </w:rPr>
              <w:t>Learner Marking Sheet 1</w:t>
            </w:r>
          </w:p>
          <w:p w14:paraId="664E985E" w14:textId="77777777" w:rsidR="00813066" w:rsidRDefault="00813066">
            <w:pPr>
              <w:spacing w:after="0" w:line="240" w:lineRule="auto"/>
              <w:jc w:val="center"/>
              <w:rPr>
                <w:b/>
                <w:bCs/>
                <w:sz w:val="28"/>
                <w:szCs w:val="28"/>
              </w:rPr>
            </w:pPr>
            <w:r>
              <w:rPr>
                <w:b/>
                <w:bCs/>
                <w:sz w:val="28"/>
                <w:szCs w:val="28"/>
              </w:rPr>
              <w:t>Skills Demonstration</w:t>
            </w:r>
          </w:p>
          <w:p w14:paraId="4E8D77EE" w14:textId="77777777" w:rsidR="001B39A4" w:rsidRPr="001B39A4" w:rsidRDefault="00CD5F63">
            <w:pPr>
              <w:spacing w:after="0" w:line="240" w:lineRule="auto"/>
              <w:jc w:val="center"/>
              <w:rPr>
                <w:b/>
                <w:bCs/>
                <w:sz w:val="28"/>
                <w:szCs w:val="28"/>
              </w:rPr>
            </w:pPr>
            <w:r>
              <w:rPr>
                <w:b/>
                <w:bCs/>
                <w:sz w:val="28"/>
                <w:szCs w:val="28"/>
              </w:rPr>
              <w:t>6</w:t>
            </w:r>
            <w:r w:rsidR="001B39A4" w:rsidRPr="001B39A4">
              <w:rPr>
                <w:b/>
                <w:bCs/>
                <w:sz w:val="28"/>
                <w:szCs w:val="28"/>
              </w:rPr>
              <w:t>0%</w:t>
            </w:r>
          </w:p>
        </w:tc>
      </w:tr>
    </w:tbl>
    <w:p w14:paraId="19219836" w14:textId="77777777" w:rsidR="00DF67EB" w:rsidRDefault="00DF67EB" w:rsidP="001B39A4"/>
    <w:p w14:paraId="63C055DF" w14:textId="77777777" w:rsidR="00A1360E" w:rsidRPr="001B39A4" w:rsidRDefault="001B39A4" w:rsidP="001B39A4">
      <w:r w:rsidRPr="001B39A4">
        <w:t>Learner’s Name: ________________</w:t>
      </w:r>
      <w:r w:rsidR="00DF67EB">
        <w:t>________________</w:t>
      </w:r>
      <w:r w:rsidR="00DF67EB">
        <w:tab/>
      </w:r>
    </w:p>
    <w:tbl>
      <w:tblPr>
        <w:tblW w:w="988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93"/>
        <w:gridCol w:w="1416"/>
        <w:gridCol w:w="1276"/>
      </w:tblGrid>
      <w:tr w:rsidR="001B39A4" w:rsidRPr="001B39A4" w14:paraId="67710AF7" w14:textId="77777777">
        <w:tc>
          <w:tcPr>
            <w:tcW w:w="7193" w:type="dxa"/>
          </w:tcPr>
          <w:p w14:paraId="233F1F26" w14:textId="77777777" w:rsidR="001B39A4" w:rsidRPr="001B39A4" w:rsidRDefault="001B39A4">
            <w:pPr>
              <w:spacing w:after="0" w:line="240" w:lineRule="auto"/>
              <w:rPr>
                <w:b/>
                <w:bCs/>
                <w:sz w:val="28"/>
                <w:szCs w:val="28"/>
              </w:rPr>
            </w:pPr>
            <w:r w:rsidRPr="001B39A4">
              <w:rPr>
                <w:b/>
                <w:bCs/>
                <w:sz w:val="28"/>
                <w:szCs w:val="28"/>
              </w:rPr>
              <w:t>Assessment Criteria</w:t>
            </w:r>
          </w:p>
          <w:p w14:paraId="296FEF7D" w14:textId="77777777" w:rsidR="001B39A4" w:rsidRPr="001B39A4" w:rsidRDefault="001B39A4">
            <w:pPr>
              <w:spacing w:after="0" w:line="240" w:lineRule="auto"/>
            </w:pPr>
          </w:p>
        </w:tc>
        <w:tc>
          <w:tcPr>
            <w:tcW w:w="1416" w:type="dxa"/>
          </w:tcPr>
          <w:p w14:paraId="2179CF30" w14:textId="77777777" w:rsidR="001B39A4" w:rsidRPr="001B39A4" w:rsidRDefault="00162C1E">
            <w:pPr>
              <w:spacing w:after="0" w:line="240" w:lineRule="auto"/>
              <w:jc w:val="center"/>
            </w:pPr>
            <w:r w:rsidRPr="001B39A4">
              <w:rPr>
                <w:b/>
                <w:bCs/>
                <w:sz w:val="28"/>
                <w:szCs w:val="28"/>
              </w:rPr>
              <w:t>Maximum Mark</w:t>
            </w:r>
          </w:p>
        </w:tc>
        <w:tc>
          <w:tcPr>
            <w:tcW w:w="1276" w:type="dxa"/>
          </w:tcPr>
          <w:p w14:paraId="2D269263" w14:textId="77777777" w:rsidR="001B39A4" w:rsidRPr="001B39A4" w:rsidRDefault="00162C1E">
            <w:pPr>
              <w:spacing w:after="0" w:line="240" w:lineRule="auto"/>
              <w:jc w:val="center"/>
            </w:pPr>
            <w:r w:rsidRPr="001B39A4">
              <w:rPr>
                <w:b/>
                <w:bCs/>
                <w:sz w:val="28"/>
                <w:szCs w:val="28"/>
              </w:rPr>
              <w:t>Learner Mark</w:t>
            </w:r>
          </w:p>
        </w:tc>
      </w:tr>
      <w:tr w:rsidR="001B39A4" w:rsidRPr="00DF67EB" w14:paraId="6F2E8445" w14:textId="77777777" w:rsidTr="00162C1E">
        <w:tc>
          <w:tcPr>
            <w:tcW w:w="7193" w:type="dxa"/>
          </w:tcPr>
          <w:p w14:paraId="5F1D10F6" w14:textId="77777777" w:rsidR="001B39A4" w:rsidRPr="00DF67EB" w:rsidRDefault="00CD5F63" w:rsidP="00DF67EB">
            <w:pPr>
              <w:suppressAutoHyphens/>
              <w:autoSpaceDN w:val="0"/>
              <w:textAlignment w:val="baseline"/>
              <w:rPr>
                <w:sz w:val="24"/>
                <w:szCs w:val="24"/>
                <w:lang w:val="en-US"/>
              </w:rPr>
            </w:pPr>
            <w:r w:rsidRPr="00DF67EB">
              <w:rPr>
                <w:rFonts w:eastAsia="Calibri" w:cs="Times New Roman"/>
                <w:sz w:val="24"/>
                <w:szCs w:val="24"/>
              </w:rPr>
              <w:t>Concept of hospitality and interpersonal skills.</w:t>
            </w:r>
          </w:p>
        </w:tc>
        <w:tc>
          <w:tcPr>
            <w:tcW w:w="1416" w:type="dxa"/>
            <w:shd w:val="clear" w:color="auto" w:fill="auto"/>
          </w:tcPr>
          <w:p w14:paraId="78941E47" w14:textId="77777777" w:rsidR="00962905" w:rsidRPr="00DF67EB" w:rsidRDefault="009818E1" w:rsidP="00162C1E">
            <w:pPr>
              <w:spacing w:after="0" w:line="240" w:lineRule="auto"/>
              <w:jc w:val="center"/>
              <w:rPr>
                <w:b/>
                <w:sz w:val="24"/>
                <w:szCs w:val="24"/>
              </w:rPr>
            </w:pPr>
            <w:r>
              <w:rPr>
                <w:b/>
                <w:sz w:val="24"/>
                <w:szCs w:val="24"/>
              </w:rPr>
              <w:t>5</w:t>
            </w:r>
          </w:p>
        </w:tc>
        <w:tc>
          <w:tcPr>
            <w:tcW w:w="1276" w:type="dxa"/>
          </w:tcPr>
          <w:p w14:paraId="7194DBDC" w14:textId="77777777" w:rsidR="001B39A4" w:rsidRPr="00DF67EB" w:rsidRDefault="001B39A4">
            <w:pPr>
              <w:spacing w:after="0" w:line="240" w:lineRule="auto"/>
              <w:rPr>
                <w:sz w:val="24"/>
                <w:szCs w:val="24"/>
              </w:rPr>
            </w:pPr>
          </w:p>
        </w:tc>
      </w:tr>
      <w:tr w:rsidR="00162C1E" w:rsidRPr="00DF67EB" w14:paraId="61CA1F0C" w14:textId="77777777" w:rsidTr="00162C1E">
        <w:tc>
          <w:tcPr>
            <w:tcW w:w="7193" w:type="dxa"/>
          </w:tcPr>
          <w:p w14:paraId="2DCA6459" w14:textId="77777777" w:rsidR="00162C1E" w:rsidRPr="00DF67EB" w:rsidRDefault="00162C1E" w:rsidP="00DF67EB">
            <w:pPr>
              <w:suppressAutoHyphens/>
              <w:autoSpaceDN w:val="0"/>
              <w:textAlignment w:val="baseline"/>
              <w:rPr>
                <w:rFonts w:eastAsia="Calibri" w:cs="Times New Roman"/>
                <w:sz w:val="24"/>
                <w:szCs w:val="24"/>
              </w:rPr>
            </w:pPr>
            <w:r w:rsidRPr="00DF67EB">
              <w:rPr>
                <w:rFonts w:eastAsia="Calibri" w:cs="Times New Roman"/>
                <w:sz w:val="24"/>
                <w:szCs w:val="24"/>
              </w:rPr>
              <w:t>Industry best practice across a broad range of establishments.</w:t>
            </w:r>
          </w:p>
        </w:tc>
        <w:tc>
          <w:tcPr>
            <w:tcW w:w="1416" w:type="dxa"/>
            <w:shd w:val="clear" w:color="auto" w:fill="auto"/>
          </w:tcPr>
          <w:p w14:paraId="44240AAE" w14:textId="77777777" w:rsidR="00162C1E" w:rsidRPr="00DF67EB" w:rsidRDefault="009818E1" w:rsidP="00162C1E">
            <w:pPr>
              <w:spacing w:after="0" w:line="240" w:lineRule="auto"/>
              <w:jc w:val="center"/>
              <w:rPr>
                <w:b/>
                <w:sz w:val="24"/>
                <w:szCs w:val="24"/>
              </w:rPr>
            </w:pPr>
            <w:r>
              <w:rPr>
                <w:b/>
                <w:sz w:val="24"/>
                <w:szCs w:val="24"/>
              </w:rPr>
              <w:t>5</w:t>
            </w:r>
          </w:p>
        </w:tc>
        <w:tc>
          <w:tcPr>
            <w:tcW w:w="1276" w:type="dxa"/>
          </w:tcPr>
          <w:p w14:paraId="769D0D3C" w14:textId="77777777" w:rsidR="00162C1E" w:rsidRPr="00DF67EB" w:rsidRDefault="00162C1E">
            <w:pPr>
              <w:spacing w:after="0" w:line="240" w:lineRule="auto"/>
              <w:rPr>
                <w:sz w:val="24"/>
                <w:szCs w:val="24"/>
              </w:rPr>
            </w:pPr>
          </w:p>
        </w:tc>
      </w:tr>
      <w:tr w:rsidR="00162C1E" w:rsidRPr="00DF67EB" w14:paraId="5F489CEC" w14:textId="77777777" w:rsidTr="00162C1E">
        <w:tc>
          <w:tcPr>
            <w:tcW w:w="7193" w:type="dxa"/>
          </w:tcPr>
          <w:p w14:paraId="5DFF68A3" w14:textId="77777777" w:rsidR="00162C1E" w:rsidRPr="00DF67EB" w:rsidRDefault="00162C1E" w:rsidP="00DF67EB">
            <w:pPr>
              <w:suppressAutoHyphens/>
              <w:autoSpaceDN w:val="0"/>
              <w:textAlignment w:val="baseline"/>
              <w:rPr>
                <w:rFonts w:eastAsia="Calibri" w:cs="Times New Roman"/>
                <w:sz w:val="24"/>
                <w:szCs w:val="24"/>
              </w:rPr>
            </w:pPr>
            <w:r w:rsidRPr="00DF67EB">
              <w:rPr>
                <w:rFonts w:eastAsia="Calibri" w:cs="Times New Roman"/>
                <w:sz w:val="24"/>
                <w:szCs w:val="24"/>
              </w:rPr>
              <w:t>Features of a c</w:t>
            </w:r>
            <w:r w:rsidRPr="00DF67EB">
              <w:rPr>
                <w:rFonts w:eastAsia="Calibri"/>
                <w:sz w:val="24"/>
                <w:szCs w:val="24"/>
              </w:rPr>
              <w:t>é</w:t>
            </w:r>
            <w:r w:rsidRPr="00DF67EB">
              <w:rPr>
                <w:rFonts w:eastAsia="Calibri" w:cs="Times New Roman"/>
                <w:sz w:val="24"/>
                <w:szCs w:val="24"/>
              </w:rPr>
              <w:t>ad m</w:t>
            </w:r>
            <w:r w:rsidRPr="00DF67EB">
              <w:rPr>
                <w:rFonts w:eastAsia="Calibri"/>
                <w:sz w:val="24"/>
                <w:szCs w:val="24"/>
              </w:rPr>
              <w:t>í</w:t>
            </w:r>
            <w:r w:rsidR="005C1896">
              <w:rPr>
                <w:rFonts w:eastAsia="Calibri" w:cs="Times New Roman"/>
                <w:sz w:val="24"/>
                <w:szCs w:val="24"/>
              </w:rPr>
              <w:t>le fáilte</w:t>
            </w:r>
            <w:r w:rsidRPr="00DF67EB">
              <w:rPr>
                <w:rFonts w:eastAsia="Calibri" w:cs="Times New Roman"/>
                <w:sz w:val="24"/>
                <w:szCs w:val="24"/>
              </w:rPr>
              <w:t>.</w:t>
            </w:r>
          </w:p>
        </w:tc>
        <w:tc>
          <w:tcPr>
            <w:tcW w:w="1416" w:type="dxa"/>
            <w:shd w:val="clear" w:color="auto" w:fill="auto"/>
          </w:tcPr>
          <w:p w14:paraId="76DB90EB" w14:textId="77777777" w:rsidR="00162C1E" w:rsidRPr="00DF67EB" w:rsidRDefault="009818E1" w:rsidP="00162C1E">
            <w:pPr>
              <w:spacing w:after="0" w:line="240" w:lineRule="auto"/>
              <w:jc w:val="center"/>
              <w:rPr>
                <w:b/>
                <w:sz w:val="24"/>
                <w:szCs w:val="24"/>
              </w:rPr>
            </w:pPr>
            <w:r>
              <w:rPr>
                <w:b/>
                <w:sz w:val="24"/>
                <w:szCs w:val="24"/>
              </w:rPr>
              <w:t>5</w:t>
            </w:r>
          </w:p>
        </w:tc>
        <w:tc>
          <w:tcPr>
            <w:tcW w:w="1276" w:type="dxa"/>
          </w:tcPr>
          <w:p w14:paraId="54CD245A" w14:textId="77777777" w:rsidR="00162C1E" w:rsidRPr="00DF67EB" w:rsidRDefault="00162C1E">
            <w:pPr>
              <w:spacing w:after="0" w:line="240" w:lineRule="auto"/>
              <w:rPr>
                <w:sz w:val="24"/>
                <w:szCs w:val="24"/>
              </w:rPr>
            </w:pPr>
          </w:p>
        </w:tc>
      </w:tr>
      <w:tr w:rsidR="00162C1E" w:rsidRPr="00DF67EB" w14:paraId="13DE17D6" w14:textId="77777777" w:rsidTr="00162C1E">
        <w:tc>
          <w:tcPr>
            <w:tcW w:w="7193" w:type="dxa"/>
          </w:tcPr>
          <w:p w14:paraId="53570AE4" w14:textId="77777777" w:rsidR="00162C1E" w:rsidRPr="00DF67EB" w:rsidRDefault="00162C1E" w:rsidP="00DF67EB">
            <w:pPr>
              <w:suppressAutoHyphens/>
              <w:autoSpaceDN w:val="0"/>
              <w:textAlignment w:val="baseline"/>
              <w:rPr>
                <w:rFonts w:eastAsia="Calibri" w:cs="Times New Roman"/>
                <w:sz w:val="24"/>
                <w:szCs w:val="24"/>
              </w:rPr>
            </w:pPr>
            <w:r w:rsidRPr="00DF67EB">
              <w:rPr>
                <w:rFonts w:eastAsia="Calibri" w:cs="Times New Roman"/>
                <w:sz w:val="24"/>
                <w:szCs w:val="24"/>
              </w:rPr>
              <w:t>Range of interpersonal skills.</w:t>
            </w:r>
          </w:p>
        </w:tc>
        <w:tc>
          <w:tcPr>
            <w:tcW w:w="1416" w:type="dxa"/>
            <w:shd w:val="clear" w:color="auto" w:fill="auto"/>
          </w:tcPr>
          <w:p w14:paraId="729DE7E4" w14:textId="77777777" w:rsidR="00162C1E" w:rsidRPr="00DF67EB" w:rsidRDefault="009818E1" w:rsidP="00162C1E">
            <w:pPr>
              <w:spacing w:after="0" w:line="240" w:lineRule="auto"/>
              <w:jc w:val="center"/>
              <w:rPr>
                <w:b/>
                <w:sz w:val="24"/>
                <w:szCs w:val="24"/>
              </w:rPr>
            </w:pPr>
            <w:r>
              <w:rPr>
                <w:b/>
                <w:sz w:val="24"/>
                <w:szCs w:val="24"/>
              </w:rPr>
              <w:t>5</w:t>
            </w:r>
          </w:p>
        </w:tc>
        <w:tc>
          <w:tcPr>
            <w:tcW w:w="1276" w:type="dxa"/>
          </w:tcPr>
          <w:p w14:paraId="1231BE67" w14:textId="77777777" w:rsidR="00162C1E" w:rsidRPr="00DF67EB" w:rsidRDefault="00162C1E">
            <w:pPr>
              <w:spacing w:after="0" w:line="240" w:lineRule="auto"/>
              <w:rPr>
                <w:sz w:val="24"/>
                <w:szCs w:val="24"/>
              </w:rPr>
            </w:pPr>
          </w:p>
        </w:tc>
      </w:tr>
      <w:tr w:rsidR="00162C1E" w:rsidRPr="00DF67EB" w14:paraId="0FD35361" w14:textId="77777777" w:rsidTr="00162C1E">
        <w:tc>
          <w:tcPr>
            <w:tcW w:w="7193" w:type="dxa"/>
          </w:tcPr>
          <w:p w14:paraId="2E6BD6C6" w14:textId="77777777" w:rsidR="00162C1E" w:rsidRPr="00DF67EB" w:rsidRDefault="00162C1E" w:rsidP="00DF67EB">
            <w:pPr>
              <w:suppressAutoHyphens/>
              <w:autoSpaceDN w:val="0"/>
              <w:textAlignment w:val="baseline"/>
              <w:rPr>
                <w:rFonts w:eastAsia="Calibri" w:cs="Times New Roman"/>
                <w:sz w:val="24"/>
                <w:szCs w:val="24"/>
              </w:rPr>
            </w:pPr>
            <w:r w:rsidRPr="00DF67EB">
              <w:rPr>
                <w:rFonts w:eastAsia="Calibri" w:cs="Times New Roman"/>
                <w:sz w:val="24"/>
                <w:szCs w:val="24"/>
              </w:rPr>
              <w:t>Theatrical and dramatic features of service.</w:t>
            </w:r>
          </w:p>
        </w:tc>
        <w:tc>
          <w:tcPr>
            <w:tcW w:w="1416" w:type="dxa"/>
            <w:shd w:val="clear" w:color="auto" w:fill="auto"/>
          </w:tcPr>
          <w:p w14:paraId="1D0ADF7A" w14:textId="77777777" w:rsidR="00162C1E" w:rsidRPr="00DF67EB" w:rsidRDefault="009818E1" w:rsidP="00162C1E">
            <w:pPr>
              <w:spacing w:after="0" w:line="240" w:lineRule="auto"/>
              <w:jc w:val="center"/>
              <w:rPr>
                <w:b/>
                <w:sz w:val="24"/>
                <w:szCs w:val="24"/>
              </w:rPr>
            </w:pPr>
            <w:r>
              <w:rPr>
                <w:b/>
                <w:sz w:val="24"/>
                <w:szCs w:val="24"/>
              </w:rPr>
              <w:t>5</w:t>
            </w:r>
          </w:p>
        </w:tc>
        <w:tc>
          <w:tcPr>
            <w:tcW w:w="1276" w:type="dxa"/>
          </w:tcPr>
          <w:p w14:paraId="36FEB5B0" w14:textId="77777777" w:rsidR="00162C1E" w:rsidRPr="00DF67EB" w:rsidRDefault="00162C1E">
            <w:pPr>
              <w:spacing w:after="0" w:line="240" w:lineRule="auto"/>
              <w:rPr>
                <w:sz w:val="24"/>
                <w:szCs w:val="24"/>
              </w:rPr>
            </w:pPr>
          </w:p>
        </w:tc>
      </w:tr>
      <w:tr w:rsidR="00162C1E" w:rsidRPr="00DF67EB" w14:paraId="048EE2D3" w14:textId="77777777" w:rsidTr="00162C1E">
        <w:tc>
          <w:tcPr>
            <w:tcW w:w="7193" w:type="dxa"/>
          </w:tcPr>
          <w:p w14:paraId="524AC9D5" w14:textId="77777777" w:rsidR="00162C1E" w:rsidRPr="00DF67EB" w:rsidRDefault="00162C1E" w:rsidP="00DF67EB">
            <w:pPr>
              <w:suppressAutoHyphens/>
              <w:autoSpaceDN w:val="0"/>
              <w:textAlignment w:val="baseline"/>
              <w:rPr>
                <w:rFonts w:eastAsia="Calibri" w:cs="Times New Roman"/>
                <w:sz w:val="24"/>
                <w:szCs w:val="24"/>
              </w:rPr>
            </w:pPr>
            <w:r w:rsidRPr="00DF67EB">
              <w:rPr>
                <w:rFonts w:eastAsia="Calibri" w:cs="Times New Roman"/>
                <w:sz w:val="24"/>
                <w:szCs w:val="24"/>
              </w:rPr>
              <w:t>Active learning skills.</w:t>
            </w:r>
          </w:p>
        </w:tc>
        <w:tc>
          <w:tcPr>
            <w:tcW w:w="1416" w:type="dxa"/>
            <w:shd w:val="clear" w:color="auto" w:fill="auto"/>
          </w:tcPr>
          <w:p w14:paraId="29B4EA11" w14:textId="77777777" w:rsidR="00162C1E" w:rsidRPr="00DF67EB" w:rsidRDefault="009818E1" w:rsidP="00162C1E">
            <w:pPr>
              <w:spacing w:after="0" w:line="240" w:lineRule="auto"/>
              <w:jc w:val="center"/>
              <w:rPr>
                <w:b/>
                <w:sz w:val="24"/>
                <w:szCs w:val="24"/>
              </w:rPr>
            </w:pPr>
            <w:r>
              <w:rPr>
                <w:b/>
                <w:sz w:val="24"/>
                <w:szCs w:val="24"/>
              </w:rPr>
              <w:t>6</w:t>
            </w:r>
          </w:p>
        </w:tc>
        <w:tc>
          <w:tcPr>
            <w:tcW w:w="1276" w:type="dxa"/>
          </w:tcPr>
          <w:p w14:paraId="30D7AA69" w14:textId="77777777" w:rsidR="00162C1E" w:rsidRPr="00DF67EB" w:rsidRDefault="00162C1E">
            <w:pPr>
              <w:spacing w:after="0" w:line="240" w:lineRule="auto"/>
              <w:rPr>
                <w:sz w:val="24"/>
                <w:szCs w:val="24"/>
              </w:rPr>
            </w:pPr>
          </w:p>
        </w:tc>
      </w:tr>
      <w:tr w:rsidR="00162C1E" w:rsidRPr="00DF67EB" w14:paraId="5502E76B" w14:textId="77777777" w:rsidTr="00162C1E">
        <w:tc>
          <w:tcPr>
            <w:tcW w:w="7193" w:type="dxa"/>
          </w:tcPr>
          <w:p w14:paraId="67DD0CC0" w14:textId="77777777" w:rsidR="00162C1E" w:rsidRPr="00DF67EB" w:rsidRDefault="00162C1E" w:rsidP="00DF67EB">
            <w:pPr>
              <w:suppressAutoHyphens/>
              <w:autoSpaceDN w:val="0"/>
              <w:textAlignment w:val="baseline"/>
              <w:rPr>
                <w:rFonts w:eastAsia="Calibri" w:cs="Times New Roman"/>
                <w:sz w:val="24"/>
                <w:szCs w:val="24"/>
              </w:rPr>
            </w:pPr>
            <w:r w:rsidRPr="00DF67EB">
              <w:rPr>
                <w:rFonts w:eastAsia="Calibri" w:cs="Times New Roman"/>
                <w:sz w:val="24"/>
                <w:szCs w:val="24"/>
              </w:rPr>
              <w:t>Showmanship and salesmanship skills in relation to a meal experience.</w:t>
            </w:r>
          </w:p>
        </w:tc>
        <w:tc>
          <w:tcPr>
            <w:tcW w:w="1416" w:type="dxa"/>
            <w:shd w:val="clear" w:color="auto" w:fill="auto"/>
          </w:tcPr>
          <w:p w14:paraId="14648C29" w14:textId="77777777" w:rsidR="00162C1E" w:rsidRPr="00DF67EB" w:rsidRDefault="009818E1" w:rsidP="00162C1E">
            <w:pPr>
              <w:spacing w:after="0" w:line="240" w:lineRule="auto"/>
              <w:jc w:val="center"/>
              <w:rPr>
                <w:b/>
                <w:sz w:val="24"/>
                <w:szCs w:val="24"/>
              </w:rPr>
            </w:pPr>
            <w:r>
              <w:rPr>
                <w:b/>
                <w:sz w:val="24"/>
                <w:szCs w:val="24"/>
              </w:rPr>
              <w:t>5</w:t>
            </w:r>
          </w:p>
        </w:tc>
        <w:tc>
          <w:tcPr>
            <w:tcW w:w="1276" w:type="dxa"/>
          </w:tcPr>
          <w:p w14:paraId="7196D064" w14:textId="77777777" w:rsidR="00162C1E" w:rsidRPr="00DF67EB" w:rsidRDefault="00162C1E">
            <w:pPr>
              <w:spacing w:after="0" w:line="240" w:lineRule="auto"/>
              <w:rPr>
                <w:sz w:val="24"/>
                <w:szCs w:val="24"/>
              </w:rPr>
            </w:pPr>
          </w:p>
        </w:tc>
      </w:tr>
      <w:tr w:rsidR="00162C1E" w:rsidRPr="00DF67EB" w14:paraId="54ED3572" w14:textId="77777777" w:rsidTr="00162C1E">
        <w:tc>
          <w:tcPr>
            <w:tcW w:w="7193" w:type="dxa"/>
          </w:tcPr>
          <w:p w14:paraId="4B5C1E35" w14:textId="77777777" w:rsidR="00162C1E" w:rsidRPr="00DF67EB" w:rsidRDefault="00162C1E" w:rsidP="00DF67EB">
            <w:pPr>
              <w:suppressAutoHyphens/>
              <w:autoSpaceDN w:val="0"/>
              <w:textAlignment w:val="baseline"/>
              <w:rPr>
                <w:rFonts w:eastAsia="Calibri" w:cs="Times New Roman"/>
                <w:sz w:val="24"/>
                <w:szCs w:val="24"/>
              </w:rPr>
            </w:pPr>
            <w:r w:rsidRPr="00DF67EB">
              <w:rPr>
                <w:rFonts w:eastAsia="Calibri" w:cs="Times New Roman"/>
                <w:sz w:val="24"/>
                <w:szCs w:val="24"/>
              </w:rPr>
              <w:t>Maintain a strong floor presence during service.</w:t>
            </w:r>
          </w:p>
        </w:tc>
        <w:tc>
          <w:tcPr>
            <w:tcW w:w="1416" w:type="dxa"/>
            <w:shd w:val="clear" w:color="auto" w:fill="auto"/>
          </w:tcPr>
          <w:p w14:paraId="34C3CC76" w14:textId="77777777" w:rsidR="00162C1E" w:rsidRPr="00DF67EB" w:rsidRDefault="009818E1" w:rsidP="00162C1E">
            <w:pPr>
              <w:spacing w:after="0" w:line="240" w:lineRule="auto"/>
              <w:jc w:val="center"/>
              <w:rPr>
                <w:b/>
                <w:sz w:val="24"/>
                <w:szCs w:val="24"/>
              </w:rPr>
            </w:pPr>
            <w:r>
              <w:rPr>
                <w:b/>
                <w:sz w:val="24"/>
                <w:szCs w:val="24"/>
              </w:rPr>
              <w:t>5</w:t>
            </w:r>
          </w:p>
        </w:tc>
        <w:tc>
          <w:tcPr>
            <w:tcW w:w="1276" w:type="dxa"/>
          </w:tcPr>
          <w:p w14:paraId="34FF1C98" w14:textId="77777777" w:rsidR="00162C1E" w:rsidRPr="00DF67EB" w:rsidRDefault="00162C1E">
            <w:pPr>
              <w:spacing w:after="0" w:line="240" w:lineRule="auto"/>
              <w:rPr>
                <w:sz w:val="24"/>
                <w:szCs w:val="24"/>
              </w:rPr>
            </w:pPr>
          </w:p>
        </w:tc>
      </w:tr>
      <w:tr w:rsidR="00162C1E" w:rsidRPr="00DF67EB" w14:paraId="74E5EFC2" w14:textId="77777777" w:rsidTr="00162C1E">
        <w:tc>
          <w:tcPr>
            <w:tcW w:w="7193" w:type="dxa"/>
          </w:tcPr>
          <w:p w14:paraId="5CEE543B" w14:textId="77777777" w:rsidR="00162C1E" w:rsidRPr="00DF67EB" w:rsidRDefault="00162C1E" w:rsidP="00DF67EB">
            <w:pPr>
              <w:suppressAutoHyphens/>
              <w:autoSpaceDN w:val="0"/>
              <w:textAlignment w:val="baseline"/>
              <w:rPr>
                <w:rFonts w:eastAsia="Calibri" w:cs="Times New Roman"/>
                <w:sz w:val="24"/>
                <w:szCs w:val="24"/>
              </w:rPr>
            </w:pPr>
            <w:r w:rsidRPr="00DF67EB">
              <w:rPr>
                <w:rFonts w:eastAsia="Calibri" w:cs="Times New Roman"/>
                <w:sz w:val="24"/>
                <w:szCs w:val="24"/>
              </w:rPr>
              <w:t>Adaption of service styles to include concepts and themes.</w:t>
            </w:r>
          </w:p>
        </w:tc>
        <w:tc>
          <w:tcPr>
            <w:tcW w:w="1416" w:type="dxa"/>
            <w:shd w:val="clear" w:color="auto" w:fill="auto"/>
          </w:tcPr>
          <w:p w14:paraId="5090736E" w14:textId="77777777" w:rsidR="00162C1E" w:rsidRPr="00DF67EB" w:rsidRDefault="009818E1" w:rsidP="00162C1E">
            <w:pPr>
              <w:spacing w:after="0" w:line="240" w:lineRule="auto"/>
              <w:jc w:val="center"/>
              <w:rPr>
                <w:b/>
                <w:sz w:val="24"/>
                <w:szCs w:val="24"/>
              </w:rPr>
            </w:pPr>
            <w:r>
              <w:rPr>
                <w:b/>
                <w:sz w:val="24"/>
                <w:szCs w:val="24"/>
              </w:rPr>
              <w:t>5</w:t>
            </w:r>
          </w:p>
        </w:tc>
        <w:tc>
          <w:tcPr>
            <w:tcW w:w="1276" w:type="dxa"/>
          </w:tcPr>
          <w:p w14:paraId="6D072C0D" w14:textId="77777777" w:rsidR="00162C1E" w:rsidRPr="00DF67EB" w:rsidRDefault="00162C1E">
            <w:pPr>
              <w:spacing w:after="0" w:line="240" w:lineRule="auto"/>
              <w:rPr>
                <w:sz w:val="24"/>
                <w:szCs w:val="24"/>
              </w:rPr>
            </w:pPr>
          </w:p>
        </w:tc>
      </w:tr>
      <w:tr w:rsidR="00162C1E" w:rsidRPr="00DF67EB" w14:paraId="735B2AC2" w14:textId="77777777" w:rsidTr="00162C1E">
        <w:tc>
          <w:tcPr>
            <w:tcW w:w="7193" w:type="dxa"/>
          </w:tcPr>
          <w:p w14:paraId="5DDAC66A" w14:textId="77777777" w:rsidR="00162C1E" w:rsidRPr="00DF67EB" w:rsidRDefault="00162C1E" w:rsidP="00DF67EB">
            <w:pPr>
              <w:suppressAutoHyphens/>
              <w:autoSpaceDN w:val="0"/>
              <w:textAlignment w:val="baseline"/>
              <w:rPr>
                <w:rFonts w:eastAsia="Calibri" w:cs="Times New Roman"/>
                <w:sz w:val="24"/>
                <w:szCs w:val="24"/>
              </w:rPr>
            </w:pPr>
            <w:r w:rsidRPr="00DF67EB">
              <w:rPr>
                <w:rFonts w:eastAsia="Calibri" w:cs="Times New Roman"/>
                <w:sz w:val="24"/>
                <w:szCs w:val="24"/>
              </w:rPr>
              <w:t>Confidence in executing restaurant tasks and skills.</w:t>
            </w:r>
          </w:p>
        </w:tc>
        <w:tc>
          <w:tcPr>
            <w:tcW w:w="1416" w:type="dxa"/>
            <w:shd w:val="clear" w:color="auto" w:fill="auto"/>
          </w:tcPr>
          <w:p w14:paraId="795C1E81" w14:textId="77777777" w:rsidR="00162C1E" w:rsidRPr="00DF67EB" w:rsidRDefault="009818E1" w:rsidP="00162C1E">
            <w:pPr>
              <w:spacing w:after="0" w:line="240" w:lineRule="auto"/>
              <w:jc w:val="center"/>
              <w:rPr>
                <w:b/>
                <w:sz w:val="24"/>
                <w:szCs w:val="24"/>
              </w:rPr>
            </w:pPr>
            <w:r>
              <w:rPr>
                <w:b/>
                <w:sz w:val="24"/>
                <w:szCs w:val="24"/>
              </w:rPr>
              <w:t>5</w:t>
            </w:r>
          </w:p>
        </w:tc>
        <w:tc>
          <w:tcPr>
            <w:tcW w:w="1276" w:type="dxa"/>
          </w:tcPr>
          <w:p w14:paraId="48A21919" w14:textId="77777777" w:rsidR="00162C1E" w:rsidRPr="00DF67EB" w:rsidRDefault="00162C1E">
            <w:pPr>
              <w:spacing w:after="0" w:line="240" w:lineRule="auto"/>
              <w:rPr>
                <w:sz w:val="24"/>
                <w:szCs w:val="24"/>
              </w:rPr>
            </w:pPr>
          </w:p>
        </w:tc>
      </w:tr>
      <w:tr w:rsidR="009818E1" w:rsidRPr="00DF67EB" w14:paraId="1D6892D8" w14:textId="77777777" w:rsidTr="00162C1E">
        <w:tc>
          <w:tcPr>
            <w:tcW w:w="7193" w:type="dxa"/>
          </w:tcPr>
          <w:p w14:paraId="0B85B6E4" w14:textId="77777777" w:rsidR="009818E1" w:rsidRPr="00DF67EB" w:rsidRDefault="009818E1" w:rsidP="00DF67EB">
            <w:pPr>
              <w:suppressAutoHyphens/>
              <w:autoSpaceDN w:val="0"/>
              <w:textAlignment w:val="baseline"/>
              <w:rPr>
                <w:rFonts w:eastAsia="Calibri" w:cs="Times New Roman"/>
                <w:sz w:val="24"/>
                <w:szCs w:val="24"/>
              </w:rPr>
            </w:pPr>
            <w:r>
              <w:rPr>
                <w:rFonts w:eastAsia="Calibri" w:cs="Times New Roman"/>
                <w:sz w:val="24"/>
                <w:szCs w:val="24"/>
              </w:rPr>
              <w:t>Completion of Skills Demonstration Workbook</w:t>
            </w:r>
          </w:p>
        </w:tc>
        <w:tc>
          <w:tcPr>
            <w:tcW w:w="1416" w:type="dxa"/>
            <w:shd w:val="clear" w:color="auto" w:fill="auto"/>
          </w:tcPr>
          <w:p w14:paraId="2B2B7304" w14:textId="77777777" w:rsidR="009818E1" w:rsidRDefault="009818E1" w:rsidP="00162C1E">
            <w:pPr>
              <w:spacing w:after="0" w:line="240" w:lineRule="auto"/>
              <w:jc w:val="center"/>
              <w:rPr>
                <w:b/>
                <w:sz w:val="24"/>
                <w:szCs w:val="24"/>
              </w:rPr>
            </w:pPr>
            <w:r>
              <w:rPr>
                <w:b/>
                <w:sz w:val="24"/>
                <w:szCs w:val="24"/>
              </w:rPr>
              <w:t>9</w:t>
            </w:r>
          </w:p>
        </w:tc>
        <w:tc>
          <w:tcPr>
            <w:tcW w:w="1276" w:type="dxa"/>
          </w:tcPr>
          <w:p w14:paraId="6BD18F9B" w14:textId="77777777" w:rsidR="009818E1" w:rsidRPr="00DF67EB" w:rsidRDefault="009818E1">
            <w:pPr>
              <w:spacing w:after="0" w:line="240" w:lineRule="auto"/>
              <w:rPr>
                <w:sz w:val="24"/>
                <w:szCs w:val="24"/>
              </w:rPr>
            </w:pPr>
          </w:p>
        </w:tc>
      </w:tr>
      <w:tr w:rsidR="001B39A4" w:rsidRPr="00DF67EB" w14:paraId="2CF500D5" w14:textId="77777777">
        <w:tc>
          <w:tcPr>
            <w:tcW w:w="7193" w:type="dxa"/>
          </w:tcPr>
          <w:p w14:paraId="238601FE" w14:textId="77777777" w:rsidR="001B39A4" w:rsidRPr="00DF67EB" w:rsidRDefault="001B39A4">
            <w:pPr>
              <w:autoSpaceDE w:val="0"/>
              <w:autoSpaceDN w:val="0"/>
              <w:adjustRightInd w:val="0"/>
              <w:spacing w:after="0" w:line="240" w:lineRule="auto"/>
              <w:rPr>
                <w:sz w:val="24"/>
                <w:szCs w:val="24"/>
              </w:rPr>
            </w:pPr>
          </w:p>
          <w:p w14:paraId="027FE220" w14:textId="77777777" w:rsidR="001B39A4" w:rsidRPr="00DF67EB" w:rsidRDefault="001B39A4" w:rsidP="00DF67EB">
            <w:pPr>
              <w:autoSpaceDE w:val="0"/>
              <w:autoSpaceDN w:val="0"/>
              <w:adjustRightInd w:val="0"/>
              <w:spacing w:after="0" w:line="240" w:lineRule="auto"/>
              <w:jc w:val="right"/>
              <w:rPr>
                <w:b/>
                <w:bCs/>
                <w:sz w:val="24"/>
                <w:szCs w:val="24"/>
              </w:rPr>
            </w:pPr>
            <w:r w:rsidRPr="00DF67EB">
              <w:rPr>
                <w:b/>
                <w:bCs/>
                <w:sz w:val="24"/>
                <w:szCs w:val="24"/>
              </w:rPr>
              <w:t xml:space="preserve"> Total </w:t>
            </w:r>
            <w:r w:rsidR="00DF67EB">
              <w:rPr>
                <w:b/>
                <w:bCs/>
                <w:sz w:val="24"/>
                <w:szCs w:val="24"/>
              </w:rPr>
              <w:t xml:space="preserve">Mark </w:t>
            </w:r>
          </w:p>
        </w:tc>
        <w:tc>
          <w:tcPr>
            <w:tcW w:w="1416" w:type="dxa"/>
          </w:tcPr>
          <w:p w14:paraId="0F3CABC7" w14:textId="77777777" w:rsidR="001B39A4" w:rsidRPr="00DF67EB" w:rsidRDefault="001B39A4" w:rsidP="00162C1E">
            <w:pPr>
              <w:spacing w:after="0" w:line="240" w:lineRule="auto"/>
              <w:jc w:val="center"/>
              <w:rPr>
                <w:b/>
                <w:sz w:val="24"/>
                <w:szCs w:val="24"/>
              </w:rPr>
            </w:pPr>
          </w:p>
          <w:p w14:paraId="174B1212" w14:textId="77777777" w:rsidR="001B39A4" w:rsidRPr="00DF67EB" w:rsidRDefault="00CD5F63" w:rsidP="00162C1E">
            <w:pPr>
              <w:spacing w:after="0" w:line="240" w:lineRule="auto"/>
              <w:jc w:val="center"/>
              <w:rPr>
                <w:b/>
                <w:bCs/>
                <w:sz w:val="24"/>
                <w:szCs w:val="24"/>
              </w:rPr>
            </w:pPr>
            <w:r w:rsidRPr="00DF67EB">
              <w:rPr>
                <w:b/>
                <w:bCs/>
                <w:sz w:val="24"/>
                <w:szCs w:val="24"/>
              </w:rPr>
              <w:t>6</w:t>
            </w:r>
            <w:r w:rsidR="00962905" w:rsidRPr="00DF67EB">
              <w:rPr>
                <w:b/>
                <w:bCs/>
                <w:sz w:val="24"/>
                <w:szCs w:val="24"/>
              </w:rPr>
              <w:t>0</w:t>
            </w:r>
          </w:p>
        </w:tc>
        <w:tc>
          <w:tcPr>
            <w:tcW w:w="1276" w:type="dxa"/>
          </w:tcPr>
          <w:p w14:paraId="5B08B5D1" w14:textId="77777777" w:rsidR="001B39A4" w:rsidRPr="00DF67EB" w:rsidRDefault="001B39A4">
            <w:pPr>
              <w:spacing w:after="0" w:line="240" w:lineRule="auto"/>
              <w:rPr>
                <w:sz w:val="24"/>
                <w:szCs w:val="24"/>
              </w:rPr>
            </w:pPr>
          </w:p>
        </w:tc>
      </w:tr>
    </w:tbl>
    <w:p w14:paraId="16DEB4AB" w14:textId="77777777" w:rsidR="001B39A4" w:rsidRPr="001B39A4" w:rsidRDefault="001B39A4" w:rsidP="001B39A4">
      <w:pPr>
        <w:autoSpaceDE w:val="0"/>
        <w:autoSpaceDN w:val="0"/>
        <w:adjustRightInd w:val="0"/>
        <w:spacing w:after="0" w:line="240" w:lineRule="auto"/>
      </w:pPr>
    </w:p>
    <w:p w14:paraId="4C965A8A" w14:textId="77777777" w:rsidR="00DF67EB" w:rsidRDefault="001B39A4" w:rsidP="00DF67EB">
      <w:pPr>
        <w:spacing w:line="240" w:lineRule="auto"/>
        <w:ind w:right="-1039"/>
        <w:jc w:val="center"/>
        <w:rPr>
          <w:b/>
          <w:i/>
        </w:rPr>
      </w:pPr>
      <w:r w:rsidRPr="001B39A4">
        <w:br/>
      </w:r>
      <w:r w:rsidR="00DF67EB">
        <w:rPr>
          <w:b/>
          <w:i/>
        </w:rPr>
        <w:t>NO ROUNDING OF MARKS</w:t>
      </w:r>
    </w:p>
    <w:p w14:paraId="1D65F3A8" w14:textId="77777777" w:rsidR="00DF67EB" w:rsidRPr="005C1896" w:rsidRDefault="00DF67EB" w:rsidP="005C1896">
      <w:pPr>
        <w:jc w:val="center"/>
        <w:rPr>
          <w:rStyle w:val="Emphasis"/>
          <w:i w:val="0"/>
          <w:sz w:val="24"/>
          <w:szCs w:val="24"/>
        </w:rPr>
      </w:pPr>
      <w:r w:rsidRPr="005C1896">
        <w:rPr>
          <w:rStyle w:val="Emphasis"/>
          <w:i w:val="0"/>
          <w:sz w:val="24"/>
          <w:szCs w:val="24"/>
        </w:rPr>
        <w:t>The Assessor has signed the Summary Results Sheet to verify that the evidence presented in the</w:t>
      </w:r>
      <w:r w:rsidR="005C1896" w:rsidRPr="005C1896">
        <w:rPr>
          <w:rStyle w:val="Emphasis"/>
          <w:i w:val="0"/>
          <w:sz w:val="24"/>
          <w:szCs w:val="24"/>
        </w:rPr>
        <w:t xml:space="preserve"> </w:t>
      </w:r>
      <w:r w:rsidRPr="005C1896">
        <w:rPr>
          <w:rStyle w:val="Emphasis"/>
          <w:i w:val="0"/>
          <w:sz w:val="24"/>
          <w:szCs w:val="24"/>
        </w:rPr>
        <w:t>attached portfolio is the work of the named learner and that the marks awarded he</w:t>
      </w:r>
      <w:r w:rsidR="005C1896" w:rsidRPr="005C1896">
        <w:rPr>
          <w:rStyle w:val="Emphasis"/>
          <w:i w:val="0"/>
          <w:sz w:val="24"/>
          <w:szCs w:val="24"/>
        </w:rPr>
        <w:t xml:space="preserve">re have been transcribed to the </w:t>
      </w:r>
      <w:r w:rsidRPr="005C1896">
        <w:rPr>
          <w:rStyle w:val="Emphasis"/>
          <w:i w:val="0"/>
          <w:sz w:val="24"/>
          <w:szCs w:val="24"/>
        </w:rPr>
        <w:t>Summary Results Sheet</w:t>
      </w:r>
      <w:r w:rsidR="005C1896">
        <w:rPr>
          <w:rStyle w:val="Emphasis"/>
          <w:i w:val="0"/>
          <w:sz w:val="24"/>
          <w:szCs w:val="24"/>
        </w:rPr>
        <w:t>.</w:t>
      </w:r>
    </w:p>
    <w:p w14:paraId="0AD9C6F4" w14:textId="77777777" w:rsidR="00DF67EB" w:rsidRDefault="00DF67EB" w:rsidP="00DF67EB">
      <w:pPr>
        <w:spacing w:line="240" w:lineRule="auto"/>
        <w:ind w:right="-1039"/>
        <w:jc w:val="center"/>
      </w:pPr>
    </w:p>
    <w:p w14:paraId="609C98C0" w14:textId="77777777" w:rsidR="004C465E" w:rsidRPr="00DF67EB" w:rsidRDefault="00DF67EB" w:rsidP="005C1896">
      <w:pPr>
        <w:spacing w:line="240" w:lineRule="auto"/>
        <w:ind w:right="-1039"/>
      </w:pPr>
      <w:r>
        <w:t>External Authenticator's Signature: ............................................................   Date: ...............................</w:t>
      </w:r>
    </w:p>
    <w:sectPr w:rsidR="004C465E" w:rsidRPr="00DF67EB" w:rsidSect="004C465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F511A" w14:textId="77777777" w:rsidR="00D96A5C" w:rsidRDefault="00D96A5C" w:rsidP="001B39A4">
      <w:pPr>
        <w:spacing w:after="0" w:line="240" w:lineRule="auto"/>
      </w:pPr>
      <w:r>
        <w:separator/>
      </w:r>
    </w:p>
  </w:endnote>
  <w:endnote w:type="continuationSeparator" w:id="0">
    <w:p w14:paraId="65F9C3DC" w14:textId="77777777" w:rsidR="00D96A5C" w:rsidRDefault="00D96A5C" w:rsidP="001B3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1E3B7" w14:textId="461DB360" w:rsidR="0059620C" w:rsidRPr="0059620C" w:rsidRDefault="62ADA127" w:rsidP="62ADA127">
    <w:pPr>
      <w:pStyle w:val="Footer"/>
      <w:rPr>
        <w:i/>
        <w:iCs/>
        <w:sz w:val="20"/>
        <w:szCs w:val="20"/>
      </w:rPr>
    </w:pPr>
    <w:r w:rsidRPr="62ADA127">
      <w:rPr>
        <w:i/>
        <w:iCs/>
        <w:sz w:val="20"/>
        <w:szCs w:val="20"/>
      </w:rPr>
      <w:t>Doc No: 5N2082-03</w:t>
    </w:r>
    <w:r w:rsidR="0059620C">
      <w:tab/>
    </w:r>
    <w:r w:rsidRPr="62ADA127">
      <w:rPr>
        <w:i/>
        <w:iCs/>
        <w:sz w:val="20"/>
        <w:szCs w:val="20"/>
      </w:rPr>
      <w:t xml:space="preserve">Effective Date: 1st September 2022 </w:t>
    </w:r>
    <w:r w:rsidR="0059620C">
      <w:tab/>
    </w:r>
    <w:r w:rsidRPr="62ADA127">
      <w:rPr>
        <w:i/>
        <w:iCs/>
        <w:sz w:val="20"/>
        <w:szCs w:val="20"/>
      </w:rPr>
      <w:t xml:space="preserve">Page </w:t>
    </w:r>
    <w:r w:rsidR="0059620C" w:rsidRPr="62ADA127">
      <w:rPr>
        <w:i/>
        <w:iCs/>
        <w:noProof/>
        <w:sz w:val="20"/>
        <w:szCs w:val="20"/>
      </w:rPr>
      <w:fldChar w:fldCharType="begin"/>
    </w:r>
    <w:r w:rsidR="0059620C" w:rsidRPr="62ADA127">
      <w:rPr>
        <w:i/>
        <w:iCs/>
        <w:sz w:val="20"/>
        <w:szCs w:val="20"/>
      </w:rPr>
      <w:instrText xml:space="preserve"> PAGE  \* Arabic  \* MERGEFORMAT </w:instrText>
    </w:r>
    <w:r w:rsidR="0059620C" w:rsidRPr="62ADA127">
      <w:rPr>
        <w:i/>
        <w:iCs/>
        <w:sz w:val="20"/>
        <w:szCs w:val="20"/>
      </w:rPr>
      <w:fldChar w:fldCharType="separate"/>
    </w:r>
    <w:r w:rsidR="00C97031">
      <w:rPr>
        <w:i/>
        <w:iCs/>
        <w:noProof/>
        <w:sz w:val="20"/>
        <w:szCs w:val="20"/>
      </w:rPr>
      <w:t>2</w:t>
    </w:r>
    <w:r w:rsidR="0059620C" w:rsidRPr="62ADA127">
      <w:rPr>
        <w:i/>
        <w:iCs/>
        <w:noProof/>
        <w:sz w:val="20"/>
        <w:szCs w:val="20"/>
      </w:rPr>
      <w:fldChar w:fldCharType="end"/>
    </w:r>
    <w:r w:rsidRPr="62ADA127">
      <w:rPr>
        <w:i/>
        <w:iCs/>
        <w:sz w:val="20"/>
        <w:szCs w:val="20"/>
      </w:rPr>
      <w:t xml:space="preserve"> of </w:t>
    </w:r>
    <w:r w:rsidR="0059620C" w:rsidRPr="62ADA127">
      <w:rPr>
        <w:i/>
        <w:iCs/>
        <w:noProof/>
        <w:sz w:val="20"/>
        <w:szCs w:val="20"/>
      </w:rPr>
      <w:fldChar w:fldCharType="begin"/>
    </w:r>
    <w:r w:rsidR="0059620C" w:rsidRPr="62ADA127">
      <w:rPr>
        <w:i/>
        <w:iCs/>
        <w:sz w:val="20"/>
        <w:szCs w:val="20"/>
      </w:rPr>
      <w:instrText xml:space="preserve"> NUMPAGES   \* MERGEFORMAT </w:instrText>
    </w:r>
    <w:r w:rsidR="0059620C" w:rsidRPr="62ADA127">
      <w:rPr>
        <w:i/>
        <w:iCs/>
        <w:sz w:val="20"/>
        <w:szCs w:val="20"/>
      </w:rPr>
      <w:fldChar w:fldCharType="separate"/>
    </w:r>
    <w:r w:rsidR="00C97031">
      <w:rPr>
        <w:i/>
        <w:iCs/>
        <w:noProof/>
        <w:sz w:val="20"/>
        <w:szCs w:val="20"/>
      </w:rPr>
      <w:t>14</w:t>
    </w:r>
    <w:r w:rsidR="0059620C" w:rsidRPr="62ADA127">
      <w:rPr>
        <w:i/>
        <w:i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3141B" w14:textId="77777777" w:rsidR="00D96A5C" w:rsidRDefault="00D96A5C" w:rsidP="001B39A4">
      <w:pPr>
        <w:spacing w:after="0" w:line="240" w:lineRule="auto"/>
      </w:pPr>
      <w:r>
        <w:separator/>
      </w:r>
    </w:p>
  </w:footnote>
  <w:footnote w:type="continuationSeparator" w:id="0">
    <w:p w14:paraId="1F3B1409" w14:textId="77777777" w:rsidR="00D96A5C" w:rsidRDefault="00D96A5C" w:rsidP="001B39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0D63F" w14:textId="77777777" w:rsidR="0059620C" w:rsidRPr="00640EBF" w:rsidRDefault="0059620C" w:rsidP="00640EBF">
    <w:pPr>
      <w:pStyle w:val="NoSpacing"/>
      <w:jc w:val="center"/>
      <w:rPr>
        <w:sz w:val="20"/>
        <w:szCs w:val="20"/>
      </w:rPr>
    </w:pPr>
    <w:r w:rsidRPr="00640EBF">
      <w:rPr>
        <w:sz w:val="20"/>
        <w:szCs w:val="20"/>
      </w:rPr>
      <w:t>Laois and Offaly ETB</w:t>
    </w:r>
    <w:bookmarkStart w:id="1" w:name="Section11"/>
    <w:bookmarkEnd w:id="1"/>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B6704"/>
    <w:multiLevelType w:val="multilevel"/>
    <w:tmpl w:val="B9CC7C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994475"/>
    <w:multiLevelType w:val="hybridMultilevel"/>
    <w:tmpl w:val="54DCF692"/>
    <w:lvl w:ilvl="0" w:tplc="FB7EC9DE">
      <w:start w:val="1"/>
      <w:numFmt w:val="decimal"/>
      <w:lvlRestart w:val="0"/>
      <w:pStyle w:val="Heading1"/>
      <w:lvlText w:val="%1."/>
      <w:lvlJc w:val="left"/>
      <w:pPr>
        <w:ind w:left="437" w:hanging="363"/>
      </w:pPr>
    </w:lvl>
    <w:lvl w:ilvl="1" w:tplc="18090019" w:tentative="1">
      <w:start w:val="1"/>
      <w:numFmt w:val="lowerLetter"/>
      <w:lvlText w:val="%2."/>
      <w:lvlJc w:val="left"/>
      <w:pPr>
        <w:ind w:left="1157" w:hanging="360"/>
      </w:pPr>
    </w:lvl>
    <w:lvl w:ilvl="2" w:tplc="1809001B" w:tentative="1">
      <w:start w:val="1"/>
      <w:numFmt w:val="lowerRoman"/>
      <w:lvlText w:val="%3."/>
      <w:lvlJc w:val="right"/>
      <w:pPr>
        <w:ind w:left="1877" w:hanging="180"/>
      </w:pPr>
    </w:lvl>
    <w:lvl w:ilvl="3" w:tplc="1809000F" w:tentative="1">
      <w:start w:val="1"/>
      <w:numFmt w:val="decimal"/>
      <w:lvlText w:val="%4."/>
      <w:lvlJc w:val="left"/>
      <w:pPr>
        <w:ind w:left="2597" w:hanging="360"/>
      </w:pPr>
    </w:lvl>
    <w:lvl w:ilvl="4" w:tplc="18090019" w:tentative="1">
      <w:start w:val="1"/>
      <w:numFmt w:val="lowerLetter"/>
      <w:lvlText w:val="%5."/>
      <w:lvlJc w:val="left"/>
      <w:pPr>
        <w:ind w:left="3317" w:hanging="360"/>
      </w:pPr>
    </w:lvl>
    <w:lvl w:ilvl="5" w:tplc="1809001B" w:tentative="1">
      <w:start w:val="1"/>
      <w:numFmt w:val="lowerRoman"/>
      <w:lvlText w:val="%6."/>
      <w:lvlJc w:val="right"/>
      <w:pPr>
        <w:ind w:left="4037" w:hanging="180"/>
      </w:pPr>
    </w:lvl>
    <w:lvl w:ilvl="6" w:tplc="1809000F" w:tentative="1">
      <w:start w:val="1"/>
      <w:numFmt w:val="decimal"/>
      <w:lvlText w:val="%7."/>
      <w:lvlJc w:val="left"/>
      <w:pPr>
        <w:ind w:left="4757" w:hanging="360"/>
      </w:pPr>
    </w:lvl>
    <w:lvl w:ilvl="7" w:tplc="18090019" w:tentative="1">
      <w:start w:val="1"/>
      <w:numFmt w:val="lowerLetter"/>
      <w:lvlText w:val="%8."/>
      <w:lvlJc w:val="left"/>
      <w:pPr>
        <w:ind w:left="5477" w:hanging="360"/>
      </w:pPr>
    </w:lvl>
    <w:lvl w:ilvl="8" w:tplc="1809001B" w:tentative="1">
      <w:start w:val="1"/>
      <w:numFmt w:val="lowerRoman"/>
      <w:lvlText w:val="%9."/>
      <w:lvlJc w:val="right"/>
      <w:pPr>
        <w:ind w:left="6197" w:hanging="180"/>
      </w:pPr>
    </w:lvl>
  </w:abstractNum>
  <w:abstractNum w:abstractNumId="2" w15:restartNumberingAfterBreak="0">
    <w:nsid w:val="06E12533"/>
    <w:multiLevelType w:val="multilevel"/>
    <w:tmpl w:val="BA2482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0221C26"/>
    <w:multiLevelType w:val="multilevel"/>
    <w:tmpl w:val="38A8FB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3D20181"/>
    <w:multiLevelType w:val="multilevel"/>
    <w:tmpl w:val="C7D861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8D27055"/>
    <w:multiLevelType w:val="multilevel"/>
    <w:tmpl w:val="89AADA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EEC71A5"/>
    <w:multiLevelType w:val="multilevel"/>
    <w:tmpl w:val="D602CB64"/>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7" w15:restartNumberingAfterBreak="0">
    <w:nsid w:val="204476C4"/>
    <w:multiLevelType w:val="hybridMultilevel"/>
    <w:tmpl w:val="4152741C"/>
    <w:lvl w:ilvl="0" w:tplc="21005A3E">
      <w:start w:val="1"/>
      <w:numFmt w:val="decimal"/>
      <w:lvlText w:val="%1."/>
      <w:lvlJc w:val="left"/>
      <w:pPr>
        <w:ind w:left="360" w:hanging="360"/>
      </w:pPr>
      <w:rPr>
        <w:rFonts w:cs="Times New Roman"/>
      </w:rPr>
    </w:lvl>
    <w:lvl w:ilvl="1" w:tplc="18090019">
      <w:start w:val="1"/>
      <w:numFmt w:val="lowerLetter"/>
      <w:lvlText w:val="%2."/>
      <w:lvlJc w:val="left"/>
      <w:pPr>
        <w:ind w:left="1080" w:hanging="360"/>
      </w:pPr>
      <w:rPr>
        <w:rFonts w:cs="Times New Roman"/>
      </w:rPr>
    </w:lvl>
    <w:lvl w:ilvl="2" w:tplc="1809001B">
      <w:start w:val="1"/>
      <w:numFmt w:val="lowerRoman"/>
      <w:lvlText w:val="%3."/>
      <w:lvlJc w:val="right"/>
      <w:pPr>
        <w:ind w:left="1800" w:hanging="180"/>
      </w:pPr>
      <w:rPr>
        <w:rFonts w:cs="Times New Roman"/>
      </w:rPr>
    </w:lvl>
    <w:lvl w:ilvl="3" w:tplc="1809000F">
      <w:start w:val="1"/>
      <w:numFmt w:val="decimal"/>
      <w:lvlText w:val="%4."/>
      <w:lvlJc w:val="left"/>
      <w:pPr>
        <w:ind w:left="2520" w:hanging="360"/>
      </w:pPr>
      <w:rPr>
        <w:rFonts w:cs="Times New Roman"/>
      </w:rPr>
    </w:lvl>
    <w:lvl w:ilvl="4" w:tplc="18090019">
      <w:start w:val="1"/>
      <w:numFmt w:val="lowerLetter"/>
      <w:lvlText w:val="%5."/>
      <w:lvlJc w:val="left"/>
      <w:pPr>
        <w:ind w:left="3240" w:hanging="360"/>
      </w:pPr>
      <w:rPr>
        <w:rFonts w:cs="Times New Roman"/>
      </w:rPr>
    </w:lvl>
    <w:lvl w:ilvl="5" w:tplc="1809001B">
      <w:start w:val="1"/>
      <w:numFmt w:val="lowerRoman"/>
      <w:lvlText w:val="%6."/>
      <w:lvlJc w:val="right"/>
      <w:pPr>
        <w:ind w:left="3960" w:hanging="180"/>
      </w:pPr>
      <w:rPr>
        <w:rFonts w:cs="Times New Roman"/>
      </w:rPr>
    </w:lvl>
    <w:lvl w:ilvl="6" w:tplc="1809000F">
      <w:start w:val="1"/>
      <w:numFmt w:val="decimal"/>
      <w:lvlText w:val="%7."/>
      <w:lvlJc w:val="left"/>
      <w:pPr>
        <w:ind w:left="4680" w:hanging="360"/>
      </w:pPr>
      <w:rPr>
        <w:rFonts w:cs="Times New Roman"/>
      </w:rPr>
    </w:lvl>
    <w:lvl w:ilvl="7" w:tplc="18090019">
      <w:start w:val="1"/>
      <w:numFmt w:val="lowerLetter"/>
      <w:lvlText w:val="%8."/>
      <w:lvlJc w:val="left"/>
      <w:pPr>
        <w:ind w:left="5400" w:hanging="360"/>
      </w:pPr>
      <w:rPr>
        <w:rFonts w:cs="Times New Roman"/>
      </w:rPr>
    </w:lvl>
    <w:lvl w:ilvl="8" w:tplc="1809001B">
      <w:start w:val="1"/>
      <w:numFmt w:val="lowerRoman"/>
      <w:lvlText w:val="%9."/>
      <w:lvlJc w:val="right"/>
      <w:pPr>
        <w:ind w:left="6120" w:hanging="180"/>
      </w:pPr>
      <w:rPr>
        <w:rFonts w:cs="Times New Roman"/>
      </w:rPr>
    </w:lvl>
  </w:abstractNum>
  <w:abstractNum w:abstractNumId="8" w15:restartNumberingAfterBreak="0">
    <w:nsid w:val="24760CA5"/>
    <w:multiLevelType w:val="multilevel"/>
    <w:tmpl w:val="84D690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C205C6B"/>
    <w:multiLevelType w:val="multilevel"/>
    <w:tmpl w:val="6166EE2E"/>
    <w:lvl w:ilvl="0">
      <w:numFmt w:val="bullet"/>
      <w:lvlText w:val=""/>
      <w:lvlJc w:val="left"/>
      <w:pPr>
        <w:ind w:left="1506" w:hanging="360"/>
      </w:pPr>
      <w:rPr>
        <w:rFonts w:ascii="Symbol" w:hAnsi="Symbol"/>
      </w:rPr>
    </w:lvl>
    <w:lvl w:ilvl="1">
      <w:numFmt w:val="bullet"/>
      <w:lvlText w:val="o"/>
      <w:lvlJc w:val="left"/>
      <w:pPr>
        <w:ind w:left="2226" w:hanging="360"/>
      </w:pPr>
      <w:rPr>
        <w:rFonts w:ascii="Courier New" w:hAnsi="Courier New" w:cs="Courier New"/>
      </w:rPr>
    </w:lvl>
    <w:lvl w:ilvl="2">
      <w:numFmt w:val="bullet"/>
      <w:lvlText w:val=""/>
      <w:lvlJc w:val="left"/>
      <w:pPr>
        <w:ind w:left="2946" w:hanging="360"/>
      </w:pPr>
      <w:rPr>
        <w:rFonts w:ascii="Wingdings" w:hAnsi="Wingdings"/>
      </w:rPr>
    </w:lvl>
    <w:lvl w:ilvl="3">
      <w:numFmt w:val="bullet"/>
      <w:lvlText w:val=""/>
      <w:lvlJc w:val="left"/>
      <w:pPr>
        <w:ind w:left="3666" w:hanging="360"/>
      </w:pPr>
      <w:rPr>
        <w:rFonts w:ascii="Symbol" w:hAnsi="Symbol"/>
      </w:rPr>
    </w:lvl>
    <w:lvl w:ilvl="4">
      <w:numFmt w:val="bullet"/>
      <w:lvlText w:val="o"/>
      <w:lvlJc w:val="left"/>
      <w:pPr>
        <w:ind w:left="4386" w:hanging="360"/>
      </w:pPr>
      <w:rPr>
        <w:rFonts w:ascii="Courier New" w:hAnsi="Courier New" w:cs="Courier New"/>
      </w:rPr>
    </w:lvl>
    <w:lvl w:ilvl="5">
      <w:numFmt w:val="bullet"/>
      <w:lvlText w:val=""/>
      <w:lvlJc w:val="left"/>
      <w:pPr>
        <w:ind w:left="5106" w:hanging="360"/>
      </w:pPr>
      <w:rPr>
        <w:rFonts w:ascii="Wingdings" w:hAnsi="Wingdings"/>
      </w:rPr>
    </w:lvl>
    <w:lvl w:ilvl="6">
      <w:numFmt w:val="bullet"/>
      <w:lvlText w:val=""/>
      <w:lvlJc w:val="left"/>
      <w:pPr>
        <w:ind w:left="5826" w:hanging="360"/>
      </w:pPr>
      <w:rPr>
        <w:rFonts w:ascii="Symbol" w:hAnsi="Symbol"/>
      </w:rPr>
    </w:lvl>
    <w:lvl w:ilvl="7">
      <w:numFmt w:val="bullet"/>
      <w:lvlText w:val="o"/>
      <w:lvlJc w:val="left"/>
      <w:pPr>
        <w:ind w:left="6546" w:hanging="360"/>
      </w:pPr>
      <w:rPr>
        <w:rFonts w:ascii="Courier New" w:hAnsi="Courier New" w:cs="Courier New"/>
      </w:rPr>
    </w:lvl>
    <w:lvl w:ilvl="8">
      <w:numFmt w:val="bullet"/>
      <w:lvlText w:val=""/>
      <w:lvlJc w:val="left"/>
      <w:pPr>
        <w:ind w:left="7266" w:hanging="360"/>
      </w:pPr>
      <w:rPr>
        <w:rFonts w:ascii="Wingdings" w:hAnsi="Wingdings"/>
      </w:rPr>
    </w:lvl>
  </w:abstractNum>
  <w:abstractNum w:abstractNumId="10" w15:restartNumberingAfterBreak="0">
    <w:nsid w:val="3E48144B"/>
    <w:multiLevelType w:val="multilevel"/>
    <w:tmpl w:val="837CB1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1CD1BB1"/>
    <w:multiLevelType w:val="hybridMultilevel"/>
    <w:tmpl w:val="3D9603B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9045FEF"/>
    <w:multiLevelType w:val="multilevel"/>
    <w:tmpl w:val="35847C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5AE37E6"/>
    <w:multiLevelType w:val="multilevel"/>
    <w:tmpl w:val="71A654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57FC1C07"/>
    <w:multiLevelType w:val="multilevel"/>
    <w:tmpl w:val="E5A800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581F6E29"/>
    <w:multiLevelType w:val="multilevel"/>
    <w:tmpl w:val="F01ACB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651C3D33"/>
    <w:multiLevelType w:val="hybridMultilevel"/>
    <w:tmpl w:val="1B3C2F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7D47F64"/>
    <w:multiLevelType w:val="hybridMultilevel"/>
    <w:tmpl w:val="56C07844"/>
    <w:lvl w:ilvl="0" w:tplc="21005A3E">
      <w:start w:val="1"/>
      <w:numFmt w:val="decimal"/>
      <w:lvlText w:val="%1."/>
      <w:lvlJc w:val="left"/>
      <w:pPr>
        <w:ind w:left="720" w:hanging="360"/>
      </w:pPr>
      <w:rPr>
        <w:rFonts w:cs="Times New Roman"/>
      </w:rPr>
    </w:lvl>
    <w:lvl w:ilvl="1" w:tplc="18090019">
      <w:start w:val="1"/>
      <w:numFmt w:val="lowerLetter"/>
      <w:lvlText w:val="%2."/>
      <w:lvlJc w:val="left"/>
      <w:pPr>
        <w:ind w:left="1440" w:hanging="360"/>
      </w:pPr>
      <w:rPr>
        <w:rFonts w:cs="Times New Roman"/>
      </w:rPr>
    </w:lvl>
    <w:lvl w:ilvl="2" w:tplc="1809001B">
      <w:start w:val="1"/>
      <w:numFmt w:val="lowerRoman"/>
      <w:lvlText w:val="%3."/>
      <w:lvlJc w:val="right"/>
      <w:pPr>
        <w:ind w:left="2160" w:hanging="180"/>
      </w:pPr>
      <w:rPr>
        <w:rFonts w:cs="Times New Roman"/>
      </w:rPr>
    </w:lvl>
    <w:lvl w:ilvl="3" w:tplc="1809000F">
      <w:start w:val="1"/>
      <w:numFmt w:val="decimal"/>
      <w:lvlText w:val="%4."/>
      <w:lvlJc w:val="left"/>
      <w:pPr>
        <w:ind w:left="2880" w:hanging="360"/>
      </w:pPr>
      <w:rPr>
        <w:rFonts w:cs="Times New Roman"/>
      </w:rPr>
    </w:lvl>
    <w:lvl w:ilvl="4" w:tplc="18090019">
      <w:start w:val="1"/>
      <w:numFmt w:val="lowerLetter"/>
      <w:lvlText w:val="%5."/>
      <w:lvlJc w:val="left"/>
      <w:pPr>
        <w:ind w:left="3600" w:hanging="360"/>
      </w:pPr>
      <w:rPr>
        <w:rFonts w:cs="Times New Roman"/>
      </w:rPr>
    </w:lvl>
    <w:lvl w:ilvl="5" w:tplc="1809001B">
      <w:start w:val="1"/>
      <w:numFmt w:val="lowerRoman"/>
      <w:lvlText w:val="%6."/>
      <w:lvlJc w:val="right"/>
      <w:pPr>
        <w:ind w:left="4320" w:hanging="180"/>
      </w:pPr>
      <w:rPr>
        <w:rFonts w:cs="Times New Roman"/>
      </w:rPr>
    </w:lvl>
    <w:lvl w:ilvl="6" w:tplc="1809000F">
      <w:start w:val="1"/>
      <w:numFmt w:val="decimal"/>
      <w:lvlText w:val="%7."/>
      <w:lvlJc w:val="left"/>
      <w:pPr>
        <w:ind w:left="5040" w:hanging="360"/>
      </w:pPr>
      <w:rPr>
        <w:rFonts w:cs="Times New Roman"/>
      </w:rPr>
    </w:lvl>
    <w:lvl w:ilvl="7" w:tplc="18090019">
      <w:start w:val="1"/>
      <w:numFmt w:val="lowerLetter"/>
      <w:lvlText w:val="%8."/>
      <w:lvlJc w:val="left"/>
      <w:pPr>
        <w:ind w:left="5760" w:hanging="360"/>
      </w:pPr>
      <w:rPr>
        <w:rFonts w:cs="Times New Roman"/>
      </w:rPr>
    </w:lvl>
    <w:lvl w:ilvl="8" w:tplc="1809001B">
      <w:start w:val="1"/>
      <w:numFmt w:val="lowerRoman"/>
      <w:lvlText w:val="%9."/>
      <w:lvlJc w:val="right"/>
      <w:pPr>
        <w:ind w:left="6480" w:hanging="180"/>
      </w:pPr>
      <w:rPr>
        <w:rFonts w:cs="Times New Roman"/>
      </w:rPr>
    </w:lvl>
  </w:abstractNum>
  <w:abstractNum w:abstractNumId="18" w15:restartNumberingAfterBreak="0">
    <w:nsid w:val="68543E7C"/>
    <w:multiLevelType w:val="hybridMultilevel"/>
    <w:tmpl w:val="DF8ED7C4"/>
    <w:lvl w:ilvl="0" w:tplc="1809000F">
      <w:start w:val="1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8BE0FDC"/>
    <w:multiLevelType w:val="multilevel"/>
    <w:tmpl w:val="51883692"/>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20" w15:restartNumberingAfterBreak="0">
    <w:nsid w:val="6B817560"/>
    <w:multiLevelType w:val="hybridMultilevel"/>
    <w:tmpl w:val="44A000B4"/>
    <w:lvl w:ilvl="0" w:tplc="18090001">
      <w:start w:val="1"/>
      <w:numFmt w:val="bullet"/>
      <w:lvlText w:val=""/>
      <w:lvlJc w:val="left"/>
      <w:pPr>
        <w:ind w:left="915" w:hanging="360"/>
      </w:pPr>
      <w:rPr>
        <w:rFonts w:ascii="Symbol" w:hAnsi="Symbol" w:hint="default"/>
      </w:rPr>
    </w:lvl>
    <w:lvl w:ilvl="1" w:tplc="18090003" w:tentative="1">
      <w:start w:val="1"/>
      <w:numFmt w:val="bullet"/>
      <w:lvlText w:val="o"/>
      <w:lvlJc w:val="left"/>
      <w:pPr>
        <w:ind w:left="1635" w:hanging="360"/>
      </w:pPr>
      <w:rPr>
        <w:rFonts w:ascii="Courier New" w:hAnsi="Courier New" w:cs="Courier New" w:hint="default"/>
      </w:rPr>
    </w:lvl>
    <w:lvl w:ilvl="2" w:tplc="18090005" w:tentative="1">
      <w:start w:val="1"/>
      <w:numFmt w:val="bullet"/>
      <w:lvlText w:val=""/>
      <w:lvlJc w:val="left"/>
      <w:pPr>
        <w:ind w:left="2355" w:hanging="360"/>
      </w:pPr>
      <w:rPr>
        <w:rFonts w:ascii="Wingdings" w:hAnsi="Wingdings" w:hint="default"/>
      </w:rPr>
    </w:lvl>
    <w:lvl w:ilvl="3" w:tplc="18090001" w:tentative="1">
      <w:start w:val="1"/>
      <w:numFmt w:val="bullet"/>
      <w:lvlText w:val=""/>
      <w:lvlJc w:val="left"/>
      <w:pPr>
        <w:ind w:left="3075" w:hanging="360"/>
      </w:pPr>
      <w:rPr>
        <w:rFonts w:ascii="Symbol" w:hAnsi="Symbol" w:hint="default"/>
      </w:rPr>
    </w:lvl>
    <w:lvl w:ilvl="4" w:tplc="18090003" w:tentative="1">
      <w:start w:val="1"/>
      <w:numFmt w:val="bullet"/>
      <w:lvlText w:val="o"/>
      <w:lvlJc w:val="left"/>
      <w:pPr>
        <w:ind w:left="3795" w:hanging="360"/>
      </w:pPr>
      <w:rPr>
        <w:rFonts w:ascii="Courier New" w:hAnsi="Courier New" w:cs="Courier New" w:hint="default"/>
      </w:rPr>
    </w:lvl>
    <w:lvl w:ilvl="5" w:tplc="18090005" w:tentative="1">
      <w:start w:val="1"/>
      <w:numFmt w:val="bullet"/>
      <w:lvlText w:val=""/>
      <w:lvlJc w:val="left"/>
      <w:pPr>
        <w:ind w:left="4515" w:hanging="360"/>
      </w:pPr>
      <w:rPr>
        <w:rFonts w:ascii="Wingdings" w:hAnsi="Wingdings" w:hint="default"/>
      </w:rPr>
    </w:lvl>
    <w:lvl w:ilvl="6" w:tplc="18090001" w:tentative="1">
      <w:start w:val="1"/>
      <w:numFmt w:val="bullet"/>
      <w:lvlText w:val=""/>
      <w:lvlJc w:val="left"/>
      <w:pPr>
        <w:ind w:left="5235" w:hanging="360"/>
      </w:pPr>
      <w:rPr>
        <w:rFonts w:ascii="Symbol" w:hAnsi="Symbol" w:hint="default"/>
      </w:rPr>
    </w:lvl>
    <w:lvl w:ilvl="7" w:tplc="18090003" w:tentative="1">
      <w:start w:val="1"/>
      <w:numFmt w:val="bullet"/>
      <w:lvlText w:val="o"/>
      <w:lvlJc w:val="left"/>
      <w:pPr>
        <w:ind w:left="5955" w:hanging="360"/>
      </w:pPr>
      <w:rPr>
        <w:rFonts w:ascii="Courier New" w:hAnsi="Courier New" w:cs="Courier New" w:hint="default"/>
      </w:rPr>
    </w:lvl>
    <w:lvl w:ilvl="8" w:tplc="18090005" w:tentative="1">
      <w:start w:val="1"/>
      <w:numFmt w:val="bullet"/>
      <w:lvlText w:val=""/>
      <w:lvlJc w:val="left"/>
      <w:pPr>
        <w:ind w:left="6675" w:hanging="360"/>
      </w:pPr>
      <w:rPr>
        <w:rFonts w:ascii="Wingdings" w:hAnsi="Wingdings" w:hint="default"/>
      </w:rPr>
    </w:lvl>
  </w:abstractNum>
  <w:abstractNum w:abstractNumId="21" w15:restartNumberingAfterBreak="0">
    <w:nsid w:val="6CA84AA5"/>
    <w:multiLevelType w:val="multilevel"/>
    <w:tmpl w:val="CE68F3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AA96571"/>
    <w:multiLevelType w:val="multilevel"/>
    <w:tmpl w:val="D602CB64"/>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23" w15:restartNumberingAfterBreak="0">
    <w:nsid w:val="7D7C4C2D"/>
    <w:multiLevelType w:val="multilevel"/>
    <w:tmpl w:val="5BB21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FCB72C8"/>
    <w:multiLevelType w:val="multilevel"/>
    <w:tmpl w:val="416C5240"/>
    <w:lvl w:ilvl="0">
      <w:start w:val="1"/>
      <w:numFmt w:val="upperLetter"/>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24"/>
  </w:num>
  <w:num w:numId="5">
    <w:abstractNumId w:val="12"/>
  </w:num>
  <w:num w:numId="6">
    <w:abstractNumId w:val="2"/>
  </w:num>
  <w:num w:numId="7">
    <w:abstractNumId w:val="0"/>
  </w:num>
  <w:num w:numId="8">
    <w:abstractNumId w:val="8"/>
  </w:num>
  <w:num w:numId="9">
    <w:abstractNumId w:val="5"/>
  </w:num>
  <w:num w:numId="10">
    <w:abstractNumId w:val="13"/>
  </w:num>
  <w:num w:numId="11">
    <w:abstractNumId w:val="4"/>
  </w:num>
  <w:num w:numId="12">
    <w:abstractNumId w:val="3"/>
  </w:num>
  <w:num w:numId="13">
    <w:abstractNumId w:val="21"/>
  </w:num>
  <w:num w:numId="14">
    <w:abstractNumId w:val="15"/>
  </w:num>
  <w:num w:numId="15">
    <w:abstractNumId w:val="14"/>
  </w:num>
  <w:num w:numId="16">
    <w:abstractNumId w:val="10"/>
  </w:num>
  <w:num w:numId="17">
    <w:abstractNumId w:val="23"/>
  </w:num>
  <w:num w:numId="18">
    <w:abstractNumId w:val="9"/>
  </w:num>
  <w:num w:numId="19">
    <w:abstractNumId w:val="22"/>
  </w:num>
  <w:num w:numId="20">
    <w:abstractNumId w:val="7"/>
  </w:num>
  <w:num w:numId="21">
    <w:abstractNumId w:val="20"/>
  </w:num>
  <w:num w:numId="22">
    <w:abstractNumId w:val="18"/>
  </w:num>
  <w:num w:numId="23">
    <w:abstractNumId w:val="11"/>
  </w:num>
  <w:num w:numId="24">
    <w:abstractNumId w:val="16"/>
  </w:num>
  <w:num w:numId="25">
    <w:abstractNumId w:val="6"/>
  </w:num>
  <w:num w:numId="26">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characterSpacingControl w:val="doNotCompress"/>
  <w:doNotValidateAgainstSchema/>
  <w:doNotDemarcateInvalidXml/>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9A4"/>
    <w:rsid w:val="00046C48"/>
    <w:rsid w:val="00051FEA"/>
    <w:rsid w:val="000771D9"/>
    <w:rsid w:val="0009060A"/>
    <w:rsid w:val="000917F1"/>
    <w:rsid w:val="000A3B1A"/>
    <w:rsid w:val="000D4061"/>
    <w:rsid w:val="000D61D7"/>
    <w:rsid w:val="000E2989"/>
    <w:rsid w:val="000E42C7"/>
    <w:rsid w:val="000E5E08"/>
    <w:rsid w:val="000F1068"/>
    <w:rsid w:val="00103989"/>
    <w:rsid w:val="00116A70"/>
    <w:rsid w:val="001525D3"/>
    <w:rsid w:val="00162C1E"/>
    <w:rsid w:val="00163082"/>
    <w:rsid w:val="00170982"/>
    <w:rsid w:val="0017283F"/>
    <w:rsid w:val="001A370A"/>
    <w:rsid w:val="001B39A4"/>
    <w:rsid w:val="001B6576"/>
    <w:rsid w:val="001E1A02"/>
    <w:rsid w:val="001E2DBE"/>
    <w:rsid w:val="001E4716"/>
    <w:rsid w:val="001E4AC5"/>
    <w:rsid w:val="002023A6"/>
    <w:rsid w:val="0021255E"/>
    <w:rsid w:val="002166A0"/>
    <w:rsid w:val="00225979"/>
    <w:rsid w:val="0023520B"/>
    <w:rsid w:val="00245F29"/>
    <w:rsid w:val="0029057D"/>
    <w:rsid w:val="002C014D"/>
    <w:rsid w:val="002C0B0C"/>
    <w:rsid w:val="002D1F3E"/>
    <w:rsid w:val="002F3BD6"/>
    <w:rsid w:val="00324F69"/>
    <w:rsid w:val="0035127C"/>
    <w:rsid w:val="00383832"/>
    <w:rsid w:val="003D0C79"/>
    <w:rsid w:val="00402426"/>
    <w:rsid w:val="00407CD2"/>
    <w:rsid w:val="00410661"/>
    <w:rsid w:val="0041328E"/>
    <w:rsid w:val="004277BB"/>
    <w:rsid w:val="004323BB"/>
    <w:rsid w:val="0043379F"/>
    <w:rsid w:val="004403F0"/>
    <w:rsid w:val="00441B29"/>
    <w:rsid w:val="004535DE"/>
    <w:rsid w:val="0046795B"/>
    <w:rsid w:val="00474F23"/>
    <w:rsid w:val="00481C27"/>
    <w:rsid w:val="00486D02"/>
    <w:rsid w:val="004A705E"/>
    <w:rsid w:val="004B6E29"/>
    <w:rsid w:val="004C3ACC"/>
    <w:rsid w:val="004C465E"/>
    <w:rsid w:val="004C4C21"/>
    <w:rsid w:val="004D6FD2"/>
    <w:rsid w:val="004F3379"/>
    <w:rsid w:val="004F7EFB"/>
    <w:rsid w:val="00502374"/>
    <w:rsid w:val="00504FDB"/>
    <w:rsid w:val="005358E8"/>
    <w:rsid w:val="00537109"/>
    <w:rsid w:val="00551E13"/>
    <w:rsid w:val="005619D1"/>
    <w:rsid w:val="00595D9F"/>
    <w:rsid w:val="0059620C"/>
    <w:rsid w:val="005A2095"/>
    <w:rsid w:val="005B10B3"/>
    <w:rsid w:val="005C1896"/>
    <w:rsid w:val="005D01FF"/>
    <w:rsid w:val="005D37E2"/>
    <w:rsid w:val="005E1A26"/>
    <w:rsid w:val="00616379"/>
    <w:rsid w:val="0063357B"/>
    <w:rsid w:val="00640EBF"/>
    <w:rsid w:val="00664398"/>
    <w:rsid w:val="0067358C"/>
    <w:rsid w:val="006821E0"/>
    <w:rsid w:val="00690DA2"/>
    <w:rsid w:val="00693FC3"/>
    <w:rsid w:val="006B187D"/>
    <w:rsid w:val="006C11A6"/>
    <w:rsid w:val="006D1EC8"/>
    <w:rsid w:val="006F174F"/>
    <w:rsid w:val="006F595D"/>
    <w:rsid w:val="00704DC3"/>
    <w:rsid w:val="00722482"/>
    <w:rsid w:val="0074261F"/>
    <w:rsid w:val="007537E4"/>
    <w:rsid w:val="0076422D"/>
    <w:rsid w:val="00781252"/>
    <w:rsid w:val="007A4B4E"/>
    <w:rsid w:val="007C6284"/>
    <w:rsid w:val="007D7B4F"/>
    <w:rsid w:val="007E6EF7"/>
    <w:rsid w:val="007F4C84"/>
    <w:rsid w:val="007F7FAB"/>
    <w:rsid w:val="00802205"/>
    <w:rsid w:val="0081105E"/>
    <w:rsid w:val="00813066"/>
    <w:rsid w:val="00824C52"/>
    <w:rsid w:val="00826403"/>
    <w:rsid w:val="008445E7"/>
    <w:rsid w:val="008501A7"/>
    <w:rsid w:val="00856419"/>
    <w:rsid w:val="008565DD"/>
    <w:rsid w:val="008707AC"/>
    <w:rsid w:val="008753B9"/>
    <w:rsid w:val="008A10F5"/>
    <w:rsid w:val="008A4F9F"/>
    <w:rsid w:val="008C7080"/>
    <w:rsid w:val="008D0B08"/>
    <w:rsid w:val="008F6655"/>
    <w:rsid w:val="009079E1"/>
    <w:rsid w:val="009165BE"/>
    <w:rsid w:val="00925E77"/>
    <w:rsid w:val="00937F10"/>
    <w:rsid w:val="009405E3"/>
    <w:rsid w:val="0095194A"/>
    <w:rsid w:val="00962905"/>
    <w:rsid w:val="009818E1"/>
    <w:rsid w:val="0098385F"/>
    <w:rsid w:val="0099516C"/>
    <w:rsid w:val="009C4A11"/>
    <w:rsid w:val="009E20B5"/>
    <w:rsid w:val="009E5D7C"/>
    <w:rsid w:val="00A00930"/>
    <w:rsid w:val="00A016AB"/>
    <w:rsid w:val="00A117DB"/>
    <w:rsid w:val="00A1360E"/>
    <w:rsid w:val="00A20D5E"/>
    <w:rsid w:val="00A3159D"/>
    <w:rsid w:val="00A624A7"/>
    <w:rsid w:val="00AA2E7B"/>
    <w:rsid w:val="00AD35A6"/>
    <w:rsid w:val="00AD7B5C"/>
    <w:rsid w:val="00AF53DF"/>
    <w:rsid w:val="00B01065"/>
    <w:rsid w:val="00B304EA"/>
    <w:rsid w:val="00B34EB8"/>
    <w:rsid w:val="00B46960"/>
    <w:rsid w:val="00B5112E"/>
    <w:rsid w:val="00B72988"/>
    <w:rsid w:val="00B76F1C"/>
    <w:rsid w:val="00B80ED4"/>
    <w:rsid w:val="00B82301"/>
    <w:rsid w:val="00B904A5"/>
    <w:rsid w:val="00BA180D"/>
    <w:rsid w:val="00BC6F0E"/>
    <w:rsid w:val="00BD153C"/>
    <w:rsid w:val="00BD24B7"/>
    <w:rsid w:val="00BF7ECC"/>
    <w:rsid w:val="00C00547"/>
    <w:rsid w:val="00C2411D"/>
    <w:rsid w:val="00C270E7"/>
    <w:rsid w:val="00C30A9B"/>
    <w:rsid w:val="00C3518D"/>
    <w:rsid w:val="00C405B0"/>
    <w:rsid w:val="00C46A67"/>
    <w:rsid w:val="00C47E12"/>
    <w:rsid w:val="00C52D35"/>
    <w:rsid w:val="00C637EA"/>
    <w:rsid w:val="00C75B7D"/>
    <w:rsid w:val="00C765DD"/>
    <w:rsid w:val="00C80A0C"/>
    <w:rsid w:val="00C8275E"/>
    <w:rsid w:val="00C87338"/>
    <w:rsid w:val="00C92C45"/>
    <w:rsid w:val="00C97031"/>
    <w:rsid w:val="00CA5FA3"/>
    <w:rsid w:val="00CC1CE2"/>
    <w:rsid w:val="00CC7C70"/>
    <w:rsid w:val="00CD5F63"/>
    <w:rsid w:val="00CE0467"/>
    <w:rsid w:val="00CF5E7A"/>
    <w:rsid w:val="00D16F7A"/>
    <w:rsid w:val="00D3270F"/>
    <w:rsid w:val="00D519A9"/>
    <w:rsid w:val="00D7498F"/>
    <w:rsid w:val="00D77DF2"/>
    <w:rsid w:val="00D803E5"/>
    <w:rsid w:val="00D83852"/>
    <w:rsid w:val="00D96A5C"/>
    <w:rsid w:val="00DB12F0"/>
    <w:rsid w:val="00DC1DE4"/>
    <w:rsid w:val="00DF5BA4"/>
    <w:rsid w:val="00DF67EB"/>
    <w:rsid w:val="00E02F9D"/>
    <w:rsid w:val="00E21263"/>
    <w:rsid w:val="00E6355D"/>
    <w:rsid w:val="00EC6ABB"/>
    <w:rsid w:val="00ED3951"/>
    <w:rsid w:val="00EF7D43"/>
    <w:rsid w:val="00F02C62"/>
    <w:rsid w:val="00F22397"/>
    <w:rsid w:val="00F344EA"/>
    <w:rsid w:val="00F4754F"/>
    <w:rsid w:val="00F477FE"/>
    <w:rsid w:val="00F65D1E"/>
    <w:rsid w:val="00F72E06"/>
    <w:rsid w:val="00FA41EE"/>
    <w:rsid w:val="00FE3DF1"/>
    <w:rsid w:val="00FE636D"/>
    <w:rsid w:val="13101F17"/>
    <w:rsid w:val="188CB0A5"/>
    <w:rsid w:val="20567003"/>
    <w:rsid w:val="31821578"/>
    <w:rsid w:val="3A40E72F"/>
    <w:rsid w:val="3D26EFEA"/>
    <w:rsid w:val="528FB4B6"/>
    <w:rsid w:val="5486EFCE"/>
    <w:rsid w:val="5D51A3E7"/>
    <w:rsid w:val="62ADA127"/>
    <w:rsid w:val="7F863C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2C08211C"/>
  <w14:defaultImageDpi w14:val="0"/>
  <w15:chartTrackingRefBased/>
  <w15:docId w15:val="{87E8F454-E370-4B8C-9F77-404985886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9A4"/>
    <w:pPr>
      <w:spacing w:after="200" w:line="276" w:lineRule="auto"/>
    </w:pPr>
    <w:rPr>
      <w:sz w:val="22"/>
      <w:szCs w:val="22"/>
      <w:lang w:val="en-IE" w:eastAsia="en-US"/>
    </w:rPr>
  </w:style>
  <w:style w:type="paragraph" w:styleId="Heading1">
    <w:name w:val="heading 1"/>
    <w:basedOn w:val="Normal"/>
    <w:next w:val="Normal"/>
    <w:link w:val="Heading1Char"/>
    <w:qFormat/>
    <w:locked/>
    <w:rsid w:val="0059620C"/>
    <w:pPr>
      <w:keepNext/>
      <w:numPr>
        <w:numId w:val="26"/>
      </w:numPr>
      <w:shd w:val="clear" w:color="auto" w:fill="E2EFD9"/>
      <w:spacing w:before="240" w:after="120" w:line="240" w:lineRule="auto"/>
      <w:outlineLvl w:val="0"/>
    </w:pPr>
    <w:rPr>
      <w:b/>
      <w:bCs/>
      <w:kern w:val="32"/>
      <w:szCs w:val="32"/>
    </w:rPr>
  </w:style>
  <w:style w:type="paragraph" w:styleId="Heading2">
    <w:name w:val="heading 2"/>
    <w:basedOn w:val="Normal"/>
    <w:next w:val="Normal"/>
    <w:link w:val="Heading2Char"/>
    <w:unhideWhenUsed/>
    <w:qFormat/>
    <w:locked/>
    <w:rsid w:val="0059620C"/>
    <w:pPr>
      <w:keepNext/>
      <w:shd w:val="clear" w:color="auto" w:fill="E2EFD9"/>
      <w:spacing w:before="160" w:after="160"/>
      <w:ind w:left="357" w:hanging="357"/>
      <w:outlineLvl w:val="1"/>
    </w:pPr>
    <w:rPr>
      <w:b/>
      <w:bCs/>
      <w:iCs/>
      <w:szCs w:val="28"/>
    </w:rPr>
  </w:style>
  <w:style w:type="paragraph" w:styleId="Heading3">
    <w:name w:val="heading 3"/>
    <w:basedOn w:val="Normal"/>
    <w:next w:val="Normal"/>
    <w:link w:val="Heading3Char"/>
    <w:unhideWhenUsed/>
    <w:qFormat/>
    <w:locked/>
    <w:rsid w:val="0059620C"/>
    <w:pPr>
      <w:keepNext/>
      <w:pBdr>
        <w:top w:val="single" w:sz="6" w:space="1" w:color="auto"/>
        <w:bottom w:val="single" w:sz="6" w:space="1" w:color="auto"/>
      </w:pBdr>
      <w:spacing w:after="160" w:line="240" w:lineRule="auto"/>
      <w:ind w:left="425"/>
      <w:outlineLvl w:val="2"/>
    </w:pPr>
    <w:rPr>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link w:val="ListParagraph"/>
    <w:uiPriority w:val="99"/>
    <w:locked/>
    <w:rsid w:val="001B39A4"/>
    <w:rPr>
      <w:rFonts w:ascii="Times New Roman" w:hAnsi="Times New Roman" w:cs="Times New Roman"/>
      <w:lang w:val="en-IE" w:eastAsia="x-none"/>
    </w:rPr>
  </w:style>
  <w:style w:type="paragraph" w:styleId="ListParagraph">
    <w:name w:val="List Paragraph"/>
    <w:basedOn w:val="Normal"/>
    <w:link w:val="ListParagraphChar"/>
    <w:uiPriority w:val="99"/>
    <w:qFormat/>
    <w:rsid w:val="001B39A4"/>
    <w:pPr>
      <w:ind w:left="720"/>
    </w:pPr>
  </w:style>
  <w:style w:type="paragraph" w:styleId="Header">
    <w:name w:val="header"/>
    <w:basedOn w:val="Normal"/>
    <w:link w:val="HeaderChar"/>
    <w:uiPriority w:val="99"/>
    <w:rsid w:val="001B39A4"/>
    <w:pPr>
      <w:tabs>
        <w:tab w:val="center" w:pos="4680"/>
        <w:tab w:val="right" w:pos="9360"/>
      </w:tabs>
      <w:spacing w:after="0" w:line="240" w:lineRule="auto"/>
    </w:pPr>
  </w:style>
  <w:style w:type="character" w:customStyle="1" w:styleId="HeaderChar">
    <w:name w:val="Header Char"/>
    <w:link w:val="Header"/>
    <w:uiPriority w:val="99"/>
    <w:locked/>
    <w:rsid w:val="001B39A4"/>
    <w:rPr>
      <w:rFonts w:ascii="Calibri" w:hAnsi="Calibri" w:cs="Calibri"/>
      <w:lang w:val="en-IE" w:eastAsia="x-none"/>
    </w:rPr>
  </w:style>
  <w:style w:type="paragraph" w:styleId="Footer">
    <w:name w:val="footer"/>
    <w:basedOn w:val="Normal"/>
    <w:link w:val="FooterChar"/>
    <w:uiPriority w:val="99"/>
    <w:rsid w:val="001B39A4"/>
    <w:pPr>
      <w:tabs>
        <w:tab w:val="center" w:pos="4680"/>
        <w:tab w:val="right" w:pos="9360"/>
      </w:tabs>
      <w:spacing w:after="0" w:line="240" w:lineRule="auto"/>
    </w:pPr>
  </w:style>
  <w:style w:type="character" w:customStyle="1" w:styleId="FooterChar">
    <w:name w:val="Footer Char"/>
    <w:link w:val="Footer"/>
    <w:uiPriority w:val="99"/>
    <w:locked/>
    <w:rsid w:val="001B39A4"/>
    <w:rPr>
      <w:rFonts w:ascii="Calibri" w:hAnsi="Calibri" w:cs="Calibri"/>
      <w:lang w:val="en-IE" w:eastAsia="x-none"/>
    </w:rPr>
  </w:style>
  <w:style w:type="paragraph" w:styleId="BalloonText">
    <w:name w:val="Balloon Text"/>
    <w:basedOn w:val="Normal"/>
    <w:link w:val="BalloonTextChar"/>
    <w:uiPriority w:val="99"/>
    <w:semiHidden/>
    <w:rsid w:val="001B39A4"/>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B39A4"/>
    <w:rPr>
      <w:rFonts w:ascii="Tahoma" w:hAnsi="Tahoma" w:cs="Tahoma"/>
      <w:sz w:val="16"/>
      <w:szCs w:val="16"/>
      <w:lang w:val="en-IE" w:eastAsia="x-none"/>
    </w:rPr>
  </w:style>
  <w:style w:type="paragraph" w:styleId="NoSpacing">
    <w:name w:val="No Spacing"/>
    <w:uiPriority w:val="1"/>
    <w:qFormat/>
    <w:rsid w:val="005358E8"/>
    <w:pPr>
      <w:spacing w:after="200" w:line="276" w:lineRule="auto"/>
      <w:ind w:left="425"/>
    </w:pPr>
    <w:rPr>
      <w:rFonts w:cs="Times New Roman"/>
      <w:sz w:val="22"/>
      <w:szCs w:val="22"/>
      <w:lang w:val="en-IE" w:eastAsia="en-US"/>
    </w:rPr>
  </w:style>
  <w:style w:type="paragraph" w:styleId="NormalWeb">
    <w:name w:val="Normal (Web)"/>
    <w:basedOn w:val="Normal"/>
    <w:uiPriority w:val="99"/>
    <w:unhideWhenUsed/>
    <w:rsid w:val="00D16F7A"/>
    <w:pPr>
      <w:spacing w:after="0" w:line="240" w:lineRule="auto"/>
    </w:pPr>
    <w:rPr>
      <w:rFonts w:ascii="Times New Roman" w:eastAsia="Calibri" w:hAnsi="Times New Roman" w:cs="Times New Roman"/>
      <w:sz w:val="24"/>
      <w:szCs w:val="24"/>
      <w:lang w:eastAsia="en-IE"/>
    </w:rPr>
  </w:style>
  <w:style w:type="character" w:styleId="Emphasis">
    <w:name w:val="Emphasis"/>
    <w:qFormat/>
    <w:locked/>
    <w:rsid w:val="007E6EF7"/>
    <w:rPr>
      <w:i/>
      <w:iCs/>
    </w:rPr>
  </w:style>
  <w:style w:type="character" w:customStyle="1" w:styleId="Heading2Char">
    <w:name w:val="Heading 2 Char"/>
    <w:link w:val="Heading2"/>
    <w:rsid w:val="0059620C"/>
    <w:rPr>
      <w:rFonts w:eastAsia="Times New Roman"/>
      <w:b/>
      <w:bCs/>
      <w:iCs/>
      <w:sz w:val="22"/>
      <w:szCs w:val="28"/>
      <w:shd w:val="clear" w:color="auto" w:fill="E2EFD9"/>
      <w:lang w:eastAsia="en-US"/>
    </w:rPr>
  </w:style>
  <w:style w:type="character" w:customStyle="1" w:styleId="Heading1Char">
    <w:name w:val="Heading 1 Char"/>
    <w:link w:val="Heading1"/>
    <w:rsid w:val="0059620C"/>
    <w:rPr>
      <w:rFonts w:eastAsia="Times New Roman"/>
      <w:b/>
      <w:bCs/>
      <w:kern w:val="32"/>
      <w:sz w:val="22"/>
      <w:szCs w:val="32"/>
      <w:shd w:val="clear" w:color="auto" w:fill="E2EFD9"/>
      <w:lang w:eastAsia="en-US"/>
    </w:rPr>
  </w:style>
  <w:style w:type="character" w:customStyle="1" w:styleId="Heading3Char">
    <w:name w:val="Heading 3 Char"/>
    <w:link w:val="Heading3"/>
    <w:rsid w:val="0059620C"/>
    <w:rPr>
      <w:rFonts w:eastAsia="Times New Roman"/>
      <w:bCs/>
      <w:sz w:val="22"/>
      <w:szCs w:val="26"/>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954623">
      <w:bodyDiv w:val="1"/>
      <w:marLeft w:val="0"/>
      <w:marRight w:val="0"/>
      <w:marTop w:val="0"/>
      <w:marBottom w:val="0"/>
      <w:divBdr>
        <w:top w:val="none" w:sz="0" w:space="0" w:color="auto"/>
        <w:left w:val="none" w:sz="0" w:space="0" w:color="auto"/>
        <w:bottom w:val="none" w:sz="0" w:space="0" w:color="auto"/>
        <w:right w:val="none" w:sz="0" w:space="0" w:color="auto"/>
      </w:divBdr>
    </w:div>
    <w:div w:id="1037125183">
      <w:bodyDiv w:val="1"/>
      <w:marLeft w:val="0"/>
      <w:marRight w:val="0"/>
      <w:marTop w:val="0"/>
      <w:marBottom w:val="0"/>
      <w:divBdr>
        <w:top w:val="none" w:sz="0" w:space="0" w:color="auto"/>
        <w:left w:val="none" w:sz="0" w:space="0" w:color="auto"/>
        <w:bottom w:val="none" w:sz="0" w:space="0" w:color="auto"/>
        <w:right w:val="none" w:sz="0" w:space="0" w:color="auto"/>
      </w:divBdr>
    </w:div>
    <w:div w:id="1078551741">
      <w:bodyDiv w:val="1"/>
      <w:marLeft w:val="0"/>
      <w:marRight w:val="0"/>
      <w:marTop w:val="0"/>
      <w:marBottom w:val="0"/>
      <w:divBdr>
        <w:top w:val="none" w:sz="0" w:space="0" w:color="auto"/>
        <w:left w:val="none" w:sz="0" w:space="0" w:color="auto"/>
        <w:bottom w:val="none" w:sz="0" w:space="0" w:color="auto"/>
        <w:right w:val="none" w:sz="0" w:space="0" w:color="auto"/>
      </w:divBdr>
    </w:div>
    <w:div w:id="1334261247">
      <w:bodyDiv w:val="1"/>
      <w:marLeft w:val="0"/>
      <w:marRight w:val="0"/>
      <w:marTop w:val="0"/>
      <w:marBottom w:val="0"/>
      <w:divBdr>
        <w:top w:val="none" w:sz="0" w:space="0" w:color="auto"/>
        <w:left w:val="none" w:sz="0" w:space="0" w:color="auto"/>
        <w:bottom w:val="none" w:sz="0" w:space="0" w:color="auto"/>
        <w:right w:val="none" w:sz="0" w:space="0" w:color="auto"/>
      </w:divBdr>
    </w:div>
    <w:div w:id="1781292479">
      <w:marLeft w:val="0"/>
      <w:marRight w:val="0"/>
      <w:marTop w:val="0"/>
      <w:marBottom w:val="0"/>
      <w:divBdr>
        <w:top w:val="none" w:sz="0" w:space="0" w:color="auto"/>
        <w:left w:val="none" w:sz="0" w:space="0" w:color="auto"/>
        <w:bottom w:val="none" w:sz="0" w:space="0" w:color="auto"/>
        <w:right w:val="none" w:sz="0" w:space="0" w:color="auto"/>
      </w:divBdr>
    </w:div>
    <w:div w:id="178129248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EBAD23C5C8834381F7EC493A1DAB7F" ma:contentTypeVersion="15" ma:contentTypeDescription="Create a new document." ma:contentTypeScope="" ma:versionID="c5bd38985c9b365d52ebe1fbf563ea5b">
  <xsd:schema xmlns:xsd="http://www.w3.org/2001/XMLSchema" xmlns:xs="http://www.w3.org/2001/XMLSchema" xmlns:p="http://schemas.microsoft.com/office/2006/metadata/properties" xmlns:ns1="http://schemas.microsoft.com/sharepoint/v3" xmlns:ns3="38b2580e-9ac0-4cb7-be66-de2b439f9332" xmlns:ns4="82359709-66c9-4ed4-b87f-4fe2b34dcae6" targetNamespace="http://schemas.microsoft.com/office/2006/metadata/properties" ma:root="true" ma:fieldsID="a17c3ad2f55dbfd57a4f9e4a4862e9f0" ns1:_="" ns3:_="" ns4:_="">
    <xsd:import namespace="http://schemas.microsoft.com/sharepoint/v3"/>
    <xsd:import namespace="38b2580e-9ac0-4cb7-be66-de2b439f9332"/>
    <xsd:import namespace="82359709-66c9-4ed4-b87f-4fe2b34dcae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b2580e-9ac0-4cb7-be66-de2b439f9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359709-66c9-4ed4-b87f-4fe2b34dcae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4134B21-AC82-4930-9F4F-025D4482A633}">
  <ds:schemaRefs>
    <ds:schemaRef ds:uri="http://schemas.microsoft.com/sharepoint/v3/contenttype/forms"/>
  </ds:schemaRefs>
</ds:datastoreItem>
</file>

<file path=customXml/itemProps2.xml><?xml version="1.0" encoding="utf-8"?>
<ds:datastoreItem xmlns:ds="http://schemas.openxmlformats.org/officeDocument/2006/customXml" ds:itemID="{5D3AE958-7589-4745-8AC5-7CB8ADECC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b2580e-9ac0-4cb7-be66-de2b439f9332"/>
    <ds:schemaRef ds:uri="82359709-66c9-4ed4-b87f-4fe2b34dc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2490A2-6089-4D00-98A6-F0FF33EBCCD8}">
  <ds:schemaRefs>
    <ds:schemaRef ds:uri="http://schemas.microsoft.com/office/infopath/2007/PartnerControls"/>
    <ds:schemaRef ds:uri="http://purl.org/dc/dcmitype/"/>
    <ds:schemaRef ds:uri="http://www.w3.org/XML/1998/namespace"/>
    <ds:schemaRef ds:uri="http://schemas.microsoft.com/office/2006/documentManagement/types"/>
    <ds:schemaRef ds:uri="http://schemas.openxmlformats.org/package/2006/metadata/core-properties"/>
    <ds:schemaRef ds:uri="http://schemas.microsoft.com/sharepoint/v3"/>
    <ds:schemaRef ds:uri="38b2580e-9ac0-4cb7-be66-de2b439f9332"/>
    <ds:schemaRef ds:uri="http://purl.org/dc/terms/"/>
    <ds:schemaRef ds:uri="http://schemas.microsoft.com/office/2006/metadata/properties"/>
    <ds:schemaRef ds:uri="http://purl.org/dc/elements/1.1/"/>
    <ds:schemaRef ds:uri="82359709-66c9-4ed4-b87f-4fe2b34dcae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3288</Words>
  <Characters>18745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[Named Provider]</vt:lpstr>
    </vt:vector>
  </TitlesOfParts>
  <Company>GTI</Company>
  <LinksUpToDate>false</LinksUpToDate>
  <CharactersWithSpaces>21990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 Provider]</dc:title>
  <dc:subject/>
  <dc:creator>Michelle Shanahan</dc:creator>
  <cp:keywords/>
  <cp:lastModifiedBy>Debbie Dollard</cp:lastModifiedBy>
  <cp:revision>2</cp:revision>
  <cp:lastPrinted>2019-12-04T16:28:00Z</cp:lastPrinted>
  <dcterms:created xsi:type="dcterms:W3CDTF">2022-09-26T11:06:00Z</dcterms:created>
  <dcterms:modified xsi:type="dcterms:W3CDTF">2022-09-26T11:06:00Z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0x0101003BEBAD23C5C8834381F7EC493A1DAB7F</vt:lpwstr>
  </property>
</Properties>
</file>