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0451" w:rsidRDefault="00050DE5">
      <w:r>
        <w:t xml:space="preserve"> </w:t>
      </w:r>
    </w:p>
    <w:p w:rsidR="00A60451" w:rsidRDefault="00A60451"/>
    <w:p w:rsidR="00A60451" w:rsidRDefault="005C1B12" w:rsidP="00FC54D7">
      <w:pPr>
        <w:jc w:val="center"/>
        <w:rPr>
          <w:rFonts w:ascii="Arial" w:hAnsi="Arial" w:cs="Arial"/>
          <w:b/>
          <w:bCs/>
          <w:caps/>
          <w:color w:val="FFFFFF"/>
          <w:sz w:val="54"/>
          <w:szCs w:val="54"/>
        </w:rPr>
      </w:pPr>
      <w:r>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FC54D7" w:rsidRPr="006F495C" w:rsidRDefault="00FC54D7" w:rsidP="00FC54D7">
      <w:pPr>
        <w:jc w:val="center"/>
        <w:rPr>
          <w:b/>
          <w:sz w:val="28"/>
          <w:szCs w:val="28"/>
          <w:highlight w:val="yellow"/>
        </w:rPr>
      </w:pPr>
    </w:p>
    <w:p w:rsidR="00A60451" w:rsidRPr="006F495C" w:rsidRDefault="004E384C" w:rsidP="008F164E">
      <w:pPr>
        <w:jc w:val="center"/>
        <w:rPr>
          <w:b/>
          <w:sz w:val="28"/>
          <w:szCs w:val="28"/>
        </w:rPr>
      </w:pPr>
      <w:r>
        <w:rPr>
          <w:b/>
          <w:sz w:val="28"/>
          <w:szCs w:val="28"/>
        </w:rPr>
        <w:t>Laois and Offaly ETB</w:t>
      </w:r>
    </w:p>
    <w:p w:rsidR="00222467" w:rsidRPr="006F495C" w:rsidRDefault="00A60451" w:rsidP="00830911">
      <w:pPr>
        <w:jc w:val="center"/>
        <w:rPr>
          <w:b/>
          <w:sz w:val="28"/>
          <w:szCs w:val="28"/>
        </w:rPr>
      </w:pPr>
      <w:r>
        <w:rPr>
          <w:b/>
          <w:sz w:val="28"/>
          <w:szCs w:val="28"/>
        </w:rPr>
        <w:t>Programme Module</w:t>
      </w:r>
      <w:r w:rsidRPr="006F495C">
        <w:rPr>
          <w:b/>
          <w:sz w:val="28"/>
          <w:szCs w:val="28"/>
        </w:rPr>
        <w:t xml:space="preserve"> for </w:t>
      </w:r>
    </w:p>
    <w:p w:rsidR="007C0B6D" w:rsidRPr="006F495C" w:rsidRDefault="00222467" w:rsidP="008F164E">
      <w:pPr>
        <w:jc w:val="center"/>
        <w:rPr>
          <w:b/>
          <w:sz w:val="28"/>
          <w:szCs w:val="28"/>
        </w:rPr>
      </w:pPr>
      <w:r>
        <w:rPr>
          <w:b/>
          <w:sz w:val="28"/>
          <w:szCs w:val="28"/>
        </w:rPr>
        <w:t>Physics</w:t>
      </w:r>
    </w:p>
    <w:p w:rsidR="00A60451" w:rsidRPr="006F495C" w:rsidRDefault="00A60451" w:rsidP="008F164E">
      <w:pPr>
        <w:jc w:val="center"/>
        <w:rPr>
          <w:b/>
          <w:sz w:val="28"/>
          <w:szCs w:val="28"/>
        </w:rPr>
      </w:pPr>
    </w:p>
    <w:p w:rsidR="00A60451" w:rsidRPr="006F495C" w:rsidRDefault="00A60451" w:rsidP="008F164E">
      <w:pPr>
        <w:jc w:val="center"/>
        <w:rPr>
          <w:b/>
          <w:sz w:val="28"/>
          <w:szCs w:val="28"/>
        </w:rPr>
      </w:pPr>
      <w:r w:rsidRPr="006F495C">
        <w:rPr>
          <w:b/>
          <w:sz w:val="28"/>
          <w:szCs w:val="28"/>
        </w:rPr>
        <w:t xml:space="preserve">leading to </w:t>
      </w:r>
    </w:p>
    <w:p w:rsidR="00A60451" w:rsidRDefault="00A60451" w:rsidP="008F164E">
      <w:pPr>
        <w:jc w:val="center"/>
        <w:rPr>
          <w:b/>
          <w:sz w:val="28"/>
          <w:szCs w:val="28"/>
        </w:rPr>
      </w:pPr>
      <w:r>
        <w:rPr>
          <w:b/>
          <w:sz w:val="28"/>
          <w:szCs w:val="28"/>
        </w:rPr>
        <w:t>Level 5</w:t>
      </w:r>
      <w:r w:rsidRPr="006F495C">
        <w:rPr>
          <w:b/>
          <w:sz w:val="28"/>
          <w:szCs w:val="28"/>
        </w:rPr>
        <w:t xml:space="preserve"> </w:t>
      </w:r>
      <w:r w:rsidR="004E384C">
        <w:rPr>
          <w:b/>
          <w:sz w:val="28"/>
          <w:szCs w:val="28"/>
        </w:rPr>
        <w:t>QQI</w:t>
      </w:r>
      <w:r w:rsidRPr="006F495C">
        <w:rPr>
          <w:b/>
          <w:sz w:val="28"/>
          <w:szCs w:val="28"/>
        </w:rPr>
        <w:t xml:space="preserve">  </w:t>
      </w:r>
    </w:p>
    <w:p w:rsidR="00222467" w:rsidRDefault="00222467" w:rsidP="008F164E">
      <w:pPr>
        <w:jc w:val="center"/>
        <w:rPr>
          <w:b/>
          <w:sz w:val="28"/>
          <w:szCs w:val="28"/>
        </w:rPr>
      </w:pPr>
      <w:r>
        <w:rPr>
          <w:b/>
          <w:sz w:val="28"/>
          <w:szCs w:val="28"/>
        </w:rPr>
        <w:t>Physics 5N1460</w:t>
      </w:r>
    </w:p>
    <w:p w:rsidR="00222467" w:rsidRDefault="00222467" w:rsidP="008F164E">
      <w:pPr>
        <w:jc w:val="center"/>
        <w:rPr>
          <w:b/>
          <w:sz w:val="28"/>
          <w:szCs w:val="28"/>
        </w:rPr>
      </w:pPr>
    </w:p>
    <w:p w:rsidR="00222467" w:rsidRDefault="00222467" w:rsidP="008F164E">
      <w:pPr>
        <w:jc w:val="center"/>
        <w:rPr>
          <w:b/>
          <w:sz w:val="28"/>
          <w:szCs w:val="28"/>
        </w:rPr>
      </w:pPr>
    </w:p>
    <w:p w:rsidR="00222467" w:rsidRDefault="00222467" w:rsidP="008F164E">
      <w:pPr>
        <w:jc w:val="center"/>
        <w:rPr>
          <w:b/>
          <w:sz w:val="28"/>
          <w:szCs w:val="28"/>
        </w:rPr>
      </w:pPr>
    </w:p>
    <w:p w:rsidR="00222467" w:rsidRDefault="00222467" w:rsidP="008F164E">
      <w:pPr>
        <w:jc w:val="center"/>
        <w:rPr>
          <w:b/>
          <w:sz w:val="28"/>
          <w:szCs w:val="28"/>
        </w:rPr>
      </w:pPr>
    </w:p>
    <w:p w:rsidR="00222467" w:rsidRDefault="00222467" w:rsidP="008F164E">
      <w:pPr>
        <w:jc w:val="center"/>
        <w:rPr>
          <w:b/>
          <w:sz w:val="28"/>
          <w:szCs w:val="28"/>
        </w:rPr>
      </w:pPr>
    </w:p>
    <w:p w:rsidR="00222467" w:rsidRDefault="00222467" w:rsidP="008F164E">
      <w:pPr>
        <w:jc w:val="center"/>
        <w:rPr>
          <w:b/>
          <w:sz w:val="28"/>
          <w:szCs w:val="28"/>
        </w:rPr>
      </w:pPr>
    </w:p>
    <w:p w:rsidR="00222467" w:rsidRDefault="00222467" w:rsidP="008F164E">
      <w:pPr>
        <w:jc w:val="center"/>
        <w:rPr>
          <w:b/>
          <w:sz w:val="28"/>
          <w:szCs w:val="28"/>
        </w:rPr>
      </w:pPr>
    </w:p>
    <w:p w:rsidR="00222467" w:rsidRDefault="00222467" w:rsidP="008F164E">
      <w:pPr>
        <w:jc w:val="center"/>
        <w:rPr>
          <w:b/>
          <w:sz w:val="28"/>
          <w:szCs w:val="28"/>
        </w:rPr>
      </w:pPr>
    </w:p>
    <w:p w:rsidR="00222467" w:rsidRPr="006F495C" w:rsidRDefault="00222467" w:rsidP="00FC54D7">
      <w:pPr>
        <w:rPr>
          <w:b/>
          <w:sz w:val="28"/>
          <w:szCs w:val="28"/>
        </w:rPr>
      </w:pPr>
    </w:p>
    <w:p w:rsidR="00FC54D7" w:rsidRDefault="00A60451" w:rsidP="00FC54D7">
      <w:pPr>
        <w:pStyle w:val="Heading2"/>
      </w:pPr>
      <w:r w:rsidRPr="006F495C">
        <w:lastRenderedPageBreak/>
        <w:t>Introduction</w:t>
      </w:r>
    </w:p>
    <w:p w:rsidR="00A60451" w:rsidRPr="00FC54D7" w:rsidRDefault="00A60451" w:rsidP="00FC54D7">
      <w:r w:rsidRPr="006F495C">
        <w:t>This programme module may be delivered as a standalone module leadi</w:t>
      </w:r>
      <w:r>
        <w:t xml:space="preserve">ng to certification in a </w:t>
      </w:r>
      <w:r w:rsidR="004E384C">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4E384C">
        <w:t>QQI</w:t>
      </w:r>
      <w:r w:rsidRPr="006F495C">
        <w:t xml:space="preserve"> Certificate</w:t>
      </w:r>
      <w:r>
        <w:t>.</w:t>
      </w:r>
      <w:r w:rsidRPr="006F495C">
        <w:t xml:space="preserve"> </w:t>
      </w:r>
    </w:p>
    <w:p w:rsidR="00A60451" w:rsidRPr="006F495C" w:rsidRDefault="00A60451" w:rsidP="008F164E">
      <w:r>
        <w:t>The teacher</w:t>
      </w:r>
      <w:r w:rsidRPr="006F495C">
        <w:t>/</w:t>
      </w:r>
      <w:r>
        <w:t>tutor</w:t>
      </w:r>
      <w:r w:rsidRPr="006F495C">
        <w:t xml:space="preserve"> should familiarise themselves with the information contained in </w:t>
      </w:r>
      <w:r w:rsidR="004E384C">
        <w:t>Laois and Offaly ETB</w:t>
      </w:r>
      <w:r w:rsidR="00222467">
        <w:t xml:space="preserve">’s </w:t>
      </w:r>
      <w:r w:rsidRPr="006F495C">
        <w:t xml:space="preserve">programme descriptor for the relevant </w:t>
      </w:r>
      <w:r>
        <w:t>validated programme pri</w:t>
      </w:r>
      <w:r w:rsidRPr="006F495C">
        <w:t>o</w:t>
      </w:r>
      <w:r>
        <w:t>r to</w:t>
      </w:r>
      <w:r w:rsidRPr="006F495C">
        <w:t xml:space="preserve"> delivering this programme module.</w:t>
      </w:r>
    </w:p>
    <w:p w:rsidR="00A60451" w:rsidRDefault="00A60451" w:rsidP="008F164E">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242"/>
      </w:tblGrid>
      <w:tr w:rsidR="00830911" w:rsidRPr="006F495C" w:rsidTr="00FC54D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830911" w:rsidRPr="009F00A9" w:rsidRDefault="00830911" w:rsidP="00FC54D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Title of Programme Module</w:t>
            </w:r>
          </w:p>
        </w:tc>
      </w:tr>
      <w:tr w:rsidR="00830911" w:rsidRPr="006F495C" w:rsidTr="00FC54D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830911" w:rsidRPr="009F00A9" w:rsidRDefault="004E384C" w:rsidP="00FC54D7">
            <w:pPr>
              <w:pStyle w:val="ListParagraph"/>
              <w:numPr>
                <w:ilvl w:val="0"/>
                <w:numId w:val="1"/>
              </w:numPr>
              <w:spacing w:after="0" w:line="240" w:lineRule="auto"/>
              <w:rPr>
                <w:rFonts w:eastAsia="Times New Roman"/>
                <w:sz w:val="22"/>
                <w:szCs w:val="22"/>
                <w:lang w:val="en-IE" w:eastAsia="en-IE"/>
              </w:rPr>
            </w:pPr>
            <w:r>
              <w:rPr>
                <w:rFonts w:eastAsia="Times New Roman"/>
                <w:sz w:val="22"/>
                <w:szCs w:val="22"/>
                <w:lang w:val="en-IE" w:eastAsia="en-IE"/>
              </w:rPr>
              <w:t>QQI</w:t>
            </w:r>
            <w:r w:rsidR="00830911" w:rsidRPr="009F00A9">
              <w:rPr>
                <w:rFonts w:eastAsia="Times New Roman"/>
                <w:sz w:val="22"/>
                <w:szCs w:val="22"/>
                <w:lang w:val="en-IE" w:eastAsia="en-IE"/>
              </w:rPr>
              <w:t xml:space="preserve"> Component Title and Code</w:t>
            </w:r>
          </w:p>
        </w:tc>
      </w:tr>
      <w:tr w:rsidR="00830911" w:rsidRPr="006F495C" w:rsidTr="00FC54D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830911" w:rsidRPr="009F00A9" w:rsidRDefault="00830911" w:rsidP="00FC54D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Duration in hours</w:t>
            </w:r>
          </w:p>
        </w:tc>
      </w:tr>
      <w:tr w:rsidR="00830911" w:rsidRPr="006F495C" w:rsidTr="00FC54D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830911" w:rsidRPr="009F00A9" w:rsidRDefault="00830911" w:rsidP="00FC54D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 xml:space="preserve">Credit Value of </w:t>
            </w:r>
            <w:r w:rsidR="004E384C">
              <w:rPr>
                <w:rFonts w:eastAsia="Times New Roman"/>
                <w:sz w:val="22"/>
                <w:szCs w:val="22"/>
                <w:lang w:val="en-IE" w:eastAsia="en-IE"/>
              </w:rPr>
              <w:t>QQI</w:t>
            </w:r>
            <w:r w:rsidRPr="009F00A9">
              <w:rPr>
                <w:rFonts w:eastAsia="Times New Roman"/>
                <w:sz w:val="22"/>
                <w:szCs w:val="22"/>
                <w:lang w:val="en-IE" w:eastAsia="en-IE"/>
              </w:rPr>
              <w:t xml:space="preserve"> Component</w:t>
            </w:r>
          </w:p>
        </w:tc>
      </w:tr>
      <w:tr w:rsidR="00830911" w:rsidRPr="006F495C" w:rsidTr="00FC54D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830911" w:rsidRPr="009F00A9" w:rsidRDefault="00830911" w:rsidP="00FC54D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Status</w:t>
            </w:r>
          </w:p>
        </w:tc>
      </w:tr>
      <w:tr w:rsidR="00830911" w:rsidRPr="006F495C" w:rsidTr="00FC54D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830911" w:rsidRPr="009F00A9" w:rsidRDefault="00830911" w:rsidP="00FC54D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Special Requirements</w:t>
            </w:r>
          </w:p>
        </w:tc>
      </w:tr>
      <w:tr w:rsidR="00830911" w:rsidRPr="006F495C" w:rsidTr="00FC54D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830911" w:rsidRPr="009F00A9" w:rsidRDefault="00830911" w:rsidP="00FC54D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Aim of the Programme Module</w:t>
            </w:r>
          </w:p>
        </w:tc>
      </w:tr>
      <w:tr w:rsidR="00830911" w:rsidRPr="006F495C" w:rsidTr="00FC54D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830911" w:rsidRPr="009F00A9" w:rsidRDefault="00830911" w:rsidP="00FC54D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Objectives of the Programme Module</w:t>
            </w:r>
          </w:p>
        </w:tc>
      </w:tr>
      <w:tr w:rsidR="00830911" w:rsidRPr="006F495C" w:rsidTr="00FC54D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830911" w:rsidRPr="009F00A9" w:rsidRDefault="00830911" w:rsidP="00FC54D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Learning Outcomes</w:t>
            </w:r>
          </w:p>
        </w:tc>
      </w:tr>
      <w:tr w:rsidR="00830911" w:rsidRPr="006F495C" w:rsidTr="00FC54D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830911" w:rsidRPr="009F00A9" w:rsidRDefault="00830911" w:rsidP="00FC54D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Indicative Content</w:t>
            </w:r>
          </w:p>
        </w:tc>
      </w:tr>
      <w:tr w:rsidR="00830911" w:rsidRPr="006F495C" w:rsidTr="00FC54D7">
        <w:trPr>
          <w:trHeight w:val="964"/>
        </w:trPr>
        <w:tc>
          <w:tcPr>
            <w:tcW w:w="9242" w:type="dxa"/>
            <w:tcBorders>
              <w:top w:val="single" w:sz="4" w:space="0" w:color="000000"/>
              <w:left w:val="single" w:sz="4" w:space="0" w:color="000000"/>
              <w:bottom w:val="single" w:sz="4" w:space="0" w:color="000000"/>
              <w:right w:val="single" w:sz="4" w:space="0" w:color="000000"/>
            </w:tcBorders>
            <w:vAlign w:val="center"/>
          </w:tcPr>
          <w:p w:rsidR="00830911" w:rsidRPr="009F00A9" w:rsidRDefault="00830911" w:rsidP="00FC54D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Assessment</w:t>
            </w:r>
          </w:p>
          <w:p w:rsidR="00830911" w:rsidRPr="009F00A9" w:rsidRDefault="00830911" w:rsidP="00FC54D7">
            <w:pPr>
              <w:pStyle w:val="ListParagraph"/>
              <w:numPr>
                <w:ilvl w:val="1"/>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Assessment Technique(s)</w:t>
            </w:r>
          </w:p>
          <w:p w:rsidR="00830911" w:rsidRPr="009F00A9" w:rsidRDefault="00830911" w:rsidP="00FC54D7">
            <w:pPr>
              <w:pStyle w:val="ListParagraph"/>
              <w:numPr>
                <w:ilvl w:val="1"/>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Mapping of Learning Outcomes to Assessment Technique(s)</w:t>
            </w:r>
          </w:p>
          <w:p w:rsidR="00830911" w:rsidRPr="009F00A9" w:rsidRDefault="00830911" w:rsidP="00FC54D7">
            <w:pPr>
              <w:pStyle w:val="ListParagraph"/>
              <w:numPr>
                <w:ilvl w:val="1"/>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Guidelines for Assessment Activities</w:t>
            </w:r>
          </w:p>
        </w:tc>
      </w:tr>
      <w:tr w:rsidR="00830911" w:rsidRPr="006F495C" w:rsidTr="00FC54D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830911" w:rsidRPr="009F00A9" w:rsidRDefault="00830911" w:rsidP="00FC54D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Grading</w:t>
            </w:r>
          </w:p>
        </w:tc>
      </w:tr>
      <w:tr w:rsidR="00830911" w:rsidRPr="006F495C" w:rsidTr="00FC54D7">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830911" w:rsidRPr="009F00A9" w:rsidRDefault="00830911" w:rsidP="00FC54D7">
            <w:pPr>
              <w:pStyle w:val="ListParagraph"/>
              <w:numPr>
                <w:ilvl w:val="0"/>
                <w:numId w:val="1"/>
              </w:numPr>
              <w:spacing w:after="0" w:line="240" w:lineRule="auto"/>
              <w:rPr>
                <w:rFonts w:eastAsia="Times New Roman"/>
                <w:sz w:val="22"/>
                <w:szCs w:val="22"/>
                <w:lang w:val="en-IE" w:eastAsia="en-IE"/>
              </w:rPr>
            </w:pPr>
            <w:r w:rsidRPr="009F00A9">
              <w:rPr>
                <w:rFonts w:eastAsia="Times New Roman"/>
                <w:sz w:val="22"/>
                <w:szCs w:val="22"/>
                <w:lang w:val="en-IE" w:eastAsia="en-IE"/>
              </w:rPr>
              <w:t>Learner Marking Sheet(s), including Assessment Criteria</w:t>
            </w:r>
          </w:p>
        </w:tc>
      </w:tr>
    </w:tbl>
    <w:p w:rsidR="00830911" w:rsidRDefault="00830911" w:rsidP="008F164E"/>
    <w:p w:rsidR="00830911" w:rsidRPr="006F495C" w:rsidRDefault="00830911" w:rsidP="00FC54D7">
      <w:pPr>
        <w:pStyle w:val="Heading2"/>
      </w:pPr>
      <w:r w:rsidRPr="006F495C">
        <w:t>Integrated Delivery and Assessment</w:t>
      </w:r>
    </w:p>
    <w:p w:rsidR="00830911" w:rsidRDefault="00830911" w:rsidP="00830911">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830911" w:rsidRDefault="00830911" w:rsidP="00830911">
      <w:pPr>
        <w:spacing w:after="0" w:line="240" w:lineRule="auto"/>
        <w:rPr>
          <w:color w:val="FF0000"/>
        </w:rPr>
      </w:pPr>
    </w:p>
    <w:p w:rsidR="00830911" w:rsidRPr="00FC54D7" w:rsidRDefault="00830911" w:rsidP="00830911">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rsidR="00FC54D7" w:rsidRDefault="00FC54D7" w:rsidP="00FC54D7">
      <w:pPr>
        <w:pStyle w:val="Heading2"/>
      </w:pPr>
      <w:r>
        <w:lastRenderedPageBreak/>
        <w:t>Indicative Content</w:t>
      </w:r>
    </w:p>
    <w:p w:rsidR="00830911" w:rsidRPr="006F495C" w:rsidRDefault="00830911" w:rsidP="008F164E">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FC54D7" w:rsidRPr="00830911" w:rsidRDefault="00FC54D7" w:rsidP="00FC54D7">
      <w:pPr>
        <w:pStyle w:val="Heading1"/>
      </w:pPr>
      <w:r w:rsidRPr="00830911">
        <w:t>Title of Programme Module</w:t>
      </w:r>
    </w:p>
    <w:p w:rsidR="00FC54D7" w:rsidRPr="00830911" w:rsidRDefault="00FC54D7" w:rsidP="00830911">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IE"/>
        </w:rPr>
        <w:t>Physics</w:t>
      </w:r>
      <w:r w:rsidRPr="00830911">
        <w:rPr>
          <w:rFonts w:eastAsia="Times New Roman"/>
          <w:sz w:val="22"/>
          <w:szCs w:val="22"/>
          <w:lang w:val="en-IE" w:eastAsia="en-IE"/>
        </w:rPr>
        <w:br/>
      </w:r>
    </w:p>
    <w:p w:rsidR="00FC54D7" w:rsidRPr="00830911" w:rsidRDefault="00FC54D7" w:rsidP="00FC54D7">
      <w:pPr>
        <w:pStyle w:val="Heading1"/>
      </w:pPr>
      <w:r>
        <w:t>QQI</w:t>
      </w:r>
      <w:r w:rsidRPr="00830911">
        <w:t xml:space="preserve"> Component Title and Code</w:t>
      </w:r>
    </w:p>
    <w:p w:rsidR="00FC54D7" w:rsidRPr="00830911" w:rsidRDefault="00FC54D7" w:rsidP="00830911">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IE"/>
        </w:rPr>
        <w:t xml:space="preserve">Physics  5N1460 </w:t>
      </w:r>
      <w:r w:rsidRPr="00830911">
        <w:rPr>
          <w:rFonts w:eastAsia="Times New Roman"/>
          <w:sz w:val="22"/>
          <w:szCs w:val="22"/>
          <w:lang w:val="en-IE" w:eastAsia="en-IE"/>
        </w:rPr>
        <w:br/>
      </w:r>
    </w:p>
    <w:p w:rsidR="00FC54D7" w:rsidRPr="00830911" w:rsidRDefault="00FC54D7" w:rsidP="00FC54D7">
      <w:pPr>
        <w:pStyle w:val="Heading1"/>
      </w:pPr>
      <w:r w:rsidRPr="00830911">
        <w:t>Duration in hour</w:t>
      </w:r>
    </w:p>
    <w:p w:rsidR="00FC54D7" w:rsidRPr="00830911" w:rsidRDefault="00FC54D7" w:rsidP="00830911">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IE"/>
        </w:rPr>
        <w:t>150 Hours (typical learner effort, to include both directed and self directed learning)</w:t>
      </w:r>
      <w:r w:rsidRPr="00830911">
        <w:rPr>
          <w:rFonts w:eastAsia="Times New Roman"/>
          <w:sz w:val="22"/>
          <w:szCs w:val="22"/>
          <w:lang w:val="en-IE" w:eastAsia="en-IE"/>
        </w:rPr>
        <w:br/>
      </w:r>
    </w:p>
    <w:p w:rsidR="00FC54D7" w:rsidRPr="00830911" w:rsidRDefault="00FC54D7" w:rsidP="00FC54D7">
      <w:pPr>
        <w:pStyle w:val="Heading1"/>
      </w:pPr>
      <w:r w:rsidRPr="00830911">
        <w:t xml:space="preserve">Credit Value of </w:t>
      </w:r>
      <w:r>
        <w:t>QQI</w:t>
      </w:r>
      <w:r w:rsidRPr="00830911">
        <w:t xml:space="preserve"> Component</w:t>
      </w:r>
    </w:p>
    <w:p w:rsidR="00FC54D7" w:rsidRPr="00830911" w:rsidRDefault="00FC54D7" w:rsidP="00830911">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IE"/>
        </w:rPr>
        <w:t>15 Credits</w:t>
      </w:r>
    </w:p>
    <w:p w:rsidR="00FC54D7" w:rsidRPr="00830911" w:rsidRDefault="00FC54D7" w:rsidP="00FC54D7">
      <w:pPr>
        <w:pStyle w:val="Heading1"/>
      </w:pPr>
      <w:r w:rsidRPr="00830911">
        <w:t>Status</w:t>
      </w:r>
    </w:p>
    <w:p w:rsidR="00FC54D7" w:rsidRPr="00830911" w:rsidRDefault="00FC54D7" w:rsidP="00D0544D">
      <w:pPr>
        <w:pStyle w:val="ListParagraph"/>
        <w:spacing w:after="0" w:line="240" w:lineRule="auto"/>
        <w:ind w:left="0"/>
        <w:rPr>
          <w:rFonts w:eastAsia="Times New Roman"/>
          <w:sz w:val="22"/>
          <w:szCs w:val="22"/>
          <w:lang w:val="en-IE" w:eastAsia="en-US"/>
        </w:rPr>
      </w:pPr>
      <w:r w:rsidRPr="00830911">
        <w:rPr>
          <w:rFonts w:eastAsia="Times New Roman"/>
          <w:sz w:val="22"/>
          <w:szCs w:val="22"/>
          <w:lang w:val="en-IE" w:eastAsia="en-US"/>
        </w:rPr>
        <w:t xml:space="preserve">This programme module may be compulsory or optional within the context of the validated  </w:t>
      </w:r>
    </w:p>
    <w:p w:rsidR="00FC54D7" w:rsidRPr="00830911" w:rsidRDefault="00FC54D7" w:rsidP="00830911">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US"/>
        </w:rPr>
        <w:t xml:space="preserve"> Programme. Please refer to the relevant programme descriptor, Section 9 Programme Structure</w:t>
      </w:r>
      <w:r w:rsidRPr="00830911">
        <w:rPr>
          <w:rFonts w:eastAsia="Times New Roman"/>
          <w:sz w:val="22"/>
          <w:szCs w:val="22"/>
          <w:lang w:val="en-IE" w:eastAsia="en-US"/>
        </w:rPr>
        <w:br/>
      </w:r>
    </w:p>
    <w:p w:rsidR="00FC54D7" w:rsidRPr="00830911" w:rsidRDefault="00FC54D7" w:rsidP="00FC54D7">
      <w:pPr>
        <w:pStyle w:val="Heading1"/>
      </w:pPr>
      <w:r w:rsidRPr="00830911">
        <w:t>Special Requirements</w:t>
      </w:r>
    </w:p>
    <w:p w:rsidR="00FC54D7" w:rsidRPr="00830911" w:rsidRDefault="00FC54D7" w:rsidP="00830911">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IE"/>
        </w:rPr>
        <w:t>None</w:t>
      </w:r>
    </w:p>
    <w:p w:rsidR="00FC54D7" w:rsidRPr="00830911" w:rsidRDefault="00FC54D7" w:rsidP="00A26281">
      <w:pPr>
        <w:pStyle w:val="ListParagraph"/>
        <w:spacing w:after="0" w:line="240" w:lineRule="auto"/>
        <w:rPr>
          <w:rFonts w:eastAsia="Times New Roman"/>
          <w:sz w:val="22"/>
          <w:szCs w:val="22"/>
          <w:lang w:val="en-IE" w:eastAsia="en-IE"/>
        </w:rPr>
      </w:pPr>
    </w:p>
    <w:p w:rsidR="00FC54D7" w:rsidRPr="00830911" w:rsidRDefault="00FC54D7" w:rsidP="00FC54D7">
      <w:pPr>
        <w:pStyle w:val="Heading1"/>
      </w:pPr>
      <w:r w:rsidRPr="00830911">
        <w:t xml:space="preserve">Aim of the Programme Module </w:t>
      </w:r>
    </w:p>
    <w:p w:rsidR="00FC54D7" w:rsidRPr="00830911" w:rsidRDefault="00FC54D7" w:rsidP="00FC54D7">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IE"/>
        </w:rPr>
        <w:t>This programme module aims to equip the learner with the knowledge, skill and competence to independently apply concepts and principles of physics in the laboratory and in everyday experience and industrial processes.</w:t>
      </w:r>
    </w:p>
    <w:p w:rsidR="00FC54D7" w:rsidRPr="00FC54D7" w:rsidRDefault="00FC54D7" w:rsidP="00FC54D7">
      <w:pPr>
        <w:pStyle w:val="Heading1"/>
      </w:pPr>
      <w:r w:rsidRPr="00830911">
        <w:t>Objectives of the Programme Module</w:t>
      </w:r>
    </w:p>
    <w:p w:rsidR="00FC54D7" w:rsidRPr="00830911" w:rsidRDefault="00FC54D7" w:rsidP="007E0FF6">
      <w:pPr>
        <w:pStyle w:val="ListParagraph"/>
        <w:numPr>
          <w:ilvl w:val="0"/>
          <w:numId w:val="2"/>
        </w:numPr>
        <w:spacing w:after="0" w:line="240" w:lineRule="auto"/>
        <w:rPr>
          <w:rFonts w:eastAsia="Times New Roman"/>
          <w:sz w:val="22"/>
          <w:szCs w:val="22"/>
          <w:lang w:val="en-IE" w:eastAsia="en-IE"/>
        </w:rPr>
      </w:pPr>
      <w:r w:rsidRPr="00830911">
        <w:rPr>
          <w:rFonts w:eastAsia="Times New Roman"/>
          <w:sz w:val="22"/>
          <w:szCs w:val="22"/>
          <w:lang w:val="en-IE" w:eastAsia="en-IE"/>
        </w:rPr>
        <w:t>To facilitate the learner to develop an interest in Physics and an understanding of the</w:t>
      </w:r>
    </w:p>
    <w:p w:rsidR="00FC54D7" w:rsidRDefault="00FC54D7" w:rsidP="00FC54D7">
      <w:pPr>
        <w:pStyle w:val="ListParagraph"/>
        <w:spacing w:after="0" w:line="240" w:lineRule="auto"/>
        <w:ind w:left="1080"/>
        <w:rPr>
          <w:rFonts w:eastAsia="Times New Roman"/>
          <w:sz w:val="22"/>
          <w:szCs w:val="22"/>
          <w:lang w:val="en-IE" w:eastAsia="en-IE"/>
        </w:rPr>
      </w:pPr>
      <w:r w:rsidRPr="00830911">
        <w:rPr>
          <w:rFonts w:eastAsia="Times New Roman"/>
          <w:sz w:val="22"/>
          <w:szCs w:val="22"/>
          <w:lang w:val="en-IE" w:eastAsia="en-IE"/>
        </w:rPr>
        <w:t>Physical world.</w:t>
      </w:r>
    </w:p>
    <w:p w:rsidR="00FC54D7" w:rsidRPr="00830911" w:rsidRDefault="00FC54D7" w:rsidP="00FC54D7">
      <w:pPr>
        <w:pStyle w:val="ListParagraph"/>
        <w:spacing w:after="0" w:line="240" w:lineRule="auto"/>
        <w:ind w:left="1080"/>
        <w:rPr>
          <w:rFonts w:eastAsia="Times New Roman"/>
          <w:sz w:val="22"/>
          <w:szCs w:val="22"/>
          <w:lang w:val="en-IE" w:eastAsia="en-IE"/>
        </w:rPr>
      </w:pPr>
    </w:p>
    <w:p w:rsidR="00FC54D7" w:rsidRPr="00830911" w:rsidRDefault="00FC54D7" w:rsidP="007E0FF6">
      <w:pPr>
        <w:pStyle w:val="ListParagraph"/>
        <w:numPr>
          <w:ilvl w:val="0"/>
          <w:numId w:val="2"/>
        </w:numPr>
        <w:spacing w:after="0" w:line="240" w:lineRule="auto"/>
        <w:rPr>
          <w:rFonts w:eastAsia="Times New Roman"/>
          <w:sz w:val="22"/>
          <w:szCs w:val="22"/>
          <w:lang w:val="en-IE" w:eastAsia="en-IE"/>
        </w:rPr>
      </w:pPr>
      <w:r w:rsidRPr="00830911">
        <w:rPr>
          <w:rFonts w:eastAsia="Times New Roman"/>
          <w:sz w:val="22"/>
          <w:szCs w:val="22"/>
          <w:lang w:val="en-IE" w:eastAsia="en-IE"/>
        </w:rPr>
        <w:t>To create an awareness of the role of the applications of the principles of Physics in everyday life and in industrial processes.</w:t>
      </w:r>
    </w:p>
    <w:p w:rsidR="00FC54D7" w:rsidRPr="00830911" w:rsidRDefault="00FC54D7" w:rsidP="00222467">
      <w:pPr>
        <w:pStyle w:val="ListParagraph"/>
        <w:spacing w:after="0" w:line="240" w:lineRule="auto"/>
        <w:ind w:left="0"/>
        <w:rPr>
          <w:rFonts w:eastAsia="Times New Roman"/>
          <w:sz w:val="22"/>
          <w:szCs w:val="22"/>
          <w:lang w:val="en-IE" w:eastAsia="en-IE"/>
        </w:rPr>
      </w:pPr>
    </w:p>
    <w:p w:rsidR="00FC54D7" w:rsidRDefault="00FC54D7" w:rsidP="00FC54D7">
      <w:pPr>
        <w:pStyle w:val="ListParagraph"/>
        <w:numPr>
          <w:ilvl w:val="0"/>
          <w:numId w:val="2"/>
        </w:numPr>
        <w:spacing w:after="0" w:line="240" w:lineRule="auto"/>
        <w:rPr>
          <w:rFonts w:eastAsia="Times New Roman"/>
          <w:sz w:val="22"/>
          <w:szCs w:val="22"/>
          <w:lang w:val="en-IE" w:eastAsia="en-IE"/>
        </w:rPr>
      </w:pPr>
      <w:r w:rsidRPr="00830911">
        <w:rPr>
          <w:rFonts w:eastAsia="Times New Roman"/>
          <w:sz w:val="22"/>
          <w:szCs w:val="22"/>
          <w:lang w:val="en-IE" w:eastAsia="en-IE"/>
        </w:rPr>
        <w:t>To enable the learner to perform a range of experimental procedures and appropriate calculations and problem solving.</w:t>
      </w:r>
    </w:p>
    <w:p w:rsidR="00FC54D7" w:rsidRPr="00FC54D7" w:rsidRDefault="00FC54D7" w:rsidP="00FC54D7">
      <w:pPr>
        <w:pStyle w:val="ListParagraph"/>
        <w:spacing w:after="0" w:line="240" w:lineRule="auto"/>
        <w:ind w:left="0"/>
        <w:rPr>
          <w:rFonts w:eastAsia="Times New Roman"/>
          <w:sz w:val="22"/>
          <w:szCs w:val="22"/>
          <w:lang w:val="en-IE" w:eastAsia="en-IE"/>
        </w:rPr>
      </w:pPr>
    </w:p>
    <w:p w:rsidR="00FC54D7" w:rsidRDefault="00FC54D7" w:rsidP="00FC54D7">
      <w:pPr>
        <w:pStyle w:val="ListParagraph"/>
        <w:numPr>
          <w:ilvl w:val="0"/>
          <w:numId w:val="2"/>
        </w:numPr>
        <w:spacing w:after="0" w:line="240" w:lineRule="auto"/>
        <w:rPr>
          <w:rFonts w:eastAsia="Times New Roman"/>
          <w:sz w:val="22"/>
          <w:szCs w:val="22"/>
          <w:lang w:val="en-IE" w:eastAsia="en-IE"/>
        </w:rPr>
      </w:pPr>
      <w:r w:rsidRPr="00830911">
        <w:rPr>
          <w:rFonts w:eastAsia="Times New Roman"/>
          <w:sz w:val="22"/>
          <w:szCs w:val="22"/>
          <w:lang w:val="en-IE" w:eastAsia="en-IE"/>
        </w:rPr>
        <w:t>To assist the learner to develop safe working practice.</w:t>
      </w:r>
    </w:p>
    <w:p w:rsidR="00FC54D7" w:rsidRPr="00FC54D7" w:rsidRDefault="00FC54D7" w:rsidP="00FC54D7">
      <w:pPr>
        <w:pStyle w:val="ListParagraph"/>
        <w:spacing w:after="0" w:line="240" w:lineRule="auto"/>
        <w:ind w:left="0"/>
        <w:rPr>
          <w:rFonts w:eastAsia="Times New Roman"/>
          <w:sz w:val="22"/>
          <w:szCs w:val="22"/>
          <w:lang w:val="en-IE" w:eastAsia="en-IE"/>
        </w:rPr>
      </w:pPr>
    </w:p>
    <w:p w:rsidR="00FC54D7" w:rsidRDefault="00FC54D7" w:rsidP="00FC54D7">
      <w:pPr>
        <w:pStyle w:val="ListParagraph"/>
        <w:numPr>
          <w:ilvl w:val="0"/>
          <w:numId w:val="2"/>
        </w:numPr>
        <w:spacing w:after="0" w:line="240" w:lineRule="auto"/>
        <w:rPr>
          <w:rFonts w:eastAsia="Times New Roman"/>
          <w:sz w:val="22"/>
          <w:szCs w:val="22"/>
          <w:lang w:val="en-IE" w:eastAsia="en-IE"/>
        </w:rPr>
      </w:pPr>
      <w:r w:rsidRPr="00830911">
        <w:rPr>
          <w:rFonts w:eastAsia="Times New Roman"/>
          <w:sz w:val="22"/>
          <w:szCs w:val="22"/>
          <w:lang w:val="en-IE" w:eastAsia="en-IE"/>
        </w:rPr>
        <w:t>To assist the learner to develop the academic and vocational language, literacy and numeracy skills related to Physics through the medium of the indicative content.</w:t>
      </w:r>
    </w:p>
    <w:p w:rsidR="00FC54D7" w:rsidRPr="00FC54D7" w:rsidRDefault="00FC54D7" w:rsidP="00FC54D7">
      <w:pPr>
        <w:pStyle w:val="ListParagraph"/>
        <w:spacing w:after="0" w:line="240" w:lineRule="auto"/>
        <w:ind w:left="0"/>
        <w:rPr>
          <w:rFonts w:eastAsia="Times New Roman"/>
          <w:sz w:val="22"/>
          <w:szCs w:val="22"/>
          <w:lang w:val="en-IE" w:eastAsia="en-IE"/>
        </w:rPr>
      </w:pPr>
    </w:p>
    <w:p w:rsidR="00FC54D7" w:rsidRPr="00FC54D7" w:rsidRDefault="00FC54D7" w:rsidP="00FC54D7">
      <w:pPr>
        <w:pStyle w:val="ListParagraph"/>
        <w:numPr>
          <w:ilvl w:val="0"/>
          <w:numId w:val="2"/>
        </w:numPr>
        <w:spacing w:after="0" w:line="240" w:lineRule="auto"/>
        <w:rPr>
          <w:rFonts w:eastAsia="Times New Roman"/>
          <w:sz w:val="22"/>
          <w:szCs w:val="22"/>
          <w:lang w:val="en-IE" w:eastAsia="en-IE"/>
        </w:rPr>
      </w:pPr>
      <w:r w:rsidRPr="00830911">
        <w:rPr>
          <w:rFonts w:eastAsia="Times New Roman"/>
          <w:sz w:val="22"/>
          <w:szCs w:val="22"/>
          <w:lang w:val="en-IE" w:eastAsia="en-IE"/>
        </w:rPr>
        <w:t>To enable the learner to take responsibility for his/her own learning.</w:t>
      </w:r>
    </w:p>
    <w:p w:rsidR="00830911" w:rsidRPr="00FC54D7" w:rsidRDefault="00830911" w:rsidP="00FC54D7">
      <w:pPr>
        <w:pStyle w:val="Heading1"/>
      </w:pPr>
      <w:r w:rsidRPr="00FC54D7">
        <w:t>Learning Outcomes of level 5 Physics 5N1460</w:t>
      </w:r>
    </w:p>
    <w:p w:rsidR="00830911" w:rsidRPr="00830911" w:rsidRDefault="00830911" w:rsidP="00830911">
      <w:pPr>
        <w:autoSpaceDE w:val="0"/>
        <w:autoSpaceDN w:val="0"/>
        <w:adjustRightInd w:val="0"/>
        <w:spacing w:after="0" w:line="240" w:lineRule="auto"/>
        <w:rPr>
          <w:lang w:eastAsia="en-IE"/>
        </w:rPr>
      </w:pPr>
      <w:r w:rsidRPr="00830911">
        <w:rPr>
          <w:lang w:eastAsia="en-IE"/>
        </w:rPr>
        <w:t xml:space="preserve">       Learners will be able to:</w:t>
      </w:r>
    </w:p>
    <w:p w:rsidR="00830911" w:rsidRPr="00830911" w:rsidRDefault="00830911" w:rsidP="00830911">
      <w:pPr>
        <w:autoSpaceDE w:val="0"/>
        <w:autoSpaceDN w:val="0"/>
        <w:adjustRightInd w:val="0"/>
        <w:spacing w:after="0" w:line="240" w:lineRule="auto"/>
        <w:rPr>
          <w:lang w:eastAsia="en-IE"/>
        </w:rPr>
      </w:pPr>
    </w:p>
    <w:p w:rsidR="00830911" w:rsidRPr="00830911" w:rsidRDefault="00830911" w:rsidP="00830911">
      <w:pPr>
        <w:numPr>
          <w:ilvl w:val="0"/>
          <w:numId w:val="39"/>
        </w:numPr>
        <w:autoSpaceDE w:val="0"/>
        <w:autoSpaceDN w:val="0"/>
        <w:adjustRightInd w:val="0"/>
        <w:spacing w:after="0" w:line="240" w:lineRule="auto"/>
        <w:rPr>
          <w:lang w:eastAsia="en-IE"/>
        </w:rPr>
      </w:pPr>
      <w:r w:rsidRPr="00830911">
        <w:rPr>
          <w:lang w:eastAsia="en-IE"/>
        </w:rPr>
        <w:t>Investigate forces and their interaction to include gravity and</w:t>
      </w:r>
      <w:r>
        <w:rPr>
          <w:lang w:eastAsia="en-IE"/>
        </w:rPr>
        <w:t xml:space="preserve"> </w:t>
      </w:r>
      <w:r w:rsidRPr="00830911">
        <w:rPr>
          <w:lang w:eastAsia="en-IE"/>
        </w:rPr>
        <w:t>motion utilising appropriate experiments</w:t>
      </w:r>
    </w:p>
    <w:p w:rsidR="00830911" w:rsidRPr="00830911" w:rsidRDefault="00830911" w:rsidP="00830911">
      <w:pPr>
        <w:autoSpaceDE w:val="0"/>
        <w:autoSpaceDN w:val="0"/>
        <w:adjustRightInd w:val="0"/>
        <w:spacing w:after="0" w:line="240" w:lineRule="auto"/>
        <w:rPr>
          <w:lang w:eastAsia="en-IE"/>
        </w:rPr>
      </w:pPr>
    </w:p>
    <w:p w:rsidR="00830911" w:rsidRDefault="00830911" w:rsidP="00830911">
      <w:pPr>
        <w:numPr>
          <w:ilvl w:val="0"/>
          <w:numId w:val="39"/>
        </w:numPr>
        <w:autoSpaceDE w:val="0"/>
        <w:autoSpaceDN w:val="0"/>
        <w:adjustRightInd w:val="0"/>
        <w:spacing w:after="0" w:line="240" w:lineRule="auto"/>
        <w:rPr>
          <w:lang w:eastAsia="en-IE"/>
        </w:rPr>
      </w:pPr>
      <w:r w:rsidRPr="00830911">
        <w:rPr>
          <w:lang w:eastAsia="en-IE"/>
        </w:rPr>
        <w:t>Examine the laws of mechanics and their use in solving</w:t>
      </w:r>
      <w:r>
        <w:rPr>
          <w:lang w:eastAsia="en-IE"/>
        </w:rPr>
        <w:t xml:space="preserve"> </w:t>
      </w:r>
      <w:r w:rsidRPr="00830911">
        <w:rPr>
          <w:lang w:eastAsia="en-IE"/>
        </w:rPr>
        <w:t>problems</w:t>
      </w:r>
    </w:p>
    <w:p w:rsidR="00830911" w:rsidRDefault="00830911" w:rsidP="00830911">
      <w:pPr>
        <w:autoSpaceDE w:val="0"/>
        <w:autoSpaceDN w:val="0"/>
        <w:adjustRightInd w:val="0"/>
        <w:spacing w:after="0" w:line="240" w:lineRule="auto"/>
        <w:rPr>
          <w:lang w:eastAsia="en-IE"/>
        </w:rPr>
      </w:pPr>
    </w:p>
    <w:p w:rsidR="00830911" w:rsidRPr="00830911" w:rsidRDefault="00830911" w:rsidP="00830911">
      <w:pPr>
        <w:numPr>
          <w:ilvl w:val="0"/>
          <w:numId w:val="39"/>
        </w:numPr>
        <w:autoSpaceDE w:val="0"/>
        <w:autoSpaceDN w:val="0"/>
        <w:adjustRightInd w:val="0"/>
        <w:spacing w:after="0" w:line="240" w:lineRule="auto"/>
        <w:rPr>
          <w:lang w:eastAsia="en-IE"/>
        </w:rPr>
      </w:pPr>
      <w:r w:rsidRPr="00830911">
        <w:rPr>
          <w:lang w:eastAsia="en-IE"/>
        </w:rPr>
        <w:t>Comprehend the nature of energy, its different forms and their</w:t>
      </w:r>
      <w:r>
        <w:rPr>
          <w:lang w:eastAsia="en-IE"/>
        </w:rPr>
        <w:t xml:space="preserve"> </w:t>
      </w:r>
      <w:r w:rsidRPr="00830911">
        <w:rPr>
          <w:lang w:eastAsia="en-IE"/>
        </w:rPr>
        <w:t>interchangeability</w:t>
      </w:r>
    </w:p>
    <w:p w:rsidR="00830911" w:rsidRPr="00830911" w:rsidRDefault="00830911" w:rsidP="00830911">
      <w:pPr>
        <w:autoSpaceDE w:val="0"/>
        <w:autoSpaceDN w:val="0"/>
        <w:adjustRightInd w:val="0"/>
        <w:spacing w:after="0" w:line="240" w:lineRule="auto"/>
        <w:rPr>
          <w:lang w:eastAsia="en-IE"/>
        </w:rPr>
      </w:pPr>
    </w:p>
    <w:p w:rsidR="00830911" w:rsidRPr="00830911" w:rsidRDefault="00830911" w:rsidP="00830911">
      <w:pPr>
        <w:numPr>
          <w:ilvl w:val="0"/>
          <w:numId w:val="39"/>
        </w:numPr>
        <w:autoSpaceDE w:val="0"/>
        <w:autoSpaceDN w:val="0"/>
        <w:adjustRightInd w:val="0"/>
        <w:spacing w:after="0" w:line="240" w:lineRule="auto"/>
        <w:rPr>
          <w:lang w:eastAsia="en-IE"/>
        </w:rPr>
      </w:pPr>
      <w:r w:rsidRPr="00830911">
        <w:rPr>
          <w:lang w:eastAsia="en-IE"/>
        </w:rPr>
        <w:t>Distinguish between heat and temperature, measure</w:t>
      </w:r>
      <w:r>
        <w:rPr>
          <w:lang w:eastAsia="en-IE"/>
        </w:rPr>
        <w:t xml:space="preserve"> </w:t>
      </w:r>
      <w:r w:rsidRPr="00830911">
        <w:rPr>
          <w:lang w:eastAsia="en-IE"/>
        </w:rPr>
        <w:t>temperature using different methods and examine heat transfer</w:t>
      </w:r>
    </w:p>
    <w:p w:rsidR="00830911" w:rsidRPr="00830911" w:rsidRDefault="00830911" w:rsidP="00830911">
      <w:pPr>
        <w:autoSpaceDE w:val="0"/>
        <w:autoSpaceDN w:val="0"/>
        <w:adjustRightInd w:val="0"/>
        <w:spacing w:after="0" w:line="240" w:lineRule="auto"/>
        <w:jc w:val="center"/>
        <w:rPr>
          <w:lang w:eastAsia="en-IE"/>
        </w:rPr>
      </w:pPr>
    </w:p>
    <w:p w:rsidR="00830911" w:rsidRDefault="00830911" w:rsidP="00830911">
      <w:pPr>
        <w:numPr>
          <w:ilvl w:val="0"/>
          <w:numId w:val="39"/>
        </w:numPr>
        <w:autoSpaceDE w:val="0"/>
        <w:autoSpaceDN w:val="0"/>
        <w:adjustRightInd w:val="0"/>
        <w:spacing w:after="0" w:line="240" w:lineRule="auto"/>
        <w:rPr>
          <w:lang w:eastAsia="en-IE"/>
        </w:rPr>
      </w:pPr>
      <w:r w:rsidRPr="00830911">
        <w:rPr>
          <w:lang w:eastAsia="en-IE"/>
        </w:rPr>
        <w:t>Examine the properties of waves including their effects in</w:t>
      </w:r>
      <w:r>
        <w:rPr>
          <w:lang w:eastAsia="en-IE"/>
        </w:rPr>
        <w:t xml:space="preserve"> </w:t>
      </w:r>
      <w:r w:rsidRPr="00830911">
        <w:rPr>
          <w:lang w:eastAsia="en-IE"/>
        </w:rPr>
        <w:t>relation to light and sound</w:t>
      </w:r>
    </w:p>
    <w:p w:rsidR="00830911" w:rsidRDefault="00830911" w:rsidP="00830911">
      <w:pPr>
        <w:autoSpaceDE w:val="0"/>
        <w:autoSpaceDN w:val="0"/>
        <w:adjustRightInd w:val="0"/>
        <w:spacing w:after="0" w:line="240" w:lineRule="auto"/>
        <w:rPr>
          <w:lang w:eastAsia="en-IE"/>
        </w:rPr>
      </w:pPr>
    </w:p>
    <w:p w:rsidR="00830911" w:rsidRPr="00830911" w:rsidRDefault="00830911" w:rsidP="00830911">
      <w:pPr>
        <w:numPr>
          <w:ilvl w:val="0"/>
          <w:numId w:val="39"/>
        </w:numPr>
        <w:autoSpaceDE w:val="0"/>
        <w:autoSpaceDN w:val="0"/>
        <w:adjustRightInd w:val="0"/>
        <w:spacing w:after="0" w:line="240" w:lineRule="auto"/>
        <w:rPr>
          <w:lang w:eastAsia="en-IE"/>
        </w:rPr>
      </w:pPr>
      <w:r w:rsidRPr="00830911">
        <w:rPr>
          <w:lang w:eastAsia="en-IE"/>
        </w:rPr>
        <w:t>Explore the laws of reflection and refraction to include drawing</w:t>
      </w:r>
      <w:r>
        <w:rPr>
          <w:lang w:eastAsia="en-IE"/>
        </w:rPr>
        <w:t xml:space="preserve"> r</w:t>
      </w:r>
      <w:r w:rsidRPr="00830911">
        <w:rPr>
          <w:lang w:eastAsia="en-IE"/>
        </w:rPr>
        <w:t>ay diagrams and the application of reflection and refraction in</w:t>
      </w:r>
      <w:r>
        <w:rPr>
          <w:lang w:eastAsia="en-IE"/>
        </w:rPr>
        <w:t xml:space="preserve"> </w:t>
      </w:r>
      <w:r w:rsidRPr="00830911">
        <w:rPr>
          <w:lang w:eastAsia="en-IE"/>
        </w:rPr>
        <w:t>everyday life</w:t>
      </w:r>
    </w:p>
    <w:p w:rsidR="00830911" w:rsidRPr="00830911" w:rsidRDefault="00830911" w:rsidP="00830911">
      <w:pPr>
        <w:autoSpaceDE w:val="0"/>
        <w:autoSpaceDN w:val="0"/>
        <w:adjustRightInd w:val="0"/>
        <w:spacing w:after="0" w:line="240" w:lineRule="auto"/>
        <w:rPr>
          <w:lang w:eastAsia="en-IE"/>
        </w:rPr>
      </w:pPr>
    </w:p>
    <w:p w:rsidR="00830911" w:rsidRPr="00830911" w:rsidRDefault="00830911" w:rsidP="00830911">
      <w:pPr>
        <w:numPr>
          <w:ilvl w:val="0"/>
          <w:numId w:val="39"/>
        </w:numPr>
        <w:autoSpaceDE w:val="0"/>
        <w:autoSpaceDN w:val="0"/>
        <w:adjustRightInd w:val="0"/>
        <w:spacing w:after="0" w:line="240" w:lineRule="auto"/>
        <w:rPr>
          <w:lang w:eastAsia="en-IE"/>
        </w:rPr>
      </w:pPr>
      <w:r w:rsidRPr="00830911">
        <w:rPr>
          <w:lang w:eastAsia="en-IE"/>
        </w:rPr>
        <w:t>Explain the nature of sound and its effects in everyday life,</w:t>
      </w:r>
      <w:r>
        <w:rPr>
          <w:lang w:eastAsia="en-IE"/>
        </w:rPr>
        <w:t xml:space="preserve"> </w:t>
      </w:r>
      <w:r w:rsidRPr="00830911">
        <w:rPr>
          <w:lang w:eastAsia="en-IE"/>
        </w:rPr>
        <w:t>including musical instruments</w:t>
      </w:r>
    </w:p>
    <w:p w:rsidR="00830911" w:rsidRPr="00830911" w:rsidRDefault="00830911" w:rsidP="00830911">
      <w:pPr>
        <w:autoSpaceDE w:val="0"/>
        <w:autoSpaceDN w:val="0"/>
        <w:adjustRightInd w:val="0"/>
        <w:spacing w:after="0" w:line="240" w:lineRule="auto"/>
        <w:rPr>
          <w:lang w:eastAsia="en-IE"/>
        </w:rPr>
      </w:pPr>
    </w:p>
    <w:p w:rsidR="00830911" w:rsidRPr="00830911" w:rsidRDefault="00830911" w:rsidP="00830911">
      <w:pPr>
        <w:numPr>
          <w:ilvl w:val="0"/>
          <w:numId w:val="39"/>
        </w:numPr>
        <w:autoSpaceDE w:val="0"/>
        <w:autoSpaceDN w:val="0"/>
        <w:adjustRightInd w:val="0"/>
        <w:spacing w:after="0" w:line="240" w:lineRule="auto"/>
        <w:rPr>
          <w:lang w:eastAsia="en-IE"/>
        </w:rPr>
      </w:pPr>
      <w:r w:rsidRPr="00830911">
        <w:rPr>
          <w:lang w:eastAsia="en-IE"/>
        </w:rPr>
        <w:t>Investigate how electricity works, the terms used, the laws that</w:t>
      </w:r>
      <w:r>
        <w:rPr>
          <w:lang w:eastAsia="en-IE"/>
        </w:rPr>
        <w:t xml:space="preserve"> </w:t>
      </w:r>
      <w:r w:rsidRPr="00830911">
        <w:rPr>
          <w:lang w:eastAsia="en-IE"/>
        </w:rPr>
        <w:t>govern it and its application in everyday life</w:t>
      </w:r>
    </w:p>
    <w:p w:rsidR="00830911" w:rsidRPr="00830911" w:rsidRDefault="00830911" w:rsidP="00830911">
      <w:pPr>
        <w:autoSpaceDE w:val="0"/>
        <w:autoSpaceDN w:val="0"/>
        <w:adjustRightInd w:val="0"/>
        <w:spacing w:after="0" w:line="240" w:lineRule="auto"/>
        <w:rPr>
          <w:lang w:eastAsia="en-IE"/>
        </w:rPr>
      </w:pPr>
    </w:p>
    <w:p w:rsidR="00830911" w:rsidRPr="00830911" w:rsidRDefault="00830911" w:rsidP="00830911">
      <w:pPr>
        <w:numPr>
          <w:ilvl w:val="0"/>
          <w:numId w:val="39"/>
        </w:numPr>
        <w:autoSpaceDE w:val="0"/>
        <w:autoSpaceDN w:val="0"/>
        <w:adjustRightInd w:val="0"/>
        <w:spacing w:after="0" w:line="240" w:lineRule="auto"/>
        <w:rPr>
          <w:lang w:eastAsia="en-IE"/>
        </w:rPr>
      </w:pPr>
      <w:r w:rsidRPr="00830911">
        <w:rPr>
          <w:lang w:eastAsia="en-IE"/>
        </w:rPr>
        <w:t>Illustrate electromagnetic induction and a range of devices</w:t>
      </w:r>
      <w:r>
        <w:rPr>
          <w:lang w:eastAsia="en-IE"/>
        </w:rPr>
        <w:t xml:space="preserve"> </w:t>
      </w:r>
      <w:r w:rsidRPr="00830911">
        <w:rPr>
          <w:lang w:eastAsia="en-IE"/>
        </w:rPr>
        <w:t>based on effects of a current carrying conductor in a magnetic</w:t>
      </w:r>
      <w:r>
        <w:rPr>
          <w:lang w:eastAsia="en-IE"/>
        </w:rPr>
        <w:t xml:space="preserve"> </w:t>
      </w:r>
      <w:r w:rsidRPr="00830911">
        <w:rPr>
          <w:lang w:eastAsia="en-IE"/>
        </w:rPr>
        <w:t>field</w:t>
      </w:r>
    </w:p>
    <w:p w:rsidR="00830911" w:rsidRPr="00830911" w:rsidRDefault="00830911" w:rsidP="00830911">
      <w:pPr>
        <w:autoSpaceDE w:val="0"/>
        <w:autoSpaceDN w:val="0"/>
        <w:adjustRightInd w:val="0"/>
        <w:spacing w:after="0" w:line="240" w:lineRule="auto"/>
        <w:rPr>
          <w:lang w:eastAsia="en-IE"/>
        </w:rPr>
      </w:pPr>
    </w:p>
    <w:p w:rsidR="00830911" w:rsidRPr="00830911" w:rsidRDefault="00830911" w:rsidP="00830911">
      <w:pPr>
        <w:numPr>
          <w:ilvl w:val="0"/>
          <w:numId w:val="39"/>
        </w:numPr>
        <w:autoSpaceDE w:val="0"/>
        <w:autoSpaceDN w:val="0"/>
        <w:adjustRightInd w:val="0"/>
        <w:spacing w:after="0" w:line="240" w:lineRule="auto"/>
        <w:rPr>
          <w:lang w:eastAsia="en-IE"/>
        </w:rPr>
      </w:pPr>
      <w:r w:rsidRPr="00830911">
        <w:rPr>
          <w:lang w:eastAsia="en-IE"/>
        </w:rPr>
        <w:t>Examine the properties of the electron, to include the concept of</w:t>
      </w:r>
      <w:r>
        <w:rPr>
          <w:lang w:eastAsia="en-IE"/>
        </w:rPr>
        <w:t xml:space="preserve"> </w:t>
      </w:r>
      <w:r w:rsidRPr="00830911">
        <w:rPr>
          <w:lang w:eastAsia="en-IE"/>
        </w:rPr>
        <w:t>thermionic emission, the cathode ray tube, X-rays and the</w:t>
      </w:r>
      <w:r>
        <w:rPr>
          <w:lang w:eastAsia="en-IE"/>
        </w:rPr>
        <w:t xml:space="preserve"> photoelectric </w:t>
      </w:r>
      <w:r w:rsidRPr="00830911">
        <w:rPr>
          <w:lang w:eastAsia="en-IE"/>
        </w:rPr>
        <w:t>effect</w:t>
      </w:r>
    </w:p>
    <w:p w:rsidR="00830911" w:rsidRPr="00830911" w:rsidRDefault="00830911" w:rsidP="00830911">
      <w:pPr>
        <w:autoSpaceDE w:val="0"/>
        <w:autoSpaceDN w:val="0"/>
        <w:adjustRightInd w:val="0"/>
        <w:spacing w:after="0" w:line="240" w:lineRule="auto"/>
        <w:rPr>
          <w:lang w:eastAsia="en-IE"/>
        </w:rPr>
      </w:pPr>
    </w:p>
    <w:p w:rsidR="00830911" w:rsidRPr="00830911" w:rsidRDefault="00830911" w:rsidP="00830911">
      <w:pPr>
        <w:numPr>
          <w:ilvl w:val="0"/>
          <w:numId w:val="39"/>
        </w:numPr>
        <w:autoSpaceDE w:val="0"/>
        <w:autoSpaceDN w:val="0"/>
        <w:adjustRightInd w:val="0"/>
        <w:spacing w:after="0" w:line="240" w:lineRule="auto"/>
        <w:rPr>
          <w:lang w:eastAsia="en-IE"/>
        </w:rPr>
      </w:pPr>
      <w:r w:rsidRPr="00830911">
        <w:rPr>
          <w:lang w:eastAsia="en-IE"/>
        </w:rPr>
        <w:t>Describe the structure of the Bohr atom to include the</w:t>
      </w:r>
      <w:r>
        <w:rPr>
          <w:lang w:eastAsia="en-IE"/>
        </w:rPr>
        <w:t xml:space="preserve"> </w:t>
      </w:r>
      <w:r w:rsidRPr="00830911">
        <w:rPr>
          <w:lang w:eastAsia="en-IE"/>
        </w:rPr>
        <w:t>explanation of radioactivity and radioactive particles</w:t>
      </w:r>
    </w:p>
    <w:p w:rsidR="00830911" w:rsidRPr="00830911" w:rsidRDefault="00830911" w:rsidP="00830911">
      <w:pPr>
        <w:autoSpaceDE w:val="0"/>
        <w:autoSpaceDN w:val="0"/>
        <w:adjustRightInd w:val="0"/>
        <w:spacing w:after="0" w:line="240" w:lineRule="auto"/>
        <w:rPr>
          <w:lang w:eastAsia="en-IE"/>
        </w:rPr>
      </w:pPr>
    </w:p>
    <w:p w:rsidR="00830911" w:rsidRPr="00830911" w:rsidRDefault="00830911" w:rsidP="00830911">
      <w:pPr>
        <w:numPr>
          <w:ilvl w:val="0"/>
          <w:numId w:val="39"/>
        </w:numPr>
        <w:autoSpaceDE w:val="0"/>
        <w:autoSpaceDN w:val="0"/>
        <w:adjustRightInd w:val="0"/>
        <w:spacing w:after="0" w:line="240" w:lineRule="auto"/>
        <w:rPr>
          <w:lang w:eastAsia="en-IE"/>
        </w:rPr>
      </w:pPr>
      <w:r w:rsidRPr="00830911">
        <w:rPr>
          <w:lang w:eastAsia="en-IE"/>
        </w:rPr>
        <w:t>Explain the use of radioactive materials throughout industry, to</w:t>
      </w:r>
      <w:r>
        <w:rPr>
          <w:lang w:eastAsia="en-IE"/>
        </w:rPr>
        <w:t xml:space="preserve"> </w:t>
      </w:r>
      <w:r w:rsidRPr="00830911">
        <w:rPr>
          <w:lang w:eastAsia="en-IE"/>
        </w:rPr>
        <w:t>include nuclear energy</w:t>
      </w:r>
    </w:p>
    <w:p w:rsidR="00830911" w:rsidRPr="00830911" w:rsidRDefault="00830911" w:rsidP="00830911">
      <w:pPr>
        <w:autoSpaceDE w:val="0"/>
        <w:autoSpaceDN w:val="0"/>
        <w:adjustRightInd w:val="0"/>
        <w:spacing w:after="0" w:line="240" w:lineRule="auto"/>
        <w:rPr>
          <w:lang w:eastAsia="en-IE"/>
        </w:rPr>
      </w:pPr>
    </w:p>
    <w:p w:rsidR="00830911" w:rsidRPr="00830911" w:rsidRDefault="00830911" w:rsidP="00830911">
      <w:pPr>
        <w:numPr>
          <w:ilvl w:val="0"/>
          <w:numId w:val="39"/>
        </w:numPr>
        <w:autoSpaceDE w:val="0"/>
        <w:autoSpaceDN w:val="0"/>
        <w:adjustRightInd w:val="0"/>
        <w:spacing w:after="0" w:line="240" w:lineRule="auto"/>
        <w:rPr>
          <w:lang w:eastAsia="en-IE"/>
        </w:rPr>
      </w:pPr>
      <w:r w:rsidRPr="00830911">
        <w:rPr>
          <w:lang w:eastAsia="en-IE"/>
        </w:rPr>
        <w:t>Investigate the effects of common physical hazards on the</w:t>
      </w:r>
      <w:r>
        <w:rPr>
          <w:lang w:eastAsia="en-IE"/>
        </w:rPr>
        <w:t xml:space="preserve"> </w:t>
      </w:r>
      <w:r w:rsidRPr="00830911">
        <w:rPr>
          <w:lang w:eastAsia="en-IE"/>
        </w:rPr>
        <w:t>human body, to include their existence in laboratories, using</w:t>
      </w:r>
      <w:r>
        <w:rPr>
          <w:lang w:eastAsia="en-IE"/>
        </w:rPr>
        <w:t xml:space="preserve"> </w:t>
      </w:r>
      <w:r w:rsidRPr="00830911">
        <w:rPr>
          <w:lang w:eastAsia="en-IE"/>
        </w:rPr>
        <w:t>appropriate safety precautions, recognising common hazard</w:t>
      </w:r>
      <w:r>
        <w:rPr>
          <w:lang w:eastAsia="en-IE"/>
        </w:rPr>
        <w:t xml:space="preserve"> </w:t>
      </w:r>
      <w:r w:rsidRPr="00830911">
        <w:rPr>
          <w:lang w:eastAsia="en-IE"/>
        </w:rPr>
        <w:t>symbols and the rights and responsibilities of employers and</w:t>
      </w:r>
      <w:r>
        <w:rPr>
          <w:lang w:eastAsia="en-IE"/>
        </w:rPr>
        <w:t xml:space="preserve"> </w:t>
      </w:r>
      <w:r w:rsidRPr="00830911">
        <w:rPr>
          <w:lang w:eastAsia="en-IE"/>
        </w:rPr>
        <w:t>employees under current health and safety legislation</w:t>
      </w:r>
    </w:p>
    <w:p w:rsidR="00830911" w:rsidRPr="00830911" w:rsidRDefault="00830911" w:rsidP="00830911">
      <w:pPr>
        <w:autoSpaceDE w:val="0"/>
        <w:autoSpaceDN w:val="0"/>
        <w:adjustRightInd w:val="0"/>
        <w:spacing w:after="0" w:line="240" w:lineRule="auto"/>
        <w:rPr>
          <w:lang w:eastAsia="en-IE"/>
        </w:rPr>
      </w:pPr>
    </w:p>
    <w:p w:rsidR="00BC1A76" w:rsidRDefault="00830911" w:rsidP="00830911">
      <w:pPr>
        <w:numPr>
          <w:ilvl w:val="0"/>
          <w:numId w:val="39"/>
        </w:numPr>
        <w:autoSpaceDE w:val="0"/>
        <w:autoSpaceDN w:val="0"/>
        <w:adjustRightInd w:val="0"/>
        <w:spacing w:after="0" w:line="240" w:lineRule="auto"/>
      </w:pPr>
      <w:r w:rsidRPr="00830911">
        <w:rPr>
          <w:lang w:eastAsia="en-IE"/>
        </w:rPr>
        <w:t>Carry out an appropriate range of experiments and</w:t>
      </w:r>
      <w:r>
        <w:rPr>
          <w:lang w:eastAsia="en-IE"/>
        </w:rPr>
        <w:t xml:space="preserve"> </w:t>
      </w:r>
      <w:r w:rsidRPr="00830911">
        <w:rPr>
          <w:lang w:eastAsia="en-IE"/>
        </w:rPr>
        <w:t>investigations in an accurate and methodical manner covering</w:t>
      </w:r>
      <w:r>
        <w:rPr>
          <w:lang w:eastAsia="en-IE"/>
        </w:rPr>
        <w:t xml:space="preserve"> </w:t>
      </w:r>
      <w:r w:rsidRPr="00830911">
        <w:rPr>
          <w:lang w:eastAsia="en-IE"/>
        </w:rPr>
        <w:t>the principles and application of physics to include reporting appropriately and accurately and analysis of results.</w:t>
      </w:r>
      <w:r w:rsidR="00BC1A76">
        <w:br w:type="page"/>
      </w:r>
    </w:p>
    <w:p w:rsidR="00FC54D7" w:rsidRPr="00830911" w:rsidRDefault="00FC54D7" w:rsidP="00FC54D7">
      <w:pPr>
        <w:pStyle w:val="Heading1"/>
      </w:pPr>
      <w:r w:rsidRPr="00830911">
        <w:t>Indicative Content</w:t>
      </w:r>
    </w:p>
    <w:p w:rsidR="00FC54D7" w:rsidRPr="006F495C" w:rsidRDefault="00FC54D7" w:rsidP="005C345B">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FC54D7" w:rsidRPr="00830911" w:rsidRDefault="00FC54D7" w:rsidP="005C345B">
      <w:pPr>
        <w:pStyle w:val="ListParagraph"/>
        <w:spacing w:after="0" w:line="240" w:lineRule="auto"/>
        <w:ind w:left="0"/>
        <w:rPr>
          <w:rFonts w:eastAsia="Times New Roman"/>
          <w:b/>
          <w:sz w:val="22"/>
          <w:szCs w:val="22"/>
          <w:lang w:val="en-IE" w:eastAsia="en-IE"/>
        </w:rPr>
      </w:pPr>
    </w:p>
    <w:p w:rsidR="00FC54D7" w:rsidRPr="00FC54D7" w:rsidRDefault="00FC54D7" w:rsidP="00FC54D7">
      <w:pPr>
        <w:pStyle w:val="Heading3"/>
        <w:ind w:left="0"/>
        <w:rPr>
          <w:b/>
        </w:rPr>
      </w:pPr>
      <w:r w:rsidRPr="00FC54D7">
        <w:rPr>
          <w:b/>
        </w:rPr>
        <w:t>Section 1:  Mechanics and Heat</w:t>
      </w:r>
    </w:p>
    <w:p w:rsidR="00FC54D7" w:rsidRPr="00830911" w:rsidRDefault="00FC54D7" w:rsidP="0030463A">
      <w:pPr>
        <w:pStyle w:val="ListParagraph"/>
        <w:spacing w:after="0" w:line="240" w:lineRule="auto"/>
        <w:ind w:left="360"/>
        <w:rPr>
          <w:rFonts w:eastAsia="Times New Roman"/>
          <w:sz w:val="22"/>
          <w:szCs w:val="22"/>
          <w:lang w:val="en-IE" w:eastAsia="en-IE"/>
        </w:rPr>
      </w:pPr>
      <w:r w:rsidRPr="00830911">
        <w:rPr>
          <w:rFonts w:eastAsia="Times New Roman"/>
          <w:sz w:val="22"/>
          <w:szCs w:val="22"/>
          <w:lang w:val="en-IE" w:eastAsia="en-IE"/>
        </w:rPr>
        <w:t>Facilitate the learner to:</w:t>
      </w:r>
    </w:p>
    <w:p w:rsidR="00FC54D7" w:rsidRPr="00830911" w:rsidRDefault="00FC54D7" w:rsidP="00D32938">
      <w:pPr>
        <w:pStyle w:val="ListParagraph"/>
        <w:numPr>
          <w:ilvl w:val="0"/>
          <w:numId w:val="31"/>
        </w:numPr>
        <w:spacing w:after="0" w:line="240" w:lineRule="auto"/>
        <w:rPr>
          <w:rFonts w:eastAsia="Times New Roman"/>
          <w:sz w:val="22"/>
          <w:szCs w:val="22"/>
          <w:lang w:val="en-IE" w:eastAsia="en-IE"/>
        </w:rPr>
      </w:pPr>
      <w:r w:rsidRPr="00830911">
        <w:rPr>
          <w:rFonts w:eastAsia="Times New Roman"/>
          <w:sz w:val="22"/>
          <w:szCs w:val="22"/>
          <w:lang w:val="en-IE" w:eastAsia="en-IE"/>
        </w:rPr>
        <w:t>examine the laws of mechanics and their use in solving problems:</w:t>
      </w:r>
    </w:p>
    <w:p w:rsidR="00FC54D7" w:rsidRPr="00830911" w:rsidRDefault="00FC54D7" w:rsidP="00D32938">
      <w:pPr>
        <w:numPr>
          <w:ilvl w:val="0"/>
          <w:numId w:val="4"/>
        </w:numPr>
        <w:autoSpaceDE w:val="0"/>
        <w:autoSpaceDN w:val="0"/>
        <w:adjustRightInd w:val="0"/>
        <w:spacing w:after="0" w:line="240" w:lineRule="auto"/>
        <w:rPr>
          <w:rFonts w:eastAsia="Calibri"/>
          <w:lang w:eastAsia="en-IE"/>
        </w:rPr>
      </w:pPr>
      <w:r w:rsidRPr="00830911">
        <w:rPr>
          <w:rFonts w:eastAsia="Calibri"/>
          <w:lang w:eastAsia="en-IE"/>
        </w:rPr>
        <w:t>recognise the standard symbols for physical quantities in the area of mechanics</w:t>
      </w:r>
    </w:p>
    <w:p w:rsidR="00FC54D7" w:rsidRPr="00830911" w:rsidRDefault="00FC54D7" w:rsidP="007E0FF6">
      <w:pPr>
        <w:numPr>
          <w:ilvl w:val="0"/>
          <w:numId w:val="6"/>
        </w:numPr>
        <w:autoSpaceDE w:val="0"/>
        <w:autoSpaceDN w:val="0"/>
        <w:adjustRightInd w:val="0"/>
        <w:spacing w:after="0" w:line="240" w:lineRule="auto"/>
        <w:rPr>
          <w:rFonts w:eastAsia="Calibri"/>
          <w:lang w:eastAsia="en-IE"/>
        </w:rPr>
      </w:pPr>
      <w:r w:rsidRPr="00830911">
        <w:rPr>
          <w:rFonts w:eastAsia="Calibri"/>
          <w:lang w:eastAsia="en-IE"/>
        </w:rPr>
        <w:t>define terms of motion such as:</w:t>
      </w:r>
    </w:p>
    <w:p w:rsidR="00FC54D7" w:rsidRPr="00830911" w:rsidRDefault="00FC54D7" w:rsidP="0030463A">
      <w:pPr>
        <w:autoSpaceDE w:val="0"/>
        <w:autoSpaceDN w:val="0"/>
        <w:adjustRightInd w:val="0"/>
        <w:spacing w:after="0" w:line="240" w:lineRule="auto"/>
        <w:ind w:left="720"/>
        <w:rPr>
          <w:rFonts w:eastAsia="Calibri"/>
          <w:lang w:eastAsia="en-IE"/>
        </w:rPr>
      </w:pPr>
    </w:p>
    <w:p w:rsidR="00FC54D7" w:rsidRPr="00830911" w:rsidRDefault="00FC54D7" w:rsidP="007E0FF6">
      <w:pPr>
        <w:numPr>
          <w:ilvl w:val="0"/>
          <w:numId w:val="7"/>
        </w:numPr>
        <w:autoSpaceDE w:val="0"/>
        <w:autoSpaceDN w:val="0"/>
        <w:adjustRightInd w:val="0"/>
        <w:spacing w:after="0" w:line="240" w:lineRule="auto"/>
        <w:rPr>
          <w:rFonts w:eastAsia="Calibri"/>
          <w:lang w:eastAsia="en-IE"/>
        </w:rPr>
      </w:pPr>
      <w:r w:rsidRPr="00830911">
        <w:rPr>
          <w:rFonts w:eastAsia="Calibri"/>
          <w:lang w:eastAsia="en-IE"/>
        </w:rPr>
        <w:t>displacement</w:t>
      </w:r>
    </w:p>
    <w:p w:rsidR="00FC54D7" w:rsidRPr="00830911" w:rsidRDefault="00FC54D7" w:rsidP="007E0FF6">
      <w:pPr>
        <w:numPr>
          <w:ilvl w:val="0"/>
          <w:numId w:val="7"/>
        </w:numPr>
        <w:autoSpaceDE w:val="0"/>
        <w:autoSpaceDN w:val="0"/>
        <w:adjustRightInd w:val="0"/>
        <w:spacing w:after="0" w:line="240" w:lineRule="auto"/>
        <w:rPr>
          <w:rFonts w:eastAsia="Calibri"/>
          <w:lang w:eastAsia="en-IE"/>
        </w:rPr>
      </w:pPr>
      <w:r w:rsidRPr="00830911">
        <w:rPr>
          <w:rFonts w:eastAsia="Calibri"/>
          <w:lang w:eastAsia="en-IE"/>
        </w:rPr>
        <w:t>velocity</w:t>
      </w:r>
    </w:p>
    <w:p w:rsidR="00FC54D7" w:rsidRPr="00830911" w:rsidRDefault="00FC54D7" w:rsidP="007E0FF6">
      <w:pPr>
        <w:numPr>
          <w:ilvl w:val="0"/>
          <w:numId w:val="7"/>
        </w:numPr>
        <w:autoSpaceDE w:val="0"/>
        <w:autoSpaceDN w:val="0"/>
        <w:adjustRightInd w:val="0"/>
        <w:spacing w:after="0" w:line="240" w:lineRule="auto"/>
        <w:rPr>
          <w:rFonts w:eastAsia="Calibri"/>
          <w:lang w:eastAsia="en-IE"/>
        </w:rPr>
      </w:pPr>
      <w:r w:rsidRPr="00830911">
        <w:rPr>
          <w:rFonts w:eastAsia="Calibri"/>
          <w:lang w:eastAsia="en-IE"/>
        </w:rPr>
        <w:t>acceleration</w:t>
      </w:r>
    </w:p>
    <w:p w:rsidR="00FC54D7" w:rsidRPr="00830911" w:rsidRDefault="00FC54D7" w:rsidP="007E0FF6">
      <w:pPr>
        <w:numPr>
          <w:ilvl w:val="0"/>
          <w:numId w:val="7"/>
        </w:numPr>
        <w:autoSpaceDE w:val="0"/>
        <w:autoSpaceDN w:val="0"/>
        <w:adjustRightInd w:val="0"/>
        <w:spacing w:after="0" w:line="240" w:lineRule="auto"/>
        <w:rPr>
          <w:rFonts w:eastAsia="Calibri"/>
          <w:lang w:eastAsia="en-IE"/>
        </w:rPr>
      </w:pPr>
      <w:r w:rsidRPr="00830911">
        <w:rPr>
          <w:rFonts w:eastAsia="Calibri"/>
          <w:lang w:eastAsia="en-IE"/>
        </w:rPr>
        <w:t>acceleration due to gravity</w:t>
      </w:r>
    </w:p>
    <w:p w:rsidR="00FC54D7" w:rsidRPr="00830911" w:rsidRDefault="00FC54D7" w:rsidP="009E33CC">
      <w:pPr>
        <w:autoSpaceDE w:val="0"/>
        <w:autoSpaceDN w:val="0"/>
        <w:adjustRightInd w:val="0"/>
        <w:spacing w:after="0" w:line="240" w:lineRule="auto"/>
        <w:ind w:left="1440"/>
        <w:rPr>
          <w:rFonts w:eastAsia="Calibri"/>
          <w:lang w:eastAsia="en-IE"/>
        </w:rPr>
      </w:pPr>
    </w:p>
    <w:p w:rsidR="00FC54D7" w:rsidRPr="00830911" w:rsidRDefault="00FC54D7" w:rsidP="00AA2DD8">
      <w:pPr>
        <w:numPr>
          <w:ilvl w:val="0"/>
          <w:numId w:val="6"/>
        </w:numPr>
        <w:autoSpaceDE w:val="0"/>
        <w:autoSpaceDN w:val="0"/>
        <w:adjustRightInd w:val="0"/>
        <w:spacing w:after="0" w:line="240" w:lineRule="auto"/>
        <w:rPr>
          <w:rFonts w:eastAsia="Calibri"/>
          <w:lang w:eastAsia="en-IE"/>
        </w:rPr>
      </w:pPr>
      <w:r w:rsidRPr="00830911">
        <w:rPr>
          <w:rFonts w:eastAsia="Calibri"/>
          <w:lang w:eastAsia="en-IE"/>
        </w:rPr>
        <w:t xml:space="preserve">apply the equations of motion </w:t>
      </w:r>
    </w:p>
    <w:p w:rsidR="00FC54D7" w:rsidRPr="00830911" w:rsidRDefault="00FC54D7" w:rsidP="00AA2DD8">
      <w:pPr>
        <w:numPr>
          <w:ilvl w:val="0"/>
          <w:numId w:val="6"/>
        </w:numPr>
        <w:autoSpaceDE w:val="0"/>
        <w:autoSpaceDN w:val="0"/>
        <w:adjustRightInd w:val="0"/>
        <w:spacing w:after="0" w:line="240" w:lineRule="auto"/>
        <w:rPr>
          <w:rFonts w:eastAsia="Calibri"/>
          <w:lang w:eastAsia="en-IE"/>
        </w:rPr>
      </w:pPr>
      <w:r w:rsidRPr="00830911">
        <w:rPr>
          <w:rFonts w:eastAsia="Calibri"/>
          <w:lang w:eastAsia="en-IE"/>
        </w:rPr>
        <w:t>state and apply Newton’s Laws of Motion and Universal Gravitation</w:t>
      </w:r>
    </w:p>
    <w:p w:rsidR="00FC54D7" w:rsidRPr="00830911" w:rsidRDefault="00FC54D7" w:rsidP="00AA2DD8">
      <w:pPr>
        <w:numPr>
          <w:ilvl w:val="0"/>
          <w:numId w:val="6"/>
        </w:numPr>
        <w:autoSpaceDE w:val="0"/>
        <w:autoSpaceDN w:val="0"/>
        <w:adjustRightInd w:val="0"/>
        <w:spacing w:after="0" w:line="240" w:lineRule="auto"/>
        <w:rPr>
          <w:rFonts w:eastAsia="Calibri"/>
          <w:lang w:eastAsia="en-IE"/>
        </w:rPr>
      </w:pPr>
      <w:r w:rsidRPr="00830911">
        <w:rPr>
          <w:rFonts w:eastAsia="Calibri"/>
          <w:lang w:eastAsia="en-IE"/>
        </w:rPr>
        <w:t xml:space="preserve">measure velocity and acceleration </w:t>
      </w:r>
    </w:p>
    <w:p w:rsidR="00FC54D7" w:rsidRPr="00830911" w:rsidRDefault="00FC54D7" w:rsidP="00AA2DD8">
      <w:pPr>
        <w:numPr>
          <w:ilvl w:val="0"/>
          <w:numId w:val="6"/>
        </w:numPr>
        <w:autoSpaceDE w:val="0"/>
        <w:autoSpaceDN w:val="0"/>
        <w:adjustRightInd w:val="0"/>
        <w:spacing w:after="0" w:line="240" w:lineRule="auto"/>
        <w:rPr>
          <w:rFonts w:eastAsia="Calibri"/>
          <w:lang w:eastAsia="en-IE"/>
        </w:rPr>
      </w:pPr>
      <w:r w:rsidRPr="00830911">
        <w:rPr>
          <w:rFonts w:eastAsia="Calibri"/>
          <w:lang w:eastAsia="en-IE"/>
        </w:rPr>
        <w:t>measure acceleration due to gravity</w:t>
      </w:r>
    </w:p>
    <w:p w:rsidR="00FC54D7" w:rsidRPr="00830911" w:rsidRDefault="00FC54D7" w:rsidP="001405AD">
      <w:pPr>
        <w:autoSpaceDE w:val="0"/>
        <w:autoSpaceDN w:val="0"/>
        <w:adjustRightInd w:val="0"/>
        <w:spacing w:after="0" w:line="240" w:lineRule="auto"/>
        <w:rPr>
          <w:rFonts w:eastAsia="Calibri"/>
          <w:lang w:eastAsia="en-IE"/>
        </w:rPr>
      </w:pPr>
    </w:p>
    <w:p w:rsidR="00FC54D7" w:rsidRPr="00830911" w:rsidRDefault="00FC54D7" w:rsidP="00483AE6">
      <w:pPr>
        <w:autoSpaceDE w:val="0"/>
        <w:autoSpaceDN w:val="0"/>
        <w:adjustRightInd w:val="0"/>
        <w:spacing w:after="0" w:line="240" w:lineRule="auto"/>
        <w:rPr>
          <w:rFonts w:eastAsia="Calibri"/>
          <w:lang w:eastAsia="en-IE"/>
        </w:rPr>
      </w:pPr>
      <w:r w:rsidRPr="00830911">
        <w:rPr>
          <w:rFonts w:eastAsia="Calibri"/>
          <w:lang w:eastAsia="en-IE"/>
        </w:rPr>
        <w:t>Facilitate the learner:</w:t>
      </w:r>
    </w:p>
    <w:p w:rsidR="00FC54D7" w:rsidRPr="00830911" w:rsidRDefault="00FC54D7" w:rsidP="00483AE6">
      <w:pPr>
        <w:numPr>
          <w:ilvl w:val="0"/>
          <w:numId w:val="31"/>
        </w:numPr>
        <w:autoSpaceDE w:val="0"/>
        <w:autoSpaceDN w:val="0"/>
        <w:adjustRightInd w:val="0"/>
        <w:spacing w:after="0" w:line="240" w:lineRule="auto"/>
        <w:rPr>
          <w:rFonts w:eastAsia="Calibri"/>
          <w:lang w:eastAsia="en-IE"/>
        </w:rPr>
      </w:pPr>
      <w:r w:rsidRPr="00830911">
        <w:rPr>
          <w:rFonts w:eastAsia="Calibri"/>
          <w:lang w:eastAsia="en-IE"/>
        </w:rPr>
        <w:t>to investigate forces and their interaction to include gravity and motion utilising appropriate experiments:</w:t>
      </w:r>
    </w:p>
    <w:p w:rsidR="00FC54D7" w:rsidRPr="00830911" w:rsidRDefault="00FC54D7" w:rsidP="00D32938">
      <w:pPr>
        <w:numPr>
          <w:ilvl w:val="0"/>
          <w:numId w:val="4"/>
        </w:numPr>
        <w:autoSpaceDE w:val="0"/>
        <w:autoSpaceDN w:val="0"/>
        <w:adjustRightInd w:val="0"/>
        <w:spacing w:after="0" w:line="240" w:lineRule="auto"/>
        <w:rPr>
          <w:rFonts w:eastAsia="Calibri"/>
          <w:lang w:eastAsia="en-IE"/>
        </w:rPr>
      </w:pPr>
      <w:r w:rsidRPr="00830911">
        <w:rPr>
          <w:rFonts w:eastAsia="Calibri"/>
          <w:lang w:eastAsia="en-IE"/>
        </w:rPr>
        <w:t>distinguish between vectors and scalars</w:t>
      </w:r>
    </w:p>
    <w:p w:rsidR="00FC54D7" w:rsidRPr="00830911" w:rsidRDefault="00FC54D7" w:rsidP="00D32938">
      <w:pPr>
        <w:numPr>
          <w:ilvl w:val="0"/>
          <w:numId w:val="4"/>
        </w:numPr>
        <w:autoSpaceDE w:val="0"/>
        <w:autoSpaceDN w:val="0"/>
        <w:adjustRightInd w:val="0"/>
        <w:spacing w:after="0" w:line="240" w:lineRule="auto"/>
        <w:rPr>
          <w:rFonts w:eastAsia="Calibri"/>
          <w:lang w:eastAsia="en-IE"/>
        </w:rPr>
      </w:pPr>
      <w:r w:rsidRPr="00830911">
        <w:rPr>
          <w:rFonts w:eastAsia="Calibri"/>
          <w:lang w:eastAsia="en-IE"/>
        </w:rPr>
        <w:t>use the triangle/parallelogram rule for the addition of 2 coplanar</w:t>
      </w:r>
    </w:p>
    <w:p w:rsidR="00FC54D7" w:rsidRPr="00830911" w:rsidRDefault="00FC54D7" w:rsidP="001405AD">
      <w:pPr>
        <w:autoSpaceDE w:val="0"/>
        <w:autoSpaceDN w:val="0"/>
        <w:adjustRightInd w:val="0"/>
        <w:spacing w:after="0" w:line="240" w:lineRule="auto"/>
        <w:rPr>
          <w:rFonts w:eastAsia="Calibri"/>
          <w:lang w:eastAsia="en-IE"/>
        </w:rPr>
      </w:pPr>
      <w:r w:rsidRPr="00830911">
        <w:rPr>
          <w:rFonts w:eastAsia="Calibri"/>
          <w:lang w:eastAsia="en-IE"/>
        </w:rPr>
        <w:t xml:space="preserve">             and perpendicular  vectors</w:t>
      </w:r>
    </w:p>
    <w:p w:rsidR="00FC54D7" w:rsidRPr="005C345B" w:rsidRDefault="00FC54D7" w:rsidP="005C345B">
      <w:pPr>
        <w:numPr>
          <w:ilvl w:val="0"/>
          <w:numId w:val="6"/>
        </w:numPr>
        <w:autoSpaceDE w:val="0"/>
        <w:autoSpaceDN w:val="0"/>
        <w:adjustRightInd w:val="0"/>
        <w:spacing w:after="0" w:line="240" w:lineRule="auto"/>
        <w:rPr>
          <w:rFonts w:eastAsia="Calibri"/>
          <w:lang w:eastAsia="en-IE"/>
        </w:rPr>
      </w:pPr>
      <w:r w:rsidRPr="00830911">
        <w:rPr>
          <w:rFonts w:eastAsia="Calibri"/>
          <w:lang w:eastAsia="en-IE"/>
        </w:rPr>
        <w:t>define and examine the concepts:</w:t>
      </w:r>
    </w:p>
    <w:p w:rsidR="00FC54D7" w:rsidRPr="00830911" w:rsidRDefault="00FC54D7" w:rsidP="007E0FF6">
      <w:pPr>
        <w:numPr>
          <w:ilvl w:val="0"/>
          <w:numId w:val="8"/>
        </w:numPr>
        <w:autoSpaceDE w:val="0"/>
        <w:autoSpaceDN w:val="0"/>
        <w:adjustRightInd w:val="0"/>
        <w:spacing w:after="0" w:line="240" w:lineRule="auto"/>
        <w:rPr>
          <w:rFonts w:eastAsia="Calibri"/>
          <w:lang w:eastAsia="en-IE"/>
        </w:rPr>
      </w:pPr>
      <w:r w:rsidRPr="00830911">
        <w:rPr>
          <w:rFonts w:eastAsia="Calibri"/>
          <w:lang w:eastAsia="en-IE"/>
        </w:rPr>
        <w:t>momentum</w:t>
      </w:r>
    </w:p>
    <w:p w:rsidR="00FC54D7" w:rsidRPr="00830911" w:rsidRDefault="00FC54D7" w:rsidP="007E0FF6">
      <w:pPr>
        <w:numPr>
          <w:ilvl w:val="0"/>
          <w:numId w:val="8"/>
        </w:numPr>
        <w:autoSpaceDE w:val="0"/>
        <w:autoSpaceDN w:val="0"/>
        <w:adjustRightInd w:val="0"/>
        <w:spacing w:after="0" w:line="240" w:lineRule="auto"/>
        <w:rPr>
          <w:rFonts w:eastAsia="Calibri"/>
          <w:lang w:eastAsia="en-IE"/>
        </w:rPr>
      </w:pPr>
      <w:r w:rsidRPr="00830911">
        <w:rPr>
          <w:rFonts w:eastAsia="Calibri"/>
          <w:lang w:eastAsia="en-IE"/>
        </w:rPr>
        <w:t xml:space="preserve">force </w:t>
      </w:r>
    </w:p>
    <w:p w:rsidR="00FC54D7" w:rsidRPr="00830911" w:rsidRDefault="00FC54D7" w:rsidP="007E0FF6">
      <w:pPr>
        <w:numPr>
          <w:ilvl w:val="0"/>
          <w:numId w:val="8"/>
        </w:numPr>
        <w:autoSpaceDE w:val="0"/>
        <w:autoSpaceDN w:val="0"/>
        <w:adjustRightInd w:val="0"/>
        <w:spacing w:after="0" w:line="240" w:lineRule="auto"/>
        <w:rPr>
          <w:rFonts w:eastAsia="Calibri"/>
          <w:lang w:eastAsia="en-IE"/>
        </w:rPr>
      </w:pPr>
      <w:r w:rsidRPr="00830911">
        <w:rPr>
          <w:rFonts w:eastAsia="Calibri"/>
          <w:lang w:eastAsia="en-IE"/>
        </w:rPr>
        <w:t>mass</w:t>
      </w:r>
    </w:p>
    <w:p w:rsidR="00FC54D7" w:rsidRPr="00830911" w:rsidRDefault="00FC54D7" w:rsidP="007E0FF6">
      <w:pPr>
        <w:numPr>
          <w:ilvl w:val="0"/>
          <w:numId w:val="8"/>
        </w:numPr>
        <w:autoSpaceDE w:val="0"/>
        <w:autoSpaceDN w:val="0"/>
        <w:adjustRightInd w:val="0"/>
        <w:spacing w:after="0" w:line="240" w:lineRule="auto"/>
        <w:rPr>
          <w:rFonts w:eastAsia="Calibri"/>
          <w:lang w:eastAsia="en-IE"/>
        </w:rPr>
      </w:pPr>
      <w:r w:rsidRPr="00830911">
        <w:rPr>
          <w:rFonts w:eastAsia="Calibri"/>
          <w:lang w:eastAsia="en-IE"/>
        </w:rPr>
        <w:t>weight</w:t>
      </w:r>
    </w:p>
    <w:p w:rsidR="00FC54D7" w:rsidRPr="00830911" w:rsidRDefault="00FC54D7" w:rsidP="007E0FF6">
      <w:pPr>
        <w:numPr>
          <w:ilvl w:val="0"/>
          <w:numId w:val="8"/>
        </w:numPr>
        <w:autoSpaceDE w:val="0"/>
        <w:autoSpaceDN w:val="0"/>
        <w:adjustRightInd w:val="0"/>
        <w:spacing w:after="0" w:line="240" w:lineRule="auto"/>
        <w:rPr>
          <w:rFonts w:eastAsia="Calibri"/>
          <w:lang w:eastAsia="en-IE"/>
        </w:rPr>
      </w:pPr>
      <w:r w:rsidRPr="00830911">
        <w:rPr>
          <w:rFonts w:eastAsia="Calibri"/>
          <w:lang w:eastAsia="en-IE"/>
        </w:rPr>
        <w:t>density</w:t>
      </w:r>
    </w:p>
    <w:p w:rsidR="00FC54D7" w:rsidRPr="00830911" w:rsidRDefault="00FC54D7" w:rsidP="00483AE6">
      <w:pPr>
        <w:numPr>
          <w:ilvl w:val="0"/>
          <w:numId w:val="8"/>
        </w:numPr>
        <w:autoSpaceDE w:val="0"/>
        <w:autoSpaceDN w:val="0"/>
        <w:adjustRightInd w:val="0"/>
        <w:spacing w:after="0" w:line="240" w:lineRule="auto"/>
        <w:rPr>
          <w:rFonts w:eastAsia="Calibri"/>
          <w:lang w:eastAsia="en-IE"/>
        </w:rPr>
      </w:pPr>
      <w:r w:rsidRPr="00830911">
        <w:rPr>
          <w:rFonts w:eastAsia="Calibri"/>
          <w:lang w:eastAsia="en-IE"/>
        </w:rPr>
        <w:t>pressure</w:t>
      </w:r>
    </w:p>
    <w:p w:rsidR="00FC54D7" w:rsidRPr="00830911" w:rsidRDefault="00FC54D7" w:rsidP="00AA2DD8">
      <w:pPr>
        <w:autoSpaceDE w:val="0"/>
        <w:autoSpaceDN w:val="0"/>
        <w:adjustRightInd w:val="0"/>
        <w:spacing w:after="0" w:line="240" w:lineRule="auto"/>
        <w:ind w:left="1080"/>
        <w:rPr>
          <w:rFonts w:eastAsia="Calibri"/>
          <w:lang w:eastAsia="en-IE"/>
        </w:rPr>
      </w:pPr>
    </w:p>
    <w:p w:rsidR="00FC54D7" w:rsidRPr="00830911" w:rsidRDefault="00FC54D7" w:rsidP="00AA2DD8">
      <w:pPr>
        <w:pStyle w:val="ListParagraph"/>
        <w:numPr>
          <w:ilvl w:val="0"/>
          <w:numId w:val="9"/>
        </w:numPr>
        <w:spacing w:after="0" w:line="240" w:lineRule="auto"/>
        <w:rPr>
          <w:rFonts w:eastAsia="Times New Roman"/>
          <w:sz w:val="22"/>
          <w:szCs w:val="22"/>
          <w:lang w:val="en-IE" w:eastAsia="en-IE"/>
        </w:rPr>
      </w:pPr>
      <w:r w:rsidRPr="00830911">
        <w:rPr>
          <w:rFonts w:eastAsia="Times New Roman"/>
          <w:sz w:val="22"/>
          <w:szCs w:val="22"/>
          <w:lang w:val="en-IE" w:eastAsia="en-IE"/>
        </w:rPr>
        <w:t>explore the turning effect of a force</w:t>
      </w:r>
    </w:p>
    <w:p w:rsidR="00FC54D7" w:rsidRPr="00830911" w:rsidRDefault="00FC54D7" w:rsidP="00AA2DD8">
      <w:pPr>
        <w:pStyle w:val="ListParagraph"/>
        <w:numPr>
          <w:ilvl w:val="0"/>
          <w:numId w:val="9"/>
        </w:numPr>
        <w:spacing w:after="0" w:line="240" w:lineRule="auto"/>
        <w:rPr>
          <w:rFonts w:eastAsia="Times New Roman"/>
          <w:sz w:val="22"/>
          <w:szCs w:val="22"/>
          <w:lang w:val="en-IE" w:eastAsia="en-IE"/>
        </w:rPr>
      </w:pPr>
      <w:r w:rsidRPr="00830911">
        <w:rPr>
          <w:rFonts w:eastAsia="Times New Roman"/>
          <w:sz w:val="22"/>
          <w:szCs w:val="22"/>
          <w:lang w:val="en-IE" w:eastAsia="en-IE"/>
        </w:rPr>
        <w:t>to show that the acceleration of a body is directly proportional to the force acting on it</w:t>
      </w:r>
    </w:p>
    <w:p w:rsidR="00FC54D7" w:rsidRPr="00830911" w:rsidRDefault="00FC54D7" w:rsidP="00AA2DD8">
      <w:pPr>
        <w:pStyle w:val="ListParagraph"/>
        <w:numPr>
          <w:ilvl w:val="0"/>
          <w:numId w:val="9"/>
        </w:numPr>
        <w:spacing w:after="0" w:line="240" w:lineRule="auto"/>
        <w:rPr>
          <w:rFonts w:eastAsia="Times New Roman"/>
          <w:sz w:val="22"/>
          <w:szCs w:val="22"/>
          <w:lang w:val="en-IE" w:eastAsia="en-IE"/>
        </w:rPr>
      </w:pPr>
      <w:r w:rsidRPr="00830911">
        <w:rPr>
          <w:rFonts w:eastAsia="Times New Roman"/>
          <w:sz w:val="22"/>
          <w:szCs w:val="22"/>
          <w:lang w:val="en-IE" w:eastAsia="en-IE"/>
        </w:rPr>
        <w:t>to verify the principle of conservation of momentum</w:t>
      </w:r>
    </w:p>
    <w:p w:rsidR="00FC54D7" w:rsidRPr="00830911" w:rsidRDefault="00FC54D7" w:rsidP="001405AD">
      <w:pPr>
        <w:pStyle w:val="ListParagraph"/>
        <w:spacing w:after="0" w:line="240" w:lineRule="auto"/>
        <w:rPr>
          <w:rFonts w:eastAsia="Times New Roman"/>
          <w:sz w:val="22"/>
          <w:szCs w:val="22"/>
          <w:lang w:val="en-IE" w:eastAsia="en-IE"/>
        </w:rPr>
      </w:pPr>
    </w:p>
    <w:p w:rsidR="00FC54D7" w:rsidRPr="00830911" w:rsidRDefault="00FC54D7" w:rsidP="00483AE6">
      <w:pPr>
        <w:pStyle w:val="ListParagraph"/>
        <w:spacing w:after="0" w:line="240" w:lineRule="auto"/>
        <w:ind w:left="0"/>
        <w:jc w:val="both"/>
        <w:rPr>
          <w:rFonts w:eastAsia="Times New Roman"/>
          <w:sz w:val="22"/>
          <w:szCs w:val="22"/>
          <w:lang w:val="en-IE" w:eastAsia="en-IE"/>
        </w:rPr>
      </w:pPr>
      <w:r w:rsidRPr="00830911">
        <w:rPr>
          <w:rFonts w:eastAsia="Times New Roman"/>
          <w:sz w:val="22"/>
          <w:szCs w:val="22"/>
          <w:lang w:val="en-IE" w:eastAsia="en-IE"/>
        </w:rPr>
        <w:t>Facilitate the learner to:</w:t>
      </w:r>
    </w:p>
    <w:p w:rsidR="00FC54D7" w:rsidRPr="00830911" w:rsidRDefault="00FC54D7" w:rsidP="00483AE6">
      <w:pPr>
        <w:pStyle w:val="ListParagraph"/>
        <w:numPr>
          <w:ilvl w:val="0"/>
          <w:numId w:val="32"/>
        </w:numPr>
        <w:spacing w:after="0" w:line="240" w:lineRule="auto"/>
        <w:jc w:val="both"/>
        <w:rPr>
          <w:rFonts w:eastAsia="Times New Roman"/>
          <w:sz w:val="22"/>
          <w:szCs w:val="22"/>
          <w:lang w:val="en-IE" w:eastAsia="en-IE"/>
        </w:rPr>
      </w:pPr>
      <w:r w:rsidRPr="00830911">
        <w:rPr>
          <w:rFonts w:eastAsia="Times New Roman"/>
          <w:sz w:val="22"/>
          <w:szCs w:val="22"/>
          <w:lang w:val="en-IE" w:eastAsia="en-IE"/>
        </w:rPr>
        <w:t>to comprehend the nature of energy, its different forms and their interchangeability:</w:t>
      </w:r>
    </w:p>
    <w:p w:rsidR="00FC54D7" w:rsidRPr="00830911" w:rsidRDefault="00FC54D7" w:rsidP="00483AE6">
      <w:pPr>
        <w:numPr>
          <w:ilvl w:val="0"/>
          <w:numId w:val="9"/>
        </w:numPr>
        <w:autoSpaceDE w:val="0"/>
        <w:autoSpaceDN w:val="0"/>
        <w:adjustRightInd w:val="0"/>
        <w:spacing w:after="0" w:line="240" w:lineRule="auto"/>
        <w:rPr>
          <w:rFonts w:eastAsia="Calibri"/>
          <w:lang w:eastAsia="en-IE"/>
        </w:rPr>
      </w:pPr>
      <w:r w:rsidRPr="00830911">
        <w:rPr>
          <w:rFonts w:eastAsia="Calibri"/>
          <w:lang w:eastAsia="en-IE"/>
        </w:rPr>
        <w:t>examine the concept of energy</w:t>
      </w:r>
    </w:p>
    <w:p w:rsidR="00FC54D7" w:rsidRPr="00830911" w:rsidRDefault="00FC54D7" w:rsidP="007E0FF6">
      <w:pPr>
        <w:numPr>
          <w:ilvl w:val="0"/>
          <w:numId w:val="9"/>
        </w:numPr>
        <w:autoSpaceDE w:val="0"/>
        <w:autoSpaceDN w:val="0"/>
        <w:adjustRightInd w:val="0"/>
        <w:spacing w:after="0" w:line="240" w:lineRule="auto"/>
        <w:rPr>
          <w:rFonts w:eastAsia="Calibri"/>
          <w:lang w:eastAsia="en-IE"/>
        </w:rPr>
      </w:pPr>
      <w:r w:rsidRPr="00830911">
        <w:rPr>
          <w:rFonts w:eastAsia="Calibri"/>
          <w:lang w:eastAsia="en-IE"/>
        </w:rPr>
        <w:t>explore energy conversions</w:t>
      </w:r>
    </w:p>
    <w:p w:rsidR="00FC54D7" w:rsidRPr="00830911" w:rsidRDefault="00FC54D7" w:rsidP="007E0FF6">
      <w:pPr>
        <w:numPr>
          <w:ilvl w:val="0"/>
          <w:numId w:val="9"/>
        </w:numPr>
        <w:autoSpaceDE w:val="0"/>
        <w:autoSpaceDN w:val="0"/>
        <w:adjustRightInd w:val="0"/>
        <w:spacing w:after="0" w:line="240" w:lineRule="auto"/>
        <w:rPr>
          <w:rFonts w:eastAsia="Calibri"/>
          <w:lang w:eastAsia="en-IE"/>
        </w:rPr>
      </w:pPr>
      <w:r w:rsidRPr="00830911">
        <w:rPr>
          <w:rFonts w:eastAsia="Calibri"/>
          <w:lang w:eastAsia="en-IE"/>
        </w:rPr>
        <w:t>state the law of conservation of energy</w:t>
      </w:r>
    </w:p>
    <w:p w:rsidR="00FC54D7" w:rsidRPr="00830911" w:rsidRDefault="00FC54D7" w:rsidP="007E0FF6">
      <w:pPr>
        <w:pStyle w:val="ListParagraph"/>
        <w:numPr>
          <w:ilvl w:val="0"/>
          <w:numId w:val="9"/>
        </w:numPr>
        <w:spacing w:after="0" w:line="240" w:lineRule="auto"/>
        <w:rPr>
          <w:rFonts w:eastAsia="Times New Roman"/>
          <w:sz w:val="22"/>
          <w:szCs w:val="22"/>
          <w:lang w:val="en-IE" w:eastAsia="en-IE"/>
        </w:rPr>
      </w:pPr>
      <w:r w:rsidRPr="00830911">
        <w:rPr>
          <w:rFonts w:eastAsia="Times New Roman"/>
          <w:sz w:val="22"/>
          <w:szCs w:val="22"/>
          <w:lang w:val="en-IE" w:eastAsia="en-IE"/>
        </w:rPr>
        <w:t>define the terms heat, temperature and thermometric property</w:t>
      </w:r>
    </w:p>
    <w:p w:rsidR="00FC54D7" w:rsidRPr="00830911" w:rsidRDefault="00FC54D7" w:rsidP="007E0FF6">
      <w:pPr>
        <w:pStyle w:val="ListParagraph"/>
        <w:numPr>
          <w:ilvl w:val="0"/>
          <w:numId w:val="9"/>
        </w:numPr>
        <w:spacing w:after="0" w:line="240" w:lineRule="auto"/>
        <w:rPr>
          <w:rFonts w:eastAsia="Times New Roman"/>
          <w:sz w:val="22"/>
          <w:szCs w:val="22"/>
          <w:lang w:val="en-IE" w:eastAsia="en-IE"/>
        </w:rPr>
      </w:pPr>
      <w:r w:rsidRPr="00830911">
        <w:rPr>
          <w:rFonts w:eastAsia="Times New Roman"/>
          <w:sz w:val="22"/>
          <w:szCs w:val="22"/>
          <w:lang w:val="en-IE" w:eastAsia="en-IE"/>
        </w:rPr>
        <w:t>measure temperature using different methods</w:t>
      </w:r>
    </w:p>
    <w:p w:rsidR="00FC54D7" w:rsidRPr="00830911" w:rsidRDefault="00FC54D7" w:rsidP="00B11A5F">
      <w:pPr>
        <w:pStyle w:val="ListParagraph"/>
        <w:numPr>
          <w:ilvl w:val="0"/>
          <w:numId w:val="9"/>
        </w:numPr>
        <w:spacing w:after="0" w:line="240" w:lineRule="auto"/>
        <w:rPr>
          <w:rFonts w:eastAsia="Times New Roman"/>
          <w:sz w:val="22"/>
          <w:szCs w:val="22"/>
          <w:lang w:val="en-IE" w:eastAsia="en-IE"/>
        </w:rPr>
      </w:pPr>
      <w:r w:rsidRPr="00830911">
        <w:rPr>
          <w:rFonts w:eastAsia="Times New Roman"/>
          <w:sz w:val="22"/>
          <w:szCs w:val="22"/>
          <w:lang w:val="en-IE" w:eastAsia="en-IE"/>
        </w:rPr>
        <w:t>examine the concept of heat transfer</w:t>
      </w:r>
    </w:p>
    <w:p w:rsidR="00FC54D7" w:rsidRDefault="00FC54D7" w:rsidP="007E0FF6">
      <w:pPr>
        <w:pStyle w:val="ListParagraph"/>
        <w:numPr>
          <w:ilvl w:val="0"/>
          <w:numId w:val="9"/>
        </w:numPr>
        <w:spacing w:after="0" w:line="240" w:lineRule="auto"/>
        <w:rPr>
          <w:rFonts w:eastAsia="Times New Roman"/>
          <w:sz w:val="22"/>
          <w:szCs w:val="22"/>
          <w:lang w:val="en-IE" w:eastAsia="en-IE"/>
        </w:rPr>
      </w:pPr>
      <w:r w:rsidRPr="00830911">
        <w:rPr>
          <w:rFonts w:eastAsia="Times New Roman"/>
          <w:sz w:val="22"/>
          <w:szCs w:val="22"/>
          <w:lang w:val="en-IE" w:eastAsia="en-IE"/>
        </w:rPr>
        <w:t>to compare the rates of conduction through various solids</w:t>
      </w:r>
    </w:p>
    <w:p w:rsidR="00FC54D7" w:rsidRPr="00830911" w:rsidRDefault="00FC54D7" w:rsidP="00FC54D7">
      <w:pPr>
        <w:pStyle w:val="ListParagraph"/>
        <w:spacing w:after="0" w:line="240" w:lineRule="auto"/>
        <w:rPr>
          <w:rFonts w:eastAsia="Times New Roman"/>
          <w:sz w:val="22"/>
          <w:szCs w:val="22"/>
          <w:lang w:val="en-IE" w:eastAsia="en-IE"/>
        </w:rPr>
      </w:pPr>
    </w:p>
    <w:p w:rsidR="00FC54D7" w:rsidRPr="00FC54D7" w:rsidRDefault="00FC54D7" w:rsidP="00FC54D7">
      <w:pPr>
        <w:pStyle w:val="Heading3"/>
        <w:ind w:left="0"/>
        <w:rPr>
          <w:b/>
        </w:rPr>
      </w:pPr>
      <w:r w:rsidRPr="00FC54D7">
        <w:rPr>
          <w:b/>
        </w:rPr>
        <w:t>Section 2:  Light, Sound and Waves</w:t>
      </w:r>
    </w:p>
    <w:p w:rsidR="00FC54D7" w:rsidRPr="00830911" w:rsidRDefault="00FC54D7" w:rsidP="005C345B">
      <w:pPr>
        <w:spacing w:after="0"/>
        <w:rPr>
          <w:lang w:eastAsia="en-IE"/>
        </w:rPr>
      </w:pPr>
      <w:r w:rsidRPr="00830911">
        <w:rPr>
          <w:lang w:eastAsia="en-IE"/>
        </w:rPr>
        <w:t>Facilitate the learner to:</w:t>
      </w:r>
    </w:p>
    <w:p w:rsidR="00FC54D7" w:rsidRPr="00830911" w:rsidRDefault="00FC54D7" w:rsidP="005C345B">
      <w:pPr>
        <w:numPr>
          <w:ilvl w:val="0"/>
          <w:numId w:val="9"/>
        </w:numPr>
        <w:autoSpaceDE w:val="0"/>
        <w:autoSpaceDN w:val="0"/>
        <w:adjustRightInd w:val="0"/>
        <w:spacing w:after="0" w:line="240" w:lineRule="auto"/>
        <w:rPr>
          <w:rFonts w:eastAsia="Calibri"/>
          <w:lang w:eastAsia="en-IE"/>
        </w:rPr>
      </w:pPr>
      <w:r w:rsidRPr="00830911">
        <w:rPr>
          <w:lang w:eastAsia="en-IE"/>
        </w:rPr>
        <w:t>state and demonstrate the laws of reflection</w:t>
      </w:r>
    </w:p>
    <w:p w:rsidR="00FC54D7" w:rsidRPr="00830911" w:rsidRDefault="00FC54D7" w:rsidP="007E0FF6">
      <w:pPr>
        <w:numPr>
          <w:ilvl w:val="0"/>
          <w:numId w:val="9"/>
        </w:numPr>
        <w:autoSpaceDE w:val="0"/>
        <w:autoSpaceDN w:val="0"/>
        <w:adjustRightInd w:val="0"/>
        <w:spacing w:after="0" w:line="240" w:lineRule="auto"/>
        <w:rPr>
          <w:rFonts w:eastAsia="Calibri"/>
          <w:lang w:eastAsia="en-IE"/>
        </w:rPr>
      </w:pPr>
      <w:r w:rsidRPr="00830911">
        <w:rPr>
          <w:lang w:eastAsia="en-IE"/>
        </w:rPr>
        <w:t xml:space="preserve">draw ray diagrams to locate images in different types of mirrors and lenses </w:t>
      </w:r>
    </w:p>
    <w:p w:rsidR="00FC54D7" w:rsidRPr="00830911" w:rsidRDefault="00FC54D7" w:rsidP="00244608">
      <w:pPr>
        <w:pStyle w:val="ListParagraph"/>
        <w:numPr>
          <w:ilvl w:val="0"/>
          <w:numId w:val="9"/>
        </w:numPr>
        <w:spacing w:after="0" w:line="240" w:lineRule="auto"/>
        <w:rPr>
          <w:rFonts w:eastAsia="Times New Roman"/>
          <w:sz w:val="22"/>
          <w:szCs w:val="22"/>
          <w:lang w:val="en-IE" w:eastAsia="en-IE"/>
        </w:rPr>
      </w:pPr>
      <w:r w:rsidRPr="00830911">
        <w:rPr>
          <w:rFonts w:eastAsia="Times New Roman"/>
          <w:sz w:val="22"/>
          <w:szCs w:val="22"/>
          <w:lang w:val="en-IE" w:eastAsia="en-IE"/>
        </w:rPr>
        <w:t>measure the focal length of a concave mirror</w:t>
      </w:r>
    </w:p>
    <w:p w:rsidR="00FC54D7" w:rsidRPr="00830911" w:rsidRDefault="00FC54D7" w:rsidP="007E0FF6">
      <w:pPr>
        <w:pStyle w:val="ListParagraph"/>
        <w:numPr>
          <w:ilvl w:val="0"/>
          <w:numId w:val="9"/>
        </w:numPr>
        <w:spacing w:after="0" w:line="240" w:lineRule="auto"/>
        <w:rPr>
          <w:rFonts w:eastAsia="Times New Roman"/>
          <w:sz w:val="22"/>
          <w:szCs w:val="22"/>
          <w:lang w:val="en-IE" w:eastAsia="en-IE"/>
        </w:rPr>
      </w:pPr>
      <w:r w:rsidRPr="00830911">
        <w:rPr>
          <w:rFonts w:eastAsia="Times New Roman"/>
          <w:sz w:val="22"/>
          <w:szCs w:val="22"/>
          <w:lang w:val="en-IE" w:eastAsia="en-IE"/>
        </w:rPr>
        <w:t>explain the laws of refraction</w:t>
      </w:r>
    </w:p>
    <w:p w:rsidR="00FC54D7" w:rsidRPr="00830911" w:rsidRDefault="00FC54D7" w:rsidP="007E0FF6">
      <w:pPr>
        <w:pStyle w:val="ListParagraph"/>
        <w:numPr>
          <w:ilvl w:val="0"/>
          <w:numId w:val="9"/>
        </w:numPr>
        <w:spacing w:after="0" w:line="240" w:lineRule="auto"/>
        <w:rPr>
          <w:rFonts w:eastAsia="Times New Roman"/>
          <w:sz w:val="22"/>
          <w:szCs w:val="22"/>
          <w:lang w:val="en-IE" w:eastAsia="en-IE"/>
        </w:rPr>
      </w:pPr>
      <w:r w:rsidRPr="00830911">
        <w:rPr>
          <w:rFonts w:eastAsia="Times New Roman"/>
          <w:sz w:val="22"/>
          <w:szCs w:val="22"/>
          <w:lang w:val="en-IE" w:eastAsia="en-IE"/>
        </w:rPr>
        <w:t>verify Snell’s law</w:t>
      </w:r>
    </w:p>
    <w:p w:rsidR="00FC54D7" w:rsidRPr="00830911" w:rsidRDefault="00FC54D7" w:rsidP="007E0FF6">
      <w:pPr>
        <w:pStyle w:val="ListParagraph"/>
        <w:numPr>
          <w:ilvl w:val="0"/>
          <w:numId w:val="9"/>
        </w:numPr>
        <w:spacing w:after="0" w:line="240" w:lineRule="auto"/>
        <w:rPr>
          <w:rFonts w:eastAsia="Times New Roman"/>
          <w:sz w:val="22"/>
          <w:szCs w:val="22"/>
          <w:lang w:val="en-IE" w:eastAsia="en-IE"/>
        </w:rPr>
      </w:pPr>
      <w:r w:rsidRPr="00830911">
        <w:rPr>
          <w:rFonts w:eastAsia="Times New Roman"/>
          <w:sz w:val="22"/>
          <w:szCs w:val="22"/>
          <w:lang w:val="en-IE" w:eastAsia="en-IE"/>
        </w:rPr>
        <w:t>measure the refractive index of water</w:t>
      </w:r>
    </w:p>
    <w:p w:rsidR="00FC54D7" w:rsidRPr="00830911" w:rsidRDefault="00FC54D7" w:rsidP="007E0FF6">
      <w:pPr>
        <w:pStyle w:val="ListParagraph"/>
        <w:numPr>
          <w:ilvl w:val="0"/>
          <w:numId w:val="9"/>
        </w:numPr>
        <w:spacing w:after="0" w:line="240" w:lineRule="auto"/>
        <w:rPr>
          <w:rFonts w:eastAsia="Times New Roman"/>
          <w:sz w:val="22"/>
          <w:szCs w:val="22"/>
          <w:lang w:val="en-IE" w:eastAsia="en-IE"/>
        </w:rPr>
      </w:pPr>
      <w:r w:rsidRPr="00830911">
        <w:rPr>
          <w:rFonts w:eastAsia="Times New Roman"/>
          <w:sz w:val="22"/>
          <w:szCs w:val="22"/>
          <w:lang w:val="en-IE" w:eastAsia="en-IE"/>
        </w:rPr>
        <w:t>list practical uses of mirrors and lenses and practical uses of refraction</w:t>
      </w:r>
    </w:p>
    <w:p w:rsidR="00FC54D7" w:rsidRPr="00830911" w:rsidRDefault="00FC54D7" w:rsidP="001405AD">
      <w:pPr>
        <w:pStyle w:val="ListParagraph"/>
        <w:spacing w:after="0" w:line="240" w:lineRule="auto"/>
        <w:ind w:left="360"/>
        <w:rPr>
          <w:rFonts w:eastAsia="Times New Roman"/>
          <w:sz w:val="22"/>
          <w:szCs w:val="22"/>
          <w:lang w:val="en-IE" w:eastAsia="en-IE"/>
        </w:rPr>
      </w:pPr>
    </w:p>
    <w:p w:rsidR="00FC54D7" w:rsidRPr="00830911" w:rsidRDefault="00FC54D7" w:rsidP="005C345B">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IE"/>
        </w:rPr>
        <w:t>Facilitate the learner to examine the properties of waves including their effects in relation to light and sound, may include:</w:t>
      </w:r>
    </w:p>
    <w:p w:rsidR="00FC54D7" w:rsidRPr="00830911" w:rsidRDefault="00FC54D7" w:rsidP="00716B8E">
      <w:pPr>
        <w:pStyle w:val="ListParagraph"/>
        <w:numPr>
          <w:ilvl w:val="0"/>
          <w:numId w:val="32"/>
        </w:numPr>
        <w:spacing w:after="0" w:line="240" w:lineRule="auto"/>
        <w:rPr>
          <w:rFonts w:eastAsia="Times New Roman"/>
          <w:sz w:val="22"/>
          <w:szCs w:val="22"/>
          <w:lang w:val="en-IE" w:eastAsia="en-IE"/>
        </w:rPr>
      </w:pPr>
      <w:r w:rsidRPr="00830911">
        <w:rPr>
          <w:rFonts w:eastAsia="Times New Roman"/>
          <w:sz w:val="22"/>
          <w:szCs w:val="22"/>
          <w:lang w:val="en-IE" w:eastAsia="en-IE"/>
        </w:rPr>
        <w:t>frequency</w:t>
      </w:r>
    </w:p>
    <w:p w:rsidR="00FC54D7" w:rsidRPr="00830911" w:rsidRDefault="00FC54D7" w:rsidP="00716B8E">
      <w:pPr>
        <w:pStyle w:val="ListParagraph"/>
        <w:numPr>
          <w:ilvl w:val="0"/>
          <w:numId w:val="32"/>
        </w:numPr>
        <w:spacing w:after="0" w:line="240" w:lineRule="auto"/>
        <w:rPr>
          <w:rFonts w:eastAsia="Times New Roman"/>
          <w:sz w:val="22"/>
          <w:szCs w:val="22"/>
          <w:lang w:val="en-IE" w:eastAsia="en-IE"/>
        </w:rPr>
      </w:pPr>
      <w:r w:rsidRPr="00830911">
        <w:rPr>
          <w:rFonts w:eastAsia="Times New Roman"/>
          <w:sz w:val="22"/>
          <w:szCs w:val="22"/>
          <w:lang w:val="en-IE" w:eastAsia="en-IE"/>
        </w:rPr>
        <w:t>amplitude</w:t>
      </w:r>
    </w:p>
    <w:p w:rsidR="00FC54D7" w:rsidRPr="00830911" w:rsidRDefault="00FC54D7" w:rsidP="00716B8E">
      <w:pPr>
        <w:pStyle w:val="ListParagraph"/>
        <w:numPr>
          <w:ilvl w:val="0"/>
          <w:numId w:val="32"/>
        </w:numPr>
        <w:spacing w:after="0" w:line="240" w:lineRule="auto"/>
        <w:rPr>
          <w:rFonts w:eastAsia="Times New Roman"/>
          <w:sz w:val="22"/>
          <w:szCs w:val="22"/>
          <w:lang w:val="en-IE" w:eastAsia="en-IE"/>
        </w:rPr>
      </w:pPr>
      <w:r w:rsidRPr="00830911">
        <w:rPr>
          <w:rFonts w:eastAsia="Times New Roman"/>
          <w:sz w:val="22"/>
          <w:szCs w:val="22"/>
          <w:lang w:val="en-IE" w:eastAsia="en-IE"/>
        </w:rPr>
        <w:t>wavelength</w:t>
      </w:r>
    </w:p>
    <w:p w:rsidR="00FC54D7" w:rsidRPr="00830911" w:rsidRDefault="00FC54D7" w:rsidP="00716B8E">
      <w:pPr>
        <w:pStyle w:val="ListParagraph"/>
        <w:numPr>
          <w:ilvl w:val="0"/>
          <w:numId w:val="32"/>
        </w:numPr>
        <w:spacing w:after="0" w:line="240" w:lineRule="auto"/>
        <w:rPr>
          <w:rFonts w:eastAsia="Times New Roman"/>
          <w:sz w:val="22"/>
          <w:szCs w:val="22"/>
          <w:lang w:val="en-IE" w:eastAsia="en-IE"/>
        </w:rPr>
      </w:pPr>
      <w:r w:rsidRPr="00830911">
        <w:rPr>
          <w:rFonts w:eastAsia="Times New Roman"/>
          <w:sz w:val="22"/>
          <w:szCs w:val="22"/>
          <w:lang w:val="en-IE" w:eastAsia="en-IE"/>
        </w:rPr>
        <w:t>velocity</w:t>
      </w:r>
    </w:p>
    <w:p w:rsidR="00FC54D7" w:rsidRPr="00830911" w:rsidRDefault="00FC54D7" w:rsidP="00FC54D7">
      <w:pPr>
        <w:pStyle w:val="ListParagraph"/>
        <w:spacing w:after="0" w:line="240" w:lineRule="auto"/>
        <w:ind w:left="0"/>
        <w:rPr>
          <w:rFonts w:eastAsia="Times New Roman"/>
          <w:sz w:val="22"/>
          <w:szCs w:val="22"/>
          <w:lang w:val="en-IE" w:eastAsia="en-IE"/>
        </w:rPr>
      </w:pPr>
    </w:p>
    <w:p w:rsidR="00FC54D7" w:rsidRPr="00830911" w:rsidRDefault="00FC54D7" w:rsidP="005C345B">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IE"/>
        </w:rPr>
        <w:t>Facilitate the learner to explain the nature of sound and its effects in everyday life may include:</w:t>
      </w:r>
    </w:p>
    <w:p w:rsidR="00FC54D7" w:rsidRPr="00830911" w:rsidRDefault="00FC54D7" w:rsidP="00716B8E">
      <w:pPr>
        <w:pStyle w:val="ListParagraph"/>
        <w:numPr>
          <w:ilvl w:val="0"/>
          <w:numId w:val="33"/>
        </w:numPr>
        <w:spacing w:after="0" w:line="240" w:lineRule="auto"/>
        <w:rPr>
          <w:rFonts w:eastAsia="Times New Roman"/>
          <w:sz w:val="22"/>
          <w:szCs w:val="22"/>
          <w:lang w:val="en-IE" w:eastAsia="en-IE"/>
        </w:rPr>
      </w:pPr>
      <w:r w:rsidRPr="00830911">
        <w:rPr>
          <w:rFonts w:eastAsia="Times New Roman"/>
          <w:sz w:val="22"/>
          <w:szCs w:val="22"/>
          <w:lang w:val="en-IE" w:eastAsia="en-IE"/>
        </w:rPr>
        <w:t>reflection</w:t>
      </w:r>
    </w:p>
    <w:p w:rsidR="00FC54D7" w:rsidRPr="00830911" w:rsidRDefault="00FC54D7" w:rsidP="00716B8E">
      <w:pPr>
        <w:pStyle w:val="ListParagraph"/>
        <w:numPr>
          <w:ilvl w:val="0"/>
          <w:numId w:val="33"/>
        </w:numPr>
        <w:spacing w:after="0" w:line="240" w:lineRule="auto"/>
        <w:rPr>
          <w:rFonts w:eastAsia="Times New Roman"/>
          <w:sz w:val="22"/>
          <w:szCs w:val="22"/>
          <w:lang w:val="en-IE" w:eastAsia="en-IE"/>
        </w:rPr>
      </w:pPr>
      <w:r w:rsidRPr="00830911">
        <w:rPr>
          <w:rFonts w:eastAsia="Times New Roman"/>
          <w:sz w:val="22"/>
          <w:szCs w:val="22"/>
          <w:lang w:val="en-IE" w:eastAsia="en-IE"/>
        </w:rPr>
        <w:t>refraction</w:t>
      </w:r>
    </w:p>
    <w:p w:rsidR="00FC54D7" w:rsidRPr="00830911" w:rsidRDefault="00FC54D7" w:rsidP="00716B8E">
      <w:pPr>
        <w:pStyle w:val="ListParagraph"/>
        <w:numPr>
          <w:ilvl w:val="0"/>
          <w:numId w:val="33"/>
        </w:numPr>
        <w:spacing w:after="0" w:line="240" w:lineRule="auto"/>
        <w:rPr>
          <w:rFonts w:eastAsia="Times New Roman"/>
          <w:sz w:val="22"/>
          <w:szCs w:val="22"/>
          <w:lang w:val="en-IE" w:eastAsia="en-IE"/>
        </w:rPr>
      </w:pPr>
      <w:r w:rsidRPr="00830911">
        <w:rPr>
          <w:rFonts w:eastAsia="Times New Roman"/>
          <w:sz w:val="22"/>
          <w:szCs w:val="22"/>
          <w:lang w:val="en-IE" w:eastAsia="en-IE"/>
        </w:rPr>
        <w:t>diffraction</w:t>
      </w:r>
    </w:p>
    <w:p w:rsidR="00FC54D7" w:rsidRPr="00830911" w:rsidRDefault="00FC54D7" w:rsidP="00716B8E">
      <w:pPr>
        <w:pStyle w:val="ListParagraph"/>
        <w:numPr>
          <w:ilvl w:val="0"/>
          <w:numId w:val="33"/>
        </w:numPr>
        <w:spacing w:after="0" w:line="240" w:lineRule="auto"/>
        <w:rPr>
          <w:rFonts w:eastAsia="Times New Roman"/>
          <w:sz w:val="22"/>
          <w:szCs w:val="22"/>
          <w:lang w:val="en-IE" w:eastAsia="en-IE"/>
        </w:rPr>
      </w:pPr>
      <w:r w:rsidRPr="00830911">
        <w:rPr>
          <w:rFonts w:eastAsia="Times New Roman"/>
          <w:sz w:val="22"/>
          <w:szCs w:val="22"/>
          <w:lang w:val="en-IE" w:eastAsia="en-IE"/>
        </w:rPr>
        <w:t>interference</w:t>
      </w:r>
    </w:p>
    <w:p w:rsidR="00FC54D7" w:rsidRPr="00830911" w:rsidRDefault="00FC54D7" w:rsidP="00716B8E">
      <w:pPr>
        <w:pStyle w:val="ListParagraph"/>
        <w:numPr>
          <w:ilvl w:val="0"/>
          <w:numId w:val="33"/>
        </w:numPr>
        <w:spacing w:after="0" w:line="240" w:lineRule="auto"/>
        <w:rPr>
          <w:rFonts w:eastAsia="Times New Roman"/>
          <w:sz w:val="22"/>
          <w:szCs w:val="22"/>
          <w:lang w:val="en-IE" w:eastAsia="en-IE"/>
        </w:rPr>
      </w:pPr>
      <w:r w:rsidRPr="00830911">
        <w:rPr>
          <w:rFonts w:eastAsia="Times New Roman"/>
          <w:sz w:val="22"/>
          <w:szCs w:val="22"/>
          <w:lang w:val="en-IE" w:eastAsia="en-IE"/>
        </w:rPr>
        <w:t>speed of sound</w:t>
      </w:r>
    </w:p>
    <w:p w:rsidR="00FC54D7" w:rsidRPr="00830911" w:rsidRDefault="00FC54D7" w:rsidP="00716B8E">
      <w:pPr>
        <w:pStyle w:val="ListParagraph"/>
        <w:numPr>
          <w:ilvl w:val="0"/>
          <w:numId w:val="33"/>
        </w:numPr>
        <w:spacing w:after="0" w:line="240" w:lineRule="auto"/>
        <w:rPr>
          <w:rFonts w:eastAsia="Times New Roman"/>
          <w:sz w:val="22"/>
          <w:szCs w:val="22"/>
          <w:lang w:val="en-IE" w:eastAsia="en-IE"/>
        </w:rPr>
      </w:pPr>
      <w:r w:rsidRPr="00830911">
        <w:rPr>
          <w:rFonts w:eastAsia="Times New Roman"/>
          <w:sz w:val="22"/>
          <w:szCs w:val="22"/>
          <w:lang w:val="en-IE" w:eastAsia="en-IE"/>
        </w:rPr>
        <w:t>musical notes and instruments</w:t>
      </w:r>
    </w:p>
    <w:p w:rsidR="00FC54D7" w:rsidRPr="00830911" w:rsidRDefault="00FC54D7" w:rsidP="00716B8E">
      <w:pPr>
        <w:pStyle w:val="ListParagraph"/>
        <w:numPr>
          <w:ilvl w:val="0"/>
          <w:numId w:val="33"/>
        </w:numPr>
        <w:spacing w:after="0" w:line="240" w:lineRule="auto"/>
        <w:rPr>
          <w:rFonts w:eastAsia="Times New Roman"/>
          <w:sz w:val="22"/>
          <w:szCs w:val="22"/>
          <w:lang w:val="en-IE" w:eastAsia="en-IE"/>
        </w:rPr>
      </w:pPr>
      <w:r w:rsidRPr="00830911">
        <w:rPr>
          <w:rFonts w:eastAsia="Times New Roman"/>
          <w:sz w:val="22"/>
          <w:szCs w:val="22"/>
          <w:lang w:val="en-IE" w:eastAsia="en-IE"/>
        </w:rPr>
        <w:t>Doppler effect</w:t>
      </w:r>
    </w:p>
    <w:p w:rsidR="00FC54D7" w:rsidRPr="00830911" w:rsidRDefault="00FC54D7" w:rsidP="00716B8E">
      <w:pPr>
        <w:pStyle w:val="ListParagraph"/>
        <w:numPr>
          <w:ilvl w:val="0"/>
          <w:numId w:val="33"/>
        </w:numPr>
        <w:spacing w:after="0" w:line="240" w:lineRule="auto"/>
        <w:rPr>
          <w:rFonts w:eastAsia="Times New Roman"/>
          <w:sz w:val="22"/>
          <w:szCs w:val="22"/>
          <w:lang w:val="en-IE" w:eastAsia="en-IE"/>
        </w:rPr>
      </w:pPr>
      <w:r w:rsidRPr="00830911">
        <w:rPr>
          <w:rFonts w:eastAsia="Times New Roman"/>
          <w:sz w:val="22"/>
          <w:szCs w:val="22"/>
          <w:lang w:val="en-IE" w:eastAsia="en-IE"/>
        </w:rPr>
        <w:t>Measuring the speed of sound in air</w:t>
      </w:r>
    </w:p>
    <w:p w:rsidR="00FC54D7" w:rsidRPr="00830911" w:rsidRDefault="00FC54D7" w:rsidP="00FC54D7">
      <w:pPr>
        <w:pStyle w:val="ListParagraph"/>
        <w:spacing w:after="0" w:line="240" w:lineRule="auto"/>
        <w:ind w:left="0"/>
        <w:rPr>
          <w:rFonts w:eastAsia="Times New Roman"/>
          <w:sz w:val="22"/>
          <w:szCs w:val="22"/>
          <w:lang w:val="en-IE" w:eastAsia="en-IE"/>
        </w:rPr>
      </w:pPr>
    </w:p>
    <w:p w:rsidR="00FC54D7" w:rsidRPr="00FC54D7" w:rsidRDefault="00FC54D7" w:rsidP="00FC54D7">
      <w:pPr>
        <w:pStyle w:val="Heading3"/>
        <w:ind w:left="0"/>
        <w:rPr>
          <w:b/>
        </w:rPr>
      </w:pPr>
      <w:r w:rsidRPr="00FC54D7">
        <w:rPr>
          <w:b/>
        </w:rPr>
        <w:t>Section 3: Electricity</w:t>
      </w:r>
    </w:p>
    <w:p w:rsidR="00FC54D7" w:rsidRPr="00830911" w:rsidRDefault="00FC54D7" w:rsidP="0090618B">
      <w:pPr>
        <w:pStyle w:val="ListParagraph"/>
        <w:spacing w:after="0" w:line="240" w:lineRule="auto"/>
        <w:ind w:left="0"/>
        <w:rPr>
          <w:rFonts w:eastAsia="Times New Roman"/>
          <w:b/>
          <w:sz w:val="22"/>
          <w:szCs w:val="22"/>
          <w:lang w:val="en-IE" w:eastAsia="en-IE"/>
        </w:rPr>
      </w:pPr>
    </w:p>
    <w:p w:rsidR="00FC54D7" w:rsidRPr="00830911" w:rsidRDefault="00FC54D7" w:rsidP="005C345B">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IE"/>
        </w:rPr>
        <w:t>Facilitate the learner to investigate how electricity works, the terms used, the laws that govern it and its application in everyday life may include:</w:t>
      </w:r>
    </w:p>
    <w:p w:rsidR="00FC54D7" w:rsidRPr="00830911" w:rsidRDefault="00FC54D7" w:rsidP="00716B8E">
      <w:pPr>
        <w:pStyle w:val="ListParagraph"/>
        <w:numPr>
          <w:ilvl w:val="0"/>
          <w:numId w:val="34"/>
        </w:numPr>
        <w:spacing w:after="0" w:line="240" w:lineRule="auto"/>
        <w:rPr>
          <w:rFonts w:eastAsia="Times New Roman"/>
          <w:sz w:val="22"/>
          <w:szCs w:val="22"/>
          <w:lang w:val="en-IE" w:eastAsia="en-IE"/>
        </w:rPr>
      </w:pPr>
      <w:r w:rsidRPr="00830911">
        <w:rPr>
          <w:rFonts w:eastAsia="Times New Roman"/>
          <w:sz w:val="22"/>
          <w:szCs w:val="22"/>
          <w:lang w:val="en-IE" w:eastAsia="en-IE"/>
        </w:rPr>
        <w:t>potential</w:t>
      </w:r>
    </w:p>
    <w:p w:rsidR="00FC54D7" w:rsidRPr="00830911" w:rsidRDefault="00FC54D7" w:rsidP="00716B8E">
      <w:pPr>
        <w:pStyle w:val="ListParagraph"/>
        <w:numPr>
          <w:ilvl w:val="0"/>
          <w:numId w:val="34"/>
        </w:numPr>
        <w:spacing w:after="0" w:line="240" w:lineRule="auto"/>
        <w:rPr>
          <w:rFonts w:eastAsia="Times New Roman"/>
          <w:sz w:val="22"/>
          <w:szCs w:val="22"/>
          <w:lang w:val="en-IE" w:eastAsia="en-IE"/>
        </w:rPr>
      </w:pPr>
      <w:r w:rsidRPr="00830911">
        <w:rPr>
          <w:rFonts w:eastAsia="Times New Roman"/>
          <w:sz w:val="22"/>
          <w:szCs w:val="22"/>
          <w:lang w:val="en-IE" w:eastAsia="en-IE"/>
        </w:rPr>
        <w:t>potential difference</w:t>
      </w:r>
    </w:p>
    <w:p w:rsidR="00FC54D7" w:rsidRPr="00830911" w:rsidRDefault="00FC54D7" w:rsidP="00716B8E">
      <w:pPr>
        <w:pStyle w:val="ListParagraph"/>
        <w:numPr>
          <w:ilvl w:val="0"/>
          <w:numId w:val="34"/>
        </w:numPr>
        <w:spacing w:after="0" w:line="240" w:lineRule="auto"/>
        <w:rPr>
          <w:rFonts w:eastAsia="Times New Roman"/>
          <w:sz w:val="22"/>
          <w:szCs w:val="22"/>
          <w:lang w:val="en-IE" w:eastAsia="en-IE"/>
        </w:rPr>
      </w:pPr>
      <w:r w:rsidRPr="00830911">
        <w:rPr>
          <w:rFonts w:eastAsia="Times New Roman"/>
          <w:sz w:val="22"/>
          <w:szCs w:val="22"/>
          <w:lang w:val="en-IE" w:eastAsia="en-IE"/>
        </w:rPr>
        <w:t>electromotive force</w:t>
      </w:r>
    </w:p>
    <w:p w:rsidR="00FC54D7" w:rsidRPr="00830911" w:rsidRDefault="00FC54D7" w:rsidP="00716B8E">
      <w:pPr>
        <w:pStyle w:val="ListParagraph"/>
        <w:numPr>
          <w:ilvl w:val="0"/>
          <w:numId w:val="34"/>
        </w:numPr>
        <w:spacing w:after="0" w:line="240" w:lineRule="auto"/>
        <w:rPr>
          <w:rFonts w:eastAsia="Times New Roman"/>
          <w:sz w:val="22"/>
          <w:szCs w:val="22"/>
          <w:lang w:val="en-IE" w:eastAsia="en-IE"/>
        </w:rPr>
      </w:pPr>
      <w:r w:rsidRPr="00830911">
        <w:rPr>
          <w:rFonts w:eastAsia="Times New Roman"/>
          <w:sz w:val="22"/>
          <w:szCs w:val="22"/>
          <w:lang w:val="en-IE" w:eastAsia="en-IE"/>
        </w:rPr>
        <w:t>resistance</w:t>
      </w:r>
    </w:p>
    <w:p w:rsidR="00FC54D7" w:rsidRPr="00830911" w:rsidRDefault="00FC54D7" w:rsidP="00716B8E">
      <w:pPr>
        <w:pStyle w:val="ListParagraph"/>
        <w:numPr>
          <w:ilvl w:val="0"/>
          <w:numId w:val="34"/>
        </w:numPr>
        <w:spacing w:after="0" w:line="240" w:lineRule="auto"/>
        <w:rPr>
          <w:rFonts w:eastAsia="Times New Roman"/>
          <w:sz w:val="22"/>
          <w:szCs w:val="22"/>
          <w:lang w:val="en-IE" w:eastAsia="en-IE"/>
        </w:rPr>
      </w:pPr>
      <w:r w:rsidRPr="00830911">
        <w:rPr>
          <w:rFonts w:eastAsia="Times New Roman"/>
          <w:sz w:val="22"/>
          <w:szCs w:val="22"/>
          <w:lang w:val="en-IE" w:eastAsia="en-IE"/>
        </w:rPr>
        <w:t>state and explain Ohm’s Law</w:t>
      </w:r>
    </w:p>
    <w:p w:rsidR="00FC54D7" w:rsidRPr="00830911" w:rsidRDefault="00FC54D7" w:rsidP="00716B8E">
      <w:pPr>
        <w:pStyle w:val="ListParagraph"/>
        <w:numPr>
          <w:ilvl w:val="0"/>
          <w:numId w:val="34"/>
        </w:numPr>
        <w:spacing w:after="0" w:line="240" w:lineRule="auto"/>
        <w:rPr>
          <w:rFonts w:eastAsia="Times New Roman"/>
          <w:sz w:val="22"/>
          <w:szCs w:val="22"/>
          <w:lang w:val="en-IE" w:eastAsia="en-IE"/>
        </w:rPr>
      </w:pPr>
      <w:r w:rsidRPr="00830911">
        <w:rPr>
          <w:rFonts w:eastAsia="Times New Roman"/>
          <w:sz w:val="22"/>
          <w:szCs w:val="22"/>
          <w:lang w:val="en-IE" w:eastAsia="en-IE"/>
        </w:rPr>
        <w:t>state and explain Joule’s Law</w:t>
      </w:r>
    </w:p>
    <w:p w:rsidR="00FC54D7" w:rsidRPr="00830911" w:rsidRDefault="00FC54D7" w:rsidP="00FC54D7">
      <w:pPr>
        <w:pStyle w:val="ListParagraph"/>
        <w:spacing w:after="0" w:line="240" w:lineRule="auto"/>
        <w:ind w:left="0"/>
        <w:rPr>
          <w:rFonts w:eastAsia="Times New Roman"/>
          <w:sz w:val="22"/>
          <w:szCs w:val="22"/>
          <w:lang w:val="en-IE" w:eastAsia="en-IE"/>
        </w:rPr>
      </w:pPr>
    </w:p>
    <w:p w:rsidR="00FC54D7" w:rsidRPr="00830911" w:rsidRDefault="00FC54D7" w:rsidP="00E42E04">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IE"/>
        </w:rPr>
        <w:t>Facilitate the learner to illustrate electromagnetic induction and a range of devices based on effects of a current carrying conductor in a magnetic field may include</w:t>
      </w:r>
    </w:p>
    <w:p w:rsidR="00FC54D7" w:rsidRPr="00830911" w:rsidRDefault="00FC54D7" w:rsidP="005C345B">
      <w:pPr>
        <w:pStyle w:val="ListParagraph"/>
        <w:numPr>
          <w:ilvl w:val="0"/>
          <w:numId w:val="41"/>
        </w:numPr>
        <w:spacing w:after="0" w:line="240" w:lineRule="auto"/>
        <w:rPr>
          <w:rFonts w:eastAsia="Times New Roman"/>
          <w:sz w:val="22"/>
          <w:szCs w:val="22"/>
          <w:lang w:val="en-IE" w:eastAsia="en-IE"/>
        </w:rPr>
      </w:pPr>
      <w:r w:rsidRPr="00830911">
        <w:rPr>
          <w:rFonts w:eastAsia="Times New Roman"/>
          <w:sz w:val="22"/>
          <w:szCs w:val="22"/>
          <w:lang w:val="en-IE" w:eastAsia="en-IE"/>
        </w:rPr>
        <w:t>magnets</w:t>
      </w:r>
    </w:p>
    <w:p w:rsidR="00FC54D7" w:rsidRPr="00830911" w:rsidRDefault="00FC54D7" w:rsidP="005C345B">
      <w:pPr>
        <w:pStyle w:val="ListParagraph"/>
        <w:numPr>
          <w:ilvl w:val="0"/>
          <w:numId w:val="41"/>
        </w:numPr>
        <w:spacing w:after="0" w:line="240" w:lineRule="auto"/>
        <w:rPr>
          <w:rFonts w:eastAsia="Times New Roman"/>
          <w:sz w:val="22"/>
          <w:szCs w:val="22"/>
          <w:lang w:val="en-IE" w:eastAsia="en-IE"/>
        </w:rPr>
      </w:pPr>
      <w:r w:rsidRPr="00830911">
        <w:rPr>
          <w:rFonts w:eastAsia="Times New Roman"/>
          <w:sz w:val="22"/>
          <w:szCs w:val="22"/>
          <w:lang w:val="en-IE" w:eastAsia="en-IE"/>
        </w:rPr>
        <w:t>magnetic effect of an electric current</w:t>
      </w:r>
    </w:p>
    <w:p w:rsidR="00FC54D7" w:rsidRPr="00830911" w:rsidRDefault="00FC54D7" w:rsidP="005C345B">
      <w:pPr>
        <w:pStyle w:val="ListParagraph"/>
        <w:numPr>
          <w:ilvl w:val="0"/>
          <w:numId w:val="41"/>
        </w:numPr>
        <w:spacing w:after="0" w:line="240" w:lineRule="auto"/>
        <w:rPr>
          <w:rFonts w:eastAsia="Times New Roman"/>
          <w:sz w:val="22"/>
          <w:szCs w:val="22"/>
          <w:lang w:val="en-IE" w:eastAsia="en-IE"/>
        </w:rPr>
      </w:pPr>
      <w:r w:rsidRPr="00830911">
        <w:rPr>
          <w:rFonts w:eastAsia="Times New Roman"/>
          <w:sz w:val="22"/>
          <w:szCs w:val="22"/>
          <w:lang w:val="en-IE" w:eastAsia="en-IE"/>
        </w:rPr>
        <w:t>current in a straight wire</w:t>
      </w:r>
    </w:p>
    <w:p w:rsidR="00FC54D7" w:rsidRPr="00830911" w:rsidRDefault="00FC54D7" w:rsidP="005C345B">
      <w:pPr>
        <w:pStyle w:val="ListParagraph"/>
        <w:numPr>
          <w:ilvl w:val="0"/>
          <w:numId w:val="41"/>
        </w:numPr>
        <w:spacing w:after="0" w:line="240" w:lineRule="auto"/>
        <w:rPr>
          <w:rFonts w:eastAsia="Times New Roman"/>
          <w:sz w:val="22"/>
          <w:szCs w:val="22"/>
          <w:lang w:val="en-IE" w:eastAsia="en-IE"/>
        </w:rPr>
      </w:pPr>
      <w:r w:rsidRPr="00830911">
        <w:rPr>
          <w:rFonts w:eastAsia="Times New Roman"/>
          <w:sz w:val="22"/>
          <w:szCs w:val="22"/>
          <w:lang w:val="en-IE" w:eastAsia="en-IE"/>
        </w:rPr>
        <w:t>current in a loop</w:t>
      </w:r>
    </w:p>
    <w:p w:rsidR="00FC54D7" w:rsidRPr="00830911" w:rsidRDefault="00FC54D7" w:rsidP="005C345B">
      <w:pPr>
        <w:pStyle w:val="ListParagraph"/>
        <w:numPr>
          <w:ilvl w:val="0"/>
          <w:numId w:val="41"/>
        </w:numPr>
        <w:spacing w:after="0" w:line="240" w:lineRule="auto"/>
        <w:rPr>
          <w:rFonts w:eastAsia="Times New Roman"/>
          <w:sz w:val="22"/>
          <w:szCs w:val="22"/>
          <w:lang w:val="en-IE" w:eastAsia="en-IE"/>
        </w:rPr>
      </w:pPr>
      <w:r w:rsidRPr="00830911">
        <w:rPr>
          <w:rFonts w:eastAsia="Times New Roman"/>
          <w:sz w:val="22"/>
          <w:szCs w:val="22"/>
          <w:lang w:val="en-IE" w:eastAsia="en-IE"/>
        </w:rPr>
        <w:t>current in a solenoid</w:t>
      </w:r>
    </w:p>
    <w:p w:rsidR="00FC54D7" w:rsidRPr="00830911" w:rsidRDefault="00FC54D7" w:rsidP="00BB5D21">
      <w:pPr>
        <w:pStyle w:val="ListParagraph"/>
        <w:spacing w:after="0" w:line="240" w:lineRule="auto"/>
        <w:ind w:left="0"/>
        <w:rPr>
          <w:rFonts w:eastAsia="Times New Roman"/>
          <w:sz w:val="22"/>
          <w:szCs w:val="22"/>
          <w:lang w:val="en-IE" w:eastAsia="en-IE"/>
        </w:rPr>
      </w:pPr>
    </w:p>
    <w:p w:rsidR="00FC54D7" w:rsidRPr="00FC54D7" w:rsidRDefault="00FC54D7" w:rsidP="00FC54D7">
      <w:pPr>
        <w:pStyle w:val="Heading3"/>
        <w:ind w:left="0"/>
        <w:rPr>
          <w:b/>
        </w:rPr>
      </w:pPr>
      <w:r w:rsidRPr="00FC54D7">
        <w:rPr>
          <w:b/>
        </w:rPr>
        <w:t>Section 4: Modern Physics</w:t>
      </w:r>
    </w:p>
    <w:p w:rsidR="00FC54D7" w:rsidRPr="00830911" w:rsidRDefault="00FC54D7" w:rsidP="00BB5D21">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IE"/>
        </w:rPr>
        <w:t>Facilitate the learner to examine the properties of the electron may include:</w:t>
      </w:r>
    </w:p>
    <w:p w:rsidR="00FC54D7" w:rsidRPr="00830911" w:rsidRDefault="00FC54D7" w:rsidP="00A403D6">
      <w:pPr>
        <w:pStyle w:val="ListParagraph"/>
        <w:numPr>
          <w:ilvl w:val="0"/>
          <w:numId w:val="36"/>
        </w:numPr>
        <w:spacing w:after="0" w:line="240" w:lineRule="auto"/>
        <w:rPr>
          <w:rFonts w:eastAsia="Times New Roman"/>
          <w:sz w:val="22"/>
          <w:szCs w:val="22"/>
          <w:lang w:val="en-IE" w:eastAsia="en-IE"/>
        </w:rPr>
      </w:pPr>
      <w:r w:rsidRPr="00830911">
        <w:rPr>
          <w:rFonts w:eastAsia="Times New Roman"/>
          <w:sz w:val="22"/>
          <w:szCs w:val="22"/>
          <w:lang w:val="en-IE" w:eastAsia="en-IE"/>
        </w:rPr>
        <w:t>thermionic emission</w:t>
      </w:r>
    </w:p>
    <w:p w:rsidR="00FC54D7" w:rsidRPr="00830911" w:rsidRDefault="00FC54D7" w:rsidP="00716B8E">
      <w:pPr>
        <w:pStyle w:val="ListParagraph"/>
        <w:numPr>
          <w:ilvl w:val="0"/>
          <w:numId w:val="35"/>
        </w:numPr>
        <w:spacing w:after="0" w:line="240" w:lineRule="auto"/>
        <w:rPr>
          <w:rFonts w:eastAsia="Times New Roman"/>
          <w:sz w:val="22"/>
          <w:szCs w:val="22"/>
          <w:lang w:val="en-IE" w:eastAsia="en-IE"/>
        </w:rPr>
      </w:pPr>
      <w:r w:rsidRPr="00830911">
        <w:rPr>
          <w:rFonts w:eastAsia="Times New Roman"/>
          <w:sz w:val="22"/>
          <w:szCs w:val="22"/>
          <w:lang w:val="en-IE" w:eastAsia="en-IE"/>
        </w:rPr>
        <w:t xml:space="preserve">the cathode ray tube </w:t>
      </w:r>
    </w:p>
    <w:p w:rsidR="00FC54D7" w:rsidRPr="00830911" w:rsidRDefault="00FC54D7" w:rsidP="00716B8E">
      <w:pPr>
        <w:pStyle w:val="ListParagraph"/>
        <w:numPr>
          <w:ilvl w:val="0"/>
          <w:numId w:val="35"/>
        </w:numPr>
        <w:spacing w:after="0" w:line="240" w:lineRule="auto"/>
        <w:rPr>
          <w:rFonts w:eastAsia="Times New Roman"/>
          <w:sz w:val="22"/>
          <w:szCs w:val="22"/>
          <w:lang w:val="en-IE" w:eastAsia="en-IE"/>
        </w:rPr>
      </w:pPr>
      <w:r w:rsidRPr="00830911">
        <w:rPr>
          <w:rFonts w:eastAsia="Times New Roman"/>
          <w:sz w:val="22"/>
          <w:szCs w:val="22"/>
          <w:lang w:val="en-IE" w:eastAsia="en-IE"/>
        </w:rPr>
        <w:t xml:space="preserve"> X-rays</w:t>
      </w:r>
    </w:p>
    <w:p w:rsidR="00FC54D7" w:rsidRPr="00830911" w:rsidRDefault="00FC54D7" w:rsidP="00716B8E">
      <w:pPr>
        <w:pStyle w:val="ListParagraph"/>
        <w:numPr>
          <w:ilvl w:val="0"/>
          <w:numId w:val="35"/>
        </w:numPr>
        <w:spacing w:after="0" w:line="240" w:lineRule="auto"/>
        <w:rPr>
          <w:rFonts w:eastAsia="Times New Roman"/>
          <w:sz w:val="22"/>
          <w:szCs w:val="22"/>
          <w:lang w:val="en-IE" w:eastAsia="en-IE"/>
        </w:rPr>
      </w:pPr>
      <w:r w:rsidRPr="00830911">
        <w:rPr>
          <w:rFonts w:eastAsia="Times New Roman"/>
          <w:sz w:val="22"/>
          <w:szCs w:val="22"/>
          <w:lang w:val="en-IE" w:eastAsia="en-IE"/>
        </w:rPr>
        <w:t>photoelectric effect</w:t>
      </w:r>
    </w:p>
    <w:p w:rsidR="00FC54D7" w:rsidRPr="00830911" w:rsidRDefault="00FC54D7" w:rsidP="00BB5D21">
      <w:pPr>
        <w:pStyle w:val="ListParagraph"/>
        <w:spacing w:after="0" w:line="240" w:lineRule="auto"/>
        <w:rPr>
          <w:rFonts w:eastAsia="Times New Roman"/>
          <w:sz w:val="22"/>
          <w:szCs w:val="22"/>
          <w:lang w:val="en-IE" w:eastAsia="en-IE"/>
        </w:rPr>
      </w:pPr>
    </w:p>
    <w:p w:rsidR="00FC54D7" w:rsidRPr="00830911" w:rsidRDefault="00FC54D7" w:rsidP="00E42E04">
      <w:pPr>
        <w:pStyle w:val="ListParagraph"/>
        <w:spacing w:after="0" w:line="240" w:lineRule="auto"/>
        <w:ind w:left="1080"/>
        <w:rPr>
          <w:rFonts w:eastAsia="Times New Roman"/>
          <w:sz w:val="22"/>
          <w:szCs w:val="22"/>
          <w:lang w:val="en-IE" w:eastAsia="en-IE"/>
        </w:rPr>
      </w:pPr>
    </w:p>
    <w:p w:rsidR="00FC54D7" w:rsidRPr="00830911" w:rsidRDefault="00FC54D7" w:rsidP="005C345B">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IE"/>
        </w:rPr>
        <w:t>Facilitate the learner to describe the Bohr atom in relation to radioactivity, may include:</w:t>
      </w:r>
    </w:p>
    <w:p w:rsidR="00FC54D7" w:rsidRPr="00830911" w:rsidRDefault="00FC54D7" w:rsidP="007E0FF6">
      <w:pPr>
        <w:pStyle w:val="ListParagraph"/>
        <w:numPr>
          <w:ilvl w:val="0"/>
          <w:numId w:val="20"/>
        </w:numPr>
        <w:spacing w:after="0" w:line="240" w:lineRule="auto"/>
        <w:rPr>
          <w:rFonts w:eastAsia="Times New Roman"/>
          <w:sz w:val="22"/>
          <w:szCs w:val="22"/>
          <w:lang w:val="en-IE" w:eastAsia="en-IE"/>
        </w:rPr>
      </w:pPr>
      <w:r w:rsidRPr="00830911">
        <w:rPr>
          <w:rFonts w:eastAsia="Times New Roman"/>
          <w:sz w:val="22"/>
          <w:szCs w:val="22"/>
          <w:lang w:val="en-IE" w:eastAsia="en-IE"/>
        </w:rPr>
        <w:t>types of radiation</w:t>
      </w:r>
    </w:p>
    <w:p w:rsidR="00FC54D7" w:rsidRPr="00830911" w:rsidRDefault="00FC54D7" w:rsidP="007E0FF6">
      <w:pPr>
        <w:pStyle w:val="ListParagraph"/>
        <w:numPr>
          <w:ilvl w:val="0"/>
          <w:numId w:val="20"/>
        </w:numPr>
        <w:spacing w:after="0" w:line="240" w:lineRule="auto"/>
        <w:rPr>
          <w:rFonts w:eastAsia="Times New Roman"/>
          <w:sz w:val="22"/>
          <w:szCs w:val="22"/>
          <w:lang w:val="en-IE" w:eastAsia="en-IE"/>
        </w:rPr>
      </w:pPr>
      <w:r w:rsidRPr="00830911">
        <w:rPr>
          <w:rFonts w:eastAsia="Times New Roman"/>
          <w:sz w:val="22"/>
          <w:szCs w:val="22"/>
          <w:lang w:val="en-IE" w:eastAsia="en-IE"/>
        </w:rPr>
        <w:t>the law of radioactive decay</w:t>
      </w:r>
    </w:p>
    <w:p w:rsidR="00FC54D7" w:rsidRPr="00830911" w:rsidRDefault="00FC54D7" w:rsidP="007E0FF6">
      <w:pPr>
        <w:pStyle w:val="ListParagraph"/>
        <w:numPr>
          <w:ilvl w:val="0"/>
          <w:numId w:val="20"/>
        </w:numPr>
        <w:spacing w:after="0" w:line="240" w:lineRule="auto"/>
        <w:rPr>
          <w:rFonts w:eastAsia="Times New Roman"/>
          <w:sz w:val="22"/>
          <w:szCs w:val="22"/>
          <w:lang w:val="en-IE" w:eastAsia="en-IE"/>
        </w:rPr>
      </w:pPr>
      <w:r w:rsidRPr="00830911">
        <w:rPr>
          <w:rFonts w:eastAsia="Times New Roman"/>
          <w:sz w:val="22"/>
          <w:szCs w:val="22"/>
          <w:lang w:val="en-IE" w:eastAsia="en-IE"/>
        </w:rPr>
        <w:t>emission spectrum</w:t>
      </w:r>
    </w:p>
    <w:p w:rsidR="00FC54D7" w:rsidRPr="00830911" w:rsidRDefault="00FC54D7" w:rsidP="007E0FF6">
      <w:pPr>
        <w:pStyle w:val="ListParagraph"/>
        <w:numPr>
          <w:ilvl w:val="0"/>
          <w:numId w:val="20"/>
        </w:numPr>
        <w:spacing w:after="0" w:line="240" w:lineRule="auto"/>
        <w:rPr>
          <w:rFonts w:eastAsia="Times New Roman"/>
          <w:sz w:val="22"/>
          <w:szCs w:val="22"/>
          <w:lang w:val="en-IE" w:eastAsia="en-IE"/>
        </w:rPr>
      </w:pPr>
      <w:r w:rsidRPr="00830911">
        <w:rPr>
          <w:rFonts w:eastAsia="Times New Roman"/>
          <w:sz w:val="22"/>
          <w:szCs w:val="22"/>
          <w:lang w:val="en-IE" w:eastAsia="en-IE"/>
        </w:rPr>
        <w:t>energy level</w:t>
      </w:r>
    </w:p>
    <w:p w:rsidR="00FC54D7" w:rsidRPr="00830911" w:rsidRDefault="00FC54D7" w:rsidP="007E0FF6">
      <w:pPr>
        <w:pStyle w:val="ListParagraph"/>
        <w:numPr>
          <w:ilvl w:val="0"/>
          <w:numId w:val="20"/>
        </w:numPr>
        <w:spacing w:after="0" w:line="240" w:lineRule="auto"/>
        <w:rPr>
          <w:rFonts w:eastAsia="Times New Roman"/>
          <w:sz w:val="22"/>
          <w:szCs w:val="22"/>
          <w:lang w:val="en-IE" w:eastAsia="en-IE"/>
        </w:rPr>
      </w:pPr>
      <w:r w:rsidRPr="00830911">
        <w:rPr>
          <w:rFonts w:eastAsia="Times New Roman"/>
          <w:sz w:val="22"/>
          <w:szCs w:val="22"/>
          <w:lang w:val="en-IE" w:eastAsia="en-IE"/>
        </w:rPr>
        <w:t>atomic and mass number</w:t>
      </w:r>
    </w:p>
    <w:p w:rsidR="00FC54D7" w:rsidRPr="00830911" w:rsidRDefault="00FC54D7" w:rsidP="007E0FF6">
      <w:pPr>
        <w:pStyle w:val="ListParagraph"/>
        <w:numPr>
          <w:ilvl w:val="0"/>
          <w:numId w:val="20"/>
        </w:numPr>
        <w:spacing w:after="0" w:line="240" w:lineRule="auto"/>
        <w:rPr>
          <w:rFonts w:eastAsia="Times New Roman"/>
          <w:sz w:val="22"/>
          <w:szCs w:val="22"/>
          <w:lang w:val="en-IE" w:eastAsia="en-IE"/>
        </w:rPr>
      </w:pPr>
      <w:r w:rsidRPr="00830911">
        <w:rPr>
          <w:rFonts w:eastAsia="Times New Roman"/>
          <w:sz w:val="22"/>
          <w:szCs w:val="22"/>
          <w:lang w:val="en-IE" w:eastAsia="en-IE"/>
        </w:rPr>
        <w:t>half-life</w:t>
      </w:r>
    </w:p>
    <w:p w:rsidR="00FC54D7" w:rsidRPr="00830911" w:rsidRDefault="00FC54D7" w:rsidP="00E42E04">
      <w:pPr>
        <w:pStyle w:val="ListParagraph"/>
        <w:spacing w:after="0" w:line="240" w:lineRule="auto"/>
        <w:rPr>
          <w:rFonts w:eastAsia="Times New Roman"/>
          <w:sz w:val="22"/>
          <w:szCs w:val="22"/>
          <w:lang w:val="en-IE" w:eastAsia="en-IE"/>
        </w:rPr>
      </w:pPr>
    </w:p>
    <w:p w:rsidR="00FC54D7" w:rsidRPr="00830911" w:rsidRDefault="00FC54D7" w:rsidP="00171260">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IE"/>
        </w:rPr>
        <w:t>Facilitate the learner to explain the use of radioactive materials throughout industry,  may include:</w:t>
      </w:r>
    </w:p>
    <w:p w:rsidR="00FC54D7" w:rsidRPr="00830911" w:rsidRDefault="00FC54D7" w:rsidP="007E0FF6">
      <w:pPr>
        <w:pStyle w:val="ListParagraph"/>
        <w:numPr>
          <w:ilvl w:val="0"/>
          <w:numId w:val="20"/>
        </w:numPr>
        <w:spacing w:after="0" w:line="240" w:lineRule="auto"/>
        <w:rPr>
          <w:rFonts w:eastAsia="Times New Roman"/>
          <w:sz w:val="22"/>
          <w:szCs w:val="22"/>
          <w:lang w:val="en-IE" w:eastAsia="en-IE"/>
        </w:rPr>
      </w:pPr>
      <w:r w:rsidRPr="00830911">
        <w:rPr>
          <w:rFonts w:eastAsia="Times New Roman"/>
          <w:sz w:val="22"/>
          <w:szCs w:val="22"/>
          <w:lang w:val="en-IE" w:eastAsia="en-IE"/>
        </w:rPr>
        <w:t>uranium</w:t>
      </w:r>
    </w:p>
    <w:p w:rsidR="00FC54D7" w:rsidRPr="00830911" w:rsidRDefault="00FC54D7" w:rsidP="007E0FF6">
      <w:pPr>
        <w:pStyle w:val="ListParagraph"/>
        <w:numPr>
          <w:ilvl w:val="0"/>
          <w:numId w:val="20"/>
        </w:numPr>
        <w:spacing w:after="0" w:line="240" w:lineRule="auto"/>
        <w:rPr>
          <w:rFonts w:eastAsia="Times New Roman"/>
          <w:sz w:val="22"/>
          <w:szCs w:val="22"/>
          <w:lang w:val="en-IE" w:eastAsia="en-IE"/>
        </w:rPr>
      </w:pPr>
      <w:r w:rsidRPr="00830911">
        <w:rPr>
          <w:rFonts w:eastAsia="Times New Roman"/>
          <w:sz w:val="22"/>
          <w:szCs w:val="22"/>
          <w:lang w:val="en-IE" w:eastAsia="en-IE"/>
        </w:rPr>
        <w:t>fission</w:t>
      </w:r>
    </w:p>
    <w:p w:rsidR="00FC54D7" w:rsidRPr="00830911" w:rsidRDefault="00FC54D7" w:rsidP="007E0FF6">
      <w:pPr>
        <w:pStyle w:val="ListParagraph"/>
        <w:numPr>
          <w:ilvl w:val="0"/>
          <w:numId w:val="20"/>
        </w:numPr>
        <w:spacing w:after="0" w:line="240" w:lineRule="auto"/>
        <w:rPr>
          <w:rFonts w:eastAsia="Times New Roman"/>
          <w:sz w:val="22"/>
          <w:szCs w:val="22"/>
          <w:lang w:val="en-IE" w:eastAsia="en-IE"/>
        </w:rPr>
      </w:pPr>
      <w:r w:rsidRPr="00830911">
        <w:rPr>
          <w:rFonts w:eastAsia="Times New Roman"/>
          <w:sz w:val="22"/>
          <w:szCs w:val="22"/>
          <w:lang w:val="en-IE" w:eastAsia="en-IE"/>
        </w:rPr>
        <w:t>fusion</w:t>
      </w:r>
    </w:p>
    <w:p w:rsidR="00FC54D7" w:rsidRPr="00830911" w:rsidRDefault="00FC54D7" w:rsidP="007E0FF6">
      <w:pPr>
        <w:pStyle w:val="ListParagraph"/>
        <w:numPr>
          <w:ilvl w:val="0"/>
          <w:numId w:val="20"/>
        </w:numPr>
        <w:spacing w:after="0" w:line="240" w:lineRule="auto"/>
        <w:rPr>
          <w:rFonts w:eastAsia="Times New Roman"/>
          <w:sz w:val="22"/>
          <w:szCs w:val="22"/>
          <w:lang w:val="en-IE" w:eastAsia="en-IE"/>
        </w:rPr>
      </w:pPr>
      <w:r w:rsidRPr="00830911">
        <w:rPr>
          <w:rFonts w:eastAsia="Times New Roman"/>
          <w:sz w:val="22"/>
          <w:szCs w:val="22"/>
          <w:lang w:val="en-IE" w:eastAsia="en-IE"/>
        </w:rPr>
        <w:t>nuclear reactor</w:t>
      </w:r>
    </w:p>
    <w:p w:rsidR="00FC54D7" w:rsidRPr="00830911" w:rsidRDefault="00FC54D7" w:rsidP="00BB5D21">
      <w:pPr>
        <w:pStyle w:val="ListParagraph"/>
        <w:spacing w:after="0" w:line="240" w:lineRule="auto"/>
        <w:ind w:left="0"/>
        <w:rPr>
          <w:rFonts w:eastAsia="Times New Roman"/>
          <w:sz w:val="22"/>
          <w:szCs w:val="22"/>
          <w:lang w:val="en-IE" w:eastAsia="en-IE"/>
        </w:rPr>
      </w:pPr>
    </w:p>
    <w:p w:rsidR="00FC54D7" w:rsidRPr="00830911" w:rsidRDefault="00FC54D7" w:rsidP="00BB5D21">
      <w:pPr>
        <w:pStyle w:val="ListParagraph"/>
        <w:spacing w:after="0" w:line="240" w:lineRule="auto"/>
        <w:ind w:left="0"/>
        <w:rPr>
          <w:rFonts w:eastAsia="Times New Roman"/>
          <w:sz w:val="22"/>
          <w:szCs w:val="22"/>
          <w:lang w:val="en-IE" w:eastAsia="en-IE"/>
        </w:rPr>
      </w:pPr>
    </w:p>
    <w:p w:rsidR="00FC54D7" w:rsidRPr="00FC54D7" w:rsidRDefault="00FC54D7" w:rsidP="00FC54D7">
      <w:pPr>
        <w:pStyle w:val="Heading3"/>
        <w:ind w:left="0"/>
        <w:rPr>
          <w:b/>
        </w:rPr>
      </w:pPr>
      <w:r w:rsidRPr="00FC54D7">
        <w:rPr>
          <w:b/>
        </w:rPr>
        <w:t>Section 5: Health and Safety</w:t>
      </w:r>
    </w:p>
    <w:p w:rsidR="00FC54D7" w:rsidRPr="00830911" w:rsidRDefault="00FC54D7" w:rsidP="00DE1B2E">
      <w:pPr>
        <w:pStyle w:val="ListParagraph"/>
        <w:spacing w:after="0" w:line="240" w:lineRule="auto"/>
        <w:ind w:left="0"/>
        <w:rPr>
          <w:rFonts w:eastAsia="Times New Roman"/>
          <w:b/>
          <w:sz w:val="22"/>
          <w:szCs w:val="22"/>
          <w:lang w:val="en-IE" w:eastAsia="en-IE"/>
        </w:rPr>
      </w:pPr>
    </w:p>
    <w:p w:rsidR="00FC54D7" w:rsidRPr="00830911" w:rsidRDefault="00FC54D7" w:rsidP="00DE1B2E">
      <w:pPr>
        <w:pStyle w:val="ListParagraph"/>
        <w:spacing w:after="0" w:line="240" w:lineRule="auto"/>
        <w:ind w:left="0"/>
        <w:rPr>
          <w:rFonts w:eastAsia="Times New Roman"/>
          <w:sz w:val="22"/>
          <w:szCs w:val="22"/>
          <w:lang w:val="en-IE" w:eastAsia="en-IE"/>
        </w:rPr>
      </w:pPr>
      <w:r w:rsidRPr="00830911">
        <w:rPr>
          <w:rFonts w:eastAsia="Times New Roman"/>
          <w:sz w:val="22"/>
          <w:szCs w:val="22"/>
          <w:lang w:val="en-IE" w:eastAsia="en-IE"/>
        </w:rPr>
        <w:t>Facilitate the learner to investigate the effects of common physical hazards on the human body, to include their existence in laboratories, using appropriate safety precautions, recognising common hazard symbols and the rights and responsibilities of employers and employees under current health and safety legislation:</w:t>
      </w:r>
    </w:p>
    <w:p w:rsidR="00FC54D7" w:rsidRPr="00830911" w:rsidRDefault="00FC54D7" w:rsidP="00DE1B2E">
      <w:pPr>
        <w:pStyle w:val="ListParagraph"/>
        <w:spacing w:after="0" w:line="240" w:lineRule="auto"/>
        <w:ind w:left="0"/>
        <w:rPr>
          <w:rFonts w:eastAsia="Times New Roman"/>
          <w:b/>
          <w:sz w:val="22"/>
          <w:szCs w:val="22"/>
          <w:lang w:val="en-IE" w:eastAsia="en-IE"/>
        </w:rPr>
      </w:pPr>
    </w:p>
    <w:p w:rsidR="00FC54D7" w:rsidRPr="00FC54D7" w:rsidRDefault="00FC54D7" w:rsidP="00FC54D7">
      <w:pPr>
        <w:pStyle w:val="Heading3"/>
        <w:ind w:left="0"/>
        <w:rPr>
          <w:b/>
        </w:rPr>
      </w:pPr>
      <w:r w:rsidRPr="00FC54D7">
        <w:rPr>
          <w:b/>
        </w:rPr>
        <w:t>Section 6: Experiments &amp; Investigations</w:t>
      </w:r>
    </w:p>
    <w:p w:rsidR="00FC54D7" w:rsidRPr="00532DD7" w:rsidRDefault="00FC54D7" w:rsidP="00532DD7">
      <w:pPr>
        <w:rPr>
          <w:lang w:eastAsia="en-IE"/>
        </w:rPr>
      </w:pPr>
      <w:r w:rsidRPr="00830911">
        <w:rPr>
          <w:lang w:eastAsia="en-IE"/>
        </w:rPr>
        <w:t>Facilitate the learner to carry out experiments &amp; investigations relevant to the learning outcomes. Sections should be supported with experimental evidence where possible. The learner will be observed carrying out at least 5 practical investigations ranging from different areas of the programme module.</w:t>
      </w:r>
    </w:p>
    <w:p w:rsidR="00D56C0B" w:rsidRDefault="00D56C0B" w:rsidP="00D56C0B">
      <w:pPr>
        <w:pStyle w:val="ListParagraph"/>
        <w:spacing w:after="0" w:line="240" w:lineRule="auto"/>
        <w:ind w:left="0"/>
        <w:rPr>
          <w:b/>
          <w:lang w:val="en-IE"/>
        </w:rPr>
      </w:pPr>
    </w:p>
    <w:p w:rsidR="00D56C0B" w:rsidRDefault="00D56C0B" w:rsidP="00D56C0B">
      <w:pPr>
        <w:pStyle w:val="ListParagraph"/>
        <w:spacing w:after="0" w:line="240" w:lineRule="auto"/>
        <w:ind w:left="0"/>
        <w:rPr>
          <w:b/>
          <w:lang w:val="en-IE"/>
        </w:rPr>
      </w:pPr>
    </w:p>
    <w:p w:rsidR="00D56C0B" w:rsidRDefault="00D56C0B" w:rsidP="00D56C0B">
      <w:pPr>
        <w:pStyle w:val="ListParagraph"/>
        <w:spacing w:after="0" w:line="240" w:lineRule="auto"/>
        <w:ind w:left="0"/>
        <w:rPr>
          <w:b/>
          <w:lang w:val="en-IE"/>
        </w:rPr>
      </w:pPr>
    </w:p>
    <w:p w:rsidR="005C345B" w:rsidRDefault="005C345B" w:rsidP="00D56C0B">
      <w:pPr>
        <w:pStyle w:val="ListParagraph"/>
        <w:spacing w:after="0" w:line="240" w:lineRule="auto"/>
        <w:ind w:left="0"/>
        <w:rPr>
          <w:b/>
          <w:lang w:val="en-IE"/>
        </w:rPr>
      </w:pPr>
    </w:p>
    <w:p w:rsidR="005C345B" w:rsidRDefault="005C345B" w:rsidP="00D56C0B">
      <w:pPr>
        <w:pStyle w:val="ListParagraph"/>
        <w:spacing w:after="0" w:line="240" w:lineRule="auto"/>
        <w:ind w:left="0"/>
        <w:rPr>
          <w:b/>
          <w:lang w:val="en-IE"/>
        </w:rPr>
      </w:pPr>
    </w:p>
    <w:p w:rsidR="005C345B" w:rsidRDefault="005C345B" w:rsidP="00D56C0B">
      <w:pPr>
        <w:pStyle w:val="ListParagraph"/>
        <w:spacing w:after="0" w:line="240" w:lineRule="auto"/>
        <w:ind w:left="0"/>
        <w:rPr>
          <w:b/>
          <w:lang w:val="en-IE"/>
        </w:rPr>
      </w:pPr>
    </w:p>
    <w:p w:rsidR="005C345B" w:rsidRDefault="005C345B" w:rsidP="00D56C0B">
      <w:pPr>
        <w:pStyle w:val="ListParagraph"/>
        <w:spacing w:after="0" w:line="240" w:lineRule="auto"/>
        <w:ind w:left="0"/>
        <w:rPr>
          <w:b/>
          <w:lang w:val="en-IE"/>
        </w:rPr>
      </w:pPr>
    </w:p>
    <w:p w:rsidR="005C345B" w:rsidRDefault="005C345B" w:rsidP="00D56C0B">
      <w:pPr>
        <w:pStyle w:val="ListParagraph"/>
        <w:spacing w:after="0" w:line="240" w:lineRule="auto"/>
        <w:ind w:left="0"/>
        <w:rPr>
          <w:b/>
          <w:lang w:val="en-IE"/>
        </w:rPr>
      </w:pPr>
    </w:p>
    <w:p w:rsidR="005C345B" w:rsidRDefault="005C345B" w:rsidP="00D56C0B">
      <w:pPr>
        <w:pStyle w:val="ListParagraph"/>
        <w:spacing w:after="0" w:line="240" w:lineRule="auto"/>
        <w:ind w:left="0"/>
        <w:rPr>
          <w:b/>
          <w:lang w:val="en-IE"/>
        </w:rPr>
      </w:pPr>
    </w:p>
    <w:p w:rsidR="005C345B" w:rsidRDefault="005C345B" w:rsidP="00D56C0B">
      <w:pPr>
        <w:pStyle w:val="ListParagraph"/>
        <w:spacing w:after="0" w:line="240" w:lineRule="auto"/>
        <w:ind w:left="0"/>
        <w:rPr>
          <w:b/>
          <w:lang w:val="en-IE"/>
        </w:rPr>
      </w:pPr>
    </w:p>
    <w:p w:rsidR="005C345B" w:rsidRDefault="005C345B" w:rsidP="00D56C0B">
      <w:pPr>
        <w:pStyle w:val="ListParagraph"/>
        <w:spacing w:after="0" w:line="240" w:lineRule="auto"/>
        <w:ind w:left="0"/>
        <w:rPr>
          <w:b/>
          <w:lang w:val="en-IE"/>
        </w:rPr>
      </w:pPr>
    </w:p>
    <w:p w:rsidR="005C345B" w:rsidRDefault="005C345B" w:rsidP="00D56C0B">
      <w:pPr>
        <w:pStyle w:val="ListParagraph"/>
        <w:spacing w:after="0" w:line="240" w:lineRule="auto"/>
        <w:ind w:left="0"/>
        <w:rPr>
          <w:b/>
          <w:lang w:val="en-IE"/>
        </w:rPr>
      </w:pPr>
    </w:p>
    <w:p w:rsidR="005C345B" w:rsidRDefault="005C345B" w:rsidP="00D56C0B">
      <w:pPr>
        <w:pStyle w:val="ListParagraph"/>
        <w:spacing w:after="0" w:line="240" w:lineRule="auto"/>
        <w:ind w:left="0"/>
        <w:rPr>
          <w:b/>
          <w:lang w:val="en-IE"/>
        </w:rPr>
      </w:pPr>
    </w:p>
    <w:p w:rsidR="00830911" w:rsidRPr="00C82464" w:rsidRDefault="00830911" w:rsidP="00C82464">
      <w:pPr>
        <w:pStyle w:val="Heading1"/>
      </w:pPr>
      <w:r w:rsidRPr="005C345B">
        <w:t>Assessment</w:t>
      </w:r>
    </w:p>
    <w:p w:rsidR="00830911" w:rsidRPr="00D56C0B" w:rsidRDefault="005C345B" w:rsidP="005C345B">
      <w:pPr>
        <w:pStyle w:val="ListParagraph"/>
        <w:spacing w:after="0" w:line="240" w:lineRule="auto"/>
        <w:ind w:left="0"/>
        <w:rPr>
          <w:lang w:eastAsia="en-IE"/>
        </w:rPr>
      </w:pPr>
      <w:r>
        <w:rPr>
          <w:rFonts w:eastAsia="Times New Roman"/>
          <w:b/>
          <w:sz w:val="22"/>
          <w:szCs w:val="22"/>
          <w:lang w:val="en-IE" w:eastAsia="en-US"/>
        </w:rPr>
        <w:t xml:space="preserve">11a. </w:t>
      </w:r>
      <w:r w:rsidR="00830911" w:rsidRPr="00D56C0B">
        <w:rPr>
          <w:rFonts w:eastAsia="Times New Roman"/>
          <w:b/>
          <w:sz w:val="22"/>
          <w:szCs w:val="22"/>
          <w:lang w:val="en-IE" w:eastAsia="en-US"/>
        </w:rPr>
        <w:t>Mapping of Learning Outcomes to Assessment Technique(s)</w:t>
      </w:r>
    </w:p>
    <w:p w:rsidR="00830911" w:rsidRDefault="00830911" w:rsidP="00D56C0B">
      <w:pPr>
        <w:spacing w:after="0" w:line="240" w:lineRule="auto"/>
      </w:pPr>
      <w:r w:rsidRPr="00770BDD">
        <w:t>Skills Demonstrations</w:t>
      </w:r>
      <w:r w:rsidR="00D56C0B">
        <w:tab/>
      </w:r>
      <w:r w:rsidR="00D56C0B">
        <w:tab/>
      </w:r>
      <w:r>
        <w:t>30%</w:t>
      </w:r>
    </w:p>
    <w:p w:rsidR="00830911" w:rsidRDefault="00D56C0B" w:rsidP="00D56C0B">
      <w:pPr>
        <w:spacing w:after="0" w:line="240" w:lineRule="auto"/>
      </w:pPr>
      <w:r>
        <w:t>Learner Record</w:t>
      </w:r>
      <w:r>
        <w:tab/>
      </w:r>
      <w:r>
        <w:tab/>
      </w:r>
      <w:r>
        <w:tab/>
      </w:r>
      <w:r w:rsidR="00830911">
        <w:t>30%</w:t>
      </w:r>
    </w:p>
    <w:p w:rsidR="00D430E2" w:rsidRDefault="00D56C0B" w:rsidP="00D56C0B">
      <w:pPr>
        <w:spacing w:after="0" w:line="240" w:lineRule="auto"/>
      </w:pPr>
      <w:r>
        <w:t>Examinations – Theory</w:t>
      </w:r>
      <w:r>
        <w:tab/>
      </w:r>
      <w:r>
        <w:tab/>
      </w:r>
      <w:r w:rsidR="00830911">
        <w:t>40</w:t>
      </w:r>
      <w:r>
        <w:t>%</w:t>
      </w:r>
    </w:p>
    <w:p w:rsidR="00830911" w:rsidRDefault="00830911" w:rsidP="00A82503">
      <w:pPr>
        <w:spacing w:after="0" w:line="240" w:lineRule="auto"/>
      </w:pPr>
    </w:p>
    <w:p w:rsidR="00830911" w:rsidRDefault="00830911" w:rsidP="00A82503">
      <w:pPr>
        <w:spacing w:after="0" w:line="240" w:lineRule="auto"/>
      </w:pPr>
      <w:r>
        <w:rPr>
          <w:b/>
        </w:rPr>
        <w:t>11b</w:t>
      </w:r>
      <w:r w:rsidR="00D56C0B">
        <w:rPr>
          <w:b/>
        </w:rPr>
        <w:t xml:space="preserve">. </w:t>
      </w:r>
      <w:r w:rsidRPr="006F495C">
        <w:rPr>
          <w:b/>
        </w:rPr>
        <w:t>Mapping of Learning Outcomes to Assessment Techniques</w:t>
      </w: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005C345B">
        <w:rPr>
          <w:color w:val="00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7017"/>
        <w:gridCol w:w="1999"/>
      </w:tblGrid>
      <w:tr w:rsidR="00830911" w:rsidRPr="006F495C" w:rsidTr="00FC54D7">
        <w:tc>
          <w:tcPr>
            <w:tcW w:w="7017" w:type="dxa"/>
            <w:vAlign w:val="center"/>
          </w:tcPr>
          <w:p w:rsidR="00830911" w:rsidRPr="006F495C" w:rsidRDefault="00830911" w:rsidP="00FC54D7">
            <w:pPr>
              <w:spacing w:after="0" w:line="240" w:lineRule="auto"/>
              <w:rPr>
                <w:b/>
              </w:rPr>
            </w:pPr>
            <w:r w:rsidRPr="006F495C">
              <w:rPr>
                <w:b/>
              </w:rPr>
              <w:t>Learning Outcome</w:t>
            </w:r>
          </w:p>
        </w:tc>
        <w:tc>
          <w:tcPr>
            <w:tcW w:w="1999" w:type="dxa"/>
            <w:vAlign w:val="center"/>
          </w:tcPr>
          <w:p w:rsidR="00830911" w:rsidRPr="006F495C" w:rsidRDefault="00830911" w:rsidP="00FC54D7">
            <w:pPr>
              <w:spacing w:after="0" w:line="240" w:lineRule="auto"/>
              <w:rPr>
                <w:b/>
              </w:rPr>
            </w:pPr>
            <w:r w:rsidRPr="006F495C">
              <w:rPr>
                <w:b/>
              </w:rPr>
              <w:t>Assessment Technique</w:t>
            </w:r>
          </w:p>
        </w:tc>
      </w:tr>
      <w:tr w:rsidR="00830911" w:rsidRPr="006F495C" w:rsidTr="00FC54D7">
        <w:tc>
          <w:tcPr>
            <w:tcW w:w="7017" w:type="dxa"/>
            <w:vAlign w:val="center"/>
          </w:tcPr>
          <w:p w:rsidR="00830911" w:rsidRPr="007E21E2" w:rsidRDefault="00830911" w:rsidP="00FC54D7">
            <w:pPr>
              <w:numPr>
                <w:ilvl w:val="0"/>
                <w:numId w:val="5"/>
              </w:numPr>
              <w:autoSpaceDE w:val="0"/>
              <w:autoSpaceDN w:val="0"/>
              <w:adjustRightInd w:val="0"/>
              <w:spacing w:after="0" w:line="240" w:lineRule="auto"/>
            </w:pPr>
            <w:r>
              <w:t>Investigate forces and their interaction to include gravity and motion utilising appropriate experiments</w:t>
            </w:r>
          </w:p>
        </w:tc>
        <w:tc>
          <w:tcPr>
            <w:tcW w:w="1999" w:type="dxa"/>
            <w:vAlign w:val="center"/>
          </w:tcPr>
          <w:p w:rsidR="00830911" w:rsidRPr="006F495C" w:rsidRDefault="00830911" w:rsidP="00FC54D7">
            <w:pPr>
              <w:spacing w:after="0" w:line="240" w:lineRule="auto"/>
              <w:rPr>
                <w:highlight w:val="lightGray"/>
              </w:rPr>
            </w:pPr>
            <w:r>
              <w:t>Skills Demonstration</w:t>
            </w:r>
          </w:p>
        </w:tc>
      </w:tr>
      <w:tr w:rsidR="00830911" w:rsidRPr="006F495C" w:rsidTr="00FC54D7">
        <w:tc>
          <w:tcPr>
            <w:tcW w:w="7017" w:type="dxa"/>
            <w:vAlign w:val="center"/>
          </w:tcPr>
          <w:p w:rsidR="00830911" w:rsidRPr="006F495C" w:rsidRDefault="00830911" w:rsidP="00FC54D7">
            <w:pPr>
              <w:numPr>
                <w:ilvl w:val="0"/>
                <w:numId w:val="5"/>
              </w:numPr>
              <w:autoSpaceDE w:val="0"/>
              <w:autoSpaceDN w:val="0"/>
              <w:adjustRightInd w:val="0"/>
              <w:spacing w:after="0" w:line="240" w:lineRule="auto"/>
            </w:pPr>
            <w:r>
              <w:t>Examine  the laws of mechanics and their uses in solving problems</w:t>
            </w:r>
          </w:p>
        </w:tc>
        <w:tc>
          <w:tcPr>
            <w:tcW w:w="1999" w:type="dxa"/>
            <w:vAlign w:val="center"/>
          </w:tcPr>
          <w:p w:rsidR="00830911" w:rsidRPr="006F495C" w:rsidRDefault="00830911" w:rsidP="00FC54D7">
            <w:pPr>
              <w:spacing w:after="0" w:line="240" w:lineRule="auto"/>
            </w:pPr>
            <w:r>
              <w:t xml:space="preserve">Examination Theory </w:t>
            </w:r>
          </w:p>
        </w:tc>
      </w:tr>
      <w:tr w:rsidR="00830911" w:rsidRPr="006F495C" w:rsidTr="00FC54D7">
        <w:tc>
          <w:tcPr>
            <w:tcW w:w="7017" w:type="dxa"/>
            <w:vAlign w:val="center"/>
          </w:tcPr>
          <w:p w:rsidR="00830911" w:rsidRPr="006F495C" w:rsidRDefault="00830911" w:rsidP="00FC54D7">
            <w:pPr>
              <w:numPr>
                <w:ilvl w:val="0"/>
                <w:numId w:val="5"/>
              </w:numPr>
              <w:autoSpaceDE w:val="0"/>
              <w:autoSpaceDN w:val="0"/>
              <w:adjustRightInd w:val="0"/>
              <w:spacing w:after="0" w:line="240" w:lineRule="auto"/>
            </w:pPr>
            <w:r>
              <w:t>Comprehend the nature of energy, its different forms and their interchangeability</w:t>
            </w:r>
          </w:p>
        </w:tc>
        <w:tc>
          <w:tcPr>
            <w:tcW w:w="1999" w:type="dxa"/>
            <w:vAlign w:val="center"/>
          </w:tcPr>
          <w:p w:rsidR="00830911" w:rsidRPr="006F495C" w:rsidRDefault="00830911" w:rsidP="00FC54D7">
            <w:pPr>
              <w:spacing w:after="0" w:line="240" w:lineRule="auto"/>
            </w:pPr>
            <w:r>
              <w:t xml:space="preserve">Examination Theory </w:t>
            </w:r>
          </w:p>
        </w:tc>
      </w:tr>
      <w:tr w:rsidR="00830911" w:rsidRPr="006F495C" w:rsidTr="00FC54D7">
        <w:tc>
          <w:tcPr>
            <w:tcW w:w="7017" w:type="dxa"/>
            <w:vAlign w:val="center"/>
          </w:tcPr>
          <w:p w:rsidR="00830911" w:rsidRPr="006F495C" w:rsidRDefault="00830911" w:rsidP="00FC54D7">
            <w:pPr>
              <w:numPr>
                <w:ilvl w:val="0"/>
                <w:numId w:val="5"/>
              </w:numPr>
              <w:autoSpaceDE w:val="0"/>
              <w:autoSpaceDN w:val="0"/>
              <w:adjustRightInd w:val="0"/>
              <w:spacing w:after="0" w:line="240" w:lineRule="auto"/>
            </w:pPr>
            <w:r>
              <w:t>Distinguish between heat and temperature, measure temperature using different methods and examine heat transfer</w:t>
            </w:r>
          </w:p>
        </w:tc>
        <w:tc>
          <w:tcPr>
            <w:tcW w:w="1999" w:type="dxa"/>
            <w:vAlign w:val="center"/>
          </w:tcPr>
          <w:p w:rsidR="00830911" w:rsidRPr="006F495C" w:rsidRDefault="00830911" w:rsidP="00FC54D7">
            <w:pPr>
              <w:spacing w:after="0" w:line="240" w:lineRule="auto"/>
            </w:pPr>
            <w:r>
              <w:t>Skills Demonstrations</w:t>
            </w:r>
          </w:p>
        </w:tc>
      </w:tr>
      <w:tr w:rsidR="00830911" w:rsidRPr="006F495C" w:rsidTr="00FC54D7">
        <w:tc>
          <w:tcPr>
            <w:tcW w:w="7017" w:type="dxa"/>
            <w:vAlign w:val="center"/>
          </w:tcPr>
          <w:p w:rsidR="00830911" w:rsidRPr="006F495C" w:rsidRDefault="00830911" w:rsidP="00FC54D7">
            <w:pPr>
              <w:numPr>
                <w:ilvl w:val="0"/>
                <w:numId w:val="5"/>
              </w:numPr>
              <w:autoSpaceDE w:val="0"/>
              <w:autoSpaceDN w:val="0"/>
              <w:adjustRightInd w:val="0"/>
              <w:spacing w:after="0" w:line="240" w:lineRule="auto"/>
            </w:pPr>
            <w:r>
              <w:t xml:space="preserve">Examine the properties of waves including  their effects in relation to light and sound                                                      </w:t>
            </w:r>
          </w:p>
        </w:tc>
        <w:tc>
          <w:tcPr>
            <w:tcW w:w="1999" w:type="dxa"/>
            <w:vAlign w:val="center"/>
          </w:tcPr>
          <w:p w:rsidR="00830911" w:rsidRDefault="00830911" w:rsidP="00FC54D7">
            <w:pPr>
              <w:spacing w:after="0" w:line="240" w:lineRule="auto"/>
            </w:pPr>
            <w:r>
              <w:t>Skills Demonstration</w:t>
            </w:r>
          </w:p>
          <w:p w:rsidR="00830911" w:rsidRPr="006F495C" w:rsidRDefault="00830911" w:rsidP="00FC54D7">
            <w:pPr>
              <w:spacing w:after="0" w:line="240" w:lineRule="auto"/>
            </w:pPr>
          </w:p>
        </w:tc>
      </w:tr>
      <w:tr w:rsidR="00830911" w:rsidRPr="006F495C" w:rsidTr="00FC54D7">
        <w:tc>
          <w:tcPr>
            <w:tcW w:w="7017" w:type="dxa"/>
            <w:vAlign w:val="center"/>
          </w:tcPr>
          <w:p w:rsidR="00830911" w:rsidRPr="006F495C" w:rsidRDefault="00830911" w:rsidP="00FC54D7">
            <w:pPr>
              <w:numPr>
                <w:ilvl w:val="0"/>
                <w:numId w:val="5"/>
              </w:numPr>
              <w:autoSpaceDE w:val="0"/>
              <w:autoSpaceDN w:val="0"/>
              <w:adjustRightInd w:val="0"/>
              <w:spacing w:after="0" w:line="240" w:lineRule="auto"/>
            </w:pPr>
            <w:r>
              <w:t>Explore the laws of reflection  and refraction to include drawing ray diagrams and the application of reflection and refraction in everyday life</w:t>
            </w:r>
          </w:p>
        </w:tc>
        <w:tc>
          <w:tcPr>
            <w:tcW w:w="1999" w:type="dxa"/>
            <w:vAlign w:val="center"/>
          </w:tcPr>
          <w:p w:rsidR="00830911" w:rsidRPr="006F495C" w:rsidRDefault="00830911" w:rsidP="00FC54D7">
            <w:pPr>
              <w:spacing w:after="0" w:line="240" w:lineRule="auto"/>
            </w:pPr>
            <w:r>
              <w:t>Examination Theory and Skills Demonstration</w:t>
            </w:r>
          </w:p>
        </w:tc>
      </w:tr>
      <w:tr w:rsidR="00830911" w:rsidRPr="006F495C" w:rsidTr="00FC54D7">
        <w:tc>
          <w:tcPr>
            <w:tcW w:w="7017" w:type="dxa"/>
            <w:vAlign w:val="center"/>
          </w:tcPr>
          <w:p w:rsidR="00830911" w:rsidRPr="006F495C" w:rsidRDefault="00830911" w:rsidP="00FC54D7">
            <w:pPr>
              <w:numPr>
                <w:ilvl w:val="0"/>
                <w:numId w:val="5"/>
              </w:numPr>
              <w:autoSpaceDE w:val="0"/>
              <w:autoSpaceDN w:val="0"/>
              <w:adjustRightInd w:val="0"/>
              <w:spacing w:after="0" w:line="240" w:lineRule="auto"/>
            </w:pPr>
            <w:r>
              <w:t>Explain the nature of sound and its effects in everyday life, including musical instruments</w:t>
            </w:r>
          </w:p>
        </w:tc>
        <w:tc>
          <w:tcPr>
            <w:tcW w:w="1999" w:type="dxa"/>
            <w:vAlign w:val="center"/>
          </w:tcPr>
          <w:p w:rsidR="00830911" w:rsidRPr="006F495C" w:rsidRDefault="00830911" w:rsidP="00FC54D7">
            <w:pPr>
              <w:spacing w:after="0" w:line="240" w:lineRule="auto"/>
            </w:pPr>
            <w:r>
              <w:t xml:space="preserve">Examination Theory </w:t>
            </w:r>
          </w:p>
        </w:tc>
      </w:tr>
      <w:tr w:rsidR="00830911" w:rsidRPr="006F495C" w:rsidTr="00FC54D7">
        <w:tc>
          <w:tcPr>
            <w:tcW w:w="7017" w:type="dxa"/>
            <w:vAlign w:val="center"/>
          </w:tcPr>
          <w:p w:rsidR="00830911" w:rsidRPr="006F495C" w:rsidRDefault="00830911" w:rsidP="00FC54D7">
            <w:pPr>
              <w:numPr>
                <w:ilvl w:val="0"/>
                <w:numId w:val="5"/>
              </w:numPr>
              <w:autoSpaceDE w:val="0"/>
              <w:autoSpaceDN w:val="0"/>
              <w:adjustRightInd w:val="0"/>
              <w:spacing w:after="0" w:line="240" w:lineRule="auto"/>
            </w:pPr>
            <w:r>
              <w:t>Investigate how electricity works, the terms used, the laws that govern it and its application in everyday life</w:t>
            </w:r>
          </w:p>
        </w:tc>
        <w:tc>
          <w:tcPr>
            <w:tcW w:w="1999" w:type="dxa"/>
            <w:vAlign w:val="center"/>
          </w:tcPr>
          <w:p w:rsidR="00830911" w:rsidRPr="006F495C" w:rsidRDefault="00830911" w:rsidP="00FC54D7">
            <w:pPr>
              <w:spacing w:after="0" w:line="240" w:lineRule="auto"/>
            </w:pPr>
            <w:r>
              <w:t>Skills Demonstration</w:t>
            </w:r>
          </w:p>
        </w:tc>
      </w:tr>
      <w:tr w:rsidR="00830911" w:rsidRPr="006F495C" w:rsidTr="00FC54D7">
        <w:tc>
          <w:tcPr>
            <w:tcW w:w="7017" w:type="dxa"/>
            <w:vAlign w:val="center"/>
          </w:tcPr>
          <w:p w:rsidR="00830911" w:rsidRPr="006F495C" w:rsidRDefault="00830911" w:rsidP="00FC54D7">
            <w:pPr>
              <w:numPr>
                <w:ilvl w:val="0"/>
                <w:numId w:val="5"/>
              </w:numPr>
              <w:autoSpaceDE w:val="0"/>
              <w:autoSpaceDN w:val="0"/>
              <w:adjustRightInd w:val="0"/>
              <w:spacing w:after="0" w:line="240" w:lineRule="auto"/>
            </w:pPr>
            <w:r>
              <w:t>Illustrate electromagnetic induction and a range of devices based on effects of a current carrying conductor in a magnetic field</w:t>
            </w:r>
          </w:p>
        </w:tc>
        <w:tc>
          <w:tcPr>
            <w:tcW w:w="1999" w:type="dxa"/>
            <w:vAlign w:val="center"/>
          </w:tcPr>
          <w:p w:rsidR="00830911" w:rsidRPr="006F495C" w:rsidRDefault="00830911" w:rsidP="00FC54D7">
            <w:pPr>
              <w:spacing w:after="0" w:line="240" w:lineRule="auto"/>
            </w:pPr>
            <w:r>
              <w:t>Skills Demonstration</w:t>
            </w:r>
          </w:p>
        </w:tc>
      </w:tr>
      <w:tr w:rsidR="00830911" w:rsidRPr="006F495C" w:rsidTr="00FC54D7">
        <w:tc>
          <w:tcPr>
            <w:tcW w:w="7017" w:type="dxa"/>
            <w:vAlign w:val="center"/>
          </w:tcPr>
          <w:p w:rsidR="00830911" w:rsidRPr="006F495C" w:rsidRDefault="00830911" w:rsidP="00FC54D7">
            <w:pPr>
              <w:numPr>
                <w:ilvl w:val="0"/>
                <w:numId w:val="5"/>
              </w:numPr>
              <w:autoSpaceDE w:val="0"/>
              <w:autoSpaceDN w:val="0"/>
              <w:adjustRightInd w:val="0"/>
              <w:spacing w:after="0" w:line="240" w:lineRule="auto"/>
            </w:pPr>
            <w:r>
              <w:t>Examine the properties of the electron, to include the concept of thermionic emission, the cathode ray tube, X-rays and the photoelectric effect</w:t>
            </w:r>
          </w:p>
        </w:tc>
        <w:tc>
          <w:tcPr>
            <w:tcW w:w="1999" w:type="dxa"/>
            <w:vAlign w:val="center"/>
          </w:tcPr>
          <w:p w:rsidR="00830911" w:rsidRDefault="00830911" w:rsidP="00FC54D7">
            <w:pPr>
              <w:spacing w:after="0" w:line="240" w:lineRule="auto"/>
            </w:pPr>
            <w:r>
              <w:t>Examination theory</w:t>
            </w:r>
          </w:p>
          <w:p w:rsidR="00830911" w:rsidRDefault="00830911" w:rsidP="00FC54D7">
            <w:pPr>
              <w:spacing w:after="0" w:line="240" w:lineRule="auto"/>
            </w:pPr>
          </w:p>
          <w:p w:rsidR="00830911" w:rsidRPr="006F495C" w:rsidRDefault="00830911" w:rsidP="00FC54D7">
            <w:pPr>
              <w:spacing w:after="0" w:line="240" w:lineRule="auto"/>
            </w:pPr>
          </w:p>
        </w:tc>
      </w:tr>
      <w:tr w:rsidR="00830911" w:rsidRPr="006F495C" w:rsidTr="00FC54D7">
        <w:tc>
          <w:tcPr>
            <w:tcW w:w="7017" w:type="dxa"/>
            <w:vAlign w:val="center"/>
          </w:tcPr>
          <w:p w:rsidR="00830911" w:rsidRPr="006F495C" w:rsidRDefault="00830911" w:rsidP="00FC54D7">
            <w:pPr>
              <w:numPr>
                <w:ilvl w:val="0"/>
                <w:numId w:val="5"/>
              </w:numPr>
              <w:autoSpaceDE w:val="0"/>
              <w:autoSpaceDN w:val="0"/>
              <w:adjustRightInd w:val="0"/>
              <w:spacing w:after="0" w:line="240" w:lineRule="auto"/>
            </w:pPr>
            <w:r>
              <w:t>Describe the structure of the Bohr atom to include explanation of radioactivity and radioactive particles</w:t>
            </w:r>
          </w:p>
        </w:tc>
        <w:tc>
          <w:tcPr>
            <w:tcW w:w="1999" w:type="dxa"/>
            <w:vAlign w:val="center"/>
          </w:tcPr>
          <w:p w:rsidR="00830911" w:rsidRDefault="00830911" w:rsidP="00FC54D7">
            <w:pPr>
              <w:spacing w:after="0" w:line="240" w:lineRule="auto"/>
            </w:pPr>
            <w:r>
              <w:t>Examination theory</w:t>
            </w:r>
          </w:p>
        </w:tc>
      </w:tr>
      <w:tr w:rsidR="00830911" w:rsidRPr="006F495C" w:rsidTr="00FC54D7">
        <w:tc>
          <w:tcPr>
            <w:tcW w:w="7017" w:type="dxa"/>
            <w:vAlign w:val="center"/>
          </w:tcPr>
          <w:p w:rsidR="00830911" w:rsidRDefault="00830911" w:rsidP="00FC54D7">
            <w:pPr>
              <w:numPr>
                <w:ilvl w:val="0"/>
                <w:numId w:val="5"/>
              </w:numPr>
              <w:autoSpaceDE w:val="0"/>
              <w:autoSpaceDN w:val="0"/>
              <w:adjustRightInd w:val="0"/>
              <w:spacing w:after="0" w:line="240" w:lineRule="auto"/>
            </w:pPr>
            <w:r>
              <w:t>Explain the use of radioactive materials throughout industry, to include nuclear energy</w:t>
            </w:r>
          </w:p>
        </w:tc>
        <w:tc>
          <w:tcPr>
            <w:tcW w:w="1999" w:type="dxa"/>
            <w:vAlign w:val="center"/>
          </w:tcPr>
          <w:p w:rsidR="00830911" w:rsidRDefault="00830911" w:rsidP="00FC54D7">
            <w:pPr>
              <w:spacing w:after="0" w:line="240" w:lineRule="auto"/>
            </w:pPr>
            <w:r>
              <w:t>Examination theory</w:t>
            </w:r>
          </w:p>
        </w:tc>
      </w:tr>
      <w:tr w:rsidR="00830911" w:rsidRPr="006F495C" w:rsidTr="00FC54D7">
        <w:tc>
          <w:tcPr>
            <w:tcW w:w="7017" w:type="dxa"/>
            <w:vAlign w:val="center"/>
          </w:tcPr>
          <w:p w:rsidR="00830911" w:rsidRDefault="00830911" w:rsidP="00FC54D7">
            <w:pPr>
              <w:numPr>
                <w:ilvl w:val="0"/>
                <w:numId w:val="5"/>
              </w:numPr>
              <w:autoSpaceDE w:val="0"/>
              <w:autoSpaceDN w:val="0"/>
              <w:adjustRightInd w:val="0"/>
              <w:spacing w:after="0" w:line="240" w:lineRule="auto"/>
            </w:pPr>
            <w:r>
              <w:t>Investigate the effects of common physical hazards on the human body, to include their existence in laboratories, using appropriate safety precautions, recognising common hazard symbols and the right and responsibilities of employers and employees under current health and safety legislation</w:t>
            </w:r>
          </w:p>
        </w:tc>
        <w:tc>
          <w:tcPr>
            <w:tcW w:w="1999" w:type="dxa"/>
            <w:vAlign w:val="center"/>
          </w:tcPr>
          <w:p w:rsidR="00830911" w:rsidRDefault="00830911" w:rsidP="00FC54D7">
            <w:pPr>
              <w:spacing w:after="0" w:line="240" w:lineRule="auto"/>
            </w:pPr>
            <w:r>
              <w:t xml:space="preserve">Examination theory </w:t>
            </w:r>
          </w:p>
          <w:p w:rsidR="00830911" w:rsidRDefault="00830911" w:rsidP="00FC54D7">
            <w:pPr>
              <w:spacing w:after="0" w:line="240" w:lineRule="auto"/>
            </w:pPr>
          </w:p>
          <w:p w:rsidR="00830911" w:rsidRDefault="00830911" w:rsidP="00FC54D7">
            <w:pPr>
              <w:spacing w:after="0" w:line="240" w:lineRule="auto"/>
            </w:pPr>
          </w:p>
          <w:p w:rsidR="00830911" w:rsidRDefault="00830911" w:rsidP="00FC54D7">
            <w:pPr>
              <w:spacing w:after="0" w:line="240" w:lineRule="auto"/>
            </w:pPr>
          </w:p>
        </w:tc>
      </w:tr>
      <w:tr w:rsidR="00830911" w:rsidRPr="006F495C" w:rsidTr="00FC54D7">
        <w:tc>
          <w:tcPr>
            <w:tcW w:w="7017" w:type="dxa"/>
            <w:vAlign w:val="center"/>
          </w:tcPr>
          <w:p w:rsidR="00830911" w:rsidRDefault="00830911" w:rsidP="00FC54D7">
            <w:pPr>
              <w:numPr>
                <w:ilvl w:val="0"/>
                <w:numId w:val="5"/>
              </w:numPr>
              <w:autoSpaceDE w:val="0"/>
              <w:autoSpaceDN w:val="0"/>
              <w:adjustRightInd w:val="0"/>
              <w:spacing w:after="0" w:line="240" w:lineRule="auto"/>
            </w:pPr>
            <w:r>
              <w:t>Carry out an appropriate range of experiments and investigations in an accurate and methodical manner covering the principles and application of physics to include reporting appropriately and accurately and analysis of results</w:t>
            </w:r>
          </w:p>
        </w:tc>
        <w:tc>
          <w:tcPr>
            <w:tcW w:w="1999" w:type="dxa"/>
            <w:vAlign w:val="center"/>
          </w:tcPr>
          <w:p w:rsidR="00830911" w:rsidRDefault="00830911" w:rsidP="00FC54D7">
            <w:pPr>
              <w:spacing w:after="0" w:line="240" w:lineRule="auto"/>
            </w:pPr>
            <w:r>
              <w:t>Skills Demonstration</w:t>
            </w:r>
          </w:p>
        </w:tc>
      </w:tr>
    </w:tbl>
    <w:p w:rsidR="00FC54D7" w:rsidRDefault="00FC54D7" w:rsidP="00830911">
      <w:pPr>
        <w:spacing w:after="0" w:line="240" w:lineRule="auto"/>
        <w:rPr>
          <w:b/>
        </w:rPr>
      </w:pPr>
    </w:p>
    <w:p w:rsidR="00830911" w:rsidRPr="006F495C" w:rsidRDefault="00830911" w:rsidP="00830911">
      <w:pPr>
        <w:spacing w:after="0" w:line="240" w:lineRule="auto"/>
        <w:rPr>
          <w:b/>
        </w:rPr>
      </w:pPr>
      <w:r>
        <w:rPr>
          <w:b/>
        </w:rPr>
        <w:t>11c</w:t>
      </w:r>
      <w:r w:rsidRPr="006F495C">
        <w:rPr>
          <w:b/>
        </w:rPr>
        <w:t xml:space="preserve">.  </w:t>
      </w:r>
      <w:r w:rsidRPr="006F495C">
        <w:rPr>
          <w:b/>
        </w:rPr>
        <w:tab/>
        <w:t>Guidelines for Assessment Activities</w:t>
      </w:r>
    </w:p>
    <w:p w:rsidR="00D56C0B" w:rsidRDefault="00830911" w:rsidP="00830911">
      <w:pPr>
        <w:spacing w:after="0" w:line="240" w:lineRule="auto"/>
      </w:pPr>
      <w:r w:rsidRPr="00881444">
        <w:t>The assessor is required to devise assessment briefs and marking schemes</w:t>
      </w:r>
      <w:r w:rsidR="00D56C0B">
        <w:t xml:space="preserve"> for the skills demonstration and learner record and an examination paper, marking scheme</w:t>
      </w:r>
      <w:r w:rsidRPr="00881444">
        <w:t xml:space="preserve"> and outline solutions</w:t>
      </w:r>
      <w:r w:rsidR="00D56C0B">
        <w:t xml:space="preserve"> for the examination</w:t>
      </w:r>
      <w:r w:rsidRPr="00881444">
        <w:t xml:space="preserve">.  </w:t>
      </w:r>
    </w:p>
    <w:p w:rsidR="00D56C0B" w:rsidRDefault="00D56C0B" w:rsidP="00830911">
      <w:pPr>
        <w:spacing w:after="0" w:line="240" w:lineRule="auto"/>
      </w:pPr>
    </w:p>
    <w:p w:rsidR="00830911" w:rsidRPr="00802BF9" w:rsidRDefault="00830911" w:rsidP="00830911">
      <w:pPr>
        <w:spacing w:after="0" w:line="240" w:lineRule="auto"/>
        <w:rPr>
          <w:color w:val="000000"/>
        </w:rPr>
      </w:pPr>
      <w:r w:rsidRPr="00881444">
        <w:t>In</w:t>
      </w:r>
      <w:r w:rsidR="00D56C0B">
        <w:t xml:space="preserve"> devising the assessment briefs and examination paper</w:t>
      </w:r>
      <w:r w:rsidRPr="00881444">
        <w:t>, care should be taken to ensure that the learner is given the</w:t>
      </w:r>
      <w:r w:rsidRPr="006F495C">
        <w:t xml:space="preserv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rsidR="00830911" w:rsidRDefault="00830911" w:rsidP="00A8250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830911" w:rsidRPr="00D56C0B" w:rsidTr="00FC54D7">
        <w:trPr>
          <w:trHeight w:val="331"/>
        </w:trPr>
        <w:tc>
          <w:tcPr>
            <w:tcW w:w="4505" w:type="dxa"/>
            <w:vAlign w:val="center"/>
          </w:tcPr>
          <w:p w:rsidR="00830911" w:rsidRDefault="00830911" w:rsidP="00FC54D7">
            <w:pPr>
              <w:spacing w:after="0" w:line="240" w:lineRule="auto"/>
              <w:rPr>
                <w:b/>
              </w:rPr>
            </w:pPr>
            <w:r w:rsidRPr="00D56C0B">
              <w:rPr>
                <w:b/>
              </w:rPr>
              <w:t>Skills Demonstration</w:t>
            </w:r>
          </w:p>
          <w:p w:rsidR="00FC54D7" w:rsidRPr="00D56C0B" w:rsidRDefault="00FC54D7" w:rsidP="00FC54D7">
            <w:pPr>
              <w:spacing w:after="0" w:line="240" w:lineRule="auto"/>
              <w:rPr>
                <w:b/>
              </w:rPr>
            </w:pPr>
          </w:p>
        </w:tc>
        <w:tc>
          <w:tcPr>
            <w:tcW w:w="4506" w:type="dxa"/>
            <w:vAlign w:val="center"/>
          </w:tcPr>
          <w:p w:rsidR="00830911" w:rsidRPr="00D56C0B" w:rsidRDefault="00830911" w:rsidP="00FC54D7">
            <w:pPr>
              <w:spacing w:after="0" w:line="240" w:lineRule="auto"/>
              <w:rPr>
                <w:b/>
              </w:rPr>
            </w:pPr>
            <w:r w:rsidRPr="00D56C0B">
              <w:rPr>
                <w:b/>
              </w:rPr>
              <w:t xml:space="preserve">30% </w:t>
            </w:r>
          </w:p>
        </w:tc>
      </w:tr>
      <w:tr w:rsidR="00830911" w:rsidRPr="006F495C" w:rsidTr="00FC54D7">
        <w:tc>
          <w:tcPr>
            <w:tcW w:w="9011" w:type="dxa"/>
            <w:gridSpan w:val="2"/>
            <w:vAlign w:val="center"/>
          </w:tcPr>
          <w:p w:rsidR="00830911" w:rsidRPr="00D56C0B" w:rsidRDefault="00830911" w:rsidP="00FC54D7">
            <w:pPr>
              <w:spacing w:after="0" w:line="240" w:lineRule="auto"/>
            </w:pPr>
            <w:r w:rsidRPr="00D56C0B">
              <w:t>In one or more skills demonstrations, learners will be observed carrying out at least 5 practical investigations. Skills demonstrations will be conducted by the learners over the duration of the programme module.</w:t>
            </w:r>
          </w:p>
          <w:p w:rsidR="00830911" w:rsidRPr="00D56C0B" w:rsidRDefault="00830911" w:rsidP="00FC54D7">
            <w:pPr>
              <w:spacing w:after="0" w:line="240" w:lineRule="auto"/>
            </w:pPr>
          </w:p>
        </w:tc>
      </w:tr>
      <w:tr w:rsidR="00830911" w:rsidRPr="006F495C" w:rsidTr="00FC54D7">
        <w:tc>
          <w:tcPr>
            <w:tcW w:w="9011" w:type="dxa"/>
            <w:gridSpan w:val="2"/>
            <w:vAlign w:val="center"/>
          </w:tcPr>
          <w:p w:rsidR="00830911" w:rsidRPr="00D56C0B" w:rsidRDefault="00830911" w:rsidP="00FC54D7">
            <w:pPr>
              <w:spacing w:after="0" w:line="240" w:lineRule="auto"/>
            </w:pPr>
            <w:r w:rsidRPr="00D56C0B">
              <w:t>The practical investigations will cover a broad range of practical skills and knowledge as outlined in the learning outcomes across all sections.</w:t>
            </w:r>
          </w:p>
          <w:p w:rsidR="00830911" w:rsidRPr="00D56C0B" w:rsidRDefault="00830911" w:rsidP="00FC54D7">
            <w:pPr>
              <w:spacing w:after="0" w:line="240" w:lineRule="auto"/>
            </w:pPr>
          </w:p>
          <w:p w:rsidR="00830911" w:rsidRPr="00D56C0B" w:rsidRDefault="00830911" w:rsidP="00FC54D7">
            <w:pPr>
              <w:spacing w:after="0" w:line="240" w:lineRule="auto"/>
            </w:pPr>
            <w:r w:rsidRPr="00D56C0B">
              <w:t>Learners will demonstrate adherence to scientific procedures including:</w:t>
            </w:r>
          </w:p>
          <w:p w:rsidR="00830911" w:rsidRPr="00D56C0B" w:rsidRDefault="00830911" w:rsidP="00FC54D7">
            <w:pPr>
              <w:spacing w:after="0" w:line="240" w:lineRule="auto"/>
            </w:pPr>
          </w:p>
          <w:p w:rsidR="00830911" w:rsidRPr="00D56C0B" w:rsidRDefault="00830911" w:rsidP="00FC54D7">
            <w:pPr>
              <w:numPr>
                <w:ilvl w:val="0"/>
                <w:numId w:val="37"/>
              </w:numPr>
              <w:spacing w:after="0" w:line="240" w:lineRule="auto"/>
            </w:pPr>
            <w:r w:rsidRPr="00D56C0B">
              <w:t>Assembly and handling of equipment and materials</w:t>
            </w:r>
          </w:p>
          <w:p w:rsidR="00830911" w:rsidRPr="00D56C0B" w:rsidRDefault="00830911" w:rsidP="00FC54D7">
            <w:pPr>
              <w:numPr>
                <w:ilvl w:val="0"/>
                <w:numId w:val="37"/>
              </w:numPr>
              <w:spacing w:after="0" w:line="240" w:lineRule="auto"/>
            </w:pPr>
            <w:r w:rsidRPr="00D56C0B">
              <w:t>Implementation of the process and/or following guidelines and instructions</w:t>
            </w:r>
          </w:p>
          <w:p w:rsidR="00830911" w:rsidRPr="00D56C0B" w:rsidRDefault="00830911" w:rsidP="00FC54D7">
            <w:pPr>
              <w:numPr>
                <w:ilvl w:val="0"/>
                <w:numId w:val="37"/>
              </w:numPr>
              <w:spacing w:after="0" w:line="240" w:lineRule="auto"/>
            </w:pPr>
            <w:r w:rsidRPr="00D56C0B">
              <w:t>Safe working practices.</w:t>
            </w:r>
          </w:p>
          <w:p w:rsidR="00830911" w:rsidRPr="00D56C0B" w:rsidRDefault="00830911" w:rsidP="00FC54D7">
            <w:pPr>
              <w:spacing w:after="0" w:line="240" w:lineRule="auto"/>
            </w:pPr>
          </w:p>
          <w:p w:rsidR="00830911" w:rsidRPr="00D56C0B" w:rsidRDefault="00830911" w:rsidP="00FC54D7">
            <w:pPr>
              <w:spacing w:after="0" w:line="240" w:lineRule="auto"/>
            </w:pPr>
            <w:r w:rsidRPr="00D56C0B">
              <w:t>Learners will maintain a primary record of results and/or observations and any other influencing factors as part of the skills demonstrations.</w:t>
            </w:r>
          </w:p>
          <w:p w:rsidR="00830911" w:rsidRPr="00D56C0B" w:rsidRDefault="00830911" w:rsidP="00FC54D7">
            <w:pPr>
              <w:spacing w:after="0" w:line="240" w:lineRule="auto"/>
            </w:pPr>
          </w:p>
          <w:p w:rsidR="00830911" w:rsidRPr="00D56C0B" w:rsidRDefault="00830911" w:rsidP="00FC54D7">
            <w:pPr>
              <w:spacing w:after="0" w:line="240" w:lineRule="auto"/>
            </w:pPr>
            <w:r w:rsidRPr="00D56C0B">
              <w:t>The skills may be assessed at any time throughout the learning process.</w:t>
            </w:r>
          </w:p>
          <w:p w:rsidR="00830911" w:rsidRPr="00D56C0B" w:rsidRDefault="00830911" w:rsidP="00FC54D7">
            <w:pPr>
              <w:spacing w:after="0" w:line="240" w:lineRule="auto"/>
            </w:pPr>
          </w:p>
        </w:tc>
      </w:tr>
      <w:tr w:rsidR="00830911" w:rsidRPr="00D56C0B" w:rsidTr="00FC54D7">
        <w:trPr>
          <w:trHeight w:val="331"/>
        </w:trPr>
        <w:tc>
          <w:tcPr>
            <w:tcW w:w="4505" w:type="dxa"/>
            <w:vAlign w:val="center"/>
          </w:tcPr>
          <w:p w:rsidR="00830911" w:rsidRDefault="00830911" w:rsidP="00FC54D7">
            <w:pPr>
              <w:spacing w:after="0" w:line="240" w:lineRule="auto"/>
              <w:rPr>
                <w:b/>
              </w:rPr>
            </w:pPr>
            <w:r w:rsidRPr="00D56C0B">
              <w:rPr>
                <w:b/>
              </w:rPr>
              <w:t>Learner record</w:t>
            </w:r>
          </w:p>
          <w:p w:rsidR="00FC54D7" w:rsidRPr="00D56C0B" w:rsidRDefault="00FC54D7" w:rsidP="00FC54D7">
            <w:pPr>
              <w:spacing w:after="0" w:line="240" w:lineRule="auto"/>
              <w:rPr>
                <w:b/>
              </w:rPr>
            </w:pPr>
          </w:p>
        </w:tc>
        <w:tc>
          <w:tcPr>
            <w:tcW w:w="4506" w:type="dxa"/>
            <w:vAlign w:val="center"/>
          </w:tcPr>
          <w:p w:rsidR="00830911" w:rsidRPr="00D56C0B" w:rsidRDefault="00830911" w:rsidP="00FC54D7">
            <w:pPr>
              <w:spacing w:after="0" w:line="240" w:lineRule="auto"/>
              <w:rPr>
                <w:b/>
              </w:rPr>
            </w:pPr>
            <w:r w:rsidRPr="00D56C0B">
              <w:rPr>
                <w:b/>
              </w:rPr>
              <w:t xml:space="preserve">30% </w:t>
            </w:r>
          </w:p>
        </w:tc>
      </w:tr>
      <w:tr w:rsidR="00830911" w:rsidRPr="00E3545A" w:rsidTr="00FC54D7">
        <w:tc>
          <w:tcPr>
            <w:tcW w:w="9011" w:type="dxa"/>
            <w:gridSpan w:val="2"/>
            <w:vAlign w:val="center"/>
          </w:tcPr>
          <w:p w:rsidR="00830911" w:rsidRPr="00D56C0B" w:rsidRDefault="00830911" w:rsidP="00FC54D7">
            <w:pPr>
              <w:spacing w:after="0" w:line="240" w:lineRule="auto"/>
            </w:pPr>
            <w:r w:rsidRPr="00D56C0B">
              <w:t>A personal laboratory notebook will be compiled by learners. This notebook will accompany the learner over the duration of the module.</w:t>
            </w:r>
          </w:p>
          <w:p w:rsidR="00830911" w:rsidRPr="00D56C0B" w:rsidRDefault="00830911" w:rsidP="00FC54D7">
            <w:pPr>
              <w:spacing w:after="0" w:line="240" w:lineRule="auto"/>
            </w:pPr>
          </w:p>
        </w:tc>
      </w:tr>
      <w:tr w:rsidR="00830911" w:rsidRPr="00E3545A" w:rsidTr="00FC54D7">
        <w:tc>
          <w:tcPr>
            <w:tcW w:w="9011" w:type="dxa"/>
            <w:gridSpan w:val="2"/>
            <w:vAlign w:val="center"/>
          </w:tcPr>
          <w:p w:rsidR="00830911" w:rsidRPr="00D56C0B" w:rsidRDefault="00830911" w:rsidP="00FC54D7">
            <w:pPr>
              <w:spacing w:after="0" w:line="240" w:lineRule="auto"/>
            </w:pPr>
            <w:r w:rsidRPr="00D56C0B">
              <w:t>The learner should include the laboratory reports of at least 5 practical investigations completed by the learner. The laboratory report will describe all stages of the procedure from set up to collection of data, analysis and conclusions.</w:t>
            </w:r>
          </w:p>
          <w:p w:rsidR="00830911" w:rsidRPr="00D56C0B" w:rsidRDefault="00830911" w:rsidP="00FC54D7">
            <w:pPr>
              <w:spacing w:after="0" w:line="240" w:lineRule="auto"/>
            </w:pPr>
          </w:p>
          <w:p w:rsidR="00FC54D7" w:rsidRDefault="00830911" w:rsidP="00FC54D7">
            <w:pPr>
              <w:spacing w:after="0" w:line="240" w:lineRule="auto"/>
            </w:pPr>
            <w:r w:rsidRPr="00D56C0B">
              <w:t xml:space="preserve">The primary record of results and/or observations and any additional information collected during each of the practical investigations should be included. </w:t>
            </w:r>
            <w:r w:rsidR="00D56C0B">
              <w:br/>
            </w:r>
          </w:p>
          <w:p w:rsidR="00FC54D7" w:rsidRPr="00D56C0B" w:rsidRDefault="00FC54D7" w:rsidP="00FC54D7">
            <w:pPr>
              <w:spacing w:after="0" w:line="240" w:lineRule="auto"/>
            </w:pPr>
          </w:p>
        </w:tc>
      </w:tr>
      <w:tr w:rsidR="00830911" w:rsidRPr="00D56C0B" w:rsidTr="00FC54D7">
        <w:tc>
          <w:tcPr>
            <w:tcW w:w="4505" w:type="dxa"/>
            <w:vAlign w:val="center"/>
          </w:tcPr>
          <w:p w:rsidR="00830911" w:rsidRPr="00D56C0B" w:rsidRDefault="00830911" w:rsidP="00FC54D7">
            <w:pPr>
              <w:spacing w:after="0" w:line="240" w:lineRule="auto"/>
              <w:rPr>
                <w:b/>
              </w:rPr>
            </w:pPr>
            <w:r w:rsidRPr="00D56C0B">
              <w:rPr>
                <w:b/>
              </w:rPr>
              <w:t>Examination: (Theory Based)</w:t>
            </w:r>
          </w:p>
          <w:p w:rsidR="00830911" w:rsidRPr="00D56C0B" w:rsidRDefault="00830911" w:rsidP="00FC54D7">
            <w:pPr>
              <w:spacing w:after="0" w:line="240" w:lineRule="auto"/>
              <w:rPr>
                <w:b/>
              </w:rPr>
            </w:pPr>
          </w:p>
        </w:tc>
        <w:tc>
          <w:tcPr>
            <w:tcW w:w="4506" w:type="dxa"/>
            <w:vAlign w:val="center"/>
          </w:tcPr>
          <w:p w:rsidR="00830911" w:rsidRPr="00D56C0B" w:rsidRDefault="00830911" w:rsidP="00FC54D7">
            <w:pPr>
              <w:spacing w:after="0" w:line="240" w:lineRule="auto"/>
              <w:rPr>
                <w:b/>
              </w:rPr>
            </w:pPr>
            <w:r w:rsidRPr="00D56C0B">
              <w:rPr>
                <w:b/>
              </w:rPr>
              <w:t>40%</w:t>
            </w:r>
          </w:p>
        </w:tc>
      </w:tr>
      <w:tr w:rsidR="00830911" w:rsidRPr="00E3545A" w:rsidTr="00FC54D7">
        <w:tc>
          <w:tcPr>
            <w:tcW w:w="9011" w:type="dxa"/>
            <w:gridSpan w:val="2"/>
            <w:vAlign w:val="center"/>
          </w:tcPr>
          <w:p w:rsidR="00830911" w:rsidRPr="00D56C0B" w:rsidRDefault="00830911" w:rsidP="00FC54D7">
            <w:pPr>
              <w:spacing w:after="0" w:line="240" w:lineRule="auto"/>
            </w:pPr>
            <w:r w:rsidRPr="00D56C0B">
              <w:t>The examination will be 2 hours in duration.</w:t>
            </w:r>
          </w:p>
          <w:p w:rsidR="00830911" w:rsidRPr="00D56C0B" w:rsidRDefault="00830911" w:rsidP="00FC54D7">
            <w:pPr>
              <w:spacing w:after="0" w:line="240" w:lineRule="auto"/>
            </w:pPr>
          </w:p>
        </w:tc>
      </w:tr>
      <w:tr w:rsidR="00830911" w:rsidRPr="00E3545A" w:rsidTr="00FC54D7">
        <w:tc>
          <w:tcPr>
            <w:tcW w:w="9011" w:type="dxa"/>
            <w:gridSpan w:val="2"/>
            <w:vAlign w:val="center"/>
          </w:tcPr>
          <w:p w:rsidR="00830911" w:rsidRPr="00D56C0B" w:rsidRDefault="00830911" w:rsidP="00FC54D7">
            <w:pPr>
              <w:spacing w:after="0" w:line="240" w:lineRule="auto"/>
            </w:pPr>
            <w:r w:rsidRPr="00D56C0B">
              <w:t>The internal assessor will devise a theory based examination that assesses learners ability to recall and apply theory and understanding, requiring responses to a range of short answer and structured questions.  The questions may be answered in a variety of media such as in writing, orally etc.</w:t>
            </w:r>
          </w:p>
          <w:p w:rsidR="00830911" w:rsidRPr="00D56C0B" w:rsidRDefault="00830911" w:rsidP="00FC54D7">
            <w:pPr>
              <w:spacing w:after="0" w:line="240" w:lineRule="auto"/>
            </w:pPr>
          </w:p>
          <w:p w:rsidR="00830911" w:rsidRPr="00D56C0B" w:rsidRDefault="00830911" w:rsidP="00FC54D7">
            <w:pPr>
              <w:spacing w:after="0" w:line="240" w:lineRule="auto"/>
            </w:pPr>
            <w:r w:rsidRPr="00D56C0B">
              <w:t>The format of the examination will be as follows:</w:t>
            </w:r>
          </w:p>
          <w:p w:rsidR="00830911" w:rsidRPr="00D56C0B" w:rsidRDefault="00830911" w:rsidP="00FC54D7">
            <w:pPr>
              <w:spacing w:after="0" w:line="240" w:lineRule="auto"/>
            </w:pPr>
            <w:r w:rsidRPr="00D56C0B">
              <w:t>Section A</w:t>
            </w:r>
          </w:p>
          <w:p w:rsidR="00830911" w:rsidRPr="00D56C0B" w:rsidRDefault="00830911" w:rsidP="00FC54D7">
            <w:pPr>
              <w:spacing w:after="0" w:line="240" w:lineRule="auto"/>
            </w:pPr>
            <w:r w:rsidRPr="00D56C0B">
              <w:t>1</w:t>
            </w:r>
            <w:r w:rsidR="001F73C0">
              <w:t>0</w:t>
            </w:r>
            <w:r w:rsidRPr="00D56C0B">
              <w:t xml:space="preserve"> Short answer questions</w:t>
            </w:r>
          </w:p>
          <w:p w:rsidR="00830911" w:rsidRPr="00D56C0B" w:rsidRDefault="00830911" w:rsidP="00FC54D7">
            <w:pPr>
              <w:spacing w:after="0" w:line="240" w:lineRule="auto"/>
            </w:pPr>
            <w:r w:rsidRPr="00D56C0B">
              <w:t>Learners are required to answer 10 questions (4marks each)</w:t>
            </w:r>
          </w:p>
          <w:p w:rsidR="00830911" w:rsidRPr="00D56C0B" w:rsidRDefault="00830911" w:rsidP="00FC54D7">
            <w:pPr>
              <w:spacing w:after="0" w:line="240" w:lineRule="auto"/>
            </w:pPr>
          </w:p>
          <w:p w:rsidR="00830911" w:rsidRPr="00D56C0B" w:rsidRDefault="00830911" w:rsidP="00FC54D7">
            <w:pPr>
              <w:spacing w:after="0" w:line="240" w:lineRule="auto"/>
            </w:pPr>
            <w:r w:rsidRPr="00D56C0B">
              <w:t>Section B</w:t>
            </w:r>
          </w:p>
          <w:p w:rsidR="00830911" w:rsidRPr="00D56C0B" w:rsidRDefault="001F73C0" w:rsidP="00FC54D7">
            <w:pPr>
              <w:spacing w:after="0" w:line="240" w:lineRule="auto"/>
            </w:pPr>
            <w:r>
              <w:t>3</w:t>
            </w:r>
            <w:r w:rsidR="00830911" w:rsidRPr="00D56C0B">
              <w:t xml:space="preserve"> Structured questions</w:t>
            </w:r>
          </w:p>
          <w:p w:rsidR="00830911" w:rsidRPr="00D56C0B" w:rsidRDefault="00830911" w:rsidP="00FC54D7">
            <w:pPr>
              <w:spacing w:after="0" w:line="240" w:lineRule="auto"/>
            </w:pPr>
            <w:r w:rsidRPr="00D56C0B">
              <w:t>Learners are required to answer 3 questions (20 marks each).</w:t>
            </w:r>
          </w:p>
          <w:p w:rsidR="00830911" w:rsidRPr="00D56C0B" w:rsidRDefault="00830911" w:rsidP="00FC54D7">
            <w:pPr>
              <w:spacing w:after="0" w:line="240" w:lineRule="auto"/>
            </w:pPr>
          </w:p>
        </w:tc>
      </w:tr>
    </w:tbl>
    <w:p w:rsidR="00D56C0B" w:rsidRDefault="00D56C0B" w:rsidP="00A82503">
      <w:pPr>
        <w:spacing w:after="0" w:line="240" w:lineRule="auto"/>
      </w:pPr>
    </w:p>
    <w:p w:rsidR="00D56C0B" w:rsidRPr="006F495C" w:rsidRDefault="00D56C0B" w:rsidP="00FC54D7">
      <w:pPr>
        <w:pStyle w:val="Heading1"/>
      </w:pPr>
      <w:r w:rsidRPr="006F495C">
        <w:t>Grading</w:t>
      </w:r>
    </w:p>
    <w:p w:rsidR="00D56C0B" w:rsidRPr="006F495C" w:rsidRDefault="00D56C0B" w:rsidP="00D56C0B">
      <w:pPr>
        <w:spacing w:after="0" w:line="240" w:lineRule="auto"/>
      </w:pPr>
      <w:r w:rsidRPr="006F495C">
        <w:t xml:space="preserve">Distinction: </w:t>
      </w:r>
      <w:r w:rsidRPr="006F495C">
        <w:tab/>
        <w:t xml:space="preserve">80% - 100% </w:t>
      </w:r>
    </w:p>
    <w:p w:rsidR="00D56C0B" w:rsidRPr="006F495C" w:rsidRDefault="00D56C0B" w:rsidP="00D56C0B">
      <w:pPr>
        <w:spacing w:after="0" w:line="240" w:lineRule="auto"/>
      </w:pPr>
      <w:r w:rsidRPr="006F495C">
        <w:t>Merit:</w:t>
      </w:r>
      <w:r w:rsidRPr="006F495C">
        <w:tab/>
      </w:r>
      <w:r w:rsidRPr="006F495C">
        <w:tab/>
        <w:t>65% - 79%</w:t>
      </w:r>
    </w:p>
    <w:p w:rsidR="00D56C0B" w:rsidRPr="006F495C" w:rsidRDefault="00D56C0B" w:rsidP="00D56C0B">
      <w:pPr>
        <w:spacing w:after="0" w:line="240" w:lineRule="auto"/>
      </w:pPr>
      <w:r w:rsidRPr="006F495C">
        <w:t xml:space="preserve">Pass: </w:t>
      </w:r>
      <w:r w:rsidRPr="006F495C">
        <w:tab/>
      </w:r>
      <w:r w:rsidRPr="006F495C">
        <w:tab/>
        <w:t>50% - 64%</w:t>
      </w:r>
    </w:p>
    <w:p w:rsidR="00D56C0B" w:rsidRPr="006F495C" w:rsidRDefault="00D56C0B" w:rsidP="00D56C0B">
      <w:pPr>
        <w:spacing w:after="0" w:line="240" w:lineRule="auto"/>
      </w:pPr>
      <w:r w:rsidRPr="006F495C">
        <w:t>Unsuccessful:</w:t>
      </w:r>
      <w:r w:rsidRPr="006F495C">
        <w:tab/>
        <w:t>0% - 49%</w:t>
      </w:r>
    </w:p>
    <w:p w:rsidR="00D56C0B" w:rsidRDefault="00D56C0B" w:rsidP="00D56C0B"/>
    <w:p w:rsidR="00D56C0B" w:rsidRDefault="00D56C0B" w:rsidP="00D56C0B">
      <w:pPr>
        <w:rPr>
          <w:lang w:val="en-GB"/>
        </w:r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p w:rsidR="00D430E2" w:rsidRPr="00A82503" w:rsidRDefault="00D430E2" w:rsidP="00A82503">
      <w:pPr>
        <w:spacing w:after="0" w:line="240" w:lineRule="auto"/>
      </w:pPr>
      <w:r>
        <w:br w:type="page"/>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379"/>
      </w:tblGrid>
      <w:tr w:rsidR="00D430E2" w:rsidRPr="006F495C" w:rsidTr="00FC54D7">
        <w:trPr>
          <w:trHeight w:val="687"/>
        </w:trPr>
        <w:tc>
          <w:tcPr>
            <w:tcW w:w="3510" w:type="dxa"/>
            <w:tcBorders>
              <w:top w:val="single" w:sz="4" w:space="0" w:color="000000"/>
              <w:left w:val="single" w:sz="4" w:space="0" w:color="000000"/>
              <w:bottom w:val="single" w:sz="4" w:space="0" w:color="000000"/>
              <w:right w:val="single" w:sz="4" w:space="0" w:color="000000"/>
            </w:tcBorders>
          </w:tcPr>
          <w:p w:rsidR="00A82503" w:rsidRDefault="00A82503" w:rsidP="00A82503">
            <w:pPr>
              <w:spacing w:after="0" w:line="240" w:lineRule="auto"/>
              <w:jc w:val="center"/>
              <w:rPr>
                <w:b/>
                <w:sz w:val="28"/>
                <w:szCs w:val="28"/>
              </w:rPr>
            </w:pPr>
            <w:r>
              <w:rPr>
                <w:b/>
                <w:sz w:val="28"/>
                <w:szCs w:val="28"/>
              </w:rPr>
              <w:t>Physics</w:t>
            </w:r>
          </w:p>
          <w:p w:rsidR="00D430E2" w:rsidRPr="006F495C" w:rsidRDefault="00A82503" w:rsidP="00A82503">
            <w:pPr>
              <w:spacing w:after="0" w:line="240" w:lineRule="auto"/>
              <w:jc w:val="center"/>
              <w:rPr>
                <w:b/>
                <w:sz w:val="28"/>
                <w:szCs w:val="28"/>
              </w:rPr>
            </w:pPr>
            <w:r>
              <w:rPr>
                <w:b/>
                <w:sz w:val="28"/>
                <w:szCs w:val="28"/>
              </w:rPr>
              <w:t>5N1406</w:t>
            </w:r>
            <w:r w:rsidR="00D430E2" w:rsidRPr="006F495C">
              <w:rPr>
                <w:b/>
                <w:sz w:val="28"/>
                <w:szCs w:val="28"/>
              </w:rPr>
              <w:br/>
            </w:r>
          </w:p>
        </w:tc>
        <w:tc>
          <w:tcPr>
            <w:tcW w:w="6379" w:type="dxa"/>
            <w:tcBorders>
              <w:top w:val="single" w:sz="4" w:space="0" w:color="000000"/>
              <w:left w:val="single" w:sz="4" w:space="0" w:color="000000"/>
              <w:bottom w:val="single" w:sz="4" w:space="0" w:color="000000"/>
              <w:right w:val="single" w:sz="4" w:space="0" w:color="000000"/>
            </w:tcBorders>
          </w:tcPr>
          <w:p w:rsidR="00D430E2" w:rsidRPr="006F495C" w:rsidRDefault="00D430E2" w:rsidP="00D430E2">
            <w:pPr>
              <w:spacing w:after="0" w:line="240" w:lineRule="auto"/>
              <w:jc w:val="center"/>
              <w:rPr>
                <w:b/>
                <w:sz w:val="28"/>
              </w:rPr>
            </w:pPr>
            <w:r w:rsidRPr="006F495C">
              <w:rPr>
                <w:b/>
                <w:sz w:val="28"/>
              </w:rPr>
              <w:t>Learner Marking Sheet</w:t>
            </w:r>
          </w:p>
          <w:p w:rsidR="00D430E2" w:rsidRDefault="0067726A" w:rsidP="00D430E2">
            <w:pPr>
              <w:spacing w:after="0" w:line="240" w:lineRule="auto"/>
              <w:jc w:val="center"/>
              <w:rPr>
                <w:b/>
                <w:sz w:val="28"/>
              </w:rPr>
            </w:pPr>
            <w:r>
              <w:rPr>
                <w:b/>
                <w:sz w:val="28"/>
              </w:rPr>
              <w:t xml:space="preserve">    </w:t>
            </w:r>
            <w:r w:rsidR="00A82503">
              <w:rPr>
                <w:b/>
                <w:sz w:val="28"/>
              </w:rPr>
              <w:t>Skills</w:t>
            </w:r>
            <w:r>
              <w:rPr>
                <w:b/>
                <w:sz w:val="28"/>
              </w:rPr>
              <w:t xml:space="preserve"> </w:t>
            </w:r>
            <w:r w:rsidR="00A82503">
              <w:rPr>
                <w:b/>
                <w:sz w:val="28"/>
              </w:rPr>
              <w:t>Demonstration</w:t>
            </w:r>
            <w:r w:rsidR="005C345B">
              <w:rPr>
                <w:b/>
                <w:sz w:val="28"/>
              </w:rPr>
              <w:t xml:space="preserve"> </w:t>
            </w:r>
            <w:r w:rsidR="00A82503">
              <w:rPr>
                <w:b/>
                <w:sz w:val="28"/>
              </w:rPr>
              <w:t>30%</w:t>
            </w:r>
          </w:p>
          <w:p w:rsidR="00A82503" w:rsidRPr="006F495C" w:rsidRDefault="00A82503" w:rsidP="00D430E2">
            <w:pPr>
              <w:spacing w:after="0" w:line="240" w:lineRule="auto"/>
              <w:jc w:val="center"/>
              <w:rPr>
                <w:b/>
                <w:sz w:val="28"/>
              </w:rPr>
            </w:pPr>
            <w:r>
              <w:rPr>
                <w:b/>
                <w:sz w:val="28"/>
              </w:rPr>
              <w:t>Learner Record 30%</w:t>
            </w:r>
          </w:p>
        </w:tc>
      </w:tr>
    </w:tbl>
    <w:p w:rsidR="00D430E2" w:rsidRPr="006F495C" w:rsidRDefault="00D430E2" w:rsidP="00D430E2"/>
    <w:p w:rsidR="00D430E2" w:rsidRPr="006F495C" w:rsidRDefault="00D430E2" w:rsidP="00D430E2">
      <w:r w:rsidRPr="006F495C">
        <w:t xml:space="preserve">Learner </w:t>
      </w:r>
      <w:r>
        <w:t>Name: _________________________</w:t>
      </w:r>
      <w:r w:rsidRPr="006F495C">
        <w:t>_______</w:t>
      </w:r>
      <w:r w:rsidRPr="006F495C">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6"/>
        <w:gridCol w:w="1417"/>
        <w:gridCol w:w="1276"/>
      </w:tblGrid>
      <w:tr w:rsidR="00D430E2" w:rsidRPr="006F495C">
        <w:tc>
          <w:tcPr>
            <w:tcW w:w="7196" w:type="dxa"/>
            <w:tcBorders>
              <w:bottom w:val="single" w:sz="4" w:space="0" w:color="000000"/>
            </w:tcBorders>
            <w:shd w:val="clear" w:color="auto" w:fill="auto"/>
          </w:tcPr>
          <w:p w:rsidR="00D430E2" w:rsidRPr="006F495C" w:rsidRDefault="00D430E2" w:rsidP="00D430E2">
            <w:pPr>
              <w:spacing w:after="0" w:line="240" w:lineRule="auto"/>
              <w:rPr>
                <w:b/>
                <w:sz w:val="28"/>
                <w:szCs w:val="28"/>
              </w:rPr>
            </w:pPr>
            <w:r w:rsidRPr="006F495C">
              <w:rPr>
                <w:b/>
                <w:sz w:val="28"/>
                <w:szCs w:val="28"/>
              </w:rPr>
              <w:t>Assessment Criteria</w:t>
            </w:r>
          </w:p>
          <w:p w:rsidR="00D430E2" w:rsidRPr="006F495C" w:rsidRDefault="00D430E2" w:rsidP="00D430E2">
            <w:pPr>
              <w:spacing w:after="0" w:line="240" w:lineRule="auto"/>
            </w:pPr>
          </w:p>
        </w:tc>
        <w:tc>
          <w:tcPr>
            <w:tcW w:w="1417" w:type="dxa"/>
            <w:shd w:val="clear" w:color="auto" w:fill="auto"/>
          </w:tcPr>
          <w:p w:rsidR="00D430E2" w:rsidRPr="006F495C" w:rsidRDefault="00D430E2" w:rsidP="00D430E2">
            <w:pPr>
              <w:spacing w:after="0" w:line="240" w:lineRule="auto"/>
              <w:jc w:val="center"/>
            </w:pPr>
            <w:r w:rsidRPr="006F495C">
              <w:rPr>
                <w:b/>
                <w:sz w:val="28"/>
                <w:szCs w:val="28"/>
              </w:rPr>
              <w:t>MaximumMark</w:t>
            </w:r>
          </w:p>
        </w:tc>
        <w:tc>
          <w:tcPr>
            <w:tcW w:w="1276" w:type="dxa"/>
            <w:shd w:val="clear" w:color="auto" w:fill="auto"/>
          </w:tcPr>
          <w:p w:rsidR="00D430E2" w:rsidRPr="006F495C" w:rsidRDefault="00D430E2" w:rsidP="00D430E2">
            <w:pPr>
              <w:spacing w:after="0" w:line="240" w:lineRule="auto"/>
              <w:jc w:val="center"/>
            </w:pPr>
            <w:r w:rsidRPr="006F495C">
              <w:rPr>
                <w:b/>
                <w:sz w:val="28"/>
                <w:szCs w:val="28"/>
              </w:rPr>
              <w:t>LearnerMark</w:t>
            </w:r>
          </w:p>
        </w:tc>
      </w:tr>
      <w:tr w:rsidR="00D430E2" w:rsidRPr="006F495C">
        <w:tc>
          <w:tcPr>
            <w:tcW w:w="7196" w:type="dxa"/>
            <w:shd w:val="clear" w:color="auto" w:fill="auto"/>
          </w:tcPr>
          <w:p w:rsidR="00D430E2" w:rsidRPr="005257CC" w:rsidRDefault="008716BB" w:rsidP="00FC54D7">
            <w:pPr>
              <w:tabs>
                <w:tab w:val="left" w:pos="3405"/>
              </w:tabs>
              <w:spacing w:after="0" w:line="240" w:lineRule="auto"/>
              <w:textAlignment w:val="top"/>
              <w:outlineLvl w:val="1"/>
              <w:rPr>
                <w:b/>
                <w:sz w:val="28"/>
                <w:szCs w:val="28"/>
              </w:rPr>
            </w:pPr>
            <w:r w:rsidRPr="005257CC">
              <w:rPr>
                <w:b/>
                <w:sz w:val="28"/>
                <w:szCs w:val="28"/>
              </w:rPr>
              <w:t>Skills Demonstration</w:t>
            </w:r>
          </w:p>
          <w:p w:rsidR="008716BB" w:rsidRDefault="008716BB" w:rsidP="008716BB">
            <w:pPr>
              <w:tabs>
                <w:tab w:val="left" w:pos="3405"/>
              </w:tabs>
              <w:spacing w:after="0" w:line="240" w:lineRule="auto"/>
              <w:jc w:val="center"/>
              <w:textAlignment w:val="top"/>
              <w:outlineLvl w:val="1"/>
            </w:pPr>
          </w:p>
          <w:p w:rsidR="008716BB" w:rsidRDefault="00FC54D7" w:rsidP="00FC54D7">
            <w:pPr>
              <w:tabs>
                <w:tab w:val="left" w:pos="3405"/>
              </w:tabs>
              <w:spacing w:after="0" w:line="240" w:lineRule="auto"/>
              <w:textAlignment w:val="top"/>
              <w:outlineLvl w:val="1"/>
            </w:pPr>
            <w:r>
              <w:t>A</w:t>
            </w:r>
            <w:r w:rsidR="008716BB">
              <w:t>ssembling and handling equipment and materials</w:t>
            </w:r>
          </w:p>
          <w:p w:rsidR="008716BB" w:rsidRDefault="008716BB" w:rsidP="008716BB">
            <w:pPr>
              <w:tabs>
                <w:tab w:val="left" w:pos="3405"/>
              </w:tabs>
              <w:spacing w:after="0" w:line="240" w:lineRule="auto"/>
              <w:ind w:left="720"/>
              <w:textAlignment w:val="top"/>
              <w:outlineLvl w:val="1"/>
            </w:pPr>
          </w:p>
          <w:p w:rsidR="008716BB" w:rsidRDefault="00FC54D7" w:rsidP="00FC54D7">
            <w:pPr>
              <w:tabs>
                <w:tab w:val="left" w:pos="3405"/>
              </w:tabs>
              <w:spacing w:after="0" w:line="240" w:lineRule="auto"/>
              <w:textAlignment w:val="top"/>
              <w:outlineLvl w:val="1"/>
            </w:pPr>
            <w:r>
              <w:t>I</w:t>
            </w:r>
            <w:r w:rsidR="008716BB">
              <w:t xml:space="preserve">mplementation of process and /or following guidelines and instructions </w:t>
            </w:r>
          </w:p>
          <w:p w:rsidR="008716BB" w:rsidRDefault="008716BB" w:rsidP="008716BB">
            <w:pPr>
              <w:tabs>
                <w:tab w:val="left" w:pos="3405"/>
              </w:tabs>
              <w:spacing w:after="0" w:line="240" w:lineRule="auto"/>
              <w:ind w:left="720"/>
              <w:textAlignment w:val="top"/>
              <w:outlineLvl w:val="1"/>
            </w:pPr>
          </w:p>
          <w:p w:rsidR="008716BB" w:rsidRPr="006F495C" w:rsidRDefault="00FC54D7" w:rsidP="00FC54D7">
            <w:pPr>
              <w:tabs>
                <w:tab w:val="left" w:pos="3405"/>
              </w:tabs>
              <w:spacing w:after="0" w:line="240" w:lineRule="auto"/>
              <w:textAlignment w:val="top"/>
              <w:outlineLvl w:val="1"/>
            </w:pPr>
            <w:r>
              <w:t>S</w:t>
            </w:r>
            <w:r w:rsidR="008716BB">
              <w:t>afe working practices</w:t>
            </w:r>
          </w:p>
        </w:tc>
        <w:tc>
          <w:tcPr>
            <w:tcW w:w="1417" w:type="dxa"/>
            <w:shd w:val="clear" w:color="auto" w:fill="auto"/>
          </w:tcPr>
          <w:p w:rsidR="00D430E2" w:rsidRPr="00FC54D7" w:rsidRDefault="00D430E2" w:rsidP="00D430E2">
            <w:pPr>
              <w:spacing w:after="0" w:line="240" w:lineRule="auto"/>
              <w:rPr>
                <w:b/>
              </w:rPr>
            </w:pPr>
          </w:p>
          <w:p w:rsidR="005257CC" w:rsidRPr="00FC54D7" w:rsidRDefault="005257CC" w:rsidP="00FC54D7">
            <w:pPr>
              <w:spacing w:after="0" w:line="240" w:lineRule="auto"/>
              <w:jc w:val="center"/>
              <w:rPr>
                <w:b/>
              </w:rPr>
            </w:pPr>
          </w:p>
          <w:p w:rsidR="005257CC" w:rsidRPr="00FC54D7" w:rsidRDefault="005257CC" w:rsidP="00FC54D7">
            <w:pPr>
              <w:spacing w:after="0" w:line="240" w:lineRule="auto"/>
              <w:jc w:val="center"/>
              <w:rPr>
                <w:b/>
              </w:rPr>
            </w:pPr>
            <w:r w:rsidRPr="00FC54D7">
              <w:rPr>
                <w:b/>
              </w:rPr>
              <w:t>10</w:t>
            </w:r>
          </w:p>
          <w:p w:rsidR="005257CC" w:rsidRPr="00FC54D7" w:rsidRDefault="005257CC" w:rsidP="00FC54D7">
            <w:pPr>
              <w:spacing w:after="0" w:line="240" w:lineRule="auto"/>
              <w:jc w:val="center"/>
              <w:rPr>
                <w:b/>
              </w:rPr>
            </w:pPr>
          </w:p>
          <w:p w:rsidR="005257CC" w:rsidRPr="00FC54D7" w:rsidRDefault="005257CC" w:rsidP="00FC54D7">
            <w:pPr>
              <w:spacing w:after="0" w:line="240" w:lineRule="auto"/>
              <w:jc w:val="center"/>
              <w:rPr>
                <w:b/>
              </w:rPr>
            </w:pPr>
            <w:r w:rsidRPr="00FC54D7">
              <w:rPr>
                <w:b/>
              </w:rPr>
              <w:t>10</w:t>
            </w:r>
          </w:p>
          <w:p w:rsidR="005257CC" w:rsidRPr="00FC54D7" w:rsidRDefault="005257CC" w:rsidP="00FC54D7">
            <w:pPr>
              <w:spacing w:after="0" w:line="240" w:lineRule="auto"/>
              <w:jc w:val="center"/>
              <w:rPr>
                <w:b/>
              </w:rPr>
            </w:pPr>
          </w:p>
          <w:p w:rsidR="005257CC" w:rsidRPr="00FC54D7" w:rsidRDefault="005257CC" w:rsidP="00FC54D7">
            <w:pPr>
              <w:spacing w:after="0" w:line="240" w:lineRule="auto"/>
              <w:jc w:val="center"/>
              <w:rPr>
                <w:b/>
              </w:rPr>
            </w:pPr>
            <w:r w:rsidRPr="00FC54D7">
              <w:rPr>
                <w:b/>
              </w:rPr>
              <w:t>10</w:t>
            </w:r>
          </w:p>
        </w:tc>
        <w:tc>
          <w:tcPr>
            <w:tcW w:w="1276" w:type="dxa"/>
            <w:shd w:val="clear" w:color="auto" w:fill="auto"/>
          </w:tcPr>
          <w:p w:rsidR="00D430E2" w:rsidRPr="006F495C" w:rsidRDefault="00D430E2" w:rsidP="00D430E2">
            <w:pPr>
              <w:spacing w:after="0" w:line="240" w:lineRule="auto"/>
            </w:pPr>
          </w:p>
        </w:tc>
      </w:tr>
      <w:tr w:rsidR="008716BB" w:rsidRPr="006F495C">
        <w:tc>
          <w:tcPr>
            <w:tcW w:w="7196" w:type="dxa"/>
            <w:shd w:val="clear" w:color="auto" w:fill="auto"/>
          </w:tcPr>
          <w:p w:rsidR="00FC54D7" w:rsidRDefault="00FC54D7" w:rsidP="005257CC">
            <w:pPr>
              <w:tabs>
                <w:tab w:val="left" w:pos="2130"/>
              </w:tabs>
              <w:spacing w:after="0" w:line="240" w:lineRule="auto"/>
              <w:ind w:left="360"/>
              <w:jc w:val="right"/>
              <w:textAlignment w:val="top"/>
              <w:outlineLvl w:val="1"/>
              <w:rPr>
                <w:b/>
              </w:rPr>
            </w:pPr>
          </w:p>
          <w:p w:rsidR="008716BB" w:rsidRPr="00FC54D7" w:rsidRDefault="005257CC" w:rsidP="005257CC">
            <w:pPr>
              <w:tabs>
                <w:tab w:val="left" w:pos="2130"/>
              </w:tabs>
              <w:spacing w:after="0" w:line="240" w:lineRule="auto"/>
              <w:ind w:left="360"/>
              <w:jc w:val="right"/>
              <w:textAlignment w:val="top"/>
              <w:outlineLvl w:val="1"/>
              <w:rPr>
                <w:b/>
              </w:rPr>
            </w:pPr>
            <w:r w:rsidRPr="00FC54D7">
              <w:rPr>
                <w:b/>
              </w:rPr>
              <w:t>Subtotal</w:t>
            </w:r>
          </w:p>
        </w:tc>
        <w:tc>
          <w:tcPr>
            <w:tcW w:w="1417" w:type="dxa"/>
            <w:shd w:val="clear" w:color="auto" w:fill="auto"/>
          </w:tcPr>
          <w:p w:rsidR="00FC54D7" w:rsidRDefault="00FC54D7" w:rsidP="005257CC">
            <w:pPr>
              <w:spacing w:after="0" w:line="240" w:lineRule="auto"/>
              <w:jc w:val="center"/>
              <w:rPr>
                <w:b/>
              </w:rPr>
            </w:pPr>
          </w:p>
          <w:p w:rsidR="008716BB" w:rsidRPr="00FC54D7" w:rsidRDefault="005257CC" w:rsidP="005257CC">
            <w:pPr>
              <w:spacing w:after="0" w:line="240" w:lineRule="auto"/>
              <w:jc w:val="center"/>
              <w:rPr>
                <w:b/>
              </w:rPr>
            </w:pPr>
            <w:r w:rsidRPr="00FC54D7">
              <w:rPr>
                <w:b/>
              </w:rPr>
              <w:t>30</w:t>
            </w:r>
          </w:p>
        </w:tc>
        <w:tc>
          <w:tcPr>
            <w:tcW w:w="1276" w:type="dxa"/>
            <w:shd w:val="clear" w:color="auto" w:fill="auto"/>
          </w:tcPr>
          <w:p w:rsidR="008716BB" w:rsidRPr="006F495C" w:rsidRDefault="008716BB" w:rsidP="00D430E2">
            <w:pPr>
              <w:spacing w:after="0" w:line="240" w:lineRule="auto"/>
            </w:pPr>
          </w:p>
        </w:tc>
      </w:tr>
      <w:tr w:rsidR="00D430E2" w:rsidRPr="006F495C">
        <w:tc>
          <w:tcPr>
            <w:tcW w:w="7196" w:type="dxa"/>
            <w:shd w:val="clear" w:color="auto" w:fill="auto"/>
          </w:tcPr>
          <w:p w:rsidR="005257CC" w:rsidRDefault="005257CC" w:rsidP="00FC54D7">
            <w:pPr>
              <w:tabs>
                <w:tab w:val="left" w:pos="2130"/>
              </w:tabs>
              <w:spacing w:after="0" w:line="240" w:lineRule="auto"/>
              <w:ind w:left="360"/>
              <w:textAlignment w:val="top"/>
              <w:outlineLvl w:val="1"/>
              <w:rPr>
                <w:b/>
                <w:sz w:val="28"/>
                <w:szCs w:val="28"/>
              </w:rPr>
            </w:pPr>
            <w:r w:rsidRPr="005257CC">
              <w:rPr>
                <w:b/>
                <w:sz w:val="28"/>
                <w:szCs w:val="28"/>
              </w:rPr>
              <w:t>Learner Record</w:t>
            </w:r>
          </w:p>
          <w:p w:rsidR="005257CC" w:rsidRDefault="005257CC" w:rsidP="00A82503">
            <w:pPr>
              <w:tabs>
                <w:tab w:val="left" w:pos="2130"/>
              </w:tabs>
              <w:spacing w:after="0" w:line="240" w:lineRule="auto"/>
              <w:ind w:left="360"/>
              <w:jc w:val="center"/>
              <w:textAlignment w:val="top"/>
              <w:outlineLvl w:val="1"/>
              <w:rPr>
                <w:b/>
                <w:sz w:val="28"/>
                <w:szCs w:val="28"/>
              </w:rPr>
            </w:pPr>
          </w:p>
          <w:p w:rsidR="005257CC" w:rsidRDefault="00FC54D7" w:rsidP="00FC54D7">
            <w:pPr>
              <w:tabs>
                <w:tab w:val="left" w:pos="2130"/>
              </w:tabs>
              <w:spacing w:after="0" w:line="240" w:lineRule="auto"/>
              <w:textAlignment w:val="top"/>
              <w:outlineLvl w:val="1"/>
            </w:pPr>
            <w:r>
              <w:t>C</w:t>
            </w:r>
            <w:r w:rsidR="005257CC" w:rsidRPr="005257CC">
              <w:t xml:space="preserve">omprehensive description </w:t>
            </w:r>
            <w:r w:rsidR="005257CC">
              <w:t>of aims, equipment, materials and methodology</w:t>
            </w:r>
          </w:p>
          <w:p w:rsidR="005257CC" w:rsidRDefault="005257CC" w:rsidP="005257CC">
            <w:pPr>
              <w:tabs>
                <w:tab w:val="left" w:pos="2130"/>
              </w:tabs>
              <w:spacing w:after="0" w:line="240" w:lineRule="auto"/>
              <w:ind w:left="360"/>
              <w:textAlignment w:val="top"/>
              <w:outlineLvl w:val="1"/>
            </w:pPr>
          </w:p>
          <w:p w:rsidR="005257CC" w:rsidRDefault="00FC54D7" w:rsidP="00FC54D7">
            <w:pPr>
              <w:tabs>
                <w:tab w:val="left" w:pos="2130"/>
              </w:tabs>
              <w:spacing w:after="0" w:line="240" w:lineRule="auto"/>
              <w:textAlignment w:val="top"/>
              <w:outlineLvl w:val="1"/>
            </w:pPr>
            <w:r>
              <w:t>A</w:t>
            </w:r>
            <w:r w:rsidR="005257CC">
              <w:t>ccurate record of results and/or observations, including a primary record</w:t>
            </w:r>
          </w:p>
          <w:p w:rsidR="005257CC" w:rsidRDefault="005257CC" w:rsidP="005257CC">
            <w:pPr>
              <w:tabs>
                <w:tab w:val="left" w:pos="2130"/>
              </w:tabs>
              <w:spacing w:after="0" w:line="240" w:lineRule="auto"/>
              <w:ind w:left="360"/>
              <w:textAlignment w:val="top"/>
              <w:outlineLvl w:val="1"/>
            </w:pPr>
          </w:p>
          <w:p w:rsidR="005257CC" w:rsidRDefault="00FC54D7" w:rsidP="00FC54D7">
            <w:pPr>
              <w:tabs>
                <w:tab w:val="left" w:pos="2130"/>
              </w:tabs>
              <w:spacing w:after="0" w:line="240" w:lineRule="auto"/>
              <w:textAlignment w:val="top"/>
              <w:outlineLvl w:val="1"/>
            </w:pPr>
            <w:r>
              <w:t>C</w:t>
            </w:r>
            <w:r w:rsidR="005257CC">
              <w:t>omprehensive analysis of results, interpretation of observations, accurate calculations</w:t>
            </w:r>
          </w:p>
          <w:p w:rsidR="005257CC" w:rsidRDefault="005257CC" w:rsidP="005257CC">
            <w:pPr>
              <w:tabs>
                <w:tab w:val="left" w:pos="2130"/>
              </w:tabs>
              <w:spacing w:after="0" w:line="240" w:lineRule="auto"/>
              <w:ind w:left="360"/>
              <w:textAlignment w:val="top"/>
              <w:outlineLvl w:val="1"/>
            </w:pPr>
          </w:p>
          <w:p w:rsidR="00D430E2" w:rsidRPr="005257CC" w:rsidRDefault="00FC54D7" w:rsidP="00FC54D7">
            <w:pPr>
              <w:tabs>
                <w:tab w:val="left" w:pos="2130"/>
              </w:tabs>
              <w:spacing w:after="0" w:line="240" w:lineRule="auto"/>
              <w:textAlignment w:val="top"/>
              <w:outlineLvl w:val="1"/>
            </w:pPr>
            <w:r>
              <w:t>L</w:t>
            </w:r>
            <w:r w:rsidR="005257CC">
              <w:t>ogical conclusions based on results and/or observations</w:t>
            </w:r>
            <w:r w:rsidR="00D430E2" w:rsidRPr="005257CC">
              <w:br/>
            </w:r>
          </w:p>
        </w:tc>
        <w:tc>
          <w:tcPr>
            <w:tcW w:w="1417" w:type="dxa"/>
            <w:shd w:val="clear" w:color="auto" w:fill="auto"/>
          </w:tcPr>
          <w:p w:rsidR="00D430E2" w:rsidRPr="00FC54D7" w:rsidRDefault="00D430E2" w:rsidP="00D430E2">
            <w:pPr>
              <w:spacing w:after="0" w:line="240" w:lineRule="auto"/>
              <w:rPr>
                <w:b/>
              </w:rPr>
            </w:pPr>
          </w:p>
          <w:p w:rsidR="005257CC" w:rsidRPr="00FC54D7" w:rsidRDefault="005257CC" w:rsidP="00D430E2">
            <w:pPr>
              <w:spacing w:after="0" w:line="240" w:lineRule="auto"/>
              <w:rPr>
                <w:b/>
              </w:rPr>
            </w:pPr>
          </w:p>
          <w:p w:rsidR="005257CC" w:rsidRPr="00FC54D7" w:rsidRDefault="005257CC" w:rsidP="00D430E2">
            <w:pPr>
              <w:spacing w:after="0" w:line="240" w:lineRule="auto"/>
              <w:rPr>
                <w:b/>
              </w:rPr>
            </w:pPr>
          </w:p>
          <w:p w:rsidR="005257CC" w:rsidRPr="00FC54D7" w:rsidRDefault="003B5AC7" w:rsidP="005257CC">
            <w:pPr>
              <w:spacing w:after="0" w:line="240" w:lineRule="auto"/>
              <w:jc w:val="center"/>
              <w:rPr>
                <w:b/>
              </w:rPr>
            </w:pPr>
            <w:r w:rsidRPr="00FC54D7">
              <w:rPr>
                <w:b/>
              </w:rPr>
              <w:t>10</w:t>
            </w:r>
          </w:p>
          <w:p w:rsidR="003B5AC7" w:rsidRPr="00FC54D7" w:rsidRDefault="003B5AC7" w:rsidP="005257CC">
            <w:pPr>
              <w:spacing w:after="0" w:line="240" w:lineRule="auto"/>
              <w:jc w:val="center"/>
              <w:rPr>
                <w:b/>
              </w:rPr>
            </w:pPr>
          </w:p>
          <w:p w:rsidR="003B5AC7" w:rsidRPr="00FC54D7" w:rsidRDefault="003B5AC7" w:rsidP="005257CC">
            <w:pPr>
              <w:spacing w:after="0" w:line="240" w:lineRule="auto"/>
              <w:jc w:val="center"/>
              <w:rPr>
                <w:b/>
              </w:rPr>
            </w:pPr>
          </w:p>
          <w:p w:rsidR="003B5AC7" w:rsidRPr="00FC54D7" w:rsidRDefault="003B5AC7" w:rsidP="005257CC">
            <w:pPr>
              <w:spacing w:after="0" w:line="240" w:lineRule="auto"/>
              <w:jc w:val="center"/>
              <w:rPr>
                <w:b/>
              </w:rPr>
            </w:pPr>
            <w:r w:rsidRPr="00FC54D7">
              <w:rPr>
                <w:b/>
              </w:rPr>
              <w:t>5</w:t>
            </w:r>
          </w:p>
          <w:p w:rsidR="003B5AC7" w:rsidRPr="00FC54D7" w:rsidRDefault="003B5AC7" w:rsidP="005257CC">
            <w:pPr>
              <w:spacing w:after="0" w:line="240" w:lineRule="auto"/>
              <w:jc w:val="center"/>
              <w:rPr>
                <w:b/>
              </w:rPr>
            </w:pPr>
          </w:p>
          <w:p w:rsidR="003B5AC7" w:rsidRPr="00FC54D7" w:rsidRDefault="003B5AC7" w:rsidP="005257CC">
            <w:pPr>
              <w:spacing w:after="0" w:line="240" w:lineRule="auto"/>
              <w:jc w:val="center"/>
              <w:rPr>
                <w:b/>
              </w:rPr>
            </w:pPr>
          </w:p>
          <w:p w:rsidR="003B5AC7" w:rsidRPr="00FC54D7" w:rsidRDefault="003B5AC7" w:rsidP="005257CC">
            <w:pPr>
              <w:spacing w:after="0" w:line="240" w:lineRule="auto"/>
              <w:jc w:val="center"/>
              <w:rPr>
                <w:b/>
              </w:rPr>
            </w:pPr>
            <w:r w:rsidRPr="00FC54D7">
              <w:rPr>
                <w:b/>
              </w:rPr>
              <w:t>10</w:t>
            </w:r>
          </w:p>
          <w:p w:rsidR="003B5AC7" w:rsidRPr="00FC54D7" w:rsidRDefault="003B5AC7" w:rsidP="005257CC">
            <w:pPr>
              <w:spacing w:after="0" w:line="240" w:lineRule="auto"/>
              <w:jc w:val="center"/>
              <w:rPr>
                <w:b/>
              </w:rPr>
            </w:pPr>
          </w:p>
          <w:p w:rsidR="003B5AC7" w:rsidRPr="00FC54D7" w:rsidRDefault="003B5AC7" w:rsidP="005257CC">
            <w:pPr>
              <w:spacing w:after="0" w:line="240" w:lineRule="auto"/>
              <w:jc w:val="center"/>
              <w:rPr>
                <w:b/>
              </w:rPr>
            </w:pPr>
          </w:p>
          <w:p w:rsidR="003B5AC7" w:rsidRPr="00FC54D7" w:rsidRDefault="003B5AC7" w:rsidP="005257CC">
            <w:pPr>
              <w:spacing w:after="0" w:line="240" w:lineRule="auto"/>
              <w:jc w:val="center"/>
              <w:rPr>
                <w:b/>
              </w:rPr>
            </w:pPr>
            <w:r w:rsidRPr="00FC54D7">
              <w:rPr>
                <w:b/>
              </w:rPr>
              <w:t>5</w:t>
            </w:r>
          </w:p>
        </w:tc>
        <w:tc>
          <w:tcPr>
            <w:tcW w:w="1276" w:type="dxa"/>
            <w:shd w:val="clear" w:color="auto" w:fill="auto"/>
          </w:tcPr>
          <w:p w:rsidR="00D430E2" w:rsidRPr="006F495C" w:rsidRDefault="00D430E2" w:rsidP="00D430E2">
            <w:pPr>
              <w:spacing w:after="0" w:line="240" w:lineRule="auto"/>
            </w:pPr>
          </w:p>
        </w:tc>
      </w:tr>
      <w:tr w:rsidR="00D430E2" w:rsidRPr="006F495C">
        <w:tc>
          <w:tcPr>
            <w:tcW w:w="7196" w:type="dxa"/>
            <w:shd w:val="clear" w:color="auto" w:fill="auto"/>
          </w:tcPr>
          <w:p w:rsidR="00D430E2" w:rsidRPr="00FC54D7" w:rsidRDefault="003B5AC7" w:rsidP="00FC54D7">
            <w:pPr>
              <w:spacing w:after="0" w:line="240" w:lineRule="auto"/>
              <w:jc w:val="right"/>
              <w:rPr>
                <w:b/>
              </w:rPr>
            </w:pPr>
            <w:r w:rsidRPr="00FC54D7">
              <w:rPr>
                <w:b/>
              </w:rPr>
              <w:t xml:space="preserve">                                                                                                                             Subtotal</w:t>
            </w:r>
          </w:p>
        </w:tc>
        <w:tc>
          <w:tcPr>
            <w:tcW w:w="1417" w:type="dxa"/>
            <w:shd w:val="clear" w:color="auto" w:fill="auto"/>
          </w:tcPr>
          <w:p w:rsidR="00FC54D7" w:rsidRDefault="00FC54D7" w:rsidP="00FC54D7">
            <w:pPr>
              <w:tabs>
                <w:tab w:val="left" w:pos="435"/>
                <w:tab w:val="center" w:pos="600"/>
              </w:tabs>
              <w:spacing w:after="0" w:line="240" w:lineRule="auto"/>
              <w:rPr>
                <w:b/>
              </w:rPr>
            </w:pPr>
            <w:r>
              <w:rPr>
                <w:b/>
              </w:rPr>
              <w:tab/>
            </w:r>
          </w:p>
          <w:p w:rsidR="00D430E2" w:rsidRPr="00FC54D7" w:rsidRDefault="00FC54D7" w:rsidP="00FC54D7">
            <w:pPr>
              <w:tabs>
                <w:tab w:val="left" w:pos="435"/>
                <w:tab w:val="center" w:pos="600"/>
              </w:tabs>
              <w:spacing w:after="0" w:line="240" w:lineRule="auto"/>
              <w:rPr>
                <w:b/>
              </w:rPr>
            </w:pPr>
            <w:r>
              <w:rPr>
                <w:b/>
              </w:rPr>
              <w:tab/>
            </w:r>
            <w:r w:rsidR="003B5AC7" w:rsidRPr="00FC54D7">
              <w:rPr>
                <w:b/>
              </w:rPr>
              <w:t>30</w:t>
            </w:r>
          </w:p>
        </w:tc>
        <w:tc>
          <w:tcPr>
            <w:tcW w:w="1276" w:type="dxa"/>
            <w:shd w:val="clear" w:color="auto" w:fill="auto"/>
          </w:tcPr>
          <w:p w:rsidR="00D430E2" w:rsidRPr="006F495C" w:rsidRDefault="00D430E2" w:rsidP="00D430E2">
            <w:pPr>
              <w:spacing w:after="0" w:line="240" w:lineRule="auto"/>
            </w:pPr>
          </w:p>
        </w:tc>
      </w:tr>
      <w:tr w:rsidR="00D430E2" w:rsidRPr="006F495C">
        <w:tc>
          <w:tcPr>
            <w:tcW w:w="7196" w:type="dxa"/>
            <w:shd w:val="clear" w:color="auto" w:fill="auto"/>
          </w:tcPr>
          <w:p w:rsidR="00FC54D7" w:rsidRDefault="00FC54D7" w:rsidP="00D430E2">
            <w:pPr>
              <w:autoSpaceDE w:val="0"/>
              <w:autoSpaceDN w:val="0"/>
              <w:adjustRightInd w:val="0"/>
              <w:spacing w:after="0" w:line="240" w:lineRule="auto"/>
              <w:ind w:left="360"/>
              <w:jc w:val="right"/>
              <w:rPr>
                <w:b/>
              </w:rPr>
            </w:pPr>
          </w:p>
          <w:p w:rsidR="00D430E2" w:rsidRPr="006F495C" w:rsidRDefault="00D430E2" w:rsidP="00D430E2">
            <w:pPr>
              <w:autoSpaceDE w:val="0"/>
              <w:autoSpaceDN w:val="0"/>
              <w:adjustRightInd w:val="0"/>
              <w:spacing w:after="0" w:line="240" w:lineRule="auto"/>
              <w:ind w:left="360"/>
              <w:jc w:val="right"/>
              <w:rPr>
                <w:b/>
              </w:rPr>
            </w:pPr>
            <w:r w:rsidRPr="006F495C">
              <w:rPr>
                <w:b/>
              </w:rPr>
              <w:t>Total Mark</w:t>
            </w:r>
            <w:r w:rsidRPr="006F495C">
              <w:rPr>
                <w:b/>
              </w:rPr>
              <w:br/>
            </w:r>
          </w:p>
        </w:tc>
        <w:tc>
          <w:tcPr>
            <w:tcW w:w="1417" w:type="dxa"/>
            <w:shd w:val="clear" w:color="auto" w:fill="auto"/>
          </w:tcPr>
          <w:p w:rsidR="00FC54D7" w:rsidRDefault="00FC54D7" w:rsidP="00D430E2">
            <w:pPr>
              <w:spacing w:after="0" w:line="240" w:lineRule="auto"/>
              <w:jc w:val="center"/>
              <w:rPr>
                <w:b/>
              </w:rPr>
            </w:pPr>
          </w:p>
          <w:p w:rsidR="00D430E2" w:rsidRPr="00FC54D7" w:rsidRDefault="003B5AC7" w:rsidP="00D430E2">
            <w:pPr>
              <w:spacing w:after="0" w:line="240" w:lineRule="auto"/>
              <w:jc w:val="center"/>
              <w:rPr>
                <w:b/>
              </w:rPr>
            </w:pPr>
            <w:r w:rsidRPr="00FC54D7">
              <w:rPr>
                <w:b/>
              </w:rPr>
              <w:t>60</w:t>
            </w:r>
          </w:p>
        </w:tc>
        <w:tc>
          <w:tcPr>
            <w:tcW w:w="1276" w:type="dxa"/>
            <w:shd w:val="clear" w:color="auto" w:fill="auto"/>
          </w:tcPr>
          <w:p w:rsidR="00D430E2" w:rsidRPr="006F495C" w:rsidRDefault="00D430E2" w:rsidP="00D430E2">
            <w:pPr>
              <w:spacing w:after="0" w:line="240" w:lineRule="auto"/>
            </w:pPr>
          </w:p>
        </w:tc>
      </w:tr>
    </w:tbl>
    <w:p w:rsidR="00D430E2" w:rsidRPr="006F495C" w:rsidRDefault="00D430E2" w:rsidP="00D430E2">
      <w:pPr>
        <w:autoSpaceDE w:val="0"/>
        <w:autoSpaceDN w:val="0"/>
        <w:adjustRightInd w:val="0"/>
        <w:spacing w:after="0" w:line="240" w:lineRule="auto"/>
      </w:pPr>
    </w:p>
    <w:p w:rsidR="00FC54D7" w:rsidRDefault="00D430E2" w:rsidP="00FC54D7">
      <w:pPr>
        <w:spacing w:line="240" w:lineRule="auto"/>
        <w:ind w:right="-1039"/>
        <w:jc w:val="center"/>
        <w:rPr>
          <w:b/>
          <w:i/>
        </w:rPr>
      </w:pPr>
      <w:r>
        <w:br/>
      </w:r>
      <w:r w:rsidR="00FC54D7">
        <w:rPr>
          <w:b/>
          <w:i/>
        </w:rPr>
        <w:t>NO ROUNDING OF MARKS</w:t>
      </w:r>
    </w:p>
    <w:p w:rsidR="00FC54D7" w:rsidRDefault="00FC54D7" w:rsidP="00FC54D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FC54D7" w:rsidRPr="005C1B12" w:rsidRDefault="00FC54D7" w:rsidP="00FC54D7">
      <w:pPr>
        <w:tabs>
          <w:tab w:val="left" w:pos="2550"/>
        </w:tabs>
        <w:spacing w:line="240" w:lineRule="auto"/>
        <w:ind w:right="-1039"/>
        <w:rPr>
          <w:b/>
        </w:rPr>
      </w:pPr>
    </w:p>
    <w:p w:rsidR="00FC54D7" w:rsidRPr="005C1B12" w:rsidRDefault="00FC54D7" w:rsidP="00FC54D7">
      <w:pPr>
        <w:spacing w:line="240" w:lineRule="auto"/>
        <w:ind w:right="-1039"/>
        <w:jc w:val="center"/>
        <w:rPr>
          <w:b/>
        </w:rPr>
      </w:pPr>
      <w:r w:rsidRPr="005C1B12">
        <w:rPr>
          <w:b/>
        </w:rPr>
        <w:t>External Authenticator's Signature: ............................................................   Date: ...............................</w:t>
      </w:r>
    </w:p>
    <w:p w:rsidR="00D430E2" w:rsidRDefault="00D430E2" w:rsidP="00D430E2">
      <w:pPr>
        <w:sectPr w:rsidR="00D430E2" w:rsidSect="00FC54D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379"/>
      </w:tblGrid>
      <w:tr w:rsidR="00D430E2" w:rsidRPr="006F495C" w:rsidTr="00FC54D7">
        <w:trPr>
          <w:trHeight w:val="687"/>
        </w:trPr>
        <w:tc>
          <w:tcPr>
            <w:tcW w:w="3510" w:type="dxa"/>
          </w:tcPr>
          <w:p w:rsidR="00D430E2" w:rsidRDefault="0067726A" w:rsidP="0067726A">
            <w:pPr>
              <w:spacing w:after="0" w:line="240" w:lineRule="auto"/>
              <w:rPr>
                <w:b/>
                <w:sz w:val="28"/>
                <w:szCs w:val="28"/>
              </w:rPr>
            </w:pPr>
            <w:r>
              <w:rPr>
                <w:b/>
                <w:sz w:val="28"/>
                <w:szCs w:val="28"/>
              </w:rPr>
              <w:t xml:space="preserve">                   </w:t>
            </w:r>
            <w:r w:rsidR="00A82503">
              <w:rPr>
                <w:b/>
                <w:sz w:val="28"/>
                <w:szCs w:val="28"/>
              </w:rPr>
              <w:t>Physics</w:t>
            </w:r>
          </w:p>
          <w:p w:rsidR="00A82503" w:rsidRPr="006F495C" w:rsidRDefault="00A82503" w:rsidP="00A82503">
            <w:pPr>
              <w:spacing w:after="0" w:line="240" w:lineRule="auto"/>
              <w:jc w:val="center"/>
              <w:rPr>
                <w:b/>
                <w:sz w:val="28"/>
                <w:szCs w:val="28"/>
              </w:rPr>
            </w:pPr>
            <w:r>
              <w:rPr>
                <w:b/>
                <w:sz w:val="28"/>
                <w:szCs w:val="28"/>
              </w:rPr>
              <w:t>5N1</w:t>
            </w:r>
            <w:r w:rsidR="008716BB">
              <w:rPr>
                <w:b/>
                <w:sz w:val="28"/>
                <w:szCs w:val="28"/>
              </w:rPr>
              <w:t>460</w:t>
            </w:r>
          </w:p>
        </w:tc>
        <w:tc>
          <w:tcPr>
            <w:tcW w:w="6379" w:type="dxa"/>
          </w:tcPr>
          <w:p w:rsidR="00D430E2" w:rsidRDefault="00D430E2" w:rsidP="00D430E2">
            <w:pPr>
              <w:spacing w:after="0" w:line="240" w:lineRule="auto"/>
              <w:jc w:val="center"/>
              <w:rPr>
                <w:b/>
                <w:sz w:val="28"/>
              </w:rPr>
            </w:pPr>
            <w:r w:rsidRPr="006F495C">
              <w:rPr>
                <w:b/>
                <w:sz w:val="28"/>
              </w:rPr>
              <w:t>Learner Marking Sheet</w:t>
            </w:r>
          </w:p>
          <w:p w:rsidR="003B5AC7" w:rsidRPr="006F495C" w:rsidRDefault="003B5AC7" w:rsidP="00D430E2">
            <w:pPr>
              <w:spacing w:after="0" w:line="240" w:lineRule="auto"/>
              <w:jc w:val="center"/>
              <w:rPr>
                <w:b/>
                <w:sz w:val="28"/>
              </w:rPr>
            </w:pPr>
            <w:r>
              <w:rPr>
                <w:b/>
                <w:sz w:val="28"/>
              </w:rPr>
              <w:t>Examination</w:t>
            </w:r>
          </w:p>
          <w:p w:rsidR="00D430E2" w:rsidRPr="006F495C" w:rsidRDefault="008716BB" w:rsidP="00D430E2">
            <w:pPr>
              <w:spacing w:after="0" w:line="240" w:lineRule="auto"/>
              <w:jc w:val="center"/>
              <w:rPr>
                <w:b/>
                <w:sz w:val="28"/>
              </w:rPr>
            </w:pPr>
            <w:r>
              <w:rPr>
                <w:b/>
                <w:sz w:val="28"/>
              </w:rPr>
              <w:t>40%</w:t>
            </w:r>
          </w:p>
        </w:tc>
      </w:tr>
    </w:tbl>
    <w:p w:rsidR="00D430E2" w:rsidRPr="006F495C" w:rsidRDefault="00D430E2" w:rsidP="00D430E2"/>
    <w:p w:rsidR="00D430E2" w:rsidRPr="006F495C" w:rsidRDefault="00CB6A6D" w:rsidP="00D430E2">
      <w:r>
        <w:t>Learner</w:t>
      </w:r>
      <w:r w:rsidR="00D430E2" w:rsidRPr="006F495C">
        <w:t xml:space="preserve"> </w:t>
      </w:r>
      <w:r w:rsidR="00D430E2">
        <w:t>Name: _________________________</w:t>
      </w:r>
      <w:r w:rsidR="00BC1A76">
        <w:t xml:space="preserve">_______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6"/>
        <w:gridCol w:w="1417"/>
        <w:gridCol w:w="1276"/>
      </w:tblGrid>
      <w:tr w:rsidR="00D430E2" w:rsidRPr="006F495C">
        <w:tc>
          <w:tcPr>
            <w:tcW w:w="7196" w:type="dxa"/>
          </w:tcPr>
          <w:p w:rsidR="00D430E2" w:rsidRPr="006F495C" w:rsidRDefault="00D430E2" w:rsidP="00D430E2">
            <w:pPr>
              <w:spacing w:after="0" w:line="240" w:lineRule="auto"/>
              <w:rPr>
                <w:b/>
                <w:sz w:val="28"/>
                <w:szCs w:val="28"/>
              </w:rPr>
            </w:pPr>
            <w:r w:rsidRPr="006F495C">
              <w:rPr>
                <w:b/>
                <w:sz w:val="28"/>
                <w:szCs w:val="28"/>
              </w:rPr>
              <w:t>Assessment Criteria</w:t>
            </w:r>
          </w:p>
          <w:p w:rsidR="00D430E2" w:rsidRPr="006F495C" w:rsidRDefault="00D430E2" w:rsidP="00D430E2">
            <w:pPr>
              <w:spacing w:after="0" w:line="240" w:lineRule="auto"/>
            </w:pPr>
          </w:p>
        </w:tc>
        <w:tc>
          <w:tcPr>
            <w:tcW w:w="1417" w:type="dxa"/>
          </w:tcPr>
          <w:p w:rsidR="00D430E2" w:rsidRPr="006F495C" w:rsidRDefault="00D430E2" w:rsidP="00D430E2">
            <w:pPr>
              <w:spacing w:after="0" w:line="240" w:lineRule="auto"/>
              <w:jc w:val="center"/>
            </w:pPr>
            <w:r w:rsidRPr="006F495C">
              <w:rPr>
                <w:b/>
                <w:sz w:val="28"/>
                <w:szCs w:val="28"/>
              </w:rPr>
              <w:t>MaximumMark</w:t>
            </w:r>
          </w:p>
        </w:tc>
        <w:tc>
          <w:tcPr>
            <w:tcW w:w="1276" w:type="dxa"/>
          </w:tcPr>
          <w:p w:rsidR="00D430E2" w:rsidRPr="006F495C" w:rsidRDefault="00D430E2" w:rsidP="00D430E2">
            <w:pPr>
              <w:spacing w:after="0" w:line="240" w:lineRule="auto"/>
              <w:jc w:val="center"/>
            </w:pPr>
            <w:r w:rsidRPr="006F495C">
              <w:rPr>
                <w:b/>
                <w:sz w:val="28"/>
                <w:szCs w:val="28"/>
              </w:rPr>
              <w:t>LearnerMark</w:t>
            </w:r>
          </w:p>
        </w:tc>
      </w:tr>
      <w:tr w:rsidR="00D430E2" w:rsidRPr="006F495C">
        <w:tc>
          <w:tcPr>
            <w:tcW w:w="7196" w:type="dxa"/>
          </w:tcPr>
          <w:p w:rsidR="00D430E2" w:rsidRDefault="00D430E2" w:rsidP="003B5AC7">
            <w:pPr>
              <w:autoSpaceDE w:val="0"/>
              <w:autoSpaceDN w:val="0"/>
              <w:adjustRightInd w:val="0"/>
              <w:spacing w:after="0" w:line="240" w:lineRule="auto"/>
              <w:rPr>
                <w:b/>
                <w:bCs/>
                <w:sz w:val="24"/>
                <w:szCs w:val="24"/>
                <w:lang w:eastAsia="en-IE"/>
              </w:rPr>
            </w:pPr>
            <w:r w:rsidRPr="006F495C">
              <w:rPr>
                <w:b/>
                <w:bCs/>
                <w:sz w:val="24"/>
                <w:szCs w:val="24"/>
                <w:lang w:eastAsia="en-IE"/>
              </w:rPr>
              <w:t>Section A:</w:t>
            </w:r>
            <w:r w:rsidR="003B5AC7">
              <w:rPr>
                <w:b/>
                <w:bCs/>
                <w:sz w:val="24"/>
                <w:szCs w:val="24"/>
                <w:lang w:eastAsia="en-IE"/>
              </w:rPr>
              <w:t xml:space="preserve">   Short Answer Questions</w:t>
            </w:r>
          </w:p>
          <w:p w:rsidR="003B5AC7" w:rsidRPr="003B5AC7" w:rsidRDefault="003B5AC7" w:rsidP="003B5AC7">
            <w:pPr>
              <w:autoSpaceDE w:val="0"/>
              <w:autoSpaceDN w:val="0"/>
              <w:adjustRightInd w:val="0"/>
              <w:spacing w:after="0" w:line="240" w:lineRule="auto"/>
              <w:rPr>
                <w:bCs/>
                <w:sz w:val="24"/>
                <w:szCs w:val="24"/>
                <w:lang w:eastAsia="en-IE"/>
              </w:rPr>
            </w:pPr>
            <w:r w:rsidRPr="003B5AC7">
              <w:rPr>
                <w:bCs/>
                <w:sz w:val="24"/>
                <w:szCs w:val="24"/>
                <w:lang w:eastAsia="en-IE"/>
              </w:rPr>
              <w:t>1</w:t>
            </w:r>
            <w:r w:rsidR="001F73C0">
              <w:rPr>
                <w:bCs/>
                <w:sz w:val="24"/>
                <w:szCs w:val="24"/>
                <w:lang w:eastAsia="en-IE"/>
              </w:rPr>
              <w:t>0</w:t>
            </w:r>
            <w:r w:rsidRPr="003B5AC7">
              <w:rPr>
                <w:bCs/>
                <w:sz w:val="24"/>
                <w:szCs w:val="24"/>
                <w:lang w:eastAsia="en-IE"/>
              </w:rPr>
              <w:t xml:space="preserve"> short answer questions, answer 10 (4 marks each)</w:t>
            </w:r>
          </w:p>
          <w:p w:rsidR="001F73C0" w:rsidRDefault="001F73C0" w:rsidP="001F73C0">
            <w:pPr>
              <w:tabs>
                <w:tab w:val="center" w:pos="1134"/>
              </w:tabs>
              <w:autoSpaceDE w:val="0"/>
              <w:autoSpaceDN w:val="0"/>
              <w:adjustRightInd w:val="0"/>
              <w:spacing w:after="0"/>
              <w:rPr>
                <w:i/>
                <w:sz w:val="24"/>
                <w:szCs w:val="24"/>
                <w:lang w:eastAsia="en-IE"/>
              </w:rPr>
            </w:pPr>
            <w:r>
              <w:rPr>
                <w:i/>
                <w:sz w:val="24"/>
                <w:szCs w:val="24"/>
                <w:lang w:eastAsia="en-IE"/>
              </w:rPr>
              <w:tab/>
              <w:t>Question No.</w:t>
            </w:r>
          </w:p>
          <w:p w:rsidR="001F73C0" w:rsidRDefault="001F73C0" w:rsidP="001F73C0">
            <w:pPr>
              <w:tabs>
                <w:tab w:val="center" w:pos="1134"/>
              </w:tabs>
              <w:autoSpaceDE w:val="0"/>
              <w:autoSpaceDN w:val="0"/>
              <w:adjustRightInd w:val="0"/>
              <w:spacing w:after="0"/>
              <w:rPr>
                <w:sz w:val="24"/>
                <w:szCs w:val="24"/>
                <w:lang w:eastAsia="en-IE"/>
              </w:rPr>
            </w:pPr>
            <w:r>
              <w:rPr>
                <w:sz w:val="24"/>
                <w:szCs w:val="24"/>
                <w:lang w:eastAsia="en-IE"/>
              </w:rPr>
              <w:tab/>
              <w:t>1</w:t>
            </w:r>
          </w:p>
          <w:p w:rsidR="001F73C0" w:rsidRDefault="001F73C0" w:rsidP="001F73C0">
            <w:pPr>
              <w:tabs>
                <w:tab w:val="center" w:pos="1134"/>
              </w:tabs>
              <w:autoSpaceDE w:val="0"/>
              <w:autoSpaceDN w:val="0"/>
              <w:adjustRightInd w:val="0"/>
              <w:spacing w:after="0"/>
              <w:rPr>
                <w:sz w:val="24"/>
                <w:szCs w:val="24"/>
                <w:lang w:eastAsia="en-IE"/>
              </w:rPr>
            </w:pPr>
            <w:r>
              <w:rPr>
                <w:sz w:val="24"/>
                <w:szCs w:val="24"/>
                <w:lang w:eastAsia="en-IE"/>
              </w:rPr>
              <w:tab/>
              <w:t>2</w:t>
            </w:r>
          </w:p>
          <w:p w:rsidR="001F73C0" w:rsidRDefault="001F73C0" w:rsidP="001F73C0">
            <w:pPr>
              <w:tabs>
                <w:tab w:val="center" w:pos="1134"/>
              </w:tabs>
              <w:autoSpaceDE w:val="0"/>
              <w:autoSpaceDN w:val="0"/>
              <w:adjustRightInd w:val="0"/>
              <w:spacing w:after="0"/>
              <w:rPr>
                <w:sz w:val="24"/>
                <w:szCs w:val="24"/>
                <w:lang w:eastAsia="en-IE"/>
              </w:rPr>
            </w:pPr>
            <w:r>
              <w:rPr>
                <w:sz w:val="24"/>
                <w:szCs w:val="24"/>
                <w:lang w:eastAsia="en-IE"/>
              </w:rPr>
              <w:tab/>
              <w:t>3</w:t>
            </w:r>
          </w:p>
          <w:p w:rsidR="001F73C0" w:rsidRDefault="001F73C0" w:rsidP="001F73C0">
            <w:pPr>
              <w:tabs>
                <w:tab w:val="center" w:pos="1134"/>
              </w:tabs>
              <w:autoSpaceDE w:val="0"/>
              <w:autoSpaceDN w:val="0"/>
              <w:adjustRightInd w:val="0"/>
              <w:spacing w:after="0"/>
              <w:rPr>
                <w:sz w:val="24"/>
                <w:szCs w:val="24"/>
                <w:lang w:eastAsia="en-IE"/>
              </w:rPr>
            </w:pPr>
            <w:r>
              <w:rPr>
                <w:sz w:val="24"/>
                <w:szCs w:val="24"/>
                <w:lang w:eastAsia="en-IE"/>
              </w:rPr>
              <w:tab/>
              <w:t>4</w:t>
            </w:r>
          </w:p>
          <w:p w:rsidR="001F73C0" w:rsidRDefault="001F73C0" w:rsidP="001F73C0">
            <w:pPr>
              <w:tabs>
                <w:tab w:val="center" w:pos="1134"/>
              </w:tabs>
              <w:autoSpaceDE w:val="0"/>
              <w:autoSpaceDN w:val="0"/>
              <w:adjustRightInd w:val="0"/>
              <w:spacing w:after="0"/>
              <w:rPr>
                <w:sz w:val="24"/>
                <w:szCs w:val="24"/>
                <w:lang w:eastAsia="en-IE"/>
              </w:rPr>
            </w:pPr>
            <w:r>
              <w:rPr>
                <w:sz w:val="24"/>
                <w:szCs w:val="24"/>
                <w:lang w:eastAsia="en-IE"/>
              </w:rPr>
              <w:tab/>
              <w:t>5</w:t>
            </w:r>
          </w:p>
          <w:p w:rsidR="001F73C0" w:rsidRDefault="001F73C0" w:rsidP="001F73C0">
            <w:pPr>
              <w:tabs>
                <w:tab w:val="center" w:pos="1134"/>
              </w:tabs>
              <w:autoSpaceDE w:val="0"/>
              <w:autoSpaceDN w:val="0"/>
              <w:adjustRightInd w:val="0"/>
              <w:spacing w:after="0"/>
              <w:rPr>
                <w:sz w:val="24"/>
                <w:szCs w:val="24"/>
                <w:lang w:eastAsia="en-IE"/>
              </w:rPr>
            </w:pPr>
            <w:r>
              <w:rPr>
                <w:sz w:val="24"/>
                <w:szCs w:val="24"/>
                <w:lang w:eastAsia="en-IE"/>
              </w:rPr>
              <w:tab/>
              <w:t>6</w:t>
            </w:r>
          </w:p>
          <w:p w:rsidR="001F73C0" w:rsidRDefault="001F73C0" w:rsidP="001F73C0">
            <w:pPr>
              <w:tabs>
                <w:tab w:val="center" w:pos="1134"/>
              </w:tabs>
              <w:autoSpaceDE w:val="0"/>
              <w:autoSpaceDN w:val="0"/>
              <w:adjustRightInd w:val="0"/>
              <w:spacing w:after="0"/>
              <w:rPr>
                <w:sz w:val="24"/>
                <w:szCs w:val="24"/>
                <w:lang w:eastAsia="en-IE"/>
              </w:rPr>
            </w:pPr>
            <w:r>
              <w:rPr>
                <w:sz w:val="24"/>
                <w:szCs w:val="24"/>
                <w:lang w:eastAsia="en-IE"/>
              </w:rPr>
              <w:tab/>
              <w:t>7</w:t>
            </w:r>
          </w:p>
          <w:p w:rsidR="001F73C0" w:rsidRDefault="001F73C0" w:rsidP="001F73C0">
            <w:pPr>
              <w:tabs>
                <w:tab w:val="center" w:pos="1134"/>
              </w:tabs>
              <w:autoSpaceDE w:val="0"/>
              <w:autoSpaceDN w:val="0"/>
              <w:adjustRightInd w:val="0"/>
              <w:spacing w:after="0"/>
              <w:rPr>
                <w:sz w:val="24"/>
                <w:szCs w:val="24"/>
                <w:lang w:eastAsia="en-IE"/>
              </w:rPr>
            </w:pPr>
            <w:r>
              <w:rPr>
                <w:sz w:val="24"/>
                <w:szCs w:val="24"/>
                <w:lang w:eastAsia="en-IE"/>
              </w:rPr>
              <w:tab/>
              <w:t>8</w:t>
            </w:r>
          </w:p>
          <w:p w:rsidR="001F73C0" w:rsidRDefault="001F73C0" w:rsidP="001F73C0">
            <w:pPr>
              <w:tabs>
                <w:tab w:val="center" w:pos="1134"/>
              </w:tabs>
              <w:autoSpaceDE w:val="0"/>
              <w:autoSpaceDN w:val="0"/>
              <w:adjustRightInd w:val="0"/>
              <w:spacing w:after="0"/>
              <w:rPr>
                <w:sz w:val="24"/>
                <w:szCs w:val="24"/>
                <w:lang w:eastAsia="en-IE"/>
              </w:rPr>
            </w:pPr>
            <w:r>
              <w:rPr>
                <w:sz w:val="24"/>
                <w:szCs w:val="24"/>
                <w:lang w:eastAsia="en-IE"/>
              </w:rPr>
              <w:tab/>
              <w:t>9</w:t>
            </w:r>
          </w:p>
          <w:p w:rsidR="00D430E2" w:rsidRPr="006F495C" w:rsidRDefault="001F73C0" w:rsidP="001F73C0">
            <w:pPr>
              <w:tabs>
                <w:tab w:val="center" w:pos="1134"/>
              </w:tabs>
              <w:autoSpaceDE w:val="0"/>
              <w:autoSpaceDN w:val="0"/>
              <w:adjustRightInd w:val="0"/>
              <w:spacing w:after="0"/>
              <w:rPr>
                <w:sz w:val="24"/>
                <w:szCs w:val="24"/>
                <w:lang w:eastAsia="en-IE"/>
              </w:rPr>
            </w:pPr>
            <w:r>
              <w:rPr>
                <w:sz w:val="24"/>
                <w:szCs w:val="24"/>
                <w:lang w:eastAsia="en-IE"/>
              </w:rPr>
              <w:tab/>
              <w:t>10</w:t>
            </w:r>
          </w:p>
        </w:tc>
        <w:tc>
          <w:tcPr>
            <w:tcW w:w="1417" w:type="dxa"/>
          </w:tcPr>
          <w:p w:rsidR="00D430E2" w:rsidRPr="006F495C" w:rsidRDefault="00D430E2" w:rsidP="00D430E2">
            <w:pPr>
              <w:spacing w:after="0" w:line="240" w:lineRule="auto"/>
              <w:jc w:val="center"/>
              <w:rPr>
                <w:sz w:val="24"/>
                <w:szCs w:val="24"/>
              </w:rPr>
            </w:pPr>
          </w:p>
          <w:p w:rsidR="00D430E2" w:rsidRDefault="00D430E2" w:rsidP="00D430E2">
            <w:pPr>
              <w:spacing w:after="0" w:line="240" w:lineRule="auto"/>
              <w:jc w:val="center"/>
              <w:rPr>
                <w:sz w:val="24"/>
                <w:szCs w:val="24"/>
              </w:rPr>
            </w:pPr>
          </w:p>
          <w:p w:rsidR="00D430E2" w:rsidRDefault="00D430E2" w:rsidP="00D430E2">
            <w:pPr>
              <w:spacing w:after="0" w:line="240" w:lineRule="auto"/>
              <w:jc w:val="center"/>
              <w:rPr>
                <w:sz w:val="24"/>
                <w:szCs w:val="24"/>
              </w:rPr>
            </w:pPr>
          </w:p>
          <w:p w:rsidR="003B6356" w:rsidRPr="00CB2401" w:rsidRDefault="003B5AC7" w:rsidP="003B6356">
            <w:pPr>
              <w:spacing w:after="0" w:line="240" w:lineRule="auto"/>
              <w:jc w:val="center"/>
              <w:rPr>
                <w:b/>
                <w:sz w:val="28"/>
                <w:szCs w:val="28"/>
              </w:rPr>
            </w:pPr>
            <w:r w:rsidRPr="00CB2401">
              <w:rPr>
                <w:b/>
                <w:sz w:val="28"/>
                <w:szCs w:val="28"/>
              </w:rPr>
              <w:t>4</w:t>
            </w:r>
          </w:p>
          <w:p w:rsidR="003B5AC7" w:rsidRPr="00CB2401" w:rsidRDefault="003B5AC7" w:rsidP="00D430E2">
            <w:pPr>
              <w:spacing w:after="0" w:line="240" w:lineRule="auto"/>
              <w:jc w:val="center"/>
              <w:rPr>
                <w:b/>
                <w:sz w:val="28"/>
                <w:szCs w:val="28"/>
              </w:rPr>
            </w:pPr>
            <w:r w:rsidRPr="00CB2401">
              <w:rPr>
                <w:b/>
                <w:sz w:val="28"/>
                <w:szCs w:val="28"/>
              </w:rPr>
              <w:t>4</w:t>
            </w:r>
          </w:p>
          <w:p w:rsidR="003B5AC7" w:rsidRPr="00CB2401" w:rsidRDefault="003B5AC7" w:rsidP="00D430E2">
            <w:pPr>
              <w:spacing w:after="0" w:line="240" w:lineRule="auto"/>
              <w:jc w:val="center"/>
              <w:rPr>
                <w:b/>
                <w:sz w:val="28"/>
                <w:szCs w:val="28"/>
              </w:rPr>
            </w:pPr>
            <w:r w:rsidRPr="00CB2401">
              <w:rPr>
                <w:b/>
                <w:sz w:val="28"/>
                <w:szCs w:val="28"/>
              </w:rPr>
              <w:t>4</w:t>
            </w:r>
          </w:p>
          <w:p w:rsidR="003B5AC7" w:rsidRPr="00CB2401" w:rsidRDefault="003B5AC7" w:rsidP="00D430E2">
            <w:pPr>
              <w:spacing w:after="0" w:line="240" w:lineRule="auto"/>
              <w:jc w:val="center"/>
              <w:rPr>
                <w:b/>
                <w:sz w:val="28"/>
                <w:szCs w:val="28"/>
              </w:rPr>
            </w:pPr>
            <w:r w:rsidRPr="00CB2401">
              <w:rPr>
                <w:b/>
                <w:sz w:val="28"/>
                <w:szCs w:val="28"/>
              </w:rPr>
              <w:t>4</w:t>
            </w:r>
          </w:p>
          <w:p w:rsidR="003B5AC7" w:rsidRPr="00CB2401" w:rsidRDefault="003B5AC7" w:rsidP="00D430E2">
            <w:pPr>
              <w:spacing w:after="0" w:line="240" w:lineRule="auto"/>
              <w:jc w:val="center"/>
              <w:rPr>
                <w:b/>
                <w:sz w:val="28"/>
                <w:szCs w:val="28"/>
              </w:rPr>
            </w:pPr>
            <w:r w:rsidRPr="00CB2401">
              <w:rPr>
                <w:b/>
                <w:sz w:val="28"/>
                <w:szCs w:val="28"/>
              </w:rPr>
              <w:t>4</w:t>
            </w:r>
          </w:p>
          <w:p w:rsidR="003B5AC7" w:rsidRPr="00CB2401" w:rsidRDefault="003B5AC7" w:rsidP="00D430E2">
            <w:pPr>
              <w:spacing w:after="0" w:line="240" w:lineRule="auto"/>
              <w:jc w:val="center"/>
              <w:rPr>
                <w:b/>
                <w:sz w:val="28"/>
                <w:szCs w:val="28"/>
              </w:rPr>
            </w:pPr>
            <w:r w:rsidRPr="00CB2401">
              <w:rPr>
                <w:b/>
                <w:sz w:val="28"/>
                <w:szCs w:val="28"/>
              </w:rPr>
              <w:t>4</w:t>
            </w:r>
          </w:p>
          <w:p w:rsidR="003B5AC7" w:rsidRPr="00CB2401" w:rsidRDefault="003B5AC7" w:rsidP="00D430E2">
            <w:pPr>
              <w:spacing w:after="0" w:line="240" w:lineRule="auto"/>
              <w:jc w:val="center"/>
              <w:rPr>
                <w:b/>
                <w:sz w:val="28"/>
                <w:szCs w:val="28"/>
              </w:rPr>
            </w:pPr>
            <w:r w:rsidRPr="00CB2401">
              <w:rPr>
                <w:b/>
                <w:sz w:val="28"/>
                <w:szCs w:val="28"/>
              </w:rPr>
              <w:t>4</w:t>
            </w:r>
          </w:p>
          <w:p w:rsidR="003B5AC7" w:rsidRPr="00CB2401" w:rsidRDefault="003B5AC7" w:rsidP="00D430E2">
            <w:pPr>
              <w:spacing w:after="0" w:line="240" w:lineRule="auto"/>
              <w:jc w:val="center"/>
              <w:rPr>
                <w:b/>
                <w:sz w:val="28"/>
                <w:szCs w:val="28"/>
              </w:rPr>
            </w:pPr>
            <w:r w:rsidRPr="00CB2401">
              <w:rPr>
                <w:b/>
                <w:sz w:val="28"/>
                <w:szCs w:val="28"/>
              </w:rPr>
              <w:t>4</w:t>
            </w:r>
          </w:p>
          <w:p w:rsidR="003B5AC7" w:rsidRPr="00CB2401" w:rsidRDefault="003B5AC7" w:rsidP="00D430E2">
            <w:pPr>
              <w:spacing w:after="0" w:line="240" w:lineRule="auto"/>
              <w:jc w:val="center"/>
              <w:rPr>
                <w:b/>
                <w:sz w:val="28"/>
                <w:szCs w:val="28"/>
              </w:rPr>
            </w:pPr>
            <w:r w:rsidRPr="00CB2401">
              <w:rPr>
                <w:b/>
                <w:sz w:val="28"/>
                <w:szCs w:val="28"/>
              </w:rPr>
              <w:t>4</w:t>
            </w:r>
          </w:p>
          <w:p w:rsidR="00D430E2" w:rsidRPr="006F495C" w:rsidRDefault="003B5AC7" w:rsidP="001F73C0">
            <w:pPr>
              <w:spacing w:after="0" w:line="240" w:lineRule="auto"/>
              <w:jc w:val="center"/>
            </w:pPr>
            <w:r w:rsidRPr="00CB2401">
              <w:rPr>
                <w:b/>
                <w:sz w:val="28"/>
                <w:szCs w:val="28"/>
              </w:rPr>
              <w:t>4</w:t>
            </w:r>
          </w:p>
        </w:tc>
        <w:tc>
          <w:tcPr>
            <w:tcW w:w="1276" w:type="dxa"/>
          </w:tcPr>
          <w:p w:rsidR="00D430E2" w:rsidRPr="006F495C" w:rsidRDefault="00D430E2" w:rsidP="00D430E2">
            <w:pPr>
              <w:spacing w:after="0" w:line="240" w:lineRule="auto"/>
            </w:pPr>
          </w:p>
        </w:tc>
      </w:tr>
      <w:tr w:rsidR="00D430E2" w:rsidRPr="006F495C">
        <w:tc>
          <w:tcPr>
            <w:tcW w:w="7196" w:type="dxa"/>
          </w:tcPr>
          <w:p w:rsidR="00FC54D7" w:rsidRDefault="00D430E2" w:rsidP="00D430E2">
            <w:pPr>
              <w:tabs>
                <w:tab w:val="left" w:pos="3405"/>
              </w:tabs>
              <w:spacing w:after="0" w:line="240" w:lineRule="auto"/>
              <w:ind w:left="360"/>
              <w:jc w:val="right"/>
              <w:textAlignment w:val="top"/>
              <w:outlineLvl w:val="1"/>
              <w:rPr>
                <w:b/>
                <w:sz w:val="24"/>
                <w:szCs w:val="24"/>
              </w:rPr>
            </w:pPr>
            <w:r w:rsidRPr="00FC54D7">
              <w:rPr>
                <w:b/>
                <w:sz w:val="24"/>
                <w:szCs w:val="24"/>
              </w:rPr>
              <w:tab/>
            </w:r>
          </w:p>
          <w:p w:rsidR="00D430E2" w:rsidRPr="00FC54D7" w:rsidRDefault="00FC54D7" w:rsidP="00D430E2">
            <w:pPr>
              <w:tabs>
                <w:tab w:val="left" w:pos="3405"/>
              </w:tabs>
              <w:spacing w:after="0" w:line="240" w:lineRule="auto"/>
              <w:ind w:left="360"/>
              <w:jc w:val="right"/>
              <w:textAlignment w:val="top"/>
              <w:outlineLvl w:val="1"/>
              <w:rPr>
                <w:b/>
                <w:sz w:val="24"/>
                <w:szCs w:val="24"/>
              </w:rPr>
            </w:pPr>
            <w:r>
              <w:rPr>
                <w:b/>
                <w:sz w:val="24"/>
                <w:szCs w:val="24"/>
              </w:rPr>
              <w:t>Subtotal</w:t>
            </w:r>
          </w:p>
        </w:tc>
        <w:tc>
          <w:tcPr>
            <w:tcW w:w="1417" w:type="dxa"/>
          </w:tcPr>
          <w:p w:rsidR="00FC54D7" w:rsidRDefault="00FC54D7" w:rsidP="00D430E2">
            <w:pPr>
              <w:spacing w:after="0" w:line="240" w:lineRule="auto"/>
              <w:jc w:val="center"/>
              <w:rPr>
                <w:b/>
                <w:sz w:val="24"/>
                <w:szCs w:val="24"/>
              </w:rPr>
            </w:pPr>
          </w:p>
          <w:p w:rsidR="00D430E2" w:rsidRPr="00FC54D7" w:rsidRDefault="003B6356" w:rsidP="00D430E2">
            <w:pPr>
              <w:spacing w:after="0" w:line="240" w:lineRule="auto"/>
              <w:jc w:val="center"/>
              <w:rPr>
                <w:b/>
                <w:sz w:val="24"/>
                <w:szCs w:val="24"/>
              </w:rPr>
            </w:pPr>
            <w:r w:rsidRPr="00FC54D7">
              <w:rPr>
                <w:b/>
                <w:sz w:val="24"/>
                <w:szCs w:val="24"/>
              </w:rPr>
              <w:t>40</w:t>
            </w:r>
          </w:p>
        </w:tc>
        <w:tc>
          <w:tcPr>
            <w:tcW w:w="1276" w:type="dxa"/>
          </w:tcPr>
          <w:p w:rsidR="00D430E2" w:rsidRPr="00FC54D7" w:rsidRDefault="00D430E2" w:rsidP="00D430E2">
            <w:pPr>
              <w:spacing w:after="0" w:line="240" w:lineRule="auto"/>
              <w:rPr>
                <w:sz w:val="24"/>
                <w:szCs w:val="24"/>
              </w:rPr>
            </w:pPr>
          </w:p>
        </w:tc>
      </w:tr>
      <w:tr w:rsidR="00D430E2" w:rsidRPr="006F495C">
        <w:tc>
          <w:tcPr>
            <w:tcW w:w="7196" w:type="dxa"/>
          </w:tcPr>
          <w:p w:rsidR="003B6356" w:rsidRPr="00C82464" w:rsidRDefault="00D430E2" w:rsidP="00D430E2">
            <w:pPr>
              <w:autoSpaceDE w:val="0"/>
              <w:autoSpaceDN w:val="0"/>
              <w:adjustRightInd w:val="0"/>
              <w:spacing w:after="0" w:line="240" w:lineRule="auto"/>
              <w:rPr>
                <w:b/>
                <w:bCs/>
                <w:sz w:val="24"/>
                <w:szCs w:val="24"/>
                <w:lang w:eastAsia="en-IE"/>
              </w:rPr>
            </w:pPr>
            <w:r>
              <w:rPr>
                <w:b/>
                <w:bCs/>
                <w:sz w:val="24"/>
                <w:szCs w:val="24"/>
                <w:lang w:eastAsia="en-IE"/>
              </w:rPr>
              <w:t>Section B</w:t>
            </w:r>
            <w:r w:rsidRPr="006F495C">
              <w:rPr>
                <w:b/>
                <w:bCs/>
                <w:sz w:val="24"/>
                <w:szCs w:val="24"/>
                <w:lang w:eastAsia="en-IE"/>
              </w:rPr>
              <w:t xml:space="preserve">: </w:t>
            </w:r>
            <w:r w:rsidR="003B6356">
              <w:rPr>
                <w:b/>
                <w:bCs/>
                <w:sz w:val="24"/>
                <w:szCs w:val="24"/>
                <w:lang w:eastAsia="en-IE"/>
              </w:rPr>
              <w:t xml:space="preserve"> Structured Questions</w:t>
            </w:r>
            <w:r w:rsidR="00C82464">
              <w:rPr>
                <w:b/>
                <w:bCs/>
                <w:sz w:val="24"/>
                <w:szCs w:val="24"/>
                <w:lang w:eastAsia="en-IE"/>
              </w:rPr>
              <w:t xml:space="preserve"> – Answer All </w:t>
            </w:r>
          </w:p>
          <w:p w:rsidR="003B6356" w:rsidRPr="003B6356" w:rsidRDefault="003B6356" w:rsidP="00D430E2">
            <w:pPr>
              <w:autoSpaceDE w:val="0"/>
              <w:autoSpaceDN w:val="0"/>
              <w:adjustRightInd w:val="0"/>
              <w:spacing w:after="0" w:line="240" w:lineRule="auto"/>
              <w:rPr>
                <w:sz w:val="20"/>
                <w:szCs w:val="20"/>
                <w:lang w:eastAsia="en-IE"/>
              </w:rPr>
            </w:pPr>
          </w:p>
          <w:p w:rsidR="001F73C0" w:rsidRDefault="001F73C0" w:rsidP="001F73C0">
            <w:pPr>
              <w:tabs>
                <w:tab w:val="center" w:pos="1134"/>
              </w:tabs>
              <w:autoSpaceDE w:val="0"/>
              <w:autoSpaceDN w:val="0"/>
              <w:adjustRightInd w:val="0"/>
              <w:spacing w:after="0"/>
              <w:rPr>
                <w:i/>
                <w:sz w:val="24"/>
                <w:szCs w:val="24"/>
                <w:lang w:eastAsia="en-IE"/>
              </w:rPr>
            </w:pPr>
            <w:r>
              <w:rPr>
                <w:i/>
                <w:sz w:val="24"/>
                <w:szCs w:val="24"/>
                <w:lang w:eastAsia="en-IE"/>
              </w:rPr>
              <w:tab/>
              <w:t>Question No.</w:t>
            </w:r>
          </w:p>
          <w:p w:rsidR="001F73C0" w:rsidRDefault="001F73C0" w:rsidP="001F73C0">
            <w:pPr>
              <w:tabs>
                <w:tab w:val="center" w:pos="1134"/>
              </w:tabs>
              <w:autoSpaceDE w:val="0"/>
              <w:autoSpaceDN w:val="0"/>
              <w:adjustRightInd w:val="0"/>
              <w:spacing w:after="0"/>
              <w:rPr>
                <w:sz w:val="24"/>
                <w:szCs w:val="24"/>
                <w:lang w:eastAsia="en-IE"/>
              </w:rPr>
            </w:pPr>
            <w:r>
              <w:rPr>
                <w:sz w:val="24"/>
                <w:szCs w:val="24"/>
                <w:lang w:eastAsia="en-IE"/>
              </w:rPr>
              <w:tab/>
              <w:t>1</w:t>
            </w:r>
          </w:p>
          <w:p w:rsidR="001F73C0" w:rsidRDefault="001F73C0" w:rsidP="001F73C0">
            <w:pPr>
              <w:tabs>
                <w:tab w:val="center" w:pos="1134"/>
              </w:tabs>
              <w:autoSpaceDE w:val="0"/>
              <w:autoSpaceDN w:val="0"/>
              <w:adjustRightInd w:val="0"/>
              <w:spacing w:after="0"/>
              <w:rPr>
                <w:sz w:val="24"/>
                <w:szCs w:val="24"/>
                <w:lang w:eastAsia="en-IE"/>
              </w:rPr>
            </w:pPr>
            <w:r>
              <w:rPr>
                <w:sz w:val="24"/>
                <w:szCs w:val="24"/>
                <w:lang w:eastAsia="en-IE"/>
              </w:rPr>
              <w:tab/>
              <w:t>2</w:t>
            </w:r>
          </w:p>
          <w:p w:rsidR="00D430E2" w:rsidRPr="006F495C" w:rsidRDefault="001F73C0" w:rsidP="001F73C0">
            <w:pPr>
              <w:tabs>
                <w:tab w:val="center" w:pos="1134"/>
              </w:tabs>
              <w:autoSpaceDE w:val="0"/>
              <w:autoSpaceDN w:val="0"/>
              <w:adjustRightInd w:val="0"/>
              <w:spacing w:after="0"/>
              <w:rPr>
                <w:sz w:val="24"/>
                <w:szCs w:val="24"/>
                <w:lang w:eastAsia="en-IE"/>
              </w:rPr>
            </w:pPr>
            <w:r>
              <w:rPr>
                <w:sz w:val="24"/>
                <w:szCs w:val="24"/>
                <w:lang w:eastAsia="en-IE"/>
              </w:rPr>
              <w:tab/>
              <w:t>3</w:t>
            </w:r>
            <w:r>
              <w:rPr>
                <w:sz w:val="24"/>
                <w:szCs w:val="24"/>
                <w:lang w:eastAsia="en-IE"/>
              </w:rPr>
              <w:tab/>
            </w:r>
          </w:p>
        </w:tc>
        <w:tc>
          <w:tcPr>
            <w:tcW w:w="1417" w:type="dxa"/>
          </w:tcPr>
          <w:p w:rsidR="00D430E2" w:rsidRPr="00FC54D7" w:rsidRDefault="00D430E2" w:rsidP="00D430E2">
            <w:pPr>
              <w:spacing w:after="0" w:line="240" w:lineRule="auto"/>
              <w:jc w:val="center"/>
              <w:rPr>
                <w:b/>
                <w:sz w:val="24"/>
                <w:szCs w:val="24"/>
              </w:rPr>
            </w:pPr>
          </w:p>
          <w:p w:rsidR="00D430E2" w:rsidRPr="00FC54D7" w:rsidRDefault="00D430E2" w:rsidP="00D430E2">
            <w:pPr>
              <w:spacing w:after="0" w:line="240" w:lineRule="auto"/>
              <w:jc w:val="center"/>
              <w:rPr>
                <w:b/>
                <w:sz w:val="16"/>
                <w:szCs w:val="24"/>
              </w:rPr>
            </w:pPr>
          </w:p>
          <w:p w:rsidR="00D430E2" w:rsidRPr="00FC54D7" w:rsidRDefault="00D430E2" w:rsidP="00D430E2">
            <w:pPr>
              <w:spacing w:after="0" w:line="240" w:lineRule="auto"/>
              <w:jc w:val="center"/>
              <w:rPr>
                <w:b/>
                <w:sz w:val="24"/>
                <w:szCs w:val="24"/>
              </w:rPr>
            </w:pPr>
          </w:p>
          <w:p w:rsidR="00D430E2" w:rsidRPr="00FC54D7" w:rsidRDefault="003B6356" w:rsidP="00D430E2">
            <w:pPr>
              <w:spacing w:after="0" w:line="240" w:lineRule="auto"/>
              <w:jc w:val="center"/>
              <w:rPr>
                <w:b/>
                <w:sz w:val="24"/>
                <w:szCs w:val="24"/>
              </w:rPr>
            </w:pPr>
            <w:r w:rsidRPr="00FC54D7">
              <w:rPr>
                <w:b/>
                <w:sz w:val="24"/>
                <w:szCs w:val="24"/>
              </w:rPr>
              <w:t>20</w:t>
            </w:r>
          </w:p>
          <w:p w:rsidR="003B6356" w:rsidRPr="00FC54D7" w:rsidRDefault="003B6356" w:rsidP="00D430E2">
            <w:pPr>
              <w:spacing w:after="0" w:line="240" w:lineRule="auto"/>
              <w:jc w:val="center"/>
              <w:rPr>
                <w:b/>
                <w:sz w:val="24"/>
                <w:szCs w:val="24"/>
              </w:rPr>
            </w:pPr>
            <w:r w:rsidRPr="00FC54D7">
              <w:rPr>
                <w:b/>
                <w:sz w:val="24"/>
                <w:szCs w:val="24"/>
              </w:rPr>
              <w:t>20</w:t>
            </w:r>
          </w:p>
          <w:p w:rsidR="003B6356" w:rsidRPr="00FC54D7" w:rsidRDefault="003B6356" w:rsidP="00D430E2">
            <w:pPr>
              <w:spacing w:after="0" w:line="240" w:lineRule="auto"/>
              <w:jc w:val="center"/>
              <w:rPr>
                <w:b/>
                <w:sz w:val="24"/>
                <w:szCs w:val="24"/>
              </w:rPr>
            </w:pPr>
            <w:r w:rsidRPr="00FC54D7">
              <w:rPr>
                <w:b/>
                <w:sz w:val="24"/>
                <w:szCs w:val="24"/>
              </w:rPr>
              <w:t>20</w:t>
            </w:r>
          </w:p>
          <w:p w:rsidR="00D430E2" w:rsidRPr="00FC54D7" w:rsidRDefault="00D430E2" w:rsidP="00D56C0B">
            <w:pPr>
              <w:spacing w:after="0"/>
              <w:rPr>
                <w:b/>
              </w:rPr>
            </w:pPr>
          </w:p>
        </w:tc>
        <w:tc>
          <w:tcPr>
            <w:tcW w:w="1276" w:type="dxa"/>
          </w:tcPr>
          <w:p w:rsidR="00D430E2" w:rsidRPr="006F495C" w:rsidRDefault="00D430E2" w:rsidP="00D430E2">
            <w:pPr>
              <w:spacing w:after="0" w:line="240" w:lineRule="auto"/>
            </w:pPr>
          </w:p>
        </w:tc>
      </w:tr>
      <w:tr w:rsidR="00D430E2" w:rsidRPr="006F495C">
        <w:tc>
          <w:tcPr>
            <w:tcW w:w="7196" w:type="dxa"/>
          </w:tcPr>
          <w:p w:rsidR="00D430E2" w:rsidRPr="006F495C" w:rsidRDefault="00D430E2" w:rsidP="00D430E2">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Pr>
          <w:p w:rsidR="00D430E2" w:rsidRPr="00FC54D7" w:rsidRDefault="003B6356" w:rsidP="00D430E2">
            <w:pPr>
              <w:spacing w:after="0" w:line="240" w:lineRule="auto"/>
              <w:jc w:val="center"/>
              <w:rPr>
                <w:b/>
              </w:rPr>
            </w:pPr>
            <w:r w:rsidRPr="00FC54D7">
              <w:rPr>
                <w:b/>
              </w:rPr>
              <w:t>60</w:t>
            </w:r>
          </w:p>
        </w:tc>
        <w:tc>
          <w:tcPr>
            <w:tcW w:w="1276" w:type="dxa"/>
          </w:tcPr>
          <w:p w:rsidR="00D430E2" w:rsidRPr="006F495C" w:rsidRDefault="00D430E2" w:rsidP="00D430E2">
            <w:pPr>
              <w:spacing w:after="0" w:line="240" w:lineRule="auto"/>
            </w:pPr>
          </w:p>
        </w:tc>
      </w:tr>
      <w:tr w:rsidR="00D430E2" w:rsidRPr="004D3107">
        <w:tc>
          <w:tcPr>
            <w:tcW w:w="7196" w:type="dxa"/>
          </w:tcPr>
          <w:p w:rsidR="00CB2401" w:rsidRDefault="00CB2401" w:rsidP="00CB2401">
            <w:pPr>
              <w:tabs>
                <w:tab w:val="left" w:pos="6090"/>
              </w:tabs>
              <w:autoSpaceDE w:val="0"/>
              <w:autoSpaceDN w:val="0"/>
              <w:adjustRightInd w:val="0"/>
              <w:spacing w:after="0" w:line="240" w:lineRule="auto"/>
              <w:rPr>
                <w:b/>
              </w:rPr>
            </w:pPr>
          </w:p>
          <w:p w:rsidR="00D430E2" w:rsidRPr="00CB2401" w:rsidRDefault="00CB2401" w:rsidP="00D430E2">
            <w:pPr>
              <w:autoSpaceDE w:val="0"/>
              <w:autoSpaceDN w:val="0"/>
              <w:adjustRightInd w:val="0"/>
              <w:spacing w:after="0" w:line="240" w:lineRule="auto"/>
              <w:ind w:left="360"/>
              <w:jc w:val="right"/>
              <w:rPr>
                <w:b/>
              </w:rPr>
            </w:pPr>
            <w:r>
              <w:rPr>
                <w:b/>
              </w:rPr>
              <w:t>Total Mark</w:t>
            </w:r>
          </w:p>
        </w:tc>
        <w:tc>
          <w:tcPr>
            <w:tcW w:w="1417" w:type="dxa"/>
          </w:tcPr>
          <w:p w:rsidR="00CB2401" w:rsidRDefault="00CB2401" w:rsidP="003B6356">
            <w:pPr>
              <w:spacing w:after="0" w:line="240" w:lineRule="auto"/>
              <w:jc w:val="center"/>
              <w:rPr>
                <w:b/>
              </w:rPr>
            </w:pPr>
          </w:p>
          <w:p w:rsidR="00D430E2" w:rsidRPr="00FC54D7" w:rsidRDefault="00E46DE3" w:rsidP="003B6356">
            <w:pPr>
              <w:spacing w:after="0" w:line="240" w:lineRule="auto"/>
              <w:jc w:val="center"/>
              <w:rPr>
                <w:b/>
                <w:highlight w:val="lightGray"/>
              </w:rPr>
            </w:pPr>
            <w:r w:rsidRPr="00FC54D7">
              <w:rPr>
                <w:b/>
              </w:rPr>
              <w:t>100/2.5</w:t>
            </w:r>
          </w:p>
        </w:tc>
        <w:tc>
          <w:tcPr>
            <w:tcW w:w="1276" w:type="dxa"/>
          </w:tcPr>
          <w:p w:rsidR="00D430E2" w:rsidRPr="004D3107" w:rsidRDefault="00D430E2" w:rsidP="00D430E2">
            <w:pPr>
              <w:spacing w:after="0" w:line="240" w:lineRule="auto"/>
            </w:pPr>
          </w:p>
        </w:tc>
      </w:tr>
    </w:tbl>
    <w:p w:rsidR="00FC54D7" w:rsidRPr="00C82464" w:rsidRDefault="00FC54D7" w:rsidP="00C82464">
      <w:pPr>
        <w:spacing w:line="240" w:lineRule="auto"/>
        <w:ind w:right="-1039"/>
        <w:jc w:val="center"/>
        <w:rPr>
          <w:b/>
        </w:rPr>
      </w:pPr>
      <w:r w:rsidRPr="00C82464">
        <w:rPr>
          <w:b/>
        </w:rPr>
        <w:t>ROUNDING OF MARKS</w:t>
      </w:r>
    </w:p>
    <w:p w:rsidR="00FC54D7" w:rsidRDefault="00FC54D7" w:rsidP="00CB2401">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5C1B12" w:rsidRDefault="005C1B12" w:rsidP="00CB2401">
      <w:pPr>
        <w:spacing w:line="240" w:lineRule="auto"/>
        <w:ind w:right="-1039"/>
        <w:jc w:val="center"/>
      </w:pPr>
    </w:p>
    <w:p w:rsidR="00FC54D7" w:rsidRPr="005C1B12" w:rsidRDefault="00FC54D7" w:rsidP="00FC54D7">
      <w:pPr>
        <w:spacing w:line="240" w:lineRule="auto"/>
        <w:ind w:right="-1039"/>
        <w:jc w:val="center"/>
        <w:rPr>
          <w:b/>
        </w:rPr>
      </w:pPr>
      <w:r w:rsidRPr="005C1B12">
        <w:rPr>
          <w:b/>
        </w:rPr>
        <w:t>External Authenticator's Signature: ............................................................   Date: ...............................</w:t>
      </w:r>
    </w:p>
    <w:sectPr w:rsidR="00FC54D7" w:rsidRPr="005C1B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7553" w:rsidRDefault="00BC7553" w:rsidP="008F164E">
      <w:pPr>
        <w:spacing w:after="0" w:line="240" w:lineRule="auto"/>
      </w:pPr>
      <w:r>
        <w:separator/>
      </w:r>
    </w:p>
  </w:endnote>
  <w:endnote w:type="continuationSeparator" w:id="0">
    <w:p w:rsidR="00BC7553" w:rsidRDefault="00BC7553"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1B12" w:rsidRDefault="005C1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54D7" w:rsidRPr="00FC54D7" w:rsidRDefault="00FC54D7" w:rsidP="00FC54D7">
    <w:pPr>
      <w:pStyle w:val="Footer"/>
      <w:rPr>
        <w:i/>
      </w:rPr>
    </w:pPr>
    <w:r>
      <w:rPr>
        <w:i/>
      </w:rPr>
      <w:t>D</w:t>
    </w:r>
    <w:r w:rsidR="005C1B12">
      <w:rPr>
        <w:i/>
      </w:rPr>
      <w:t>oc No: 5N1460-02</w:t>
    </w:r>
    <w:r>
      <w:rPr>
        <w:i/>
      </w:rPr>
      <w:tab/>
      <w:t>Eff</w:t>
    </w:r>
    <w:r w:rsidR="005C1B12">
      <w:rPr>
        <w:i/>
      </w:rPr>
      <w:t>ective Date: 1st September 2020</w:t>
    </w:r>
    <w:r>
      <w:rPr>
        <w:i/>
      </w:rPr>
      <w:tab/>
      <w:t xml:space="preserve">Page </w:t>
    </w:r>
    <w:r>
      <w:rPr>
        <w:i/>
      </w:rPr>
      <w:fldChar w:fldCharType="begin"/>
    </w:r>
    <w:r>
      <w:rPr>
        <w:i/>
      </w:rPr>
      <w:instrText xml:space="preserve"> PAGE  \* Arabic  \* MERGEFORMAT </w:instrText>
    </w:r>
    <w:r>
      <w:rPr>
        <w:i/>
      </w:rPr>
      <w:fldChar w:fldCharType="separate"/>
    </w:r>
    <w:r w:rsidR="005C1B12">
      <w:rPr>
        <w:i/>
        <w:noProof/>
      </w:rPr>
      <w:t>12</w:t>
    </w:r>
    <w:r>
      <w:rPr>
        <w:i/>
      </w:rPr>
      <w:fldChar w:fldCharType="end"/>
    </w:r>
    <w:r>
      <w:rPr>
        <w:i/>
      </w:rPr>
      <w:t xml:space="preserve"> of </w:t>
    </w:r>
    <w:r>
      <w:rPr>
        <w:i/>
      </w:rPr>
      <w:fldChar w:fldCharType="begin"/>
    </w:r>
    <w:r>
      <w:rPr>
        <w:i/>
      </w:rPr>
      <w:instrText xml:space="preserve"> NUMPAGES   \* MERGEFORMAT </w:instrText>
    </w:r>
    <w:r>
      <w:rPr>
        <w:i/>
      </w:rPr>
      <w:fldChar w:fldCharType="separate"/>
    </w:r>
    <w:r w:rsidR="005C1B12">
      <w:rPr>
        <w:i/>
        <w:noProof/>
      </w:rPr>
      <w:t>12</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1B12" w:rsidRDefault="005C1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7553" w:rsidRDefault="00BC7553" w:rsidP="008F164E">
      <w:pPr>
        <w:spacing w:after="0" w:line="240" w:lineRule="auto"/>
      </w:pPr>
      <w:r>
        <w:separator/>
      </w:r>
    </w:p>
  </w:footnote>
  <w:footnote w:type="continuationSeparator" w:id="0">
    <w:p w:rsidR="00BC7553" w:rsidRDefault="00BC7553"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1B12" w:rsidRDefault="005C1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54D7" w:rsidRPr="00FC54D7" w:rsidRDefault="00FC54D7" w:rsidP="00FC54D7">
    <w:pPr>
      <w:pStyle w:val="NoSpacing"/>
      <w:rPr>
        <w:sz w:val="20"/>
      </w:rPr>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1B12" w:rsidRDefault="005C1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A68DD"/>
    <w:multiLevelType w:val="hybridMultilevel"/>
    <w:tmpl w:val="8B108120"/>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A83D3A"/>
    <w:multiLevelType w:val="hybridMultilevel"/>
    <w:tmpl w:val="DF00BD30"/>
    <w:lvl w:ilvl="0" w:tplc="1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tabs>
          <w:tab w:val="num" w:pos="2160"/>
        </w:tabs>
        <w:ind w:left="2160" w:hanging="360"/>
      </w:pPr>
      <w:rPr>
        <w:rFonts w:ascii="Symbol" w:hAnsi="Symbol" w:hint="default"/>
      </w:rPr>
    </w:lvl>
    <w:lvl w:ilvl="2" w:tplc="18090005" w:tentative="1">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6896D50"/>
    <w:multiLevelType w:val="hybridMultilevel"/>
    <w:tmpl w:val="E0F0D8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010573"/>
    <w:multiLevelType w:val="hybridMultilevel"/>
    <w:tmpl w:val="DBE46FE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B585077"/>
    <w:multiLevelType w:val="hybridMultilevel"/>
    <w:tmpl w:val="7D046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2015EBC"/>
    <w:multiLevelType w:val="hybridMultilevel"/>
    <w:tmpl w:val="7CAC678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C8960DB"/>
    <w:multiLevelType w:val="hybridMultilevel"/>
    <w:tmpl w:val="D8888D90"/>
    <w:lvl w:ilvl="0" w:tplc="18090003">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1D8370AD"/>
    <w:multiLevelType w:val="hybridMultilevel"/>
    <w:tmpl w:val="FD1A5C4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EA60D07"/>
    <w:multiLevelType w:val="hybridMultilevel"/>
    <w:tmpl w:val="DC4252E2"/>
    <w:lvl w:ilvl="0" w:tplc="18090003">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5D87C87"/>
    <w:multiLevelType w:val="hybridMultilevel"/>
    <w:tmpl w:val="05029364"/>
    <w:lvl w:ilvl="0" w:tplc="18090003">
      <w:start w:val="1"/>
      <w:numFmt w:val="bullet"/>
      <w:lvlText w:val="o"/>
      <w:lvlJc w:val="left"/>
      <w:pPr>
        <w:ind w:left="360" w:hanging="360"/>
      </w:pPr>
      <w:rPr>
        <w:rFonts w:ascii="Courier New" w:hAnsi="Courier New" w:hint="default"/>
      </w:rPr>
    </w:lvl>
    <w:lvl w:ilvl="1" w:tplc="08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7022B09"/>
    <w:multiLevelType w:val="hybridMultilevel"/>
    <w:tmpl w:val="442EEC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3D6F7D"/>
    <w:multiLevelType w:val="hybridMultilevel"/>
    <w:tmpl w:val="B51A38C0"/>
    <w:lvl w:ilvl="0" w:tplc="2EF25092">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3" w15:restartNumberingAfterBreak="0">
    <w:nsid w:val="2CD64DE7"/>
    <w:multiLevelType w:val="hybridMultilevel"/>
    <w:tmpl w:val="2026C0A4"/>
    <w:lvl w:ilvl="0" w:tplc="1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625191"/>
    <w:multiLevelType w:val="hybridMultilevel"/>
    <w:tmpl w:val="D47E7D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0FE37E9"/>
    <w:multiLevelType w:val="hybridMultilevel"/>
    <w:tmpl w:val="0A1C0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B9044F"/>
    <w:multiLevelType w:val="hybridMultilevel"/>
    <w:tmpl w:val="80B050EE"/>
    <w:lvl w:ilvl="0" w:tplc="1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B1C4E0D"/>
    <w:multiLevelType w:val="hybridMultilevel"/>
    <w:tmpl w:val="0F94F774"/>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5D24D1"/>
    <w:multiLevelType w:val="hybridMultilevel"/>
    <w:tmpl w:val="61EE5370"/>
    <w:lvl w:ilvl="0" w:tplc="18090001">
      <w:start w:val="1"/>
      <w:numFmt w:val="bullet"/>
      <w:lvlText w:val=""/>
      <w:lvlJc w:val="left"/>
      <w:pPr>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CCB02BD"/>
    <w:multiLevelType w:val="hybridMultilevel"/>
    <w:tmpl w:val="59D48298"/>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3F537C"/>
    <w:multiLevelType w:val="hybridMultilevel"/>
    <w:tmpl w:val="259E72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1E4329"/>
    <w:multiLevelType w:val="hybridMultilevel"/>
    <w:tmpl w:val="DE0891C6"/>
    <w:lvl w:ilvl="0" w:tplc="18090001">
      <w:start w:val="1"/>
      <w:numFmt w:val="bullet"/>
      <w:lvlText w:val=""/>
      <w:lvlJc w:val="left"/>
      <w:pPr>
        <w:ind w:left="1183" w:hanging="360"/>
      </w:pPr>
      <w:rPr>
        <w:rFonts w:ascii="Symbol" w:hAnsi="Symbol" w:hint="default"/>
      </w:rPr>
    </w:lvl>
    <w:lvl w:ilvl="1" w:tplc="18090003" w:tentative="1">
      <w:start w:val="1"/>
      <w:numFmt w:val="bullet"/>
      <w:lvlText w:val="o"/>
      <w:lvlJc w:val="left"/>
      <w:pPr>
        <w:ind w:left="1903" w:hanging="360"/>
      </w:pPr>
      <w:rPr>
        <w:rFonts w:ascii="Courier New" w:hAnsi="Courier New" w:cs="Courier New" w:hint="default"/>
      </w:rPr>
    </w:lvl>
    <w:lvl w:ilvl="2" w:tplc="18090005" w:tentative="1">
      <w:start w:val="1"/>
      <w:numFmt w:val="bullet"/>
      <w:lvlText w:val=""/>
      <w:lvlJc w:val="left"/>
      <w:pPr>
        <w:ind w:left="2623" w:hanging="360"/>
      </w:pPr>
      <w:rPr>
        <w:rFonts w:ascii="Wingdings" w:hAnsi="Wingdings" w:hint="default"/>
      </w:rPr>
    </w:lvl>
    <w:lvl w:ilvl="3" w:tplc="18090001" w:tentative="1">
      <w:start w:val="1"/>
      <w:numFmt w:val="bullet"/>
      <w:lvlText w:val=""/>
      <w:lvlJc w:val="left"/>
      <w:pPr>
        <w:ind w:left="3343" w:hanging="360"/>
      </w:pPr>
      <w:rPr>
        <w:rFonts w:ascii="Symbol" w:hAnsi="Symbol" w:hint="default"/>
      </w:rPr>
    </w:lvl>
    <w:lvl w:ilvl="4" w:tplc="18090003" w:tentative="1">
      <w:start w:val="1"/>
      <w:numFmt w:val="bullet"/>
      <w:lvlText w:val="o"/>
      <w:lvlJc w:val="left"/>
      <w:pPr>
        <w:ind w:left="4063" w:hanging="360"/>
      </w:pPr>
      <w:rPr>
        <w:rFonts w:ascii="Courier New" w:hAnsi="Courier New" w:cs="Courier New" w:hint="default"/>
      </w:rPr>
    </w:lvl>
    <w:lvl w:ilvl="5" w:tplc="18090005" w:tentative="1">
      <w:start w:val="1"/>
      <w:numFmt w:val="bullet"/>
      <w:lvlText w:val=""/>
      <w:lvlJc w:val="left"/>
      <w:pPr>
        <w:ind w:left="4783" w:hanging="360"/>
      </w:pPr>
      <w:rPr>
        <w:rFonts w:ascii="Wingdings" w:hAnsi="Wingdings" w:hint="default"/>
      </w:rPr>
    </w:lvl>
    <w:lvl w:ilvl="6" w:tplc="18090001" w:tentative="1">
      <w:start w:val="1"/>
      <w:numFmt w:val="bullet"/>
      <w:lvlText w:val=""/>
      <w:lvlJc w:val="left"/>
      <w:pPr>
        <w:ind w:left="5503" w:hanging="360"/>
      </w:pPr>
      <w:rPr>
        <w:rFonts w:ascii="Symbol" w:hAnsi="Symbol" w:hint="default"/>
      </w:rPr>
    </w:lvl>
    <w:lvl w:ilvl="7" w:tplc="18090003" w:tentative="1">
      <w:start w:val="1"/>
      <w:numFmt w:val="bullet"/>
      <w:lvlText w:val="o"/>
      <w:lvlJc w:val="left"/>
      <w:pPr>
        <w:ind w:left="6223" w:hanging="360"/>
      </w:pPr>
      <w:rPr>
        <w:rFonts w:ascii="Courier New" w:hAnsi="Courier New" w:cs="Courier New" w:hint="default"/>
      </w:rPr>
    </w:lvl>
    <w:lvl w:ilvl="8" w:tplc="18090005" w:tentative="1">
      <w:start w:val="1"/>
      <w:numFmt w:val="bullet"/>
      <w:lvlText w:val=""/>
      <w:lvlJc w:val="left"/>
      <w:pPr>
        <w:ind w:left="6943" w:hanging="360"/>
      </w:pPr>
      <w:rPr>
        <w:rFonts w:ascii="Wingdings" w:hAnsi="Wingdings" w:hint="default"/>
      </w:rPr>
    </w:lvl>
  </w:abstractNum>
  <w:abstractNum w:abstractNumId="22" w15:restartNumberingAfterBreak="0">
    <w:nsid w:val="43D50096"/>
    <w:multiLevelType w:val="hybridMultilevel"/>
    <w:tmpl w:val="557E2510"/>
    <w:lvl w:ilvl="0" w:tplc="EE921B98">
      <w:start w:val="1"/>
      <w:numFmt w:val="bullet"/>
      <w:lvlText w:val=""/>
      <w:lvlJc w:val="left"/>
      <w:pPr>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43735A2"/>
    <w:multiLevelType w:val="hybridMultilevel"/>
    <w:tmpl w:val="93F0F3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AD25D2"/>
    <w:multiLevelType w:val="hybridMultilevel"/>
    <w:tmpl w:val="F3549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5EC7D5A"/>
    <w:multiLevelType w:val="hybridMultilevel"/>
    <w:tmpl w:val="53C88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C3169B"/>
    <w:multiLevelType w:val="hybridMultilevel"/>
    <w:tmpl w:val="FC9A5B42"/>
    <w:lvl w:ilvl="0" w:tplc="18090001">
      <w:start w:val="1"/>
      <w:numFmt w:val="bullet"/>
      <w:lvlText w:val=""/>
      <w:lvlJc w:val="left"/>
      <w:pPr>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4B0C03"/>
    <w:multiLevelType w:val="hybridMultilevel"/>
    <w:tmpl w:val="02408C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014E6"/>
    <w:multiLevelType w:val="hybridMultilevel"/>
    <w:tmpl w:val="CF0A2C7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0126539"/>
    <w:multiLevelType w:val="hybridMultilevel"/>
    <w:tmpl w:val="22FEEAC4"/>
    <w:lvl w:ilvl="0" w:tplc="18090003">
      <w:start w:val="1"/>
      <w:numFmt w:val="bullet"/>
      <w:lvlText w:val="o"/>
      <w:lvlJc w:val="left"/>
      <w:pPr>
        <w:ind w:left="1484" w:hanging="360"/>
      </w:pPr>
      <w:rPr>
        <w:rFonts w:ascii="Courier New" w:hAnsi="Courier New" w:hint="default"/>
      </w:rPr>
    </w:lvl>
    <w:lvl w:ilvl="1" w:tplc="18090003" w:tentative="1">
      <w:start w:val="1"/>
      <w:numFmt w:val="bullet"/>
      <w:lvlText w:val="o"/>
      <w:lvlJc w:val="left"/>
      <w:pPr>
        <w:ind w:left="2204" w:hanging="360"/>
      </w:pPr>
      <w:rPr>
        <w:rFonts w:ascii="Courier New" w:hAnsi="Courier New" w:cs="Courier New" w:hint="default"/>
      </w:rPr>
    </w:lvl>
    <w:lvl w:ilvl="2" w:tplc="18090005" w:tentative="1">
      <w:start w:val="1"/>
      <w:numFmt w:val="bullet"/>
      <w:lvlText w:val=""/>
      <w:lvlJc w:val="left"/>
      <w:pPr>
        <w:ind w:left="2924" w:hanging="360"/>
      </w:pPr>
      <w:rPr>
        <w:rFonts w:ascii="Wingdings" w:hAnsi="Wingdings" w:hint="default"/>
      </w:rPr>
    </w:lvl>
    <w:lvl w:ilvl="3" w:tplc="18090001" w:tentative="1">
      <w:start w:val="1"/>
      <w:numFmt w:val="bullet"/>
      <w:lvlText w:val=""/>
      <w:lvlJc w:val="left"/>
      <w:pPr>
        <w:ind w:left="3644" w:hanging="360"/>
      </w:pPr>
      <w:rPr>
        <w:rFonts w:ascii="Symbol" w:hAnsi="Symbol" w:hint="default"/>
      </w:rPr>
    </w:lvl>
    <w:lvl w:ilvl="4" w:tplc="18090003" w:tentative="1">
      <w:start w:val="1"/>
      <w:numFmt w:val="bullet"/>
      <w:lvlText w:val="o"/>
      <w:lvlJc w:val="left"/>
      <w:pPr>
        <w:ind w:left="4364" w:hanging="360"/>
      </w:pPr>
      <w:rPr>
        <w:rFonts w:ascii="Courier New" w:hAnsi="Courier New" w:cs="Courier New" w:hint="default"/>
      </w:rPr>
    </w:lvl>
    <w:lvl w:ilvl="5" w:tplc="18090005" w:tentative="1">
      <w:start w:val="1"/>
      <w:numFmt w:val="bullet"/>
      <w:lvlText w:val=""/>
      <w:lvlJc w:val="left"/>
      <w:pPr>
        <w:ind w:left="5084" w:hanging="360"/>
      </w:pPr>
      <w:rPr>
        <w:rFonts w:ascii="Wingdings" w:hAnsi="Wingdings" w:hint="default"/>
      </w:rPr>
    </w:lvl>
    <w:lvl w:ilvl="6" w:tplc="18090001" w:tentative="1">
      <w:start w:val="1"/>
      <w:numFmt w:val="bullet"/>
      <w:lvlText w:val=""/>
      <w:lvlJc w:val="left"/>
      <w:pPr>
        <w:ind w:left="5804" w:hanging="360"/>
      </w:pPr>
      <w:rPr>
        <w:rFonts w:ascii="Symbol" w:hAnsi="Symbol" w:hint="default"/>
      </w:rPr>
    </w:lvl>
    <w:lvl w:ilvl="7" w:tplc="18090003" w:tentative="1">
      <w:start w:val="1"/>
      <w:numFmt w:val="bullet"/>
      <w:lvlText w:val="o"/>
      <w:lvlJc w:val="left"/>
      <w:pPr>
        <w:ind w:left="6524" w:hanging="360"/>
      </w:pPr>
      <w:rPr>
        <w:rFonts w:ascii="Courier New" w:hAnsi="Courier New" w:cs="Courier New" w:hint="default"/>
      </w:rPr>
    </w:lvl>
    <w:lvl w:ilvl="8" w:tplc="18090005" w:tentative="1">
      <w:start w:val="1"/>
      <w:numFmt w:val="bullet"/>
      <w:lvlText w:val=""/>
      <w:lvlJc w:val="left"/>
      <w:pPr>
        <w:ind w:left="7244" w:hanging="360"/>
      </w:pPr>
      <w:rPr>
        <w:rFonts w:ascii="Wingdings" w:hAnsi="Wingdings" w:hint="default"/>
      </w:rPr>
    </w:lvl>
  </w:abstractNum>
  <w:abstractNum w:abstractNumId="30" w15:restartNumberingAfterBreak="0">
    <w:nsid w:val="617E6B05"/>
    <w:multiLevelType w:val="hybridMultilevel"/>
    <w:tmpl w:val="3626DC66"/>
    <w:lvl w:ilvl="0" w:tplc="1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3213DAC"/>
    <w:multiLevelType w:val="hybridMultilevel"/>
    <w:tmpl w:val="A2D68EA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7D47F64"/>
    <w:multiLevelType w:val="hybridMultilevel"/>
    <w:tmpl w:val="8BBAC204"/>
    <w:lvl w:ilvl="0" w:tplc="C5000340">
      <w:start w:val="1"/>
      <w:numFmt w:val="decimal"/>
      <w:lvlText w:val="%1."/>
      <w:lvlJc w:val="left"/>
      <w:pPr>
        <w:ind w:left="720" w:hanging="360"/>
      </w:pPr>
      <w:rPr>
        <w:rFonts w:cs="Times New Roman"/>
        <w:b/>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33" w15:restartNumberingAfterBreak="0">
    <w:nsid w:val="67D64DD2"/>
    <w:multiLevelType w:val="hybridMultilevel"/>
    <w:tmpl w:val="48381A0E"/>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4" w15:restartNumberingAfterBreak="0">
    <w:nsid w:val="6B0A1FFE"/>
    <w:multiLevelType w:val="hybridMultilevel"/>
    <w:tmpl w:val="2B3E6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656273"/>
    <w:multiLevelType w:val="hybridMultilevel"/>
    <w:tmpl w:val="E6643736"/>
    <w:lvl w:ilvl="0" w:tplc="1809000F">
      <w:start w:val="1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0B64DC7"/>
    <w:multiLevelType w:val="hybridMultilevel"/>
    <w:tmpl w:val="0C9073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2556837"/>
    <w:multiLevelType w:val="hybridMultilevel"/>
    <w:tmpl w:val="B49AEB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29054B1"/>
    <w:multiLevelType w:val="hybridMultilevel"/>
    <w:tmpl w:val="9C24764E"/>
    <w:lvl w:ilvl="0" w:tplc="18090003">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34E35FB"/>
    <w:multiLevelType w:val="hybridMultilevel"/>
    <w:tmpl w:val="4E5C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4290E6D"/>
    <w:multiLevelType w:val="hybridMultilevel"/>
    <w:tmpl w:val="3FE818E2"/>
    <w:lvl w:ilvl="0" w:tplc="08090001">
      <w:start w:val="1"/>
      <w:numFmt w:val="bullet"/>
      <w:lvlText w:val=""/>
      <w:lvlJc w:val="left"/>
      <w:pPr>
        <w:tabs>
          <w:tab w:val="num" w:pos="1133"/>
        </w:tabs>
        <w:ind w:left="1133" w:hanging="360"/>
      </w:pPr>
      <w:rPr>
        <w:rFonts w:ascii="Symbol" w:hAnsi="Symbol" w:hint="default"/>
      </w:rPr>
    </w:lvl>
    <w:lvl w:ilvl="1" w:tplc="08090003" w:tentative="1">
      <w:start w:val="1"/>
      <w:numFmt w:val="bullet"/>
      <w:lvlText w:val="o"/>
      <w:lvlJc w:val="left"/>
      <w:pPr>
        <w:tabs>
          <w:tab w:val="num" w:pos="1853"/>
        </w:tabs>
        <w:ind w:left="1853" w:hanging="360"/>
      </w:pPr>
      <w:rPr>
        <w:rFonts w:ascii="Courier New" w:hAnsi="Courier New" w:cs="Courier New" w:hint="default"/>
      </w:rPr>
    </w:lvl>
    <w:lvl w:ilvl="2" w:tplc="08090005" w:tentative="1">
      <w:start w:val="1"/>
      <w:numFmt w:val="bullet"/>
      <w:lvlText w:val=""/>
      <w:lvlJc w:val="left"/>
      <w:pPr>
        <w:tabs>
          <w:tab w:val="num" w:pos="2573"/>
        </w:tabs>
        <w:ind w:left="2573" w:hanging="360"/>
      </w:pPr>
      <w:rPr>
        <w:rFonts w:ascii="Wingdings" w:hAnsi="Wingdings" w:hint="default"/>
      </w:rPr>
    </w:lvl>
    <w:lvl w:ilvl="3" w:tplc="08090001" w:tentative="1">
      <w:start w:val="1"/>
      <w:numFmt w:val="bullet"/>
      <w:lvlText w:val=""/>
      <w:lvlJc w:val="left"/>
      <w:pPr>
        <w:tabs>
          <w:tab w:val="num" w:pos="3293"/>
        </w:tabs>
        <w:ind w:left="3293" w:hanging="360"/>
      </w:pPr>
      <w:rPr>
        <w:rFonts w:ascii="Symbol" w:hAnsi="Symbol" w:hint="default"/>
      </w:rPr>
    </w:lvl>
    <w:lvl w:ilvl="4" w:tplc="08090003" w:tentative="1">
      <w:start w:val="1"/>
      <w:numFmt w:val="bullet"/>
      <w:lvlText w:val="o"/>
      <w:lvlJc w:val="left"/>
      <w:pPr>
        <w:tabs>
          <w:tab w:val="num" w:pos="4013"/>
        </w:tabs>
        <w:ind w:left="4013" w:hanging="360"/>
      </w:pPr>
      <w:rPr>
        <w:rFonts w:ascii="Courier New" w:hAnsi="Courier New" w:cs="Courier New" w:hint="default"/>
      </w:rPr>
    </w:lvl>
    <w:lvl w:ilvl="5" w:tplc="08090005" w:tentative="1">
      <w:start w:val="1"/>
      <w:numFmt w:val="bullet"/>
      <w:lvlText w:val=""/>
      <w:lvlJc w:val="left"/>
      <w:pPr>
        <w:tabs>
          <w:tab w:val="num" w:pos="4733"/>
        </w:tabs>
        <w:ind w:left="4733" w:hanging="360"/>
      </w:pPr>
      <w:rPr>
        <w:rFonts w:ascii="Wingdings" w:hAnsi="Wingdings" w:hint="default"/>
      </w:rPr>
    </w:lvl>
    <w:lvl w:ilvl="6" w:tplc="08090001" w:tentative="1">
      <w:start w:val="1"/>
      <w:numFmt w:val="bullet"/>
      <w:lvlText w:val=""/>
      <w:lvlJc w:val="left"/>
      <w:pPr>
        <w:tabs>
          <w:tab w:val="num" w:pos="5453"/>
        </w:tabs>
        <w:ind w:left="5453" w:hanging="360"/>
      </w:pPr>
      <w:rPr>
        <w:rFonts w:ascii="Symbol" w:hAnsi="Symbol" w:hint="default"/>
      </w:rPr>
    </w:lvl>
    <w:lvl w:ilvl="7" w:tplc="08090003" w:tentative="1">
      <w:start w:val="1"/>
      <w:numFmt w:val="bullet"/>
      <w:lvlText w:val="o"/>
      <w:lvlJc w:val="left"/>
      <w:pPr>
        <w:tabs>
          <w:tab w:val="num" w:pos="6173"/>
        </w:tabs>
        <w:ind w:left="6173" w:hanging="360"/>
      </w:pPr>
      <w:rPr>
        <w:rFonts w:ascii="Courier New" w:hAnsi="Courier New" w:cs="Courier New" w:hint="default"/>
      </w:rPr>
    </w:lvl>
    <w:lvl w:ilvl="8" w:tplc="08090005" w:tentative="1">
      <w:start w:val="1"/>
      <w:numFmt w:val="bullet"/>
      <w:lvlText w:val=""/>
      <w:lvlJc w:val="left"/>
      <w:pPr>
        <w:tabs>
          <w:tab w:val="num" w:pos="6893"/>
        </w:tabs>
        <w:ind w:left="6893" w:hanging="360"/>
      </w:pPr>
      <w:rPr>
        <w:rFonts w:ascii="Wingdings" w:hAnsi="Wingdings" w:hint="default"/>
      </w:rPr>
    </w:lvl>
  </w:abstractNum>
  <w:abstractNum w:abstractNumId="41" w15:restartNumberingAfterBreak="0">
    <w:nsid w:val="7F5A06FE"/>
    <w:multiLevelType w:val="hybridMultilevel"/>
    <w:tmpl w:val="188869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21"/>
  </w:num>
  <w:num w:numId="4">
    <w:abstractNumId w:val="13"/>
  </w:num>
  <w:num w:numId="5">
    <w:abstractNumId w:val="31"/>
  </w:num>
  <w:num w:numId="6">
    <w:abstractNumId w:val="16"/>
  </w:num>
  <w:num w:numId="7">
    <w:abstractNumId w:val="3"/>
  </w:num>
  <w:num w:numId="8">
    <w:abstractNumId w:val="1"/>
  </w:num>
  <w:num w:numId="9">
    <w:abstractNumId w:val="30"/>
  </w:num>
  <w:num w:numId="10">
    <w:abstractNumId w:val="29"/>
  </w:num>
  <w:num w:numId="11">
    <w:abstractNumId w:val="25"/>
  </w:num>
  <w:num w:numId="12">
    <w:abstractNumId w:val="38"/>
  </w:num>
  <w:num w:numId="13">
    <w:abstractNumId w:val="4"/>
  </w:num>
  <w:num w:numId="14">
    <w:abstractNumId w:val="9"/>
  </w:num>
  <w:num w:numId="15">
    <w:abstractNumId w:val="41"/>
  </w:num>
  <w:num w:numId="16">
    <w:abstractNumId w:val="10"/>
  </w:num>
  <w:num w:numId="17">
    <w:abstractNumId w:val="14"/>
  </w:num>
  <w:num w:numId="18">
    <w:abstractNumId w:val="24"/>
  </w:num>
  <w:num w:numId="19">
    <w:abstractNumId w:val="7"/>
  </w:num>
  <w:num w:numId="20">
    <w:abstractNumId w:val="39"/>
  </w:num>
  <w:num w:numId="21">
    <w:abstractNumId w:val="33"/>
  </w:num>
  <w:num w:numId="22">
    <w:abstractNumId w:val="5"/>
  </w:num>
  <w:num w:numId="23">
    <w:abstractNumId w:val="19"/>
  </w:num>
  <w:num w:numId="24">
    <w:abstractNumId w:val="18"/>
  </w:num>
  <w:num w:numId="25">
    <w:abstractNumId w:val="17"/>
  </w:num>
  <w:num w:numId="26">
    <w:abstractNumId w:val="26"/>
  </w:num>
  <w:num w:numId="27">
    <w:abstractNumId w:val="28"/>
  </w:num>
  <w:num w:numId="28">
    <w:abstractNumId w:val="2"/>
  </w:num>
  <w:num w:numId="29">
    <w:abstractNumId w:val="40"/>
  </w:num>
  <w:num w:numId="30">
    <w:abstractNumId w:val="36"/>
  </w:num>
  <w:num w:numId="31">
    <w:abstractNumId w:val="15"/>
  </w:num>
  <w:num w:numId="32">
    <w:abstractNumId w:val="27"/>
  </w:num>
  <w:num w:numId="33">
    <w:abstractNumId w:val="34"/>
  </w:num>
  <w:num w:numId="34">
    <w:abstractNumId w:val="23"/>
  </w:num>
  <w:num w:numId="35">
    <w:abstractNumId w:val="20"/>
  </w:num>
  <w:num w:numId="36">
    <w:abstractNumId w:val="11"/>
  </w:num>
  <w:num w:numId="37">
    <w:abstractNumId w:val="0"/>
  </w:num>
  <w:num w:numId="38">
    <w:abstractNumId w:val="6"/>
  </w:num>
  <w:num w:numId="39">
    <w:abstractNumId w:val="8"/>
  </w:num>
  <w:num w:numId="40">
    <w:abstractNumId w:val="35"/>
  </w:num>
  <w:num w:numId="41">
    <w:abstractNumId w:val="22"/>
  </w:num>
  <w:num w:numId="4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03EC3"/>
    <w:rsid w:val="0000537F"/>
    <w:rsid w:val="000068BF"/>
    <w:rsid w:val="00015C17"/>
    <w:rsid w:val="00035681"/>
    <w:rsid w:val="00040DC6"/>
    <w:rsid w:val="000433BF"/>
    <w:rsid w:val="00050DE5"/>
    <w:rsid w:val="000745B9"/>
    <w:rsid w:val="00084AD8"/>
    <w:rsid w:val="00085442"/>
    <w:rsid w:val="00093860"/>
    <w:rsid w:val="000B7C40"/>
    <w:rsid w:val="000D348A"/>
    <w:rsid w:val="000E06EC"/>
    <w:rsid w:val="001024AF"/>
    <w:rsid w:val="00113FB8"/>
    <w:rsid w:val="00121215"/>
    <w:rsid w:val="001405AD"/>
    <w:rsid w:val="001471C4"/>
    <w:rsid w:val="00163F4A"/>
    <w:rsid w:val="00165B55"/>
    <w:rsid w:val="00171260"/>
    <w:rsid w:val="00171CDE"/>
    <w:rsid w:val="00191AF8"/>
    <w:rsid w:val="00196360"/>
    <w:rsid w:val="001D55E8"/>
    <w:rsid w:val="001F73C0"/>
    <w:rsid w:val="00222467"/>
    <w:rsid w:val="00244608"/>
    <w:rsid w:val="002662AD"/>
    <w:rsid w:val="0029025B"/>
    <w:rsid w:val="002E68BA"/>
    <w:rsid w:val="002F504C"/>
    <w:rsid w:val="0030463A"/>
    <w:rsid w:val="0030526B"/>
    <w:rsid w:val="00317CBE"/>
    <w:rsid w:val="00355664"/>
    <w:rsid w:val="0037446D"/>
    <w:rsid w:val="003831AA"/>
    <w:rsid w:val="0039691D"/>
    <w:rsid w:val="003A480F"/>
    <w:rsid w:val="003A4FB1"/>
    <w:rsid w:val="003B0C85"/>
    <w:rsid w:val="003B5AC7"/>
    <w:rsid w:val="003B6356"/>
    <w:rsid w:val="003D5495"/>
    <w:rsid w:val="00426D6B"/>
    <w:rsid w:val="00432310"/>
    <w:rsid w:val="004404F0"/>
    <w:rsid w:val="00446485"/>
    <w:rsid w:val="00454D6A"/>
    <w:rsid w:val="004602DB"/>
    <w:rsid w:val="00466F8C"/>
    <w:rsid w:val="00477E46"/>
    <w:rsid w:val="00483AE6"/>
    <w:rsid w:val="004B77DE"/>
    <w:rsid w:val="004C44C9"/>
    <w:rsid w:val="004C4ED7"/>
    <w:rsid w:val="004D5CF7"/>
    <w:rsid w:val="004E384C"/>
    <w:rsid w:val="00500430"/>
    <w:rsid w:val="00500678"/>
    <w:rsid w:val="00513D45"/>
    <w:rsid w:val="005257CC"/>
    <w:rsid w:val="00526B7F"/>
    <w:rsid w:val="00532DD7"/>
    <w:rsid w:val="00536FEA"/>
    <w:rsid w:val="005476D3"/>
    <w:rsid w:val="00570CCC"/>
    <w:rsid w:val="00580648"/>
    <w:rsid w:val="00584471"/>
    <w:rsid w:val="005B30CD"/>
    <w:rsid w:val="005B7DED"/>
    <w:rsid w:val="005C1B12"/>
    <w:rsid w:val="005C345B"/>
    <w:rsid w:val="005C76B7"/>
    <w:rsid w:val="005D1D5F"/>
    <w:rsid w:val="005E1B85"/>
    <w:rsid w:val="005F1E31"/>
    <w:rsid w:val="006101E1"/>
    <w:rsid w:val="006358AC"/>
    <w:rsid w:val="00667D6B"/>
    <w:rsid w:val="0067726A"/>
    <w:rsid w:val="00680B97"/>
    <w:rsid w:val="006900D9"/>
    <w:rsid w:val="00691024"/>
    <w:rsid w:val="00691598"/>
    <w:rsid w:val="006B2356"/>
    <w:rsid w:val="006B3728"/>
    <w:rsid w:val="006C0AB8"/>
    <w:rsid w:val="006F1ACF"/>
    <w:rsid w:val="006F495C"/>
    <w:rsid w:val="00711EA9"/>
    <w:rsid w:val="00716B8E"/>
    <w:rsid w:val="00717100"/>
    <w:rsid w:val="0072697A"/>
    <w:rsid w:val="00754105"/>
    <w:rsid w:val="00770BDD"/>
    <w:rsid w:val="00777EC0"/>
    <w:rsid w:val="00777F99"/>
    <w:rsid w:val="007A3D10"/>
    <w:rsid w:val="007C0B6D"/>
    <w:rsid w:val="007D3D81"/>
    <w:rsid w:val="007E0FF6"/>
    <w:rsid w:val="007E21DF"/>
    <w:rsid w:val="007E5D0B"/>
    <w:rsid w:val="007F20C1"/>
    <w:rsid w:val="007F5B35"/>
    <w:rsid w:val="00801D73"/>
    <w:rsid w:val="008301D1"/>
    <w:rsid w:val="00830911"/>
    <w:rsid w:val="008312FC"/>
    <w:rsid w:val="008318DD"/>
    <w:rsid w:val="00841C1F"/>
    <w:rsid w:val="008539F8"/>
    <w:rsid w:val="008716BB"/>
    <w:rsid w:val="008748D7"/>
    <w:rsid w:val="0087586B"/>
    <w:rsid w:val="00896A92"/>
    <w:rsid w:val="008B382C"/>
    <w:rsid w:val="008F0631"/>
    <w:rsid w:val="008F164E"/>
    <w:rsid w:val="0090588C"/>
    <w:rsid w:val="0090618B"/>
    <w:rsid w:val="00921171"/>
    <w:rsid w:val="009269F4"/>
    <w:rsid w:val="0093204B"/>
    <w:rsid w:val="00933F50"/>
    <w:rsid w:val="009416A0"/>
    <w:rsid w:val="00943FC7"/>
    <w:rsid w:val="00945C2F"/>
    <w:rsid w:val="00947FD9"/>
    <w:rsid w:val="009618BF"/>
    <w:rsid w:val="00961B4E"/>
    <w:rsid w:val="009958A5"/>
    <w:rsid w:val="009968A0"/>
    <w:rsid w:val="009B6B48"/>
    <w:rsid w:val="009D607F"/>
    <w:rsid w:val="009D7628"/>
    <w:rsid w:val="009E33CC"/>
    <w:rsid w:val="00A0520D"/>
    <w:rsid w:val="00A0702C"/>
    <w:rsid w:val="00A1237B"/>
    <w:rsid w:val="00A2183B"/>
    <w:rsid w:val="00A26281"/>
    <w:rsid w:val="00A3148A"/>
    <w:rsid w:val="00A403D6"/>
    <w:rsid w:val="00A4194A"/>
    <w:rsid w:val="00A55E3B"/>
    <w:rsid w:val="00A60451"/>
    <w:rsid w:val="00A6532C"/>
    <w:rsid w:val="00A7169F"/>
    <w:rsid w:val="00A82503"/>
    <w:rsid w:val="00A845BF"/>
    <w:rsid w:val="00A91749"/>
    <w:rsid w:val="00A91FFE"/>
    <w:rsid w:val="00AA1630"/>
    <w:rsid w:val="00AA2DD8"/>
    <w:rsid w:val="00AB6244"/>
    <w:rsid w:val="00AB7AB0"/>
    <w:rsid w:val="00AD0BB2"/>
    <w:rsid w:val="00B03D40"/>
    <w:rsid w:val="00B11A5F"/>
    <w:rsid w:val="00B32E12"/>
    <w:rsid w:val="00B66B10"/>
    <w:rsid w:val="00B8377D"/>
    <w:rsid w:val="00BA7036"/>
    <w:rsid w:val="00BB5D21"/>
    <w:rsid w:val="00BC1A2D"/>
    <w:rsid w:val="00BC1A76"/>
    <w:rsid w:val="00BC7553"/>
    <w:rsid w:val="00BD32D9"/>
    <w:rsid w:val="00C47B38"/>
    <w:rsid w:val="00C80282"/>
    <w:rsid w:val="00C82464"/>
    <w:rsid w:val="00C84A19"/>
    <w:rsid w:val="00C8516A"/>
    <w:rsid w:val="00C907AF"/>
    <w:rsid w:val="00C91338"/>
    <w:rsid w:val="00CB2401"/>
    <w:rsid w:val="00CB3DBE"/>
    <w:rsid w:val="00CB6A6D"/>
    <w:rsid w:val="00CE7E09"/>
    <w:rsid w:val="00D01236"/>
    <w:rsid w:val="00D0544D"/>
    <w:rsid w:val="00D217AA"/>
    <w:rsid w:val="00D32938"/>
    <w:rsid w:val="00D430E2"/>
    <w:rsid w:val="00D56C0B"/>
    <w:rsid w:val="00D60DE7"/>
    <w:rsid w:val="00D82295"/>
    <w:rsid w:val="00D96520"/>
    <w:rsid w:val="00DB5B70"/>
    <w:rsid w:val="00DC6C1D"/>
    <w:rsid w:val="00DD621B"/>
    <w:rsid w:val="00DD6E4D"/>
    <w:rsid w:val="00DE1B2E"/>
    <w:rsid w:val="00E04F0F"/>
    <w:rsid w:val="00E224BE"/>
    <w:rsid w:val="00E3545A"/>
    <w:rsid w:val="00E42E04"/>
    <w:rsid w:val="00E46DE3"/>
    <w:rsid w:val="00E67AAD"/>
    <w:rsid w:val="00E90D9B"/>
    <w:rsid w:val="00EB2919"/>
    <w:rsid w:val="00EB7EC4"/>
    <w:rsid w:val="00EC7FD9"/>
    <w:rsid w:val="00F07803"/>
    <w:rsid w:val="00F10162"/>
    <w:rsid w:val="00F16257"/>
    <w:rsid w:val="00F6045D"/>
    <w:rsid w:val="00F715A1"/>
    <w:rsid w:val="00F914E3"/>
    <w:rsid w:val="00FC48C4"/>
    <w:rsid w:val="00FC54D7"/>
    <w:rsid w:val="00FE555B"/>
    <w:rsid w:val="00FF27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4456B2E3-86B5-44BE-8F42-1EF124FB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eastAsia="Times New Roman" w:cs="Calibri"/>
      <w:sz w:val="22"/>
      <w:szCs w:val="22"/>
      <w:lang w:eastAsia="en-US"/>
    </w:rPr>
  </w:style>
  <w:style w:type="paragraph" w:styleId="Heading1">
    <w:name w:val="heading 1"/>
    <w:basedOn w:val="Normal"/>
    <w:next w:val="Normal"/>
    <w:link w:val="Heading1Char"/>
    <w:qFormat/>
    <w:rsid w:val="00B03D40"/>
    <w:pPr>
      <w:keepNext/>
      <w:numPr>
        <w:numId w:val="42"/>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qFormat/>
    <w:rsid w:val="00B03D40"/>
    <w:pPr>
      <w:keepNext/>
      <w:shd w:val="clear" w:color="auto" w:fill="E2EFD9"/>
      <w:spacing w:before="160" w:after="160"/>
      <w:ind w:left="357" w:hanging="357"/>
      <w:outlineLvl w:val="1"/>
    </w:pPr>
    <w:rPr>
      <w:rFonts w:eastAsia="Calibri"/>
      <w:b/>
      <w:bCs/>
      <w:iCs/>
      <w:szCs w:val="28"/>
      <w:lang w:val="x-none" w:eastAsia="x-none"/>
    </w:rPr>
  </w:style>
  <w:style w:type="paragraph" w:styleId="Heading3">
    <w:name w:val="heading 3"/>
    <w:basedOn w:val="Normal"/>
    <w:next w:val="Normal"/>
    <w:link w:val="Heading3Char"/>
    <w:qFormat/>
    <w:rsid w:val="00B03D40"/>
    <w:pPr>
      <w:keepNext/>
      <w:pBdr>
        <w:top w:val="single" w:sz="6" w:space="1" w:color="auto"/>
        <w:bottom w:val="single" w:sz="6" w:space="1" w:color="auto"/>
      </w:pBdr>
      <w:spacing w:after="160" w:line="240" w:lineRule="auto"/>
      <w:ind w:left="425"/>
      <w:outlineLvl w:val="2"/>
    </w:pPr>
    <w:rPr>
      <w:rFonts w:eastAsia="Calibri"/>
      <w:bCs/>
      <w:szCs w:val="26"/>
      <w:lang w:val="x-none" w:eastAsia="x-none"/>
    </w:rPr>
  </w:style>
  <w:style w:type="paragraph" w:styleId="Heading4">
    <w:name w:val="heading 4"/>
    <w:basedOn w:val="Normal"/>
    <w:next w:val="Normal"/>
    <w:link w:val="Heading4Char"/>
    <w:qFormat/>
    <w:rsid w:val="00B03D40"/>
    <w:pPr>
      <w:keepNext/>
      <w:spacing w:before="240" w:after="60"/>
      <w:outlineLvl w:val="3"/>
    </w:pPr>
    <w:rPr>
      <w:rFonts w:eastAsia="Calibri"/>
      <w:b/>
      <w:bCs/>
      <w:sz w:val="28"/>
      <w:szCs w:val="28"/>
      <w:lang w:val="x-none" w:eastAsia="x-none"/>
    </w:rPr>
  </w:style>
  <w:style w:type="paragraph" w:styleId="Heading6">
    <w:name w:val="heading 6"/>
    <w:basedOn w:val="Normal"/>
    <w:next w:val="Normal"/>
    <w:link w:val="Heading6Char"/>
    <w:qFormat/>
    <w:rsid w:val="00B03D40"/>
    <w:pPr>
      <w:spacing w:before="240" w:after="60"/>
      <w:outlineLvl w:val="5"/>
    </w:pPr>
    <w:rPr>
      <w:rFonts w:eastAsia="Calibri"/>
      <w:b/>
      <w:bCs/>
      <w:sz w:val="20"/>
      <w:szCs w:val="20"/>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B03D40"/>
    <w:rPr>
      <w:rFonts w:eastAsia="MS Gothic" w:cs="Calibri"/>
      <w:b/>
      <w:bCs/>
      <w:kern w:val="32"/>
      <w:sz w:val="22"/>
      <w:szCs w:val="32"/>
      <w:shd w:val="clear" w:color="auto" w:fill="E2EFD9"/>
      <w:lang w:val="en-GB" w:eastAsia="x-none"/>
    </w:rPr>
  </w:style>
  <w:style w:type="character" w:customStyle="1" w:styleId="Heading2Char">
    <w:name w:val="Heading 2 Char"/>
    <w:link w:val="Heading2"/>
    <w:rsid w:val="00B03D40"/>
    <w:rPr>
      <w:rFonts w:cs="Calibri"/>
      <w:b/>
      <w:bCs/>
      <w:iCs/>
      <w:sz w:val="22"/>
      <w:szCs w:val="28"/>
      <w:shd w:val="clear" w:color="auto" w:fill="E2EFD9"/>
      <w:lang w:val="x-none" w:eastAsia="x-none"/>
    </w:rPr>
  </w:style>
  <w:style w:type="character" w:customStyle="1" w:styleId="Heading3Char">
    <w:name w:val="Heading 3 Char"/>
    <w:link w:val="Heading3"/>
    <w:rsid w:val="00B03D40"/>
    <w:rPr>
      <w:rFonts w:cs="Calibri"/>
      <w:bCs/>
      <w:sz w:val="22"/>
      <w:szCs w:val="26"/>
      <w:lang w:val="x-none" w:eastAsia="x-none"/>
    </w:rPr>
  </w:style>
  <w:style w:type="character" w:customStyle="1" w:styleId="Heading4Char">
    <w:name w:val="Heading 4 Char"/>
    <w:link w:val="Heading4"/>
    <w:semiHidden/>
    <w:rsid w:val="00B03D40"/>
    <w:rPr>
      <w:rFonts w:ascii="Calibri" w:hAnsi="Calibri" w:cs="Times New Roman"/>
      <w:b/>
      <w:bCs/>
      <w:sz w:val="28"/>
      <w:szCs w:val="28"/>
    </w:rPr>
  </w:style>
  <w:style w:type="character" w:customStyle="1" w:styleId="Heading6Char">
    <w:name w:val="Heading 6 Char"/>
    <w:link w:val="Heading6"/>
    <w:semiHidden/>
    <w:rsid w:val="00B03D40"/>
    <w:rPr>
      <w:rFonts w:ascii="Calibri" w:hAnsi="Calibri" w:cs="Times New Roman"/>
      <w:b/>
      <w:bCs/>
    </w:rPr>
  </w:style>
  <w:style w:type="paragraph" w:styleId="TOC1">
    <w:name w:val="toc 1"/>
    <w:basedOn w:val="Normal"/>
    <w:next w:val="Normal"/>
    <w:autoRedefine/>
    <w:semiHidden/>
    <w:rsid w:val="00B03D40"/>
    <w:pPr>
      <w:spacing w:after="100"/>
    </w:pPr>
    <w:rPr>
      <w:rFonts w:eastAsia="Calibri"/>
      <w:lang w:val="en-US"/>
    </w:rPr>
  </w:style>
  <w:style w:type="paragraph" w:styleId="TOC3">
    <w:name w:val="toc 3"/>
    <w:basedOn w:val="Normal"/>
    <w:next w:val="Normal"/>
    <w:autoRedefine/>
    <w:semiHidden/>
    <w:rsid w:val="00B03D40"/>
    <w:pPr>
      <w:spacing w:after="100"/>
      <w:ind w:left="440"/>
    </w:pPr>
    <w:rPr>
      <w:rFonts w:eastAsia="Calibri"/>
      <w:lang w:val="en-US"/>
    </w:rPr>
  </w:style>
  <w:style w:type="character" w:styleId="Strong">
    <w:name w:val="Strong"/>
    <w:qFormat/>
    <w:rsid w:val="00B03D40"/>
    <w:rPr>
      <w:rFonts w:cs="Times New Roman"/>
      <w:b/>
      <w:bCs/>
    </w:rPr>
  </w:style>
  <w:style w:type="paragraph" w:styleId="ListParagraph">
    <w:name w:val="List Paragraph"/>
    <w:basedOn w:val="Normal"/>
    <w:link w:val="ListParagraphChar"/>
    <w:qFormat/>
    <w:rsid w:val="00B03D40"/>
    <w:pPr>
      <w:ind w:left="720"/>
    </w:pPr>
    <w:rPr>
      <w:rFonts w:eastAsia="Calibri"/>
      <w:sz w:val="20"/>
      <w:szCs w:val="20"/>
      <w:lang w:val="x-none" w:eastAsia="x-none"/>
    </w:rPr>
  </w:style>
  <w:style w:type="character" w:customStyle="1" w:styleId="ListParagraphChar">
    <w:name w:val="List Paragraph Char"/>
    <w:link w:val="ListParagraph"/>
    <w:rsid w:val="00B03D40"/>
    <w:rPr>
      <w:rFonts w:cs="Times New Roman"/>
    </w:rPr>
  </w:style>
  <w:style w:type="paragraph" w:styleId="TOCHeading">
    <w:name w:val="TOC Heading"/>
    <w:basedOn w:val="Heading1"/>
    <w:next w:val="Normal"/>
    <w:qFormat/>
    <w:rsid w:val="00B03D40"/>
    <w:pPr>
      <w:keepLines/>
      <w:spacing w:before="480" w:after="0" w:line="276" w:lineRule="auto"/>
      <w:outlineLvl w:val="9"/>
    </w:pPr>
    <w:rPr>
      <w:rFonts w:ascii="Cambria" w:eastAsia="Calibri" w:hAnsi="Cambria"/>
      <w:color w:val="365F91"/>
      <w:kern w:val="0"/>
      <w:sz w:val="28"/>
      <w:szCs w:val="28"/>
      <w:lang w:val="en-US"/>
    </w:rPr>
  </w:style>
  <w:style w:type="paragraph" w:customStyle="1" w:styleId="ColorfulList-Accent11">
    <w:name w:val="Colorful List - Accent 11"/>
    <w:basedOn w:val="Normal"/>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rPr>
      <w:rFonts w:eastAsia="Calibri"/>
      <w:sz w:val="20"/>
      <w:szCs w:val="20"/>
      <w:lang w:val="x-none" w:eastAsia="x-none"/>
    </w:rPr>
  </w:style>
  <w:style w:type="character" w:customStyle="1" w:styleId="HeaderChar">
    <w:name w:val="Header Char"/>
    <w:link w:val="Header"/>
    <w:uiPriority w:val="99"/>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rPr>
      <w:rFonts w:eastAsia="Calibri"/>
      <w:sz w:val="20"/>
      <w:szCs w:val="20"/>
      <w:lang w:val="x-none" w:eastAsia="x-none"/>
    </w:rPr>
  </w:style>
  <w:style w:type="character" w:customStyle="1" w:styleId="FooterChar">
    <w:name w:val="Footer Char"/>
    <w:link w:val="Footer"/>
    <w:uiPriority w:val="99"/>
    <w:rsid w:val="008F164E"/>
    <w:rPr>
      <w:rFonts w:cs="Times New Roman"/>
    </w:rPr>
  </w:style>
  <w:style w:type="table" w:styleId="TableGrid">
    <w:name w:val="Table Grid"/>
    <w:basedOn w:val="TableNormal"/>
    <w:rsid w:val="008F164E"/>
    <w:rPr>
      <w:rFonts w:eastAsia="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780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F07803"/>
    <w:rPr>
      <w:rFonts w:ascii="Tahoma" w:eastAsia="Times New Roman" w:hAnsi="Tahoma" w:cs="Tahoma"/>
      <w:sz w:val="16"/>
      <w:szCs w:val="16"/>
      <w:lang w:eastAsia="en-US"/>
    </w:rPr>
  </w:style>
  <w:style w:type="paragraph" w:styleId="NoSpacing">
    <w:name w:val="No Spacing"/>
    <w:uiPriority w:val="1"/>
    <w:qFormat/>
    <w:rsid w:val="00FC54D7"/>
    <w:pPr>
      <w:spacing w:after="200" w:line="276" w:lineRule="auto"/>
      <w:ind w:left="425"/>
    </w:pPr>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115"/>
          <w:marBottom w:val="0"/>
          <w:divBdr>
            <w:top w:val="none" w:sz="0" w:space="0" w:color="auto"/>
            <w:left w:val="none" w:sz="0" w:space="0" w:color="auto"/>
            <w:bottom w:val="none" w:sz="0" w:space="0" w:color="auto"/>
            <w:right w:val="none" w:sz="0" w:space="0" w:color="auto"/>
          </w:divBdr>
        </w:div>
      </w:divsChild>
    </w:div>
    <w:div w:id="83693062">
      <w:bodyDiv w:val="1"/>
      <w:marLeft w:val="0"/>
      <w:marRight w:val="0"/>
      <w:marTop w:val="0"/>
      <w:marBottom w:val="0"/>
      <w:divBdr>
        <w:top w:val="none" w:sz="0" w:space="0" w:color="auto"/>
        <w:left w:val="none" w:sz="0" w:space="0" w:color="auto"/>
        <w:bottom w:val="none" w:sz="0" w:space="0" w:color="auto"/>
        <w:right w:val="none" w:sz="0" w:space="0" w:color="auto"/>
      </w:divBdr>
    </w:div>
    <w:div w:id="100527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8E974-4680-42E2-90CE-EE745CF95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552C0-D124-45C6-BEFD-AB5B5421E157}">
  <ds:schemaRefs>
    <ds:schemaRef ds:uri="http://schemas.microsoft.com/sharepoint/v3/contenttype/forms"/>
  </ds:schemaRefs>
</ds:datastoreItem>
</file>

<file path=customXml/itemProps3.xml><?xml version="1.0" encoding="utf-8"?>
<ds:datastoreItem xmlns:ds="http://schemas.openxmlformats.org/officeDocument/2006/customXml" ds:itemID="{0AF3F4BD-93D2-4652-A47A-6BC72E69FC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2670</Words>
  <Characters>15224</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Jenny</dc:creator>
  <cp:keywords/>
  <cp:lastModifiedBy>Mary Dooley</cp:lastModifiedBy>
  <cp:revision>2</cp:revision>
  <cp:lastPrinted>2012-05-24T14:05:00Z</cp:lastPrinted>
  <dcterms:created xsi:type="dcterms:W3CDTF">2020-08-28T17:18:00Z</dcterms:created>
  <dcterms:modified xsi:type="dcterms:W3CDTF">2020-08-28T17:18:00Z</dcterms:modified>
</cp:coreProperties>
</file>