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Default="00BC1A2D">
      <w:bookmarkStart w:id="0" w:name="_GoBack"/>
      <w:bookmarkEnd w:id="0"/>
    </w:p>
    <w:p w14:paraId="0A37501D" w14:textId="77777777" w:rsidR="008F164E" w:rsidRDefault="008F164E"/>
    <w:p w14:paraId="33057F2A" w14:textId="3B9884CA" w:rsidR="6A5608B2" w:rsidRDefault="6A5608B2" w:rsidP="65F4C446">
      <w:pPr>
        <w:jc w:val="center"/>
      </w:pPr>
      <w:r>
        <w:rPr>
          <w:noProof/>
          <w:lang w:eastAsia="en-IE"/>
        </w:rPr>
        <w:drawing>
          <wp:inline distT="0" distB="0" distL="0" distR="0" wp14:anchorId="4680D6DB" wp14:editId="1AB8833B">
            <wp:extent cx="2486025" cy="1019175"/>
            <wp:effectExtent l="0" t="0" r="0" b="0"/>
            <wp:docPr id="2031614003" name="Picture 203161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2EB378F" w14:textId="77777777" w:rsidR="0063094D" w:rsidRPr="006F34BE" w:rsidRDefault="0063094D" w:rsidP="008F164E">
      <w:pPr>
        <w:jc w:val="center"/>
        <w:rPr>
          <w:rFonts w:cs="Calibri"/>
          <w:b/>
          <w:sz w:val="28"/>
          <w:szCs w:val="28"/>
        </w:rPr>
      </w:pPr>
    </w:p>
    <w:p w14:paraId="722DE532" w14:textId="77777777" w:rsidR="008F164E" w:rsidRPr="006F34BE" w:rsidRDefault="00B671A1" w:rsidP="008F164E">
      <w:pPr>
        <w:jc w:val="center"/>
        <w:rPr>
          <w:rFonts w:cs="Calibri"/>
          <w:b/>
          <w:sz w:val="28"/>
          <w:szCs w:val="28"/>
        </w:rPr>
      </w:pPr>
      <w:r>
        <w:rPr>
          <w:rFonts w:cs="Calibri"/>
          <w:b/>
          <w:sz w:val="28"/>
          <w:szCs w:val="28"/>
        </w:rPr>
        <w:t>Laois and Offaly ETB</w:t>
      </w:r>
    </w:p>
    <w:p w14:paraId="6A05A809" w14:textId="77777777" w:rsidR="008F164E" w:rsidRPr="006F34BE" w:rsidRDefault="008F164E" w:rsidP="008F164E">
      <w:pPr>
        <w:jc w:val="center"/>
        <w:rPr>
          <w:rFonts w:cs="Calibri"/>
          <w:b/>
          <w:sz w:val="28"/>
          <w:szCs w:val="28"/>
        </w:rPr>
      </w:pPr>
    </w:p>
    <w:p w14:paraId="1E21A92B" w14:textId="77777777" w:rsidR="008F164E" w:rsidRPr="006F34BE" w:rsidRDefault="008F164E" w:rsidP="008F164E">
      <w:pPr>
        <w:jc w:val="center"/>
        <w:rPr>
          <w:rFonts w:cs="Calibri"/>
          <w:b/>
          <w:sz w:val="28"/>
          <w:szCs w:val="28"/>
        </w:rPr>
      </w:pPr>
      <w:r w:rsidRPr="006F34BE">
        <w:rPr>
          <w:rFonts w:cs="Calibri"/>
          <w:b/>
          <w:sz w:val="28"/>
          <w:szCs w:val="28"/>
        </w:rPr>
        <w:t xml:space="preserve">Programme Module for </w:t>
      </w:r>
    </w:p>
    <w:p w14:paraId="3420B0E1" w14:textId="77777777" w:rsidR="008F164E" w:rsidRPr="006F34BE" w:rsidRDefault="00876D92" w:rsidP="008F164E">
      <w:pPr>
        <w:jc w:val="center"/>
        <w:rPr>
          <w:rFonts w:cs="Calibri"/>
          <w:b/>
          <w:sz w:val="28"/>
          <w:szCs w:val="28"/>
        </w:rPr>
      </w:pPr>
      <w:r w:rsidRPr="006F34BE">
        <w:rPr>
          <w:rFonts w:cs="Calibri"/>
          <w:b/>
          <w:sz w:val="28"/>
          <w:szCs w:val="28"/>
        </w:rPr>
        <w:t xml:space="preserve">Operating Systems </w:t>
      </w:r>
    </w:p>
    <w:p w14:paraId="705B1A8B" w14:textId="77777777" w:rsidR="008F164E" w:rsidRPr="006F34BE" w:rsidRDefault="008F164E" w:rsidP="008F164E">
      <w:pPr>
        <w:jc w:val="center"/>
        <w:rPr>
          <w:rFonts w:cs="Calibri"/>
          <w:b/>
          <w:sz w:val="28"/>
          <w:szCs w:val="28"/>
        </w:rPr>
      </w:pPr>
      <w:r w:rsidRPr="006F34BE">
        <w:rPr>
          <w:rFonts w:cs="Calibri"/>
          <w:b/>
          <w:sz w:val="28"/>
          <w:szCs w:val="28"/>
        </w:rPr>
        <w:t xml:space="preserve">leading to </w:t>
      </w:r>
    </w:p>
    <w:p w14:paraId="21ADA623" w14:textId="77777777" w:rsidR="008F164E" w:rsidRPr="006F34BE" w:rsidRDefault="00015C17" w:rsidP="008F164E">
      <w:pPr>
        <w:jc w:val="center"/>
        <w:rPr>
          <w:rFonts w:cs="Calibri"/>
          <w:b/>
          <w:sz w:val="28"/>
          <w:szCs w:val="28"/>
        </w:rPr>
      </w:pPr>
      <w:r w:rsidRPr="006F34BE">
        <w:rPr>
          <w:rFonts w:cs="Calibri"/>
          <w:b/>
          <w:sz w:val="28"/>
          <w:szCs w:val="28"/>
        </w:rPr>
        <w:t>Level 5</w:t>
      </w:r>
      <w:r w:rsidR="00AC0D7A" w:rsidRPr="006F34BE">
        <w:rPr>
          <w:rFonts w:cs="Calibri"/>
          <w:b/>
          <w:sz w:val="28"/>
          <w:szCs w:val="28"/>
        </w:rPr>
        <w:t xml:space="preserve"> QQI</w:t>
      </w:r>
      <w:r w:rsidR="008F164E" w:rsidRPr="006F34BE">
        <w:rPr>
          <w:rFonts w:cs="Calibri"/>
          <w:b/>
          <w:sz w:val="28"/>
          <w:szCs w:val="28"/>
        </w:rPr>
        <w:t xml:space="preserve">  </w:t>
      </w:r>
    </w:p>
    <w:p w14:paraId="073F65D0" w14:textId="0FD1EA35" w:rsidR="008F164E" w:rsidRPr="006F34BE" w:rsidRDefault="00876D92" w:rsidP="65F4C446">
      <w:pPr>
        <w:jc w:val="center"/>
        <w:rPr>
          <w:rFonts w:cs="Calibri"/>
          <w:b/>
          <w:bCs/>
          <w:sz w:val="28"/>
          <w:szCs w:val="28"/>
        </w:rPr>
      </w:pPr>
      <w:r w:rsidRPr="65F4C446">
        <w:rPr>
          <w:rFonts w:cs="Calibri"/>
          <w:b/>
          <w:bCs/>
          <w:sz w:val="28"/>
          <w:szCs w:val="28"/>
        </w:rPr>
        <w:t xml:space="preserve">Operating Systems </w:t>
      </w:r>
    </w:p>
    <w:p w14:paraId="3BF478F0" w14:textId="512F23C8" w:rsidR="008F164E" w:rsidRPr="006F34BE" w:rsidRDefault="000D091A" w:rsidP="65F4C446">
      <w:pPr>
        <w:jc w:val="center"/>
        <w:rPr>
          <w:rFonts w:cs="Calibri"/>
          <w:b/>
          <w:bCs/>
          <w:sz w:val="28"/>
          <w:szCs w:val="28"/>
        </w:rPr>
        <w:sectPr w:rsidR="008F164E" w:rsidRPr="006F34BE" w:rsidSect="0063094D">
          <w:headerReference w:type="default" r:id="rId12"/>
          <w:footerReference w:type="default" r:id="rId13"/>
          <w:pgSz w:w="11906" w:h="16838"/>
          <w:pgMar w:top="993" w:right="1440" w:bottom="1440" w:left="1440" w:header="426"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65F4C446">
        <w:rPr>
          <w:rFonts w:cs="Calibri"/>
          <w:b/>
          <w:bCs/>
          <w:sz w:val="28"/>
          <w:szCs w:val="28"/>
        </w:rPr>
        <w:t>5N2928</w:t>
      </w:r>
    </w:p>
    <w:p w14:paraId="3E7A9F1C" w14:textId="77777777" w:rsidR="0063094D" w:rsidRDefault="00AC0D7A" w:rsidP="0063094D">
      <w:pPr>
        <w:pStyle w:val="Heading2"/>
      </w:pPr>
      <w:r w:rsidRPr="006F34BE">
        <w:lastRenderedPageBreak/>
        <w:t>Introduction</w:t>
      </w:r>
    </w:p>
    <w:p w14:paraId="3E7A41A3" w14:textId="77777777" w:rsidR="00AC0D7A" w:rsidRPr="006F34BE" w:rsidRDefault="00AC0D7A" w:rsidP="0063094D">
      <w:r w:rsidRPr="006F34BE">
        <w:t xml:space="preserve">This programme module may be delivered as a standalone module leading to certification in a QQI minor award. It may also be delivered as part of an overall validated programme leading to a Level 5 QQI Certificate. </w:t>
      </w:r>
    </w:p>
    <w:p w14:paraId="3B622AD6" w14:textId="77777777" w:rsidR="00AC0D7A" w:rsidRPr="006F34BE" w:rsidRDefault="00AC0D7A" w:rsidP="0063094D">
      <w:r w:rsidRPr="006F34BE">
        <w:t xml:space="preserve">The teacher/tutor should familiarise themselves with the information contained in </w:t>
      </w:r>
      <w:r w:rsidR="00B671A1">
        <w:t>Laois and Offaly ETB</w:t>
      </w:r>
      <w:r w:rsidRPr="006F34BE">
        <w:t>’s programme descriptor for the relevant validated programme prior to delivering this programme module.</w:t>
      </w:r>
    </w:p>
    <w:p w14:paraId="51A82906" w14:textId="77777777" w:rsidR="00AC0D7A" w:rsidRPr="006F34BE" w:rsidRDefault="00AC0D7A" w:rsidP="0063094D">
      <w:r w:rsidRPr="006F34BE">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AC0D7A" w:rsidRPr="006F34BE" w14:paraId="4F6D3F1D" w14:textId="77777777" w:rsidTr="0063094D">
        <w:trPr>
          <w:trHeight w:val="397"/>
        </w:trPr>
        <w:tc>
          <w:tcPr>
            <w:tcW w:w="9242" w:type="dxa"/>
            <w:vAlign w:val="center"/>
          </w:tcPr>
          <w:p w14:paraId="7776B11C" w14:textId="77777777" w:rsidR="00AC0D7A" w:rsidRPr="006F34BE" w:rsidRDefault="00AC0D7A" w:rsidP="0063094D">
            <w:pPr>
              <w:pStyle w:val="ListParagraph"/>
              <w:numPr>
                <w:ilvl w:val="0"/>
                <w:numId w:val="1"/>
              </w:numPr>
              <w:spacing w:after="0" w:line="240" w:lineRule="auto"/>
            </w:pPr>
            <w:r w:rsidRPr="006F34BE">
              <w:t>Title of Programme Module</w:t>
            </w:r>
          </w:p>
        </w:tc>
      </w:tr>
      <w:tr w:rsidR="00AC0D7A" w:rsidRPr="006F34BE" w14:paraId="6C173D85" w14:textId="77777777" w:rsidTr="0063094D">
        <w:trPr>
          <w:trHeight w:val="397"/>
        </w:trPr>
        <w:tc>
          <w:tcPr>
            <w:tcW w:w="9242" w:type="dxa"/>
            <w:vAlign w:val="center"/>
          </w:tcPr>
          <w:p w14:paraId="5368F11C" w14:textId="77777777" w:rsidR="00AC0D7A" w:rsidRPr="006F34BE" w:rsidRDefault="00AC0D7A" w:rsidP="0063094D">
            <w:pPr>
              <w:pStyle w:val="ListParagraph"/>
              <w:numPr>
                <w:ilvl w:val="0"/>
                <w:numId w:val="1"/>
              </w:numPr>
              <w:spacing w:after="0" w:line="240" w:lineRule="auto"/>
            </w:pPr>
            <w:r w:rsidRPr="006F34BE">
              <w:t>QQI Component Title and Code</w:t>
            </w:r>
          </w:p>
        </w:tc>
      </w:tr>
      <w:tr w:rsidR="00AC0D7A" w:rsidRPr="006F34BE" w14:paraId="7D45E4FA" w14:textId="77777777" w:rsidTr="0063094D">
        <w:trPr>
          <w:trHeight w:val="397"/>
        </w:trPr>
        <w:tc>
          <w:tcPr>
            <w:tcW w:w="9242" w:type="dxa"/>
            <w:vAlign w:val="center"/>
          </w:tcPr>
          <w:p w14:paraId="337C2252" w14:textId="77777777" w:rsidR="00AC0D7A" w:rsidRPr="006F34BE" w:rsidRDefault="00AC0D7A" w:rsidP="0063094D">
            <w:pPr>
              <w:pStyle w:val="ListParagraph"/>
              <w:numPr>
                <w:ilvl w:val="0"/>
                <w:numId w:val="1"/>
              </w:numPr>
              <w:spacing w:after="0" w:line="240" w:lineRule="auto"/>
            </w:pPr>
            <w:r w:rsidRPr="006F34BE">
              <w:t>Duration in hours</w:t>
            </w:r>
          </w:p>
        </w:tc>
      </w:tr>
      <w:tr w:rsidR="00AC0D7A" w:rsidRPr="006F34BE" w14:paraId="63F3C07E" w14:textId="77777777" w:rsidTr="0063094D">
        <w:trPr>
          <w:trHeight w:val="397"/>
        </w:trPr>
        <w:tc>
          <w:tcPr>
            <w:tcW w:w="9242" w:type="dxa"/>
            <w:vAlign w:val="center"/>
          </w:tcPr>
          <w:p w14:paraId="399D79C5" w14:textId="77777777" w:rsidR="00AC0D7A" w:rsidRPr="006F34BE" w:rsidRDefault="00AC0D7A" w:rsidP="0063094D">
            <w:pPr>
              <w:pStyle w:val="ListParagraph"/>
              <w:numPr>
                <w:ilvl w:val="0"/>
                <w:numId w:val="1"/>
              </w:numPr>
              <w:spacing w:after="0" w:line="240" w:lineRule="auto"/>
            </w:pPr>
            <w:r w:rsidRPr="006F34BE">
              <w:t>Credit Value of QQI Component</w:t>
            </w:r>
          </w:p>
        </w:tc>
      </w:tr>
      <w:tr w:rsidR="00AC0D7A" w:rsidRPr="006F34BE" w14:paraId="1B9FBFDD" w14:textId="77777777" w:rsidTr="0063094D">
        <w:trPr>
          <w:trHeight w:val="397"/>
        </w:trPr>
        <w:tc>
          <w:tcPr>
            <w:tcW w:w="9242" w:type="dxa"/>
            <w:vAlign w:val="center"/>
          </w:tcPr>
          <w:p w14:paraId="72F77DC3" w14:textId="77777777" w:rsidR="00AC0D7A" w:rsidRPr="006F34BE" w:rsidRDefault="00AC0D7A" w:rsidP="0063094D">
            <w:pPr>
              <w:pStyle w:val="ListParagraph"/>
              <w:numPr>
                <w:ilvl w:val="0"/>
                <w:numId w:val="1"/>
              </w:numPr>
              <w:spacing w:after="0" w:line="240" w:lineRule="auto"/>
            </w:pPr>
            <w:r w:rsidRPr="006F34BE">
              <w:t>Status</w:t>
            </w:r>
          </w:p>
        </w:tc>
      </w:tr>
      <w:tr w:rsidR="00AC0D7A" w:rsidRPr="006F34BE" w14:paraId="7C34F6A7" w14:textId="77777777" w:rsidTr="0063094D">
        <w:trPr>
          <w:trHeight w:val="397"/>
        </w:trPr>
        <w:tc>
          <w:tcPr>
            <w:tcW w:w="9242" w:type="dxa"/>
            <w:vAlign w:val="center"/>
          </w:tcPr>
          <w:p w14:paraId="72723652" w14:textId="77777777" w:rsidR="00AC0D7A" w:rsidRPr="006F34BE" w:rsidRDefault="00AC0D7A" w:rsidP="0063094D">
            <w:pPr>
              <w:pStyle w:val="ListParagraph"/>
              <w:numPr>
                <w:ilvl w:val="0"/>
                <w:numId w:val="1"/>
              </w:numPr>
              <w:spacing w:after="0" w:line="240" w:lineRule="auto"/>
            </w:pPr>
            <w:r w:rsidRPr="006F34BE">
              <w:t>Special Requirements</w:t>
            </w:r>
          </w:p>
        </w:tc>
      </w:tr>
      <w:tr w:rsidR="00AC0D7A" w:rsidRPr="006F34BE" w14:paraId="20B53964" w14:textId="77777777" w:rsidTr="0063094D">
        <w:trPr>
          <w:trHeight w:val="397"/>
        </w:trPr>
        <w:tc>
          <w:tcPr>
            <w:tcW w:w="9242" w:type="dxa"/>
            <w:vAlign w:val="center"/>
          </w:tcPr>
          <w:p w14:paraId="7AA15508" w14:textId="77777777" w:rsidR="00AC0D7A" w:rsidRPr="006F34BE" w:rsidRDefault="00AC0D7A" w:rsidP="0063094D">
            <w:pPr>
              <w:pStyle w:val="ListParagraph"/>
              <w:numPr>
                <w:ilvl w:val="0"/>
                <w:numId w:val="1"/>
              </w:numPr>
              <w:spacing w:after="0" w:line="240" w:lineRule="auto"/>
            </w:pPr>
            <w:r w:rsidRPr="006F34BE">
              <w:t>Aim of the Programme Module</w:t>
            </w:r>
          </w:p>
        </w:tc>
      </w:tr>
      <w:tr w:rsidR="00AC0D7A" w:rsidRPr="006F34BE" w14:paraId="371B24C1" w14:textId="77777777" w:rsidTr="0063094D">
        <w:trPr>
          <w:trHeight w:val="397"/>
        </w:trPr>
        <w:tc>
          <w:tcPr>
            <w:tcW w:w="9242" w:type="dxa"/>
            <w:vAlign w:val="center"/>
          </w:tcPr>
          <w:p w14:paraId="14D62D0E" w14:textId="77777777" w:rsidR="00AC0D7A" w:rsidRPr="006F34BE" w:rsidRDefault="00AC0D7A" w:rsidP="0063094D">
            <w:pPr>
              <w:pStyle w:val="ListParagraph"/>
              <w:numPr>
                <w:ilvl w:val="0"/>
                <w:numId w:val="1"/>
              </w:numPr>
              <w:spacing w:after="0" w:line="240" w:lineRule="auto"/>
            </w:pPr>
            <w:r w:rsidRPr="006F34BE">
              <w:t>Objectives of the Programme Module</w:t>
            </w:r>
          </w:p>
        </w:tc>
      </w:tr>
      <w:tr w:rsidR="00AC0D7A" w:rsidRPr="006F34BE" w14:paraId="0799489B" w14:textId="77777777" w:rsidTr="0063094D">
        <w:trPr>
          <w:trHeight w:val="397"/>
        </w:trPr>
        <w:tc>
          <w:tcPr>
            <w:tcW w:w="9242" w:type="dxa"/>
            <w:vAlign w:val="center"/>
          </w:tcPr>
          <w:p w14:paraId="0E1F9BC5" w14:textId="77777777" w:rsidR="00AC0D7A" w:rsidRPr="006F34BE" w:rsidRDefault="00AC0D7A" w:rsidP="0063094D">
            <w:pPr>
              <w:pStyle w:val="ListParagraph"/>
              <w:numPr>
                <w:ilvl w:val="0"/>
                <w:numId w:val="1"/>
              </w:numPr>
              <w:spacing w:after="0" w:line="240" w:lineRule="auto"/>
            </w:pPr>
            <w:r w:rsidRPr="006F34BE">
              <w:t>Learning Outcomes</w:t>
            </w:r>
          </w:p>
        </w:tc>
      </w:tr>
      <w:tr w:rsidR="00AC0D7A" w:rsidRPr="006F34BE" w14:paraId="2AAFCE28" w14:textId="77777777" w:rsidTr="0063094D">
        <w:trPr>
          <w:trHeight w:val="397"/>
        </w:trPr>
        <w:tc>
          <w:tcPr>
            <w:tcW w:w="9242" w:type="dxa"/>
            <w:vAlign w:val="center"/>
          </w:tcPr>
          <w:p w14:paraId="2AA0B20C" w14:textId="77777777" w:rsidR="00AC0D7A" w:rsidRPr="006F34BE" w:rsidRDefault="00AC0D7A" w:rsidP="0063094D">
            <w:pPr>
              <w:pStyle w:val="ListParagraph"/>
              <w:numPr>
                <w:ilvl w:val="0"/>
                <w:numId w:val="1"/>
              </w:numPr>
              <w:spacing w:after="0" w:line="240" w:lineRule="auto"/>
            </w:pPr>
            <w:r w:rsidRPr="006F34BE">
              <w:t>Indicative Content</w:t>
            </w:r>
          </w:p>
        </w:tc>
      </w:tr>
      <w:tr w:rsidR="00AC0D7A" w:rsidRPr="006F34BE" w14:paraId="72F0AB41" w14:textId="77777777" w:rsidTr="0063094D">
        <w:trPr>
          <w:trHeight w:val="964"/>
        </w:trPr>
        <w:tc>
          <w:tcPr>
            <w:tcW w:w="9242" w:type="dxa"/>
            <w:vAlign w:val="center"/>
          </w:tcPr>
          <w:p w14:paraId="5AEEA579" w14:textId="77777777" w:rsidR="00AC0D7A" w:rsidRPr="006F34BE" w:rsidRDefault="00AC0D7A" w:rsidP="0063094D">
            <w:pPr>
              <w:pStyle w:val="ListParagraph"/>
              <w:numPr>
                <w:ilvl w:val="0"/>
                <w:numId w:val="1"/>
              </w:numPr>
              <w:spacing w:after="0" w:line="240" w:lineRule="auto"/>
            </w:pPr>
            <w:r w:rsidRPr="006F34BE">
              <w:t>Assessment</w:t>
            </w:r>
          </w:p>
          <w:p w14:paraId="7256DE8D" w14:textId="77777777" w:rsidR="00AC0D7A" w:rsidRPr="006F34BE" w:rsidRDefault="00AC0D7A" w:rsidP="0063094D">
            <w:pPr>
              <w:pStyle w:val="ListParagraph"/>
              <w:numPr>
                <w:ilvl w:val="1"/>
                <w:numId w:val="1"/>
              </w:numPr>
              <w:spacing w:after="0" w:line="240" w:lineRule="auto"/>
            </w:pPr>
            <w:r w:rsidRPr="006F34BE">
              <w:t>Assessment Technique(s)</w:t>
            </w:r>
          </w:p>
          <w:p w14:paraId="76099563" w14:textId="77777777" w:rsidR="00AC0D7A" w:rsidRPr="006F34BE" w:rsidRDefault="00AC0D7A" w:rsidP="0063094D">
            <w:pPr>
              <w:pStyle w:val="ListParagraph"/>
              <w:numPr>
                <w:ilvl w:val="1"/>
                <w:numId w:val="1"/>
              </w:numPr>
              <w:spacing w:after="0" w:line="240" w:lineRule="auto"/>
            </w:pPr>
            <w:r w:rsidRPr="006F34BE">
              <w:t>Mapping of Learning Outcomes to Assessment Technique(s)</w:t>
            </w:r>
          </w:p>
          <w:p w14:paraId="15F6201B" w14:textId="77777777" w:rsidR="00AC0D7A" w:rsidRPr="006F34BE" w:rsidRDefault="00AC0D7A" w:rsidP="0063094D">
            <w:pPr>
              <w:pStyle w:val="ListParagraph"/>
              <w:numPr>
                <w:ilvl w:val="1"/>
                <w:numId w:val="1"/>
              </w:numPr>
              <w:spacing w:after="0" w:line="240" w:lineRule="auto"/>
            </w:pPr>
            <w:r w:rsidRPr="006F34BE">
              <w:t>Guidelines for Assessment Activities</w:t>
            </w:r>
          </w:p>
        </w:tc>
      </w:tr>
      <w:tr w:rsidR="00AC0D7A" w:rsidRPr="006F34BE" w14:paraId="0F42E5FD" w14:textId="77777777" w:rsidTr="0063094D">
        <w:trPr>
          <w:trHeight w:val="397"/>
        </w:trPr>
        <w:tc>
          <w:tcPr>
            <w:tcW w:w="9242" w:type="dxa"/>
            <w:vAlign w:val="center"/>
          </w:tcPr>
          <w:p w14:paraId="72EA699D" w14:textId="77777777" w:rsidR="00AC0D7A" w:rsidRPr="006F34BE" w:rsidRDefault="00AC0D7A" w:rsidP="0063094D">
            <w:pPr>
              <w:pStyle w:val="ListParagraph"/>
              <w:numPr>
                <w:ilvl w:val="0"/>
                <w:numId w:val="1"/>
              </w:numPr>
              <w:spacing w:after="0" w:line="240" w:lineRule="auto"/>
            </w:pPr>
            <w:r w:rsidRPr="006F34BE">
              <w:t>Grading</w:t>
            </w:r>
          </w:p>
        </w:tc>
      </w:tr>
      <w:tr w:rsidR="00AC0D7A" w:rsidRPr="006F34BE" w14:paraId="304B81C1" w14:textId="77777777" w:rsidTr="0063094D">
        <w:trPr>
          <w:trHeight w:val="397"/>
        </w:trPr>
        <w:tc>
          <w:tcPr>
            <w:tcW w:w="9242" w:type="dxa"/>
            <w:vAlign w:val="center"/>
          </w:tcPr>
          <w:p w14:paraId="4182DFCB" w14:textId="77777777" w:rsidR="00AC0D7A" w:rsidRPr="006F34BE" w:rsidRDefault="00AC0D7A" w:rsidP="0063094D">
            <w:pPr>
              <w:pStyle w:val="ListParagraph"/>
              <w:numPr>
                <w:ilvl w:val="0"/>
                <w:numId w:val="1"/>
              </w:numPr>
              <w:spacing w:after="0" w:line="240" w:lineRule="auto"/>
            </w:pPr>
            <w:r w:rsidRPr="006F34BE">
              <w:t>Learner Marking Sheet(s), including Assessment Criteria</w:t>
            </w:r>
          </w:p>
        </w:tc>
      </w:tr>
    </w:tbl>
    <w:p w14:paraId="24FF9B3F" w14:textId="77777777" w:rsidR="00AC0D7A" w:rsidRPr="006F34BE" w:rsidRDefault="00AC0D7A" w:rsidP="0063094D">
      <w:pPr>
        <w:pStyle w:val="Heading2"/>
      </w:pPr>
      <w:r w:rsidRPr="006F34BE">
        <w:t>Integrated Delivery and Assessment</w:t>
      </w:r>
    </w:p>
    <w:p w14:paraId="2CFE7CC9" w14:textId="77777777" w:rsidR="00AC0D7A" w:rsidRPr="006F34BE" w:rsidRDefault="00AC0D7A" w:rsidP="0063094D">
      <w:pPr>
        <w:rPr>
          <w:color w:val="FF0000"/>
        </w:rPr>
      </w:pPr>
      <w:r w:rsidRPr="006F34BE">
        <w:t>The teacher/tutor is encouraged to integrate the delivery of content where an overlap between content of this programme module and one or more other programme modules is identified.</w:t>
      </w:r>
      <w:r w:rsidRPr="006F34BE">
        <w:rPr>
          <w:color w:val="FF0000"/>
        </w:rPr>
        <w:t xml:space="preserve"> </w:t>
      </w:r>
      <w:r w:rsidRPr="006F34BE">
        <w:rPr>
          <w:color w:val="000000"/>
        </w:rPr>
        <w:t xml:space="preserve">This programme module will facilitate the learner to develop the academic and vocational language, literacy and numeracy skills relevant to the themes and content of the module. </w:t>
      </w:r>
    </w:p>
    <w:p w14:paraId="3C5E33EC" w14:textId="3D48F5F5" w:rsidR="00AC0D7A" w:rsidRPr="006F34BE" w:rsidRDefault="00AC0D7A" w:rsidP="0063094D">
      <w:pPr>
        <w:rPr>
          <w:color w:val="000000"/>
        </w:rPr>
      </w:pPr>
      <w:r>
        <w:t>Likewise</w:t>
      </w:r>
      <w:r w:rsidR="52DEB2DB">
        <w:t>,</w:t>
      </w:r>
      <w:r>
        <w:t xml:space="preserve"> the teacher/tutor is encouraged to integrate assessment where there is an opportunity to facilitate a learner to produce one piece of assessment evidence which demonstrates the learning outcomes from more than one programme module. </w:t>
      </w:r>
      <w:r w:rsidRPr="65F4C446">
        <w:rPr>
          <w:color w:val="000000" w:themeColor="text1"/>
        </w:rPr>
        <w:t xml:space="preserve">The integration of the delivery and assessment of level 5 Communications and level 5 Mathematics modules with that of other level 5 modules is specifically encouraged, as appropriate. </w:t>
      </w:r>
    </w:p>
    <w:p w14:paraId="5A39BBE3" w14:textId="77777777" w:rsidR="00AC0D7A" w:rsidRPr="006F34BE" w:rsidRDefault="00AC0D7A" w:rsidP="00AC0D7A">
      <w:pPr>
        <w:spacing w:after="0" w:line="240" w:lineRule="auto"/>
        <w:rPr>
          <w:color w:val="FF0000"/>
        </w:rPr>
      </w:pPr>
    </w:p>
    <w:p w14:paraId="0FF9BC89" w14:textId="77777777" w:rsidR="0063094D" w:rsidRDefault="00AC0D7A" w:rsidP="0063094D">
      <w:pPr>
        <w:pStyle w:val="Heading2"/>
      </w:pPr>
      <w:r w:rsidRPr="006F34BE">
        <w:t>Indicative Content</w:t>
      </w:r>
    </w:p>
    <w:p w14:paraId="18EA71DC" w14:textId="77777777" w:rsidR="00944A2B" w:rsidRPr="006F34BE" w:rsidRDefault="00AC0D7A" w:rsidP="0063094D">
      <w:pPr>
        <w:rPr>
          <w:rFonts w:cs="Calibri"/>
          <w:b/>
          <w:sz w:val="28"/>
        </w:rPr>
      </w:pPr>
      <w:r w:rsidRPr="006F34BE">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63094D" w:rsidRPr="006F34BE" w:rsidRDefault="0063094D" w:rsidP="0063094D">
      <w:pPr>
        <w:pStyle w:val="Heading1"/>
      </w:pPr>
      <w:r w:rsidRPr="006F34BE">
        <w:t>Title of Programme Module</w:t>
      </w:r>
    </w:p>
    <w:p w14:paraId="09B52AD6" w14:textId="77777777" w:rsidR="0063094D" w:rsidRPr="006F34BE" w:rsidRDefault="0063094D" w:rsidP="0063094D">
      <w:pPr>
        <w:pStyle w:val="NoSpacing"/>
      </w:pPr>
      <w:r w:rsidRPr="006F34BE">
        <w:t xml:space="preserve">Operating Systems </w:t>
      </w:r>
    </w:p>
    <w:p w14:paraId="41C8F396" w14:textId="77777777" w:rsidR="0063094D" w:rsidRPr="006F34BE" w:rsidRDefault="0063094D" w:rsidP="00FD1337">
      <w:pPr>
        <w:spacing w:after="0" w:line="240" w:lineRule="auto"/>
      </w:pPr>
    </w:p>
    <w:p w14:paraId="2074B1A5" w14:textId="77777777" w:rsidR="0063094D" w:rsidRPr="006F34BE" w:rsidRDefault="0063094D" w:rsidP="0063094D">
      <w:pPr>
        <w:pStyle w:val="Heading1"/>
      </w:pPr>
      <w:r w:rsidRPr="006F34BE">
        <w:t xml:space="preserve">Component Name and Code </w:t>
      </w:r>
    </w:p>
    <w:p w14:paraId="502711EC" w14:textId="77777777" w:rsidR="0063094D" w:rsidRPr="006F34BE" w:rsidRDefault="0063094D" w:rsidP="0063094D">
      <w:pPr>
        <w:pStyle w:val="NoSpacing"/>
      </w:pPr>
      <w:r w:rsidRPr="006F34BE">
        <w:t xml:space="preserve">Operating Systems </w:t>
      </w:r>
      <w:r>
        <w:t>5N2928</w:t>
      </w:r>
      <w:r w:rsidRPr="006F34BE">
        <w:br/>
      </w:r>
    </w:p>
    <w:p w14:paraId="792CA2F9" w14:textId="77777777" w:rsidR="0063094D" w:rsidRPr="006F34BE" w:rsidRDefault="0063094D" w:rsidP="0063094D">
      <w:pPr>
        <w:pStyle w:val="Heading1"/>
      </w:pPr>
      <w:r w:rsidRPr="006F34BE">
        <w:t>Duration in Hours</w:t>
      </w:r>
    </w:p>
    <w:p w14:paraId="23867D6D" w14:textId="77777777" w:rsidR="0063094D" w:rsidRPr="006F34BE" w:rsidRDefault="0063094D" w:rsidP="0063094D">
      <w:pPr>
        <w:pStyle w:val="NoSpacing"/>
      </w:pPr>
      <w:r w:rsidRPr="006F34BE">
        <w:t>150 Hours (typical learner effort, to include both directed and self directed learning)</w:t>
      </w:r>
      <w:r w:rsidRPr="006F34BE">
        <w:br/>
      </w:r>
    </w:p>
    <w:p w14:paraId="133F628E" w14:textId="77777777" w:rsidR="0063094D" w:rsidRPr="006F34BE" w:rsidRDefault="0063094D" w:rsidP="0063094D">
      <w:pPr>
        <w:pStyle w:val="Heading1"/>
      </w:pPr>
      <w:r w:rsidRPr="006F34BE">
        <w:t>Credit Value</w:t>
      </w:r>
    </w:p>
    <w:p w14:paraId="24391BE8" w14:textId="77777777" w:rsidR="0063094D" w:rsidRPr="006F34BE" w:rsidRDefault="0063094D" w:rsidP="0063094D">
      <w:pPr>
        <w:pStyle w:val="NoSpacing"/>
      </w:pPr>
      <w:r w:rsidRPr="006F34BE">
        <w:t xml:space="preserve">15 Credits </w:t>
      </w:r>
      <w:r w:rsidRPr="006F34BE">
        <w:br/>
      </w:r>
    </w:p>
    <w:p w14:paraId="7D56C4AE" w14:textId="77777777" w:rsidR="0063094D" w:rsidRPr="006F34BE" w:rsidRDefault="0063094D" w:rsidP="0063094D">
      <w:pPr>
        <w:pStyle w:val="Heading1"/>
      </w:pPr>
      <w:r w:rsidRPr="006F34BE">
        <w:t>Status</w:t>
      </w:r>
    </w:p>
    <w:p w14:paraId="5C15E169" w14:textId="77777777" w:rsidR="0063094D" w:rsidRPr="006F34BE" w:rsidRDefault="0063094D" w:rsidP="0063094D">
      <w:pPr>
        <w:pStyle w:val="NoSpacing"/>
      </w:pPr>
      <w:r w:rsidRPr="006F34BE">
        <w:t>This programme module may be compulsory or optional within the context of the validated programme. Please refer to the relevant programme descriptor, Section 9 Programme Structure</w:t>
      </w:r>
      <w:r w:rsidRPr="006F34BE">
        <w:br/>
      </w:r>
    </w:p>
    <w:p w14:paraId="69E6AABC" w14:textId="77777777" w:rsidR="0063094D" w:rsidRPr="006F34BE" w:rsidRDefault="0063094D" w:rsidP="0063094D">
      <w:pPr>
        <w:pStyle w:val="Heading1"/>
      </w:pPr>
      <w:r w:rsidRPr="006F34BE">
        <w:t>Special Requirements</w:t>
      </w:r>
    </w:p>
    <w:p w14:paraId="48C9DA01" w14:textId="77777777" w:rsidR="0063094D" w:rsidRPr="006F34BE" w:rsidRDefault="0063094D" w:rsidP="0063094D">
      <w:pPr>
        <w:pStyle w:val="NoSpacing"/>
      </w:pPr>
      <w:r w:rsidRPr="006F34BE">
        <w:t>N</w:t>
      </w:r>
      <w:r>
        <w:t>one</w:t>
      </w:r>
    </w:p>
    <w:p w14:paraId="72A3D3EC" w14:textId="77777777" w:rsidR="0063094D" w:rsidRPr="006F34BE" w:rsidRDefault="0063094D" w:rsidP="000C11C6">
      <w:pPr>
        <w:spacing w:after="0" w:line="240" w:lineRule="auto"/>
      </w:pPr>
    </w:p>
    <w:p w14:paraId="11E56BC3" w14:textId="77777777" w:rsidR="0063094D" w:rsidRPr="006F34BE" w:rsidRDefault="0063094D" w:rsidP="0063094D">
      <w:pPr>
        <w:pStyle w:val="Heading1"/>
      </w:pPr>
      <w:r w:rsidRPr="006F34BE">
        <w:t>Aim of the Programme Module</w:t>
      </w:r>
    </w:p>
    <w:p w14:paraId="2A8849D3" w14:textId="77777777" w:rsidR="0063094D" w:rsidRPr="006F34BE" w:rsidRDefault="0063094D" w:rsidP="0063094D">
      <w:pPr>
        <w:pStyle w:val="NoSpacing"/>
      </w:pPr>
      <w:r w:rsidRPr="006F34BE">
        <w:t>This programme module aims to equip the learner with the fundamentals to install, configure, secure and maintain an Operating System</w:t>
      </w:r>
      <w:r w:rsidRPr="006F34BE">
        <w:br/>
      </w:r>
    </w:p>
    <w:p w14:paraId="24BADD5B" w14:textId="77777777" w:rsidR="0063094D" w:rsidRPr="006F34BE" w:rsidRDefault="0063094D" w:rsidP="0063094D">
      <w:pPr>
        <w:pStyle w:val="Heading1"/>
      </w:pPr>
      <w:r w:rsidRPr="006F34BE">
        <w:lastRenderedPageBreak/>
        <w:t>Objectives of the Programme Module</w:t>
      </w:r>
    </w:p>
    <w:p w14:paraId="65FC672F" w14:textId="77777777" w:rsidR="0063094D" w:rsidRPr="006F34BE" w:rsidRDefault="0063094D" w:rsidP="000C11C6">
      <w:pPr>
        <w:pStyle w:val="ListParagraph"/>
        <w:numPr>
          <w:ilvl w:val="0"/>
          <w:numId w:val="2"/>
        </w:numPr>
        <w:spacing w:line="240" w:lineRule="auto"/>
      </w:pPr>
      <w:r w:rsidRPr="006F34BE">
        <w:t>To enable the learner to understand the main functions of an Operating System</w:t>
      </w:r>
      <w:r w:rsidRPr="006F34BE">
        <w:br/>
      </w:r>
    </w:p>
    <w:p w14:paraId="7E5B96DB" w14:textId="77777777" w:rsidR="0063094D" w:rsidRPr="006F34BE" w:rsidRDefault="0063094D" w:rsidP="000C11C6">
      <w:pPr>
        <w:pStyle w:val="ListParagraph"/>
        <w:numPr>
          <w:ilvl w:val="0"/>
          <w:numId w:val="2"/>
        </w:numPr>
        <w:spacing w:line="240" w:lineRule="auto"/>
      </w:pPr>
      <w:r w:rsidRPr="006F34BE">
        <w:t xml:space="preserve"> To familiarise the learner with a range of different types of Operating System</w:t>
      </w:r>
      <w:r w:rsidRPr="006F34BE">
        <w:br/>
      </w:r>
    </w:p>
    <w:p w14:paraId="0E6C3CD5" w14:textId="77777777" w:rsidR="0063094D" w:rsidRPr="006F34BE" w:rsidRDefault="0063094D" w:rsidP="000C11C6">
      <w:pPr>
        <w:pStyle w:val="ListParagraph"/>
        <w:numPr>
          <w:ilvl w:val="0"/>
          <w:numId w:val="2"/>
        </w:numPr>
        <w:spacing w:line="240" w:lineRule="auto"/>
      </w:pPr>
      <w:r w:rsidRPr="006F34BE">
        <w:t xml:space="preserve"> To assist the learner to develop the skills to install and configure desktop Operating Systems</w:t>
      </w:r>
      <w:r w:rsidRPr="006F34BE">
        <w:br/>
      </w:r>
    </w:p>
    <w:p w14:paraId="671BD1FE" w14:textId="77777777" w:rsidR="0063094D" w:rsidRPr="006F34BE" w:rsidRDefault="0063094D" w:rsidP="000C11C6">
      <w:pPr>
        <w:pStyle w:val="ListParagraph"/>
        <w:numPr>
          <w:ilvl w:val="0"/>
          <w:numId w:val="2"/>
        </w:numPr>
        <w:spacing w:line="240" w:lineRule="auto"/>
      </w:pPr>
      <w:r w:rsidRPr="006F34BE">
        <w:t xml:space="preserve"> To assist the learner to develop the skills  to maintain and secure a computer system</w:t>
      </w:r>
      <w:r w:rsidRPr="006F34BE">
        <w:br/>
      </w:r>
    </w:p>
    <w:p w14:paraId="1C32240A" w14:textId="77777777" w:rsidR="0063094D" w:rsidRPr="006F34BE" w:rsidRDefault="0063094D" w:rsidP="00FD1337">
      <w:pPr>
        <w:pStyle w:val="ListParagraph"/>
        <w:numPr>
          <w:ilvl w:val="0"/>
          <w:numId w:val="2"/>
        </w:numPr>
        <w:rPr>
          <w:color w:val="000000"/>
        </w:rPr>
      </w:pPr>
      <w:r w:rsidRPr="006F34BE">
        <w:rPr>
          <w:color w:val="000000"/>
        </w:rPr>
        <w:t>To assist the learner to develop the academic and vocational language skills related to</w:t>
      </w:r>
      <w:r w:rsidRPr="006F34BE">
        <w:rPr>
          <w:b/>
          <w:color w:val="000000"/>
        </w:rPr>
        <w:t xml:space="preserve"> Operating Systems</w:t>
      </w:r>
      <w:r w:rsidRPr="006F34BE">
        <w:rPr>
          <w:color w:val="000000"/>
        </w:rPr>
        <w:t xml:space="preserve"> through the medium of the indicative content </w:t>
      </w:r>
      <w:r w:rsidRPr="006F34BE">
        <w:rPr>
          <w:color w:val="000000"/>
        </w:rPr>
        <w:br/>
      </w:r>
    </w:p>
    <w:p w14:paraId="77485760" w14:textId="77777777" w:rsidR="0063094D" w:rsidRPr="0063094D" w:rsidRDefault="0063094D" w:rsidP="000C11C6">
      <w:pPr>
        <w:pStyle w:val="ListParagraph"/>
        <w:numPr>
          <w:ilvl w:val="0"/>
          <w:numId w:val="2"/>
        </w:numPr>
        <w:spacing w:line="240" w:lineRule="auto"/>
      </w:pPr>
      <w:r w:rsidRPr="006F34BE">
        <w:rPr>
          <w:color w:val="000000"/>
        </w:rPr>
        <w:t>To enable the learner to take responsibility for his/her own learning.</w:t>
      </w:r>
    </w:p>
    <w:p w14:paraId="0D0B940D" w14:textId="77777777" w:rsidR="0063094D" w:rsidRDefault="0063094D" w:rsidP="000C11C6">
      <w:pPr>
        <w:spacing w:after="0" w:line="240" w:lineRule="auto"/>
      </w:pPr>
    </w:p>
    <w:p w14:paraId="219505D6" w14:textId="77777777" w:rsidR="008F164E" w:rsidRPr="006F34BE" w:rsidRDefault="008F164E" w:rsidP="0063094D">
      <w:pPr>
        <w:pStyle w:val="Heading1"/>
      </w:pPr>
      <w:r w:rsidRPr="006F34BE">
        <w:t xml:space="preserve">Learning Outcomes of Level </w:t>
      </w:r>
      <w:r w:rsidR="00C907AF" w:rsidRPr="006F34BE">
        <w:t>5</w:t>
      </w:r>
      <w:r w:rsidRPr="006F34BE">
        <w:t xml:space="preserve"> </w:t>
      </w:r>
      <w:r w:rsidR="00FD1337" w:rsidRPr="006F34BE">
        <w:t xml:space="preserve">Operating Systems </w:t>
      </w:r>
      <w:r w:rsidR="000D091A">
        <w:t>5N2928</w:t>
      </w:r>
    </w:p>
    <w:p w14:paraId="0E27B00A" w14:textId="77777777" w:rsidR="007457BF" w:rsidRPr="006F34BE" w:rsidRDefault="007457BF" w:rsidP="007457BF">
      <w:pPr>
        <w:pStyle w:val="ListParagraph"/>
        <w:spacing w:after="0" w:line="240" w:lineRule="auto"/>
        <w:ind w:left="360"/>
        <w:rPr>
          <w:b/>
        </w:rPr>
      </w:pPr>
    </w:p>
    <w:p w14:paraId="017096E1" w14:textId="77777777" w:rsidR="008F164E" w:rsidRPr="006F34BE" w:rsidRDefault="008F164E" w:rsidP="0063094D">
      <w:pPr>
        <w:pStyle w:val="NoSpacing"/>
      </w:pPr>
      <w:r w:rsidRPr="006F34BE">
        <w:t>Learners will be able to:</w:t>
      </w:r>
    </w:p>
    <w:p w14:paraId="060855BA"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Demonstrate knowledge of the capabilities and characteristics of operating systems – their principles, goals, implementation, features, functionality across a variety of hardware</w:t>
      </w:r>
    </w:p>
    <w:p w14:paraId="4279CDF2"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Demonstrate an understanding of the concepts and theory of operating systems including the system elements, memory management, input/output, filing systems, resource allocation</w:t>
      </w:r>
    </w:p>
    <w:p w14:paraId="03E3FF33"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Explain the functionality of a range of system calls for a selected operating system</w:t>
      </w:r>
    </w:p>
    <w:p w14:paraId="42EC72B2"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Explain the functions and characteristics of a range of operating system implementations including single‐user operating systems, multi‐user operating systems, multi‐tasking operating systems</w:t>
      </w:r>
    </w:p>
    <w:p w14:paraId="77B947CA" w14:textId="77777777" w:rsidR="008F164E"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Recognise the difference between some common file systems for example: FAT32, NTFS, Ext3 and Ext4</w:t>
      </w:r>
    </w:p>
    <w:p w14:paraId="5D4062AD"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Outline the role and benefits of cloud‐based service models</w:t>
      </w:r>
    </w:p>
    <w:p w14:paraId="686B0D2B"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Appropriately configure disk partitions, multi‐boot and install and configure a desktop operating system</w:t>
      </w:r>
    </w:p>
    <w:p w14:paraId="2932850B" w14:textId="77777777" w:rsidR="007457BF"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Use a variety of interfaces such as a command line interface and a graphical user interface to configure and update an operating system</w:t>
      </w:r>
    </w:p>
    <w:p w14:paraId="4B023C81" w14:textId="77777777" w:rsidR="008F164E" w:rsidRPr="006F34BE"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Employ a range of procedures to eliminate possible threats including the use of system passwords, user permissions, anti‐virus software, firewalls and update management</w:t>
      </w:r>
    </w:p>
    <w:p w14:paraId="0D3FC44B" w14:textId="77777777" w:rsidR="0063094D" w:rsidRDefault="007457BF" w:rsidP="0063094D">
      <w:pPr>
        <w:pStyle w:val="ListParagraph"/>
        <w:numPr>
          <w:ilvl w:val="0"/>
          <w:numId w:val="4"/>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6F34BE">
        <w:t>Utilise system utilities to manage hardware and software resources, for example device drivers, system restore, disk space, system components, directories, files, manage faults, configure settings and manage back‐ups. </w:t>
      </w:r>
    </w:p>
    <w:p w14:paraId="60061E4C" w14:textId="77777777" w:rsidR="008F164E" w:rsidRPr="006F34BE" w:rsidRDefault="008F164E">
      <w:pPr>
        <w:sectPr w:rsidR="008F164E" w:rsidRPr="006F34BE" w:rsidSect="00BC1A2D">
          <w:pgSz w:w="11906" w:h="16838"/>
          <w:pgMar w:top="1440" w:right="1440" w:bottom="1440" w:left="1440" w:header="708" w:footer="708" w:gutter="0"/>
          <w:cols w:space="708"/>
          <w:docGrid w:linePitch="360"/>
        </w:sectPr>
      </w:pPr>
    </w:p>
    <w:p w14:paraId="617F31F5" w14:textId="77777777" w:rsidR="0063094D" w:rsidRPr="006F34BE" w:rsidRDefault="0063094D" w:rsidP="0063094D">
      <w:pPr>
        <w:pStyle w:val="Heading1"/>
      </w:pPr>
      <w:r w:rsidRPr="006F34BE">
        <w:lastRenderedPageBreak/>
        <w:t xml:space="preserve">Indicative Content </w:t>
      </w:r>
    </w:p>
    <w:p w14:paraId="47A470D2" w14:textId="77777777" w:rsidR="0063094D" w:rsidRPr="006F34BE" w:rsidRDefault="0063094D" w:rsidP="0063094D">
      <w:pPr>
        <w:pStyle w:val="NoSpacing"/>
      </w:pPr>
      <w:r w:rsidRPr="006F34BE">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36D14505" w14:textId="77777777" w:rsidR="0063094D" w:rsidRPr="006F34BE" w:rsidRDefault="0063094D" w:rsidP="0063094D">
      <w:pPr>
        <w:pStyle w:val="Heading3"/>
      </w:pPr>
      <w:r w:rsidRPr="006F34BE">
        <w:t>Section 1:</w:t>
      </w:r>
      <w:r>
        <w:tab/>
      </w:r>
      <w:r w:rsidRPr="006F34BE">
        <w:t>Fundamentals of Operating Systems</w:t>
      </w:r>
      <w:r>
        <w:br/>
      </w:r>
      <w:r>
        <w:tab/>
      </w:r>
      <w:r>
        <w:tab/>
      </w:r>
      <w:r w:rsidRPr="006F34BE">
        <w:t>Learning Outcomes 1, 2,3,4,6</w:t>
      </w:r>
    </w:p>
    <w:p w14:paraId="43DB05DA" w14:textId="77777777" w:rsidR="0063094D" w:rsidRPr="006F34BE" w:rsidRDefault="0063094D" w:rsidP="0063094D">
      <w:pPr>
        <w:pStyle w:val="NoSpacing"/>
      </w:pPr>
      <w:r w:rsidRPr="006F34BE">
        <w:t>Facilitate the learner to:</w:t>
      </w:r>
    </w:p>
    <w:p w14:paraId="4EAD1363" w14:textId="77777777" w:rsidR="0063094D" w:rsidRPr="006F34BE" w:rsidRDefault="0063094D" w:rsidP="0063094D">
      <w:pPr>
        <w:pStyle w:val="ListParagraph"/>
        <w:numPr>
          <w:ilvl w:val="0"/>
          <w:numId w:val="6"/>
        </w:numPr>
        <w:spacing w:after="120"/>
        <w:ind w:left="714" w:hanging="357"/>
        <w:contextualSpacing w:val="0"/>
      </w:pPr>
      <w:r w:rsidRPr="006F34BE">
        <w:t xml:space="preserve">Understand the role of an operating system </w:t>
      </w:r>
    </w:p>
    <w:p w14:paraId="63425F7C" w14:textId="77777777" w:rsidR="0063094D" w:rsidRPr="006F34BE" w:rsidRDefault="0063094D" w:rsidP="00E43A61">
      <w:pPr>
        <w:pStyle w:val="ListParagraph"/>
        <w:numPr>
          <w:ilvl w:val="1"/>
          <w:numId w:val="10"/>
        </w:numPr>
        <w:spacing w:after="80" w:line="240" w:lineRule="auto"/>
        <w:ind w:left="1434" w:hanging="357"/>
        <w:contextualSpacing w:val="0"/>
      </w:pPr>
      <w:r w:rsidRPr="006F34BE">
        <w:t>Outline the primary functions of an operating system to control hardware and software operations on the computer</w:t>
      </w:r>
    </w:p>
    <w:p w14:paraId="33164937" w14:textId="77777777" w:rsidR="0063094D" w:rsidRPr="006F34BE" w:rsidRDefault="0063094D" w:rsidP="00E43A61">
      <w:pPr>
        <w:pStyle w:val="ListParagraph"/>
        <w:numPr>
          <w:ilvl w:val="1"/>
          <w:numId w:val="10"/>
        </w:numPr>
        <w:spacing w:after="80" w:line="240" w:lineRule="auto"/>
        <w:ind w:left="1434" w:hanging="357"/>
        <w:contextualSpacing w:val="0"/>
      </w:pPr>
      <w:r w:rsidRPr="006F34BE">
        <w:t>Examine the role of the operating system in enabling the user to communicate with the system through the user interface</w:t>
      </w:r>
    </w:p>
    <w:p w14:paraId="44EAFD9C" w14:textId="77777777" w:rsidR="0063094D" w:rsidRPr="006F34BE" w:rsidRDefault="0063094D" w:rsidP="00141EFC">
      <w:pPr>
        <w:pStyle w:val="ListParagraph"/>
        <w:spacing w:after="0"/>
        <w:ind w:left="1440"/>
      </w:pPr>
    </w:p>
    <w:p w14:paraId="066759D4" w14:textId="77777777" w:rsidR="0063094D" w:rsidRPr="006F34BE" w:rsidRDefault="0063094D" w:rsidP="00F62500">
      <w:pPr>
        <w:pStyle w:val="ListParagraph"/>
        <w:numPr>
          <w:ilvl w:val="0"/>
          <w:numId w:val="6"/>
        </w:numPr>
        <w:spacing w:after="0" w:line="240" w:lineRule="auto"/>
      </w:pPr>
      <w:r w:rsidRPr="006F34BE">
        <w:t>Examine the main functions and characteristics of a variety of modern operating systems across a range of environments, for example</w:t>
      </w:r>
    </w:p>
    <w:p w14:paraId="70D9EB09" w14:textId="77777777" w:rsidR="0063094D" w:rsidRPr="006F34BE" w:rsidRDefault="0063094D" w:rsidP="00E43A61">
      <w:pPr>
        <w:pStyle w:val="ListParagraph"/>
        <w:numPr>
          <w:ilvl w:val="1"/>
          <w:numId w:val="10"/>
        </w:numPr>
        <w:spacing w:after="80" w:line="240" w:lineRule="auto"/>
        <w:ind w:left="1434" w:hanging="357"/>
        <w:contextualSpacing w:val="0"/>
      </w:pPr>
      <w:r w:rsidRPr="006F34BE">
        <w:t xml:space="preserve">Single user, multi-tasking operating systems </w:t>
      </w:r>
    </w:p>
    <w:p w14:paraId="74C605CA" w14:textId="77777777" w:rsidR="0063094D" w:rsidRPr="006F34BE" w:rsidRDefault="0063094D" w:rsidP="00E43A61">
      <w:pPr>
        <w:pStyle w:val="ListParagraph"/>
        <w:numPr>
          <w:ilvl w:val="1"/>
          <w:numId w:val="10"/>
        </w:numPr>
        <w:spacing w:after="80" w:line="240" w:lineRule="auto"/>
        <w:ind w:left="1434" w:hanging="357"/>
        <w:contextualSpacing w:val="0"/>
      </w:pPr>
      <w:r w:rsidRPr="006F34BE">
        <w:t>Multi-user operating systems</w:t>
      </w:r>
    </w:p>
    <w:p w14:paraId="37A3F3EA" w14:textId="77777777" w:rsidR="0063094D" w:rsidRPr="006F34BE" w:rsidRDefault="0063094D" w:rsidP="00E43A61">
      <w:pPr>
        <w:pStyle w:val="ListParagraph"/>
        <w:numPr>
          <w:ilvl w:val="1"/>
          <w:numId w:val="10"/>
        </w:numPr>
        <w:spacing w:after="80" w:line="240" w:lineRule="auto"/>
        <w:ind w:left="1434" w:hanging="357"/>
        <w:contextualSpacing w:val="0"/>
      </w:pPr>
      <w:r w:rsidRPr="006F34BE">
        <w:t xml:space="preserve">Single-user, single tasking operating systems </w:t>
      </w:r>
    </w:p>
    <w:p w14:paraId="4B94D5A5" w14:textId="77777777" w:rsidR="0063094D" w:rsidRPr="006F34BE" w:rsidRDefault="0063094D" w:rsidP="00FD447C">
      <w:pPr>
        <w:pStyle w:val="ListParagraph"/>
        <w:spacing w:after="0" w:line="240" w:lineRule="auto"/>
        <w:ind w:left="1440"/>
      </w:pPr>
    </w:p>
    <w:p w14:paraId="3254DEB4" w14:textId="77777777" w:rsidR="0063094D" w:rsidRPr="006F34BE" w:rsidRDefault="0063094D" w:rsidP="0063094D">
      <w:pPr>
        <w:pStyle w:val="ListParagraph"/>
        <w:numPr>
          <w:ilvl w:val="0"/>
          <w:numId w:val="6"/>
        </w:numPr>
        <w:spacing w:after="120"/>
        <w:ind w:left="714" w:hanging="357"/>
        <w:contextualSpacing w:val="0"/>
      </w:pPr>
      <w:r w:rsidRPr="006F34BE">
        <w:t>Examine the main elements and functions of an operating system including</w:t>
      </w:r>
    </w:p>
    <w:p w14:paraId="25F42D5E" w14:textId="77777777" w:rsidR="0063094D" w:rsidRPr="006F34BE" w:rsidRDefault="0063094D" w:rsidP="00E43A61">
      <w:pPr>
        <w:pStyle w:val="ListParagraph"/>
        <w:numPr>
          <w:ilvl w:val="1"/>
          <w:numId w:val="10"/>
        </w:numPr>
        <w:spacing w:after="80" w:line="240" w:lineRule="auto"/>
        <w:ind w:left="1434" w:hanging="357"/>
        <w:contextualSpacing w:val="0"/>
      </w:pPr>
      <w:r w:rsidRPr="006F34BE">
        <w:t>Managing memory allocation, to allow the execution of a number of processes</w:t>
      </w:r>
    </w:p>
    <w:p w14:paraId="17611572" w14:textId="77777777" w:rsidR="0063094D" w:rsidRPr="006F34BE" w:rsidRDefault="0063094D" w:rsidP="00E43A61">
      <w:pPr>
        <w:pStyle w:val="ListParagraph"/>
        <w:numPr>
          <w:ilvl w:val="1"/>
          <w:numId w:val="10"/>
        </w:numPr>
        <w:spacing w:after="80" w:line="240" w:lineRule="auto"/>
        <w:ind w:left="1434" w:hanging="357"/>
        <w:contextualSpacing w:val="0"/>
      </w:pPr>
      <w:r w:rsidRPr="006F34BE">
        <w:t>Managing I/O devices</w:t>
      </w:r>
    </w:p>
    <w:p w14:paraId="4E9A1015" w14:textId="77777777" w:rsidR="0063094D" w:rsidRPr="006F34BE" w:rsidRDefault="0063094D" w:rsidP="00E43A61">
      <w:pPr>
        <w:pStyle w:val="ListParagraph"/>
        <w:numPr>
          <w:ilvl w:val="1"/>
          <w:numId w:val="10"/>
        </w:numPr>
        <w:spacing w:after="80" w:line="240" w:lineRule="auto"/>
        <w:ind w:left="1434" w:hanging="357"/>
        <w:contextualSpacing w:val="0"/>
      </w:pPr>
      <w:r w:rsidRPr="006F34BE">
        <w:t>File management</w:t>
      </w:r>
    </w:p>
    <w:p w14:paraId="06583040" w14:textId="77777777" w:rsidR="0063094D" w:rsidRPr="006F34BE" w:rsidRDefault="0063094D" w:rsidP="00E43A61">
      <w:pPr>
        <w:pStyle w:val="ListParagraph"/>
        <w:numPr>
          <w:ilvl w:val="1"/>
          <w:numId w:val="10"/>
        </w:numPr>
        <w:spacing w:after="80" w:line="240" w:lineRule="auto"/>
        <w:ind w:left="1434" w:hanging="357"/>
        <w:contextualSpacing w:val="0"/>
      </w:pPr>
      <w:r w:rsidRPr="006F34BE">
        <w:t>Providing a user interface</w:t>
      </w:r>
    </w:p>
    <w:p w14:paraId="3DEEC669" w14:textId="77777777" w:rsidR="0063094D" w:rsidRPr="006F34BE" w:rsidRDefault="0063094D" w:rsidP="00FD447C">
      <w:pPr>
        <w:pStyle w:val="ListParagraph"/>
        <w:spacing w:after="0" w:line="240" w:lineRule="auto"/>
        <w:ind w:left="360"/>
      </w:pPr>
    </w:p>
    <w:p w14:paraId="4DF051C8" w14:textId="77777777" w:rsidR="0063094D" w:rsidRPr="006F34BE" w:rsidRDefault="0063094D" w:rsidP="0063094D">
      <w:pPr>
        <w:pStyle w:val="NoSpacing"/>
      </w:pPr>
      <w:r w:rsidRPr="006F34BE">
        <w:t xml:space="preserve">Facilitate the learner to understand the role of the main elements of a desktop operating system in the execution of an application, to include </w:t>
      </w:r>
    </w:p>
    <w:p w14:paraId="13B39711" w14:textId="77777777" w:rsidR="0063094D" w:rsidRPr="006F34BE" w:rsidRDefault="0063094D" w:rsidP="0063094D">
      <w:pPr>
        <w:pStyle w:val="ListParagraph"/>
        <w:numPr>
          <w:ilvl w:val="0"/>
          <w:numId w:val="6"/>
        </w:numPr>
        <w:spacing w:after="120"/>
        <w:ind w:left="714" w:hanging="357"/>
        <w:contextualSpacing w:val="0"/>
      </w:pPr>
      <w:r w:rsidRPr="006F34BE">
        <w:t>The role of the file system in the retrieval and saving of application/data files on backing storage</w:t>
      </w:r>
    </w:p>
    <w:p w14:paraId="39B07B81" w14:textId="77777777" w:rsidR="0063094D" w:rsidRPr="006F34BE" w:rsidRDefault="0063094D" w:rsidP="0063094D">
      <w:pPr>
        <w:pStyle w:val="ListParagraph"/>
        <w:numPr>
          <w:ilvl w:val="0"/>
          <w:numId w:val="6"/>
        </w:numPr>
        <w:spacing w:after="120"/>
        <w:ind w:left="714" w:hanging="357"/>
        <w:contextualSpacing w:val="0"/>
      </w:pPr>
      <w:r w:rsidRPr="006F34BE">
        <w:t xml:space="preserve">Allocation of memory, by the memory management system for the running application </w:t>
      </w:r>
    </w:p>
    <w:p w14:paraId="1D4A2689" w14:textId="77777777" w:rsidR="0063094D" w:rsidRPr="006F34BE" w:rsidRDefault="0063094D" w:rsidP="0063094D">
      <w:pPr>
        <w:pStyle w:val="ListParagraph"/>
        <w:numPr>
          <w:ilvl w:val="0"/>
          <w:numId w:val="6"/>
        </w:numPr>
        <w:spacing w:after="120"/>
        <w:ind w:left="714" w:hanging="357"/>
        <w:contextualSpacing w:val="0"/>
      </w:pPr>
      <w:r w:rsidRPr="006F34BE">
        <w:t>Management of  I/O requests issued by the running application</w:t>
      </w:r>
    </w:p>
    <w:p w14:paraId="6E80C9F3" w14:textId="77777777" w:rsidR="0063094D" w:rsidRPr="006F34BE" w:rsidRDefault="0063094D" w:rsidP="0063094D">
      <w:pPr>
        <w:pStyle w:val="ListParagraph"/>
        <w:numPr>
          <w:ilvl w:val="0"/>
          <w:numId w:val="6"/>
        </w:numPr>
        <w:spacing w:after="120"/>
        <w:ind w:left="714" w:hanging="357"/>
        <w:contextualSpacing w:val="0"/>
      </w:pPr>
      <w:r w:rsidRPr="006F34BE">
        <w:t>Role of the user interface</w:t>
      </w:r>
    </w:p>
    <w:p w14:paraId="3656B9AB" w14:textId="77777777" w:rsidR="0063094D" w:rsidRPr="006F34BE" w:rsidRDefault="0063094D" w:rsidP="00F45B41">
      <w:pPr>
        <w:spacing w:after="0" w:line="240" w:lineRule="auto"/>
      </w:pPr>
    </w:p>
    <w:p w14:paraId="45FB0818" w14:textId="77777777" w:rsidR="0063094D" w:rsidRPr="006F34BE" w:rsidRDefault="0063094D" w:rsidP="00F45B41">
      <w:pPr>
        <w:spacing w:after="0" w:line="240" w:lineRule="auto"/>
      </w:pPr>
    </w:p>
    <w:p w14:paraId="049F31CB" w14:textId="77777777" w:rsidR="0063094D" w:rsidRDefault="0063094D" w:rsidP="0063094D">
      <w:pPr>
        <w:pStyle w:val="NoSpacing"/>
      </w:pPr>
    </w:p>
    <w:p w14:paraId="53128261" w14:textId="77777777" w:rsidR="0063094D" w:rsidRDefault="0063094D" w:rsidP="0063094D">
      <w:pPr>
        <w:pStyle w:val="NoSpacing"/>
      </w:pPr>
    </w:p>
    <w:p w14:paraId="0833FC9C" w14:textId="77777777" w:rsidR="0063094D" w:rsidRPr="00E43A61" w:rsidRDefault="0063094D" w:rsidP="0063094D">
      <w:pPr>
        <w:pStyle w:val="NoSpacing"/>
        <w:rPr>
          <w:sz w:val="2"/>
        </w:rPr>
      </w:pPr>
      <w:r w:rsidRPr="006F34BE">
        <w:lastRenderedPageBreak/>
        <w:t xml:space="preserve">Facilitate the learner to describe the main features of typical operating system user interfaces, to include graphical user interfaces and command line interfaces using appropriate examples </w:t>
      </w:r>
      <w:r w:rsidRPr="006F34BE">
        <w:br/>
      </w:r>
    </w:p>
    <w:p w14:paraId="783A95CC" w14:textId="77777777" w:rsidR="0063094D" w:rsidRPr="006F34BE" w:rsidRDefault="0063094D" w:rsidP="0063094D">
      <w:pPr>
        <w:pStyle w:val="ListParagraph"/>
        <w:numPr>
          <w:ilvl w:val="0"/>
          <w:numId w:val="6"/>
        </w:numPr>
        <w:spacing w:after="120"/>
        <w:ind w:left="714" w:hanging="357"/>
        <w:contextualSpacing w:val="0"/>
      </w:pPr>
      <w:r w:rsidRPr="006F34BE">
        <w:t>Examine a variety of graphical user interfaces on different systems to understand</w:t>
      </w:r>
    </w:p>
    <w:p w14:paraId="31D81596" w14:textId="77777777" w:rsidR="0063094D" w:rsidRPr="006F34BE" w:rsidRDefault="0063094D" w:rsidP="00E43A61">
      <w:pPr>
        <w:pStyle w:val="ListParagraph"/>
        <w:numPr>
          <w:ilvl w:val="1"/>
          <w:numId w:val="10"/>
        </w:numPr>
        <w:spacing w:after="80" w:line="240" w:lineRule="auto"/>
        <w:ind w:left="1434" w:hanging="357"/>
        <w:contextualSpacing w:val="0"/>
      </w:pPr>
      <w:r w:rsidRPr="006F34BE">
        <w:t>Use of windows, icons, menus and pointers</w:t>
      </w:r>
    </w:p>
    <w:p w14:paraId="0EBB951D" w14:textId="77777777" w:rsidR="0063094D" w:rsidRPr="006F34BE" w:rsidRDefault="0063094D" w:rsidP="00E43A61">
      <w:pPr>
        <w:pStyle w:val="ListParagraph"/>
        <w:numPr>
          <w:ilvl w:val="1"/>
          <w:numId w:val="10"/>
        </w:numPr>
        <w:spacing w:after="80" w:line="240" w:lineRule="auto"/>
        <w:ind w:left="1434" w:hanging="357"/>
        <w:contextualSpacing w:val="0"/>
      </w:pPr>
      <w:r w:rsidRPr="006F34BE">
        <w:t>Use of graphical user interfaces on touch screen devices, such as tablets and mobile phones</w:t>
      </w:r>
    </w:p>
    <w:p w14:paraId="52D628C8" w14:textId="77777777" w:rsidR="0063094D" w:rsidRPr="006F34BE" w:rsidRDefault="0063094D" w:rsidP="0063094D">
      <w:pPr>
        <w:pStyle w:val="ListParagraph"/>
        <w:numPr>
          <w:ilvl w:val="0"/>
          <w:numId w:val="6"/>
        </w:numPr>
        <w:spacing w:after="120"/>
        <w:ind w:left="714" w:hanging="357"/>
        <w:contextualSpacing w:val="0"/>
      </w:pPr>
      <w:r w:rsidRPr="006F34BE">
        <w:t xml:space="preserve">Examine a chosen command line interface </w:t>
      </w:r>
    </w:p>
    <w:p w14:paraId="63391965" w14:textId="77777777" w:rsidR="0063094D" w:rsidRPr="006F34BE" w:rsidRDefault="0063094D" w:rsidP="00E43A61">
      <w:pPr>
        <w:pStyle w:val="ListParagraph"/>
        <w:numPr>
          <w:ilvl w:val="1"/>
          <w:numId w:val="10"/>
        </w:numPr>
        <w:spacing w:after="80" w:line="240" w:lineRule="auto"/>
        <w:ind w:left="1434" w:hanging="357"/>
        <w:contextualSpacing w:val="0"/>
      </w:pPr>
      <w:r w:rsidRPr="006F34BE">
        <w:t>Recognise and use a selection of command line instructions</w:t>
      </w:r>
    </w:p>
    <w:p w14:paraId="32D50C21" w14:textId="77777777" w:rsidR="0063094D" w:rsidRPr="006F34BE" w:rsidRDefault="0063094D" w:rsidP="00E43A61">
      <w:pPr>
        <w:pStyle w:val="ListParagraph"/>
        <w:numPr>
          <w:ilvl w:val="1"/>
          <w:numId w:val="10"/>
        </w:numPr>
        <w:spacing w:after="80" w:line="240" w:lineRule="auto"/>
        <w:ind w:left="1434" w:hanging="357"/>
        <w:contextualSpacing w:val="0"/>
      </w:pPr>
      <w:r w:rsidRPr="006F34BE">
        <w:t>Identify the role of command line interpreters</w:t>
      </w:r>
    </w:p>
    <w:p w14:paraId="62486C05" w14:textId="77777777" w:rsidR="0063094D" w:rsidRPr="006F34BE" w:rsidRDefault="0063094D" w:rsidP="004C175B">
      <w:pPr>
        <w:pStyle w:val="ListParagraph"/>
        <w:spacing w:after="0" w:line="240" w:lineRule="auto"/>
        <w:ind w:left="1440"/>
      </w:pPr>
    </w:p>
    <w:p w14:paraId="4101652C" w14:textId="77777777" w:rsidR="0063094D" w:rsidRPr="006F34BE" w:rsidRDefault="0063094D" w:rsidP="00437065">
      <w:pPr>
        <w:pStyle w:val="ListParagraph"/>
        <w:spacing w:after="0" w:line="240" w:lineRule="auto"/>
      </w:pPr>
    </w:p>
    <w:p w14:paraId="1A42D003" w14:textId="77777777" w:rsidR="0063094D" w:rsidRPr="006F34BE" w:rsidRDefault="0063094D" w:rsidP="0063094D">
      <w:pPr>
        <w:pStyle w:val="NoSpacing"/>
      </w:pPr>
      <w:r w:rsidRPr="006F34BE">
        <w:t xml:space="preserve">Facilitate the learner to understand the role of system calls with regard to a chosen operating system </w:t>
      </w:r>
    </w:p>
    <w:p w14:paraId="208FC109" w14:textId="77777777" w:rsidR="0063094D" w:rsidRPr="006F34BE" w:rsidRDefault="0063094D" w:rsidP="0063094D">
      <w:pPr>
        <w:pStyle w:val="ListParagraph"/>
        <w:numPr>
          <w:ilvl w:val="0"/>
          <w:numId w:val="6"/>
        </w:numPr>
        <w:spacing w:after="120"/>
        <w:ind w:left="714" w:hanging="357"/>
        <w:contextualSpacing w:val="0"/>
      </w:pPr>
      <w:r w:rsidRPr="006F34BE">
        <w:t>Outline the function of system calls in providing an interface between user applications and the system hardware</w:t>
      </w:r>
    </w:p>
    <w:p w14:paraId="4B99056E" w14:textId="77777777" w:rsidR="0063094D" w:rsidRDefault="0063094D" w:rsidP="00E14A7D">
      <w:pPr>
        <w:pStyle w:val="ListParagraph"/>
        <w:autoSpaceDE w:val="0"/>
        <w:autoSpaceDN w:val="0"/>
        <w:adjustRightInd w:val="0"/>
        <w:spacing w:after="0" w:line="240" w:lineRule="auto"/>
      </w:pPr>
    </w:p>
    <w:p w14:paraId="1299C43A" w14:textId="77777777" w:rsidR="0063094D" w:rsidRPr="006F34BE" w:rsidRDefault="0063094D" w:rsidP="00E14A7D">
      <w:pPr>
        <w:pStyle w:val="ListParagraph"/>
        <w:autoSpaceDE w:val="0"/>
        <w:autoSpaceDN w:val="0"/>
        <w:adjustRightInd w:val="0"/>
        <w:spacing w:after="0" w:line="240" w:lineRule="auto"/>
      </w:pPr>
    </w:p>
    <w:p w14:paraId="4FE5AF72" w14:textId="77777777" w:rsidR="0063094D" w:rsidRPr="006F34BE" w:rsidRDefault="0063094D" w:rsidP="0063094D">
      <w:pPr>
        <w:pStyle w:val="NoSpacing"/>
      </w:pPr>
      <w:r w:rsidRPr="006F34BE">
        <w:t>Facilitate the learner to recognise a range of system calls for a chosen operating system, for example</w:t>
      </w:r>
    </w:p>
    <w:p w14:paraId="3103EC4B" w14:textId="77777777" w:rsidR="0063094D" w:rsidRPr="006F34BE" w:rsidRDefault="0063094D" w:rsidP="0063094D">
      <w:pPr>
        <w:pStyle w:val="ListParagraph"/>
        <w:numPr>
          <w:ilvl w:val="0"/>
          <w:numId w:val="6"/>
        </w:numPr>
        <w:spacing w:after="120"/>
        <w:ind w:left="714" w:hanging="357"/>
        <w:contextualSpacing w:val="0"/>
      </w:pPr>
      <w:r w:rsidRPr="006F34BE">
        <w:t>Opening a file</w:t>
      </w:r>
    </w:p>
    <w:p w14:paraId="17D112CB" w14:textId="77777777" w:rsidR="0063094D" w:rsidRPr="006F34BE" w:rsidRDefault="0063094D" w:rsidP="0063094D">
      <w:pPr>
        <w:pStyle w:val="ListParagraph"/>
        <w:numPr>
          <w:ilvl w:val="0"/>
          <w:numId w:val="6"/>
        </w:numPr>
        <w:spacing w:after="120"/>
        <w:ind w:left="714" w:hanging="357"/>
        <w:contextualSpacing w:val="0"/>
      </w:pPr>
      <w:r w:rsidRPr="006F34BE">
        <w:t>Writing to a file</w:t>
      </w:r>
    </w:p>
    <w:p w14:paraId="7DC0E66A" w14:textId="77777777" w:rsidR="0063094D" w:rsidRPr="006F34BE" w:rsidRDefault="0063094D" w:rsidP="0063094D">
      <w:pPr>
        <w:pStyle w:val="ListParagraph"/>
        <w:numPr>
          <w:ilvl w:val="0"/>
          <w:numId w:val="6"/>
        </w:numPr>
        <w:spacing w:after="120"/>
        <w:ind w:left="714" w:hanging="357"/>
        <w:contextualSpacing w:val="0"/>
      </w:pPr>
      <w:r w:rsidRPr="006F34BE">
        <w:t xml:space="preserve">Setting the date </w:t>
      </w:r>
    </w:p>
    <w:p w14:paraId="4DDBEF00" w14:textId="77777777" w:rsidR="0063094D" w:rsidRPr="006F34BE" w:rsidRDefault="0063094D" w:rsidP="005F724B">
      <w:pPr>
        <w:pStyle w:val="ListParagraph"/>
        <w:autoSpaceDE w:val="0"/>
        <w:autoSpaceDN w:val="0"/>
        <w:adjustRightInd w:val="0"/>
        <w:spacing w:after="0" w:line="240" w:lineRule="auto"/>
      </w:pPr>
    </w:p>
    <w:p w14:paraId="07EDD564" w14:textId="77777777" w:rsidR="0063094D" w:rsidRPr="006F34BE" w:rsidRDefault="0063094D" w:rsidP="0063094D">
      <w:pPr>
        <w:pStyle w:val="NoSpacing"/>
      </w:pPr>
      <w:r w:rsidRPr="006F34BE">
        <w:t>Facilitate the user to describe the role of cloud-based services</w:t>
      </w:r>
    </w:p>
    <w:p w14:paraId="59D9F394" w14:textId="77777777" w:rsidR="0063094D" w:rsidRPr="006F34BE" w:rsidRDefault="0063094D" w:rsidP="0063094D">
      <w:pPr>
        <w:pStyle w:val="ListParagraph"/>
        <w:numPr>
          <w:ilvl w:val="0"/>
          <w:numId w:val="6"/>
        </w:numPr>
        <w:spacing w:after="120"/>
        <w:ind w:left="714" w:hanging="357"/>
        <w:contextualSpacing w:val="0"/>
      </w:pPr>
      <w:r w:rsidRPr="006F34BE">
        <w:t xml:space="preserve">Identify the main characteristics of cloud-based services </w:t>
      </w:r>
    </w:p>
    <w:p w14:paraId="509713CD" w14:textId="77777777" w:rsidR="0063094D" w:rsidRPr="006F34BE" w:rsidRDefault="0063094D" w:rsidP="0063094D">
      <w:pPr>
        <w:pStyle w:val="ListParagraph"/>
        <w:numPr>
          <w:ilvl w:val="0"/>
          <w:numId w:val="6"/>
        </w:numPr>
        <w:spacing w:after="120"/>
        <w:ind w:left="714" w:hanging="357"/>
        <w:contextualSpacing w:val="0"/>
      </w:pPr>
      <w:r w:rsidRPr="006F34BE">
        <w:t xml:space="preserve">Identify the benefits of cloud-based services </w:t>
      </w:r>
    </w:p>
    <w:p w14:paraId="0CE66C1E" w14:textId="77777777" w:rsidR="0063094D" w:rsidRPr="006F34BE" w:rsidRDefault="0063094D" w:rsidP="0063094D">
      <w:pPr>
        <w:pStyle w:val="ListParagraph"/>
        <w:numPr>
          <w:ilvl w:val="0"/>
          <w:numId w:val="6"/>
        </w:numPr>
        <w:spacing w:after="120"/>
        <w:ind w:left="714" w:hanging="357"/>
        <w:contextualSpacing w:val="0"/>
      </w:pPr>
      <w:r w:rsidRPr="006F34BE">
        <w:t>Examine one widely used cloud service for example Google Drive, Amazon Cloud Drive</w:t>
      </w:r>
    </w:p>
    <w:p w14:paraId="3461D779" w14:textId="77777777" w:rsidR="0063094D" w:rsidRPr="006F34BE" w:rsidRDefault="0063094D" w:rsidP="005F724B">
      <w:pPr>
        <w:pStyle w:val="ListParagraph"/>
        <w:autoSpaceDE w:val="0"/>
        <w:autoSpaceDN w:val="0"/>
        <w:adjustRightInd w:val="0"/>
        <w:spacing w:after="0" w:line="240" w:lineRule="auto"/>
        <w:ind w:left="0"/>
      </w:pPr>
    </w:p>
    <w:p w14:paraId="3CF2D8B6" w14:textId="77777777" w:rsidR="0063094D" w:rsidRPr="006F34BE" w:rsidRDefault="0063094D" w:rsidP="007E575E">
      <w:pPr>
        <w:spacing w:after="0" w:line="240" w:lineRule="auto"/>
      </w:pPr>
    </w:p>
    <w:p w14:paraId="185DF0D4" w14:textId="77777777" w:rsidR="0063094D" w:rsidRPr="006F34BE" w:rsidRDefault="0063094D" w:rsidP="0063094D">
      <w:pPr>
        <w:pStyle w:val="Heading3"/>
        <w:ind w:left="1440" w:hanging="1015"/>
        <w:rPr>
          <w:b/>
        </w:rPr>
      </w:pPr>
      <w:r w:rsidRPr="006F34BE">
        <w:t>Section 2:</w:t>
      </w:r>
      <w:r>
        <w:tab/>
      </w:r>
      <w:r w:rsidRPr="006F34BE">
        <w:t>Installing Operating System(s) to address single-boot and multi-boot requirements</w:t>
      </w:r>
      <w:r>
        <w:br/>
      </w:r>
      <w:r w:rsidRPr="0063094D">
        <w:t>Learning Outcomes 5,7</w:t>
      </w:r>
    </w:p>
    <w:p w14:paraId="417D7AF1" w14:textId="77777777" w:rsidR="0063094D" w:rsidRPr="006F34BE" w:rsidRDefault="0063094D" w:rsidP="0063094D">
      <w:pPr>
        <w:pStyle w:val="NoSpacing"/>
      </w:pPr>
      <w:r w:rsidRPr="006F34BE">
        <w:t>Facilitate the learner to describe a variety of boot configurations, for example</w:t>
      </w:r>
    </w:p>
    <w:p w14:paraId="1E6878E7" w14:textId="77777777" w:rsidR="0063094D" w:rsidRPr="006F34BE" w:rsidRDefault="0063094D" w:rsidP="0063094D">
      <w:pPr>
        <w:pStyle w:val="ListParagraph"/>
        <w:numPr>
          <w:ilvl w:val="0"/>
          <w:numId w:val="6"/>
        </w:numPr>
        <w:spacing w:after="120"/>
        <w:ind w:left="714" w:hanging="357"/>
        <w:contextualSpacing w:val="0"/>
      </w:pPr>
      <w:r w:rsidRPr="006F34BE">
        <w:t>Single boot system</w:t>
      </w:r>
    </w:p>
    <w:p w14:paraId="48FEC975" w14:textId="77777777" w:rsidR="0063094D" w:rsidRPr="006F34BE" w:rsidRDefault="0063094D" w:rsidP="0063094D">
      <w:pPr>
        <w:pStyle w:val="ListParagraph"/>
        <w:numPr>
          <w:ilvl w:val="0"/>
          <w:numId w:val="6"/>
        </w:numPr>
        <w:spacing w:after="120"/>
        <w:ind w:left="714" w:hanging="357"/>
        <w:contextualSpacing w:val="0"/>
      </w:pPr>
      <w:r w:rsidRPr="006F34BE">
        <w:t>Dual boot system</w:t>
      </w:r>
    </w:p>
    <w:p w14:paraId="3093969F" w14:textId="77777777" w:rsidR="0063094D" w:rsidRPr="006F34BE" w:rsidRDefault="0063094D" w:rsidP="0063094D">
      <w:pPr>
        <w:pStyle w:val="ListParagraph"/>
        <w:numPr>
          <w:ilvl w:val="0"/>
          <w:numId w:val="6"/>
        </w:numPr>
        <w:spacing w:after="120"/>
        <w:ind w:left="714" w:hanging="357"/>
        <w:contextualSpacing w:val="0"/>
      </w:pPr>
      <w:r w:rsidRPr="006F34BE">
        <w:t>Multi-boot system</w:t>
      </w:r>
    </w:p>
    <w:p w14:paraId="0FB78278" w14:textId="77777777" w:rsidR="0063094D" w:rsidRPr="006F34BE" w:rsidRDefault="0063094D" w:rsidP="005C1F2F">
      <w:pPr>
        <w:spacing w:after="0" w:line="240" w:lineRule="auto"/>
      </w:pPr>
    </w:p>
    <w:p w14:paraId="3795F58A" w14:textId="77777777" w:rsidR="0063094D" w:rsidRPr="006F34BE" w:rsidRDefault="0063094D" w:rsidP="0063094D">
      <w:pPr>
        <w:pStyle w:val="NoSpacing"/>
      </w:pPr>
      <w:r w:rsidRPr="006F34BE">
        <w:lastRenderedPageBreak/>
        <w:t xml:space="preserve">Facilitate the learner to understand different methods of installing an operating system for example </w:t>
      </w:r>
    </w:p>
    <w:p w14:paraId="4D5C03B9" w14:textId="77777777" w:rsidR="0063094D" w:rsidRPr="006F34BE" w:rsidRDefault="0063094D" w:rsidP="0063094D">
      <w:pPr>
        <w:pStyle w:val="ListParagraph"/>
        <w:numPr>
          <w:ilvl w:val="0"/>
          <w:numId w:val="6"/>
        </w:numPr>
        <w:spacing w:after="120"/>
        <w:ind w:left="714" w:hanging="357"/>
        <w:contextualSpacing w:val="0"/>
      </w:pPr>
      <w:r w:rsidRPr="006F34BE">
        <w:t xml:space="preserve">Clean boot installation </w:t>
      </w:r>
    </w:p>
    <w:p w14:paraId="67A75C4A" w14:textId="77777777" w:rsidR="0063094D" w:rsidRPr="006F34BE" w:rsidRDefault="0063094D" w:rsidP="0063094D">
      <w:pPr>
        <w:pStyle w:val="ListParagraph"/>
        <w:numPr>
          <w:ilvl w:val="0"/>
          <w:numId w:val="6"/>
        </w:numPr>
        <w:spacing w:after="120"/>
        <w:ind w:left="714" w:hanging="357"/>
        <w:contextualSpacing w:val="0"/>
      </w:pPr>
      <w:r w:rsidRPr="006F34BE">
        <w:t>Operating system upgrade</w:t>
      </w:r>
    </w:p>
    <w:p w14:paraId="1FC39945" w14:textId="77777777" w:rsidR="0063094D" w:rsidRPr="006F34BE" w:rsidRDefault="0063094D" w:rsidP="00530427">
      <w:pPr>
        <w:spacing w:after="0" w:line="240" w:lineRule="auto"/>
      </w:pPr>
    </w:p>
    <w:p w14:paraId="6AADE75A" w14:textId="77777777" w:rsidR="0063094D" w:rsidRPr="006F34BE" w:rsidRDefault="0063094D" w:rsidP="0063094D">
      <w:pPr>
        <w:pStyle w:val="NoSpacing"/>
      </w:pPr>
      <w:r w:rsidRPr="006F34BE">
        <w:t>Facilitate the learner to plan the creation of a dual boot configuration on a desktop computer system including</w:t>
      </w:r>
    </w:p>
    <w:p w14:paraId="381B2A25" w14:textId="77777777" w:rsidR="0063094D" w:rsidRPr="006F34BE" w:rsidRDefault="0063094D" w:rsidP="0063094D">
      <w:pPr>
        <w:pStyle w:val="ListParagraph"/>
        <w:numPr>
          <w:ilvl w:val="0"/>
          <w:numId w:val="6"/>
        </w:numPr>
        <w:spacing w:after="120"/>
        <w:ind w:left="714" w:hanging="357"/>
        <w:contextualSpacing w:val="0"/>
      </w:pPr>
      <w:r w:rsidRPr="006F34BE">
        <w:t>Check the hardware specifications of the computer system</w:t>
      </w:r>
    </w:p>
    <w:p w14:paraId="15CE3398" w14:textId="77777777" w:rsidR="0063094D" w:rsidRPr="006F34BE" w:rsidRDefault="0063094D" w:rsidP="0063094D">
      <w:pPr>
        <w:pStyle w:val="ListParagraph"/>
        <w:numPr>
          <w:ilvl w:val="0"/>
          <w:numId w:val="6"/>
        </w:numPr>
        <w:spacing w:after="120"/>
        <w:ind w:left="714" w:hanging="357"/>
        <w:contextualSpacing w:val="0"/>
      </w:pPr>
      <w:r w:rsidRPr="006F34BE">
        <w:t>Check the requirements specification of the new operating system</w:t>
      </w:r>
    </w:p>
    <w:p w14:paraId="3B18CE11" w14:textId="77777777" w:rsidR="0063094D" w:rsidRPr="006F34BE" w:rsidRDefault="0063094D" w:rsidP="0063094D">
      <w:pPr>
        <w:pStyle w:val="ListParagraph"/>
        <w:numPr>
          <w:ilvl w:val="0"/>
          <w:numId w:val="6"/>
        </w:numPr>
        <w:spacing w:after="120"/>
        <w:ind w:left="714" w:hanging="357"/>
        <w:contextualSpacing w:val="0"/>
      </w:pPr>
      <w:r w:rsidRPr="006F34BE">
        <w:t>Examine the disk partitions for example</w:t>
      </w:r>
    </w:p>
    <w:p w14:paraId="3768F155" w14:textId="77777777" w:rsidR="0063094D" w:rsidRPr="006F34BE" w:rsidRDefault="0063094D" w:rsidP="00E43A61">
      <w:pPr>
        <w:pStyle w:val="ListParagraph"/>
        <w:numPr>
          <w:ilvl w:val="1"/>
          <w:numId w:val="10"/>
        </w:numPr>
        <w:spacing w:after="80" w:line="240" w:lineRule="auto"/>
        <w:ind w:left="1434" w:hanging="357"/>
        <w:contextualSpacing w:val="0"/>
      </w:pPr>
      <w:r w:rsidRPr="006F34BE">
        <w:t>Determine the types of disk partition on the system</w:t>
      </w:r>
    </w:p>
    <w:p w14:paraId="265C8446" w14:textId="77777777" w:rsidR="0063094D" w:rsidRPr="006F34BE" w:rsidRDefault="0063094D" w:rsidP="00E43A61">
      <w:pPr>
        <w:pStyle w:val="ListParagraph"/>
        <w:numPr>
          <w:ilvl w:val="1"/>
          <w:numId w:val="10"/>
        </w:numPr>
        <w:spacing w:after="80" w:line="240" w:lineRule="auto"/>
        <w:ind w:left="1434" w:hanging="357"/>
        <w:contextualSpacing w:val="0"/>
      </w:pPr>
      <w:r w:rsidRPr="006F34BE">
        <w:t>Examine the size of the partitions</w:t>
      </w:r>
    </w:p>
    <w:p w14:paraId="38339650" w14:textId="77777777" w:rsidR="0063094D" w:rsidRPr="006F34BE" w:rsidRDefault="0063094D" w:rsidP="00E43A61">
      <w:pPr>
        <w:pStyle w:val="ListParagraph"/>
        <w:numPr>
          <w:ilvl w:val="1"/>
          <w:numId w:val="10"/>
        </w:numPr>
        <w:spacing w:after="80" w:line="240" w:lineRule="auto"/>
        <w:ind w:left="1434" w:hanging="357"/>
        <w:contextualSpacing w:val="0"/>
      </w:pPr>
      <w:r w:rsidRPr="006F34BE">
        <w:t>Determine the file systems in the partitions</w:t>
      </w:r>
    </w:p>
    <w:p w14:paraId="3294F031" w14:textId="77777777" w:rsidR="0063094D" w:rsidRPr="006F34BE" w:rsidRDefault="0063094D" w:rsidP="00F62500">
      <w:pPr>
        <w:pStyle w:val="ListParagraph"/>
        <w:numPr>
          <w:ilvl w:val="0"/>
          <w:numId w:val="11"/>
        </w:numPr>
        <w:spacing w:after="0" w:line="240" w:lineRule="auto"/>
      </w:pPr>
      <w:r w:rsidRPr="006F34BE">
        <w:t>Examine backup requirements</w:t>
      </w:r>
    </w:p>
    <w:p w14:paraId="0562CB0E" w14:textId="77777777" w:rsidR="0063094D" w:rsidRDefault="0063094D" w:rsidP="001B0E03">
      <w:pPr>
        <w:pStyle w:val="ListParagraph"/>
        <w:spacing w:after="0" w:line="240" w:lineRule="auto"/>
      </w:pPr>
    </w:p>
    <w:p w14:paraId="34CE0A41" w14:textId="77777777" w:rsidR="00E43A61" w:rsidRPr="006F34BE" w:rsidRDefault="00E43A61" w:rsidP="001B0E03">
      <w:pPr>
        <w:pStyle w:val="ListParagraph"/>
        <w:spacing w:after="0" w:line="240" w:lineRule="auto"/>
      </w:pPr>
    </w:p>
    <w:p w14:paraId="799403C6" w14:textId="77777777" w:rsidR="0063094D" w:rsidRPr="006F34BE" w:rsidRDefault="0063094D" w:rsidP="0063094D">
      <w:pPr>
        <w:pStyle w:val="NoSpacing"/>
      </w:pPr>
      <w:r w:rsidRPr="006F34BE">
        <w:t>Facilitate the learner to carry out the necessary steps to install operating systems to create a dual boot configuration, for example</w:t>
      </w:r>
    </w:p>
    <w:p w14:paraId="077EEA17" w14:textId="77777777" w:rsidR="0063094D" w:rsidRPr="006F34BE" w:rsidRDefault="0063094D" w:rsidP="0063094D">
      <w:pPr>
        <w:pStyle w:val="ListParagraph"/>
        <w:numPr>
          <w:ilvl w:val="0"/>
          <w:numId w:val="6"/>
        </w:numPr>
        <w:spacing w:after="120"/>
        <w:ind w:left="714" w:hanging="357"/>
        <w:contextualSpacing w:val="0"/>
      </w:pPr>
      <w:r w:rsidRPr="006F34BE">
        <w:t xml:space="preserve">Format a new partition for installation of an operating system </w:t>
      </w:r>
    </w:p>
    <w:p w14:paraId="2D69A640" w14:textId="77777777" w:rsidR="0063094D" w:rsidRPr="006F34BE" w:rsidRDefault="0063094D" w:rsidP="0063094D">
      <w:pPr>
        <w:pStyle w:val="ListParagraph"/>
        <w:numPr>
          <w:ilvl w:val="0"/>
          <w:numId w:val="6"/>
        </w:numPr>
        <w:spacing w:after="120"/>
        <w:ind w:left="714" w:hanging="357"/>
        <w:contextualSpacing w:val="0"/>
      </w:pPr>
      <w:r w:rsidRPr="006F34BE">
        <w:t>Rearrange the boot order</w:t>
      </w:r>
    </w:p>
    <w:p w14:paraId="784FBF96" w14:textId="77777777" w:rsidR="0063094D" w:rsidRPr="006F34BE" w:rsidRDefault="0063094D" w:rsidP="0063094D">
      <w:pPr>
        <w:pStyle w:val="ListParagraph"/>
        <w:numPr>
          <w:ilvl w:val="0"/>
          <w:numId w:val="6"/>
        </w:numPr>
        <w:spacing w:after="120"/>
        <w:ind w:left="714" w:hanging="357"/>
        <w:contextualSpacing w:val="0"/>
      </w:pPr>
      <w:r w:rsidRPr="006F34BE">
        <w:t>Install an operating system from a dvd/download</w:t>
      </w:r>
    </w:p>
    <w:p w14:paraId="4D375CEE" w14:textId="77777777" w:rsidR="0063094D" w:rsidRPr="006F34BE" w:rsidRDefault="0063094D" w:rsidP="00E43A61">
      <w:pPr>
        <w:pStyle w:val="ListParagraph"/>
        <w:numPr>
          <w:ilvl w:val="1"/>
          <w:numId w:val="10"/>
        </w:numPr>
        <w:spacing w:after="80" w:line="240" w:lineRule="auto"/>
        <w:ind w:left="1434" w:hanging="357"/>
        <w:contextualSpacing w:val="0"/>
      </w:pPr>
      <w:r w:rsidRPr="006F34BE">
        <w:t xml:space="preserve">Accept license terms </w:t>
      </w:r>
    </w:p>
    <w:p w14:paraId="31ECE729" w14:textId="77777777" w:rsidR="0063094D" w:rsidRPr="006F34BE" w:rsidRDefault="0063094D" w:rsidP="00E43A61">
      <w:pPr>
        <w:pStyle w:val="ListParagraph"/>
        <w:numPr>
          <w:ilvl w:val="1"/>
          <w:numId w:val="10"/>
        </w:numPr>
        <w:spacing w:after="80" w:line="240" w:lineRule="auto"/>
        <w:ind w:left="1434" w:hanging="357"/>
        <w:contextualSpacing w:val="0"/>
      </w:pPr>
      <w:r w:rsidRPr="006F34BE">
        <w:t xml:space="preserve">Configure standard settings </w:t>
      </w:r>
    </w:p>
    <w:p w14:paraId="62EBF3C5" w14:textId="77777777" w:rsidR="0063094D" w:rsidRPr="006F34BE" w:rsidRDefault="0063094D" w:rsidP="005C1F2F">
      <w:pPr>
        <w:spacing w:after="0" w:line="240" w:lineRule="auto"/>
      </w:pPr>
    </w:p>
    <w:p w14:paraId="765197EE" w14:textId="77777777" w:rsidR="0063094D" w:rsidRPr="006F34BE" w:rsidRDefault="0063094D" w:rsidP="0063094D">
      <w:pPr>
        <w:pStyle w:val="Heading3"/>
      </w:pPr>
      <w:r w:rsidRPr="006F34BE">
        <w:t>Section 3:</w:t>
      </w:r>
      <w:r>
        <w:tab/>
      </w:r>
      <w:r w:rsidRPr="006F34BE">
        <w:t>System Utilities</w:t>
      </w:r>
      <w:r>
        <w:br/>
      </w:r>
      <w:r>
        <w:tab/>
      </w:r>
      <w:r>
        <w:tab/>
      </w:r>
      <w:r w:rsidRPr="006F34BE">
        <w:t>Learning Outcomes 8,9,10</w:t>
      </w:r>
    </w:p>
    <w:p w14:paraId="33EF73BC" w14:textId="77777777" w:rsidR="0063094D" w:rsidRPr="006F34BE" w:rsidRDefault="0063094D" w:rsidP="00E43A61">
      <w:pPr>
        <w:pStyle w:val="NoSpacing"/>
      </w:pPr>
      <w:r w:rsidRPr="006F34BE">
        <w:t xml:space="preserve">Facilitate the user to </w:t>
      </w:r>
    </w:p>
    <w:p w14:paraId="7084BC12" w14:textId="77777777" w:rsidR="0063094D" w:rsidRPr="006F34BE" w:rsidRDefault="0063094D" w:rsidP="0063094D">
      <w:pPr>
        <w:pStyle w:val="ListParagraph"/>
        <w:numPr>
          <w:ilvl w:val="0"/>
          <w:numId w:val="6"/>
        </w:numPr>
        <w:spacing w:after="120"/>
        <w:ind w:left="714" w:hanging="357"/>
        <w:contextualSpacing w:val="0"/>
      </w:pPr>
      <w:r w:rsidRPr="006F34BE">
        <w:t>Understand the role of</w:t>
      </w:r>
      <w:r w:rsidRPr="0063094D">
        <w:t xml:space="preserve"> </w:t>
      </w:r>
      <w:r w:rsidRPr="006F34BE">
        <w:t>utility programs</w:t>
      </w:r>
    </w:p>
    <w:p w14:paraId="3D6DB619" w14:textId="77777777" w:rsidR="0063094D" w:rsidRPr="006F34BE" w:rsidRDefault="0063094D" w:rsidP="0063094D">
      <w:pPr>
        <w:pStyle w:val="ListParagraph"/>
        <w:numPr>
          <w:ilvl w:val="0"/>
          <w:numId w:val="6"/>
        </w:numPr>
        <w:spacing w:after="120"/>
        <w:ind w:left="714" w:hanging="357"/>
        <w:contextualSpacing w:val="0"/>
      </w:pPr>
      <w:r w:rsidRPr="006F34BE">
        <w:t xml:space="preserve">Examine a range of utility programs for example </w:t>
      </w:r>
    </w:p>
    <w:p w14:paraId="335D092B" w14:textId="77777777" w:rsidR="0063094D" w:rsidRPr="006F34BE" w:rsidRDefault="0063094D" w:rsidP="00F62500">
      <w:pPr>
        <w:pStyle w:val="ListParagraph"/>
        <w:numPr>
          <w:ilvl w:val="1"/>
          <w:numId w:val="14"/>
        </w:numPr>
        <w:spacing w:after="0" w:line="240" w:lineRule="auto"/>
      </w:pPr>
      <w:r w:rsidRPr="006F34BE">
        <w:t>Disk management tools</w:t>
      </w:r>
    </w:p>
    <w:p w14:paraId="5CEE5282" w14:textId="77777777" w:rsidR="0063094D" w:rsidRPr="006F34BE" w:rsidRDefault="0063094D" w:rsidP="00F62500">
      <w:pPr>
        <w:pStyle w:val="ListParagraph"/>
        <w:numPr>
          <w:ilvl w:val="1"/>
          <w:numId w:val="14"/>
        </w:numPr>
        <w:spacing w:after="0" w:line="240" w:lineRule="auto"/>
      </w:pPr>
      <w:r w:rsidRPr="006F34BE">
        <w:t>Anti-virus software</w:t>
      </w:r>
    </w:p>
    <w:p w14:paraId="64792076" w14:textId="77777777" w:rsidR="0063094D" w:rsidRPr="006F34BE" w:rsidRDefault="0063094D" w:rsidP="00F62500">
      <w:pPr>
        <w:pStyle w:val="ListParagraph"/>
        <w:numPr>
          <w:ilvl w:val="1"/>
          <w:numId w:val="14"/>
        </w:numPr>
        <w:spacing w:after="0" w:line="240" w:lineRule="auto"/>
      </w:pPr>
      <w:r w:rsidRPr="006F34BE">
        <w:t>Backup tools</w:t>
      </w:r>
    </w:p>
    <w:p w14:paraId="1250F5D3" w14:textId="77777777" w:rsidR="0063094D" w:rsidRPr="006F34BE" w:rsidRDefault="0063094D" w:rsidP="00F62500">
      <w:pPr>
        <w:pStyle w:val="ListParagraph"/>
        <w:numPr>
          <w:ilvl w:val="1"/>
          <w:numId w:val="14"/>
        </w:numPr>
        <w:spacing w:after="0" w:line="240" w:lineRule="auto"/>
      </w:pPr>
      <w:r w:rsidRPr="006F34BE">
        <w:t>File management tools</w:t>
      </w:r>
    </w:p>
    <w:p w14:paraId="6D98A12B" w14:textId="77777777" w:rsidR="0063094D" w:rsidRDefault="0063094D" w:rsidP="004962F6">
      <w:pPr>
        <w:pStyle w:val="ListParagraph"/>
        <w:spacing w:after="0" w:line="240" w:lineRule="auto"/>
        <w:ind w:left="1440"/>
      </w:pPr>
    </w:p>
    <w:p w14:paraId="2946DB82" w14:textId="77777777" w:rsidR="00E43A61" w:rsidRDefault="00E43A61" w:rsidP="004962F6">
      <w:pPr>
        <w:pStyle w:val="ListParagraph"/>
        <w:spacing w:after="0" w:line="240" w:lineRule="auto"/>
        <w:ind w:left="1440"/>
      </w:pPr>
    </w:p>
    <w:p w14:paraId="5997CC1D" w14:textId="77777777" w:rsidR="00E43A61" w:rsidRDefault="00E43A61" w:rsidP="004962F6">
      <w:pPr>
        <w:pStyle w:val="ListParagraph"/>
        <w:spacing w:after="0" w:line="240" w:lineRule="auto"/>
        <w:ind w:left="1440"/>
      </w:pPr>
    </w:p>
    <w:p w14:paraId="110FFD37" w14:textId="77777777" w:rsidR="00E43A61" w:rsidRDefault="00E43A61" w:rsidP="004962F6">
      <w:pPr>
        <w:pStyle w:val="ListParagraph"/>
        <w:spacing w:after="0" w:line="240" w:lineRule="auto"/>
        <w:ind w:left="1440"/>
      </w:pPr>
    </w:p>
    <w:p w14:paraId="6B699379" w14:textId="77777777" w:rsidR="00E43A61" w:rsidRDefault="00E43A61" w:rsidP="004962F6">
      <w:pPr>
        <w:pStyle w:val="ListParagraph"/>
        <w:spacing w:after="0" w:line="240" w:lineRule="auto"/>
        <w:ind w:left="1440"/>
      </w:pPr>
    </w:p>
    <w:p w14:paraId="3FE9F23F" w14:textId="77777777" w:rsidR="00E43A61" w:rsidRPr="006F34BE" w:rsidRDefault="00E43A61" w:rsidP="004962F6">
      <w:pPr>
        <w:pStyle w:val="ListParagraph"/>
        <w:spacing w:after="0" w:line="240" w:lineRule="auto"/>
        <w:ind w:left="1440"/>
      </w:pPr>
    </w:p>
    <w:p w14:paraId="3453FBF0" w14:textId="77777777" w:rsidR="0063094D" w:rsidRPr="006F34BE" w:rsidRDefault="0063094D" w:rsidP="00E43A61">
      <w:pPr>
        <w:pStyle w:val="NoSpacing"/>
        <w:spacing w:after="120"/>
      </w:pPr>
      <w:r w:rsidRPr="006F34BE">
        <w:t>Facilitate the learner to configure an operating system for a number of users with appropriate security settings for those users</w:t>
      </w:r>
    </w:p>
    <w:p w14:paraId="208CB37E" w14:textId="77777777" w:rsidR="0063094D" w:rsidRPr="006F34BE" w:rsidRDefault="0063094D" w:rsidP="0063094D">
      <w:pPr>
        <w:pStyle w:val="ListParagraph"/>
        <w:numPr>
          <w:ilvl w:val="0"/>
          <w:numId w:val="6"/>
        </w:numPr>
        <w:spacing w:after="120"/>
        <w:ind w:left="714" w:hanging="357"/>
        <w:contextualSpacing w:val="0"/>
      </w:pPr>
      <w:r w:rsidRPr="006F34BE">
        <w:t>Set up user accounts</w:t>
      </w:r>
    </w:p>
    <w:p w14:paraId="2C29DE25" w14:textId="77777777" w:rsidR="0063094D" w:rsidRPr="006F34BE" w:rsidRDefault="0063094D" w:rsidP="00566E1C">
      <w:pPr>
        <w:pStyle w:val="ListParagraph"/>
        <w:numPr>
          <w:ilvl w:val="1"/>
          <w:numId w:val="18"/>
        </w:numPr>
        <w:spacing w:after="0" w:line="240" w:lineRule="auto"/>
      </w:pPr>
      <w:r w:rsidRPr="006F34BE">
        <w:t>Create an administrator account</w:t>
      </w:r>
    </w:p>
    <w:p w14:paraId="0CD8B7E7" w14:textId="77777777" w:rsidR="0063094D" w:rsidRPr="006F34BE" w:rsidRDefault="0063094D" w:rsidP="00FC339C">
      <w:pPr>
        <w:pStyle w:val="ListParagraph"/>
        <w:numPr>
          <w:ilvl w:val="1"/>
          <w:numId w:val="18"/>
        </w:numPr>
        <w:spacing w:after="0" w:line="240" w:lineRule="auto"/>
      </w:pPr>
      <w:r w:rsidRPr="006F34BE">
        <w:t>Create standard user accounts</w:t>
      </w:r>
    </w:p>
    <w:p w14:paraId="61691E6E" w14:textId="77777777" w:rsidR="0063094D" w:rsidRPr="006F34BE" w:rsidRDefault="0063094D" w:rsidP="0063094D">
      <w:pPr>
        <w:pStyle w:val="ListParagraph"/>
        <w:numPr>
          <w:ilvl w:val="0"/>
          <w:numId w:val="6"/>
        </w:numPr>
        <w:spacing w:after="120"/>
        <w:ind w:left="714" w:hanging="357"/>
        <w:contextualSpacing w:val="0"/>
      </w:pPr>
      <w:r w:rsidRPr="006F34BE">
        <w:t>Create user groups</w:t>
      </w:r>
    </w:p>
    <w:p w14:paraId="0F816F0E" w14:textId="77777777" w:rsidR="0063094D" w:rsidRPr="006F34BE" w:rsidRDefault="0063094D" w:rsidP="0063094D">
      <w:pPr>
        <w:pStyle w:val="ListParagraph"/>
        <w:numPr>
          <w:ilvl w:val="0"/>
          <w:numId w:val="6"/>
        </w:numPr>
        <w:spacing w:after="120"/>
        <w:ind w:left="714" w:hanging="357"/>
        <w:contextualSpacing w:val="0"/>
      </w:pPr>
      <w:r w:rsidRPr="006F34BE">
        <w:t>Customise the desktop</w:t>
      </w:r>
    </w:p>
    <w:p w14:paraId="611D2C28" w14:textId="77777777" w:rsidR="0063094D" w:rsidRPr="006F34BE" w:rsidRDefault="0063094D" w:rsidP="0063094D">
      <w:pPr>
        <w:pStyle w:val="ListParagraph"/>
        <w:numPr>
          <w:ilvl w:val="0"/>
          <w:numId w:val="6"/>
        </w:numPr>
        <w:spacing w:after="120"/>
        <w:ind w:left="714" w:hanging="357"/>
        <w:contextualSpacing w:val="0"/>
      </w:pPr>
      <w:r w:rsidRPr="006F34BE">
        <w:t>Install drivers</w:t>
      </w:r>
    </w:p>
    <w:p w14:paraId="1F72F646" w14:textId="77777777" w:rsidR="0063094D" w:rsidRPr="006F34BE" w:rsidRDefault="0063094D" w:rsidP="00300FA8">
      <w:pPr>
        <w:pStyle w:val="ListParagraph"/>
        <w:spacing w:after="0" w:line="240" w:lineRule="auto"/>
      </w:pPr>
    </w:p>
    <w:p w14:paraId="2B508E22" w14:textId="77777777" w:rsidR="0063094D" w:rsidRPr="006F34BE" w:rsidRDefault="0063094D" w:rsidP="00E43A61">
      <w:pPr>
        <w:pStyle w:val="NoSpacing"/>
        <w:spacing w:after="120"/>
      </w:pPr>
      <w:r w:rsidRPr="006F34BE">
        <w:t>Facilitate the learner to use a range of system utilities to secure and protect a computer system for example</w:t>
      </w:r>
    </w:p>
    <w:p w14:paraId="6B87EA0A" w14:textId="77777777" w:rsidR="0063094D" w:rsidRPr="006F34BE" w:rsidRDefault="0063094D" w:rsidP="0063094D">
      <w:pPr>
        <w:pStyle w:val="ListParagraph"/>
        <w:numPr>
          <w:ilvl w:val="0"/>
          <w:numId w:val="6"/>
        </w:numPr>
        <w:spacing w:after="120"/>
        <w:ind w:left="714" w:hanging="357"/>
        <w:contextualSpacing w:val="0"/>
      </w:pPr>
      <w:r w:rsidRPr="006F34BE">
        <w:t>Configure/install anti-virus software</w:t>
      </w:r>
    </w:p>
    <w:p w14:paraId="0994770E" w14:textId="77777777" w:rsidR="0063094D" w:rsidRPr="006F34BE" w:rsidRDefault="0063094D" w:rsidP="0063094D">
      <w:pPr>
        <w:pStyle w:val="ListParagraph"/>
        <w:numPr>
          <w:ilvl w:val="0"/>
          <w:numId w:val="6"/>
        </w:numPr>
        <w:spacing w:after="120"/>
        <w:ind w:left="714" w:hanging="357"/>
        <w:contextualSpacing w:val="0"/>
      </w:pPr>
      <w:r w:rsidRPr="006F34BE">
        <w:t>Configure firewalls</w:t>
      </w:r>
    </w:p>
    <w:p w14:paraId="07078DA7" w14:textId="77777777" w:rsidR="0063094D" w:rsidRPr="006F34BE" w:rsidRDefault="0063094D" w:rsidP="0063094D">
      <w:pPr>
        <w:pStyle w:val="ListParagraph"/>
        <w:numPr>
          <w:ilvl w:val="0"/>
          <w:numId w:val="6"/>
        </w:numPr>
        <w:spacing w:after="120"/>
        <w:ind w:left="714" w:hanging="357"/>
        <w:contextualSpacing w:val="0"/>
      </w:pPr>
      <w:r w:rsidRPr="006F34BE">
        <w:t>Configure appropriate system restore points</w:t>
      </w:r>
    </w:p>
    <w:p w14:paraId="08CE6F91" w14:textId="77777777" w:rsidR="0063094D" w:rsidRPr="00E43A61" w:rsidRDefault="0063094D" w:rsidP="00093ED4">
      <w:pPr>
        <w:pStyle w:val="ListParagraph"/>
        <w:spacing w:after="0" w:line="240" w:lineRule="auto"/>
        <w:rPr>
          <w:sz w:val="18"/>
        </w:rPr>
      </w:pPr>
    </w:p>
    <w:p w14:paraId="3F64D6C4" w14:textId="77777777" w:rsidR="0063094D" w:rsidRPr="006F34BE" w:rsidRDefault="0063094D" w:rsidP="00E43A61">
      <w:pPr>
        <w:pStyle w:val="NoSpacing"/>
        <w:spacing w:after="120"/>
      </w:pPr>
      <w:r w:rsidRPr="006F34BE">
        <w:t>Facilitate the learner to use a range of system utilities to maintain a computer system for example</w:t>
      </w:r>
    </w:p>
    <w:p w14:paraId="1D94037D" w14:textId="77777777" w:rsidR="0063094D" w:rsidRPr="006F34BE" w:rsidRDefault="0063094D" w:rsidP="0063094D">
      <w:pPr>
        <w:pStyle w:val="ListParagraph"/>
        <w:numPr>
          <w:ilvl w:val="0"/>
          <w:numId w:val="6"/>
        </w:numPr>
        <w:spacing w:after="120"/>
        <w:ind w:left="714" w:hanging="357"/>
        <w:contextualSpacing w:val="0"/>
      </w:pPr>
      <w:r w:rsidRPr="006F34BE">
        <w:t>Defragment a disk</w:t>
      </w:r>
    </w:p>
    <w:p w14:paraId="15484379" w14:textId="77777777" w:rsidR="0063094D" w:rsidRPr="006F34BE" w:rsidRDefault="0063094D" w:rsidP="0063094D">
      <w:pPr>
        <w:pStyle w:val="ListParagraph"/>
        <w:numPr>
          <w:ilvl w:val="0"/>
          <w:numId w:val="6"/>
        </w:numPr>
        <w:spacing w:after="120"/>
        <w:ind w:left="714" w:hanging="357"/>
        <w:contextualSpacing w:val="0"/>
      </w:pPr>
      <w:r w:rsidRPr="006F34BE">
        <w:t>Manage backups</w:t>
      </w:r>
    </w:p>
    <w:p w14:paraId="25DB92B2" w14:textId="77777777" w:rsidR="0063094D" w:rsidRPr="006F34BE" w:rsidRDefault="0063094D" w:rsidP="0063094D">
      <w:pPr>
        <w:pStyle w:val="ListParagraph"/>
        <w:numPr>
          <w:ilvl w:val="0"/>
          <w:numId w:val="6"/>
        </w:numPr>
        <w:spacing w:after="120"/>
        <w:ind w:left="714" w:hanging="357"/>
        <w:contextualSpacing w:val="0"/>
      </w:pPr>
      <w:r w:rsidRPr="006F34BE">
        <w:t xml:space="preserve">Manage updates </w:t>
      </w:r>
    </w:p>
    <w:p w14:paraId="567C574F" w14:textId="77777777" w:rsidR="0063094D" w:rsidRPr="006F34BE" w:rsidRDefault="0063094D" w:rsidP="0063094D">
      <w:pPr>
        <w:pStyle w:val="ListParagraph"/>
        <w:numPr>
          <w:ilvl w:val="0"/>
          <w:numId w:val="6"/>
        </w:numPr>
        <w:spacing w:after="120"/>
        <w:ind w:left="714" w:hanging="357"/>
        <w:contextualSpacing w:val="0"/>
      </w:pPr>
      <w:r w:rsidRPr="006F34BE">
        <w:t xml:space="preserve">Respond to system messages </w:t>
      </w:r>
    </w:p>
    <w:p w14:paraId="61CDCEAD" w14:textId="77777777" w:rsidR="0063094D" w:rsidRPr="00E43A61" w:rsidRDefault="0063094D" w:rsidP="0057144E">
      <w:pPr>
        <w:pStyle w:val="ListParagraph"/>
        <w:spacing w:after="0" w:line="240" w:lineRule="auto"/>
        <w:rPr>
          <w:sz w:val="18"/>
        </w:rPr>
      </w:pPr>
    </w:p>
    <w:p w14:paraId="553C13F0" w14:textId="77777777" w:rsidR="0063094D" w:rsidRPr="006F34BE" w:rsidRDefault="0063094D" w:rsidP="00E43A61">
      <w:pPr>
        <w:pStyle w:val="NoSpacing"/>
        <w:spacing w:after="120"/>
      </w:pPr>
      <w:r w:rsidRPr="006F34BE">
        <w:t xml:space="preserve">Facilitate the learner to use file management tools to organise and provide security for files </w:t>
      </w:r>
    </w:p>
    <w:p w14:paraId="542219E2" w14:textId="77777777" w:rsidR="0063094D" w:rsidRPr="006F34BE" w:rsidRDefault="0063094D" w:rsidP="0063094D">
      <w:pPr>
        <w:pStyle w:val="ListParagraph"/>
        <w:numPr>
          <w:ilvl w:val="0"/>
          <w:numId w:val="6"/>
        </w:numPr>
        <w:spacing w:after="120"/>
        <w:ind w:left="714" w:hanging="357"/>
        <w:contextualSpacing w:val="0"/>
      </w:pPr>
      <w:r w:rsidRPr="006F34BE">
        <w:t>Create files</w:t>
      </w:r>
    </w:p>
    <w:p w14:paraId="5CD4988C" w14:textId="77777777" w:rsidR="0063094D" w:rsidRPr="006F34BE" w:rsidRDefault="0063094D" w:rsidP="0063094D">
      <w:pPr>
        <w:pStyle w:val="ListParagraph"/>
        <w:numPr>
          <w:ilvl w:val="0"/>
          <w:numId w:val="6"/>
        </w:numPr>
        <w:spacing w:after="120"/>
        <w:ind w:left="714" w:hanging="357"/>
        <w:contextualSpacing w:val="0"/>
      </w:pPr>
      <w:r w:rsidRPr="006F34BE">
        <w:t>Create folders</w:t>
      </w:r>
    </w:p>
    <w:p w14:paraId="4B3B09C0" w14:textId="77777777" w:rsidR="0063094D" w:rsidRPr="006F34BE" w:rsidRDefault="0063094D" w:rsidP="0063094D">
      <w:pPr>
        <w:pStyle w:val="ListParagraph"/>
        <w:numPr>
          <w:ilvl w:val="0"/>
          <w:numId w:val="6"/>
        </w:numPr>
        <w:spacing w:after="120"/>
        <w:ind w:left="714" w:hanging="357"/>
        <w:contextualSpacing w:val="0"/>
      </w:pPr>
      <w:r w:rsidRPr="006F34BE">
        <w:t>Set file/folder permissions for user groups</w:t>
      </w:r>
    </w:p>
    <w:p w14:paraId="6BB9E253" w14:textId="77777777" w:rsidR="0063094D" w:rsidRPr="00E43A61" w:rsidRDefault="0063094D" w:rsidP="0057144E">
      <w:pPr>
        <w:pStyle w:val="ListParagraph"/>
        <w:spacing w:after="0" w:line="240" w:lineRule="auto"/>
        <w:ind w:left="0"/>
        <w:rPr>
          <w:sz w:val="18"/>
        </w:rPr>
      </w:pPr>
    </w:p>
    <w:p w14:paraId="6DC8C465" w14:textId="77777777" w:rsidR="0063094D" w:rsidRPr="006F34BE" w:rsidRDefault="0063094D" w:rsidP="00E43A61">
      <w:pPr>
        <w:pStyle w:val="NoSpacing"/>
        <w:spacing w:after="120"/>
      </w:pPr>
      <w:r w:rsidRPr="006F34BE">
        <w:t>Facilitate the learner to understand the importance of a range of features in providing security for a system in a variety of areas for example</w:t>
      </w:r>
    </w:p>
    <w:p w14:paraId="66DC89C8" w14:textId="77777777" w:rsidR="0063094D" w:rsidRPr="006F34BE" w:rsidRDefault="0063094D" w:rsidP="0063094D">
      <w:pPr>
        <w:pStyle w:val="ListParagraph"/>
        <w:numPr>
          <w:ilvl w:val="0"/>
          <w:numId w:val="6"/>
        </w:numPr>
        <w:spacing w:after="120"/>
        <w:ind w:left="714" w:hanging="357"/>
        <w:contextualSpacing w:val="0"/>
      </w:pPr>
      <w:r w:rsidRPr="006F34BE">
        <w:t xml:space="preserve">Protecting a system while online through firewalls and anti-virus </w:t>
      </w:r>
    </w:p>
    <w:p w14:paraId="565537B1" w14:textId="77777777" w:rsidR="0063094D" w:rsidRPr="006F34BE" w:rsidRDefault="0063094D" w:rsidP="0063094D">
      <w:pPr>
        <w:pStyle w:val="ListParagraph"/>
        <w:numPr>
          <w:ilvl w:val="0"/>
          <w:numId w:val="6"/>
        </w:numPr>
        <w:spacing w:after="120"/>
        <w:ind w:left="714" w:hanging="357"/>
        <w:contextualSpacing w:val="0"/>
      </w:pPr>
      <w:r w:rsidRPr="006F34BE">
        <w:t>Use of passwords to control access to the system</w:t>
      </w:r>
    </w:p>
    <w:p w14:paraId="23883D64" w14:textId="77777777" w:rsidR="0063094D" w:rsidRPr="006F34BE" w:rsidRDefault="0063094D" w:rsidP="0063094D">
      <w:pPr>
        <w:pStyle w:val="ListParagraph"/>
        <w:numPr>
          <w:ilvl w:val="0"/>
          <w:numId w:val="6"/>
        </w:numPr>
        <w:spacing w:after="120"/>
        <w:ind w:left="714" w:hanging="357"/>
        <w:contextualSpacing w:val="0"/>
      </w:pPr>
      <w:r w:rsidRPr="006F34BE">
        <w:t>Use of permissions to restrict access to files/folders</w:t>
      </w:r>
    </w:p>
    <w:p w14:paraId="3B9B0EFE" w14:textId="77777777" w:rsidR="0063094D" w:rsidRPr="006F34BE" w:rsidRDefault="0063094D" w:rsidP="0063094D">
      <w:pPr>
        <w:pStyle w:val="ListParagraph"/>
        <w:numPr>
          <w:ilvl w:val="0"/>
          <w:numId w:val="6"/>
        </w:numPr>
        <w:spacing w:after="120"/>
        <w:ind w:left="714" w:hanging="357"/>
        <w:contextualSpacing w:val="0"/>
      </w:pPr>
      <w:r w:rsidRPr="006F34BE">
        <w:t>Principle of least privilege</w:t>
      </w:r>
    </w:p>
    <w:p w14:paraId="38F8D12C" w14:textId="77777777" w:rsidR="0063094D" w:rsidRPr="006F34BE" w:rsidRDefault="0063094D" w:rsidP="0063094D">
      <w:pPr>
        <w:pStyle w:val="ListParagraph"/>
        <w:numPr>
          <w:ilvl w:val="0"/>
          <w:numId w:val="6"/>
        </w:numPr>
        <w:spacing w:after="120"/>
        <w:ind w:left="714" w:hanging="357"/>
        <w:contextualSpacing w:val="0"/>
      </w:pPr>
      <w:r w:rsidRPr="006F34BE">
        <w:t>Installing appropriate updates</w:t>
      </w:r>
    </w:p>
    <w:p w14:paraId="381BD389" w14:textId="77777777" w:rsidR="0063094D" w:rsidRPr="006F34BE" w:rsidRDefault="0063094D" w:rsidP="0063094D">
      <w:pPr>
        <w:pStyle w:val="ListParagraph"/>
        <w:numPr>
          <w:ilvl w:val="0"/>
          <w:numId w:val="6"/>
        </w:numPr>
        <w:spacing w:after="120"/>
        <w:ind w:left="714" w:hanging="357"/>
        <w:contextualSpacing w:val="0"/>
      </w:pPr>
      <w:r w:rsidRPr="006F34BE">
        <w:lastRenderedPageBreak/>
        <w:t>Maintenance of appropriate backups</w:t>
      </w:r>
    </w:p>
    <w:p w14:paraId="23DE523C" w14:textId="77777777" w:rsidR="008F164E" w:rsidRPr="006F34BE" w:rsidRDefault="008F164E">
      <w:pPr>
        <w:sectPr w:rsidR="008F164E" w:rsidRPr="006F34BE" w:rsidSect="00BC1A2D">
          <w:pgSz w:w="11906" w:h="16838"/>
          <w:pgMar w:top="1440" w:right="1440" w:bottom="1440" w:left="1440" w:header="708" w:footer="708" w:gutter="0"/>
          <w:cols w:space="708"/>
          <w:docGrid w:linePitch="360"/>
        </w:sectPr>
      </w:pPr>
    </w:p>
    <w:p w14:paraId="30C2E13B" w14:textId="77777777" w:rsidR="008F164E" w:rsidRPr="006F34BE" w:rsidRDefault="008F164E" w:rsidP="00E43A61">
      <w:pPr>
        <w:pStyle w:val="Heading1"/>
      </w:pPr>
      <w:r w:rsidRPr="006F34BE">
        <w:lastRenderedPageBreak/>
        <w:t>Assessment</w:t>
      </w:r>
    </w:p>
    <w:p w14:paraId="206CEDF2" w14:textId="77777777" w:rsidR="008F164E" w:rsidRPr="006F34BE" w:rsidRDefault="008F164E" w:rsidP="008F164E">
      <w:pPr>
        <w:spacing w:after="0" w:line="240" w:lineRule="auto"/>
        <w:rPr>
          <w:b/>
        </w:rPr>
      </w:pPr>
      <w:bookmarkStart w:id="1" w:name="Section11"/>
      <w:bookmarkEnd w:id="1"/>
      <w:r w:rsidRPr="006F34BE">
        <w:rPr>
          <w:b/>
        </w:rPr>
        <w:t>11a.</w:t>
      </w:r>
      <w:r w:rsidR="00E43A61">
        <w:rPr>
          <w:b/>
        </w:rPr>
        <w:t xml:space="preserve"> </w:t>
      </w:r>
      <w:r w:rsidRPr="006F34BE">
        <w:rPr>
          <w:b/>
        </w:rPr>
        <w:t>Assessment Techniques</w:t>
      </w:r>
    </w:p>
    <w:p w14:paraId="52E56223" w14:textId="77777777" w:rsidR="00174D42" w:rsidRPr="006F34BE" w:rsidRDefault="00174D42" w:rsidP="00EE4522">
      <w:pPr>
        <w:spacing w:after="0" w:line="240" w:lineRule="auto"/>
        <w:rPr>
          <w:b/>
        </w:rPr>
      </w:pPr>
    </w:p>
    <w:p w14:paraId="7BB415D0" w14:textId="77777777" w:rsidR="00EE4522" w:rsidRPr="00E43A61" w:rsidRDefault="00EE4522" w:rsidP="00E43A61">
      <w:pPr>
        <w:spacing w:after="0" w:line="240" w:lineRule="auto"/>
        <w:ind w:left="567"/>
      </w:pPr>
      <w:r w:rsidRPr="00E43A61">
        <w:t xml:space="preserve">Skills Demonstration </w:t>
      </w:r>
      <w:r w:rsidRPr="00E43A61">
        <w:tab/>
        <w:t>70% (Practical)</w:t>
      </w:r>
    </w:p>
    <w:p w14:paraId="02EC1F20" w14:textId="77777777" w:rsidR="00EE4522" w:rsidRPr="00E43A61" w:rsidRDefault="00EE4522" w:rsidP="00E43A61">
      <w:pPr>
        <w:spacing w:after="0" w:line="240" w:lineRule="auto"/>
        <w:ind w:left="567"/>
      </w:pPr>
      <w:r w:rsidRPr="00E43A61">
        <w:t xml:space="preserve">Exam (Theory) </w:t>
      </w:r>
      <w:r w:rsidRPr="00E43A61">
        <w:tab/>
      </w:r>
      <w:r w:rsidRPr="00E43A61">
        <w:tab/>
        <w:t>30%</w:t>
      </w:r>
    </w:p>
    <w:p w14:paraId="07547A01" w14:textId="77777777" w:rsidR="00EE4522" w:rsidRPr="006F34BE" w:rsidRDefault="00EE4522" w:rsidP="00EE4522">
      <w:pPr>
        <w:spacing w:after="0" w:line="240" w:lineRule="auto"/>
      </w:pPr>
    </w:p>
    <w:p w14:paraId="1D02E3A2" w14:textId="77777777" w:rsidR="00E43A61" w:rsidRDefault="008F164E" w:rsidP="00EE4522">
      <w:pPr>
        <w:spacing w:after="0" w:line="240" w:lineRule="auto"/>
        <w:rPr>
          <w:b/>
        </w:rPr>
      </w:pPr>
      <w:r w:rsidRPr="006F34BE">
        <w:rPr>
          <w:b/>
        </w:rPr>
        <w:t>11b.</w:t>
      </w:r>
      <w:r w:rsidR="00E43A61">
        <w:rPr>
          <w:b/>
        </w:rPr>
        <w:t xml:space="preserve"> </w:t>
      </w:r>
      <w:r w:rsidRPr="006F34BE">
        <w:rPr>
          <w:b/>
        </w:rPr>
        <w:t>Mapping of Learning Outcomes to Assessment Techniques</w:t>
      </w:r>
    </w:p>
    <w:p w14:paraId="7C25EE27" w14:textId="77777777" w:rsidR="008F164E" w:rsidRPr="00E43A61" w:rsidRDefault="008F164E" w:rsidP="00E43A61">
      <w:pPr>
        <w:pStyle w:val="NoSpacing"/>
        <w:rPr>
          <w:color w:val="FF0000"/>
          <w:sz w:val="2"/>
        </w:rPr>
      </w:pPr>
      <w:r w:rsidRPr="006F34BE">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6F34BE">
        <w:rPr>
          <w:color w:val="FF0000"/>
        </w:rPr>
        <w:br/>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87"/>
        <w:gridCol w:w="1843"/>
      </w:tblGrid>
      <w:tr w:rsidR="008F164E" w:rsidRPr="006F34BE" w14:paraId="55AAA196" w14:textId="77777777" w:rsidTr="00E43A61">
        <w:tc>
          <w:tcPr>
            <w:tcW w:w="7087" w:type="dxa"/>
            <w:vAlign w:val="center"/>
          </w:tcPr>
          <w:p w14:paraId="58276F1C" w14:textId="77777777" w:rsidR="008F164E" w:rsidRPr="006F34BE" w:rsidRDefault="008F164E" w:rsidP="00E43A61">
            <w:pPr>
              <w:spacing w:after="0"/>
              <w:rPr>
                <w:b/>
              </w:rPr>
            </w:pPr>
            <w:r w:rsidRPr="006F34BE">
              <w:rPr>
                <w:b/>
              </w:rPr>
              <w:t>Learning Outcome</w:t>
            </w:r>
          </w:p>
        </w:tc>
        <w:tc>
          <w:tcPr>
            <w:tcW w:w="1843" w:type="dxa"/>
            <w:vAlign w:val="center"/>
          </w:tcPr>
          <w:p w14:paraId="2D846303" w14:textId="77777777" w:rsidR="008F164E" w:rsidRPr="006F34BE" w:rsidRDefault="008F164E" w:rsidP="00E43A61">
            <w:pPr>
              <w:spacing w:after="0"/>
              <w:jc w:val="center"/>
              <w:rPr>
                <w:b/>
              </w:rPr>
            </w:pPr>
            <w:r w:rsidRPr="006F34BE">
              <w:rPr>
                <w:b/>
              </w:rPr>
              <w:t>Assessment Technique</w:t>
            </w:r>
          </w:p>
        </w:tc>
      </w:tr>
      <w:tr w:rsidR="008F164E" w:rsidRPr="006F34BE" w14:paraId="48403AC9" w14:textId="77777777" w:rsidTr="00E43A61">
        <w:tblPrEx>
          <w:tblCellMar>
            <w:top w:w="85" w:type="dxa"/>
            <w:bottom w:w="85" w:type="dxa"/>
          </w:tblCellMar>
        </w:tblPrEx>
        <w:tc>
          <w:tcPr>
            <w:tcW w:w="7087" w:type="dxa"/>
            <w:vAlign w:val="center"/>
          </w:tcPr>
          <w:p w14:paraId="5061C148"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Demonstrate knowledge of the capabilities and characteristics of operating systems – their principles, goals, implementation, features, functionality across a variety of hardware</w:t>
            </w:r>
          </w:p>
        </w:tc>
        <w:tc>
          <w:tcPr>
            <w:tcW w:w="1843" w:type="dxa"/>
            <w:vAlign w:val="center"/>
          </w:tcPr>
          <w:p w14:paraId="24184190" w14:textId="77777777" w:rsidR="008F164E" w:rsidRPr="006F34BE" w:rsidRDefault="004044EB" w:rsidP="00E43A61">
            <w:pPr>
              <w:spacing w:after="0"/>
              <w:jc w:val="center"/>
            </w:pPr>
            <w:r w:rsidRPr="006F34BE">
              <w:t>Skills Demo</w:t>
            </w:r>
          </w:p>
        </w:tc>
      </w:tr>
      <w:tr w:rsidR="008F164E" w:rsidRPr="006F34BE" w14:paraId="60CE1042" w14:textId="77777777" w:rsidTr="00E43A61">
        <w:tblPrEx>
          <w:tblCellMar>
            <w:top w:w="85" w:type="dxa"/>
            <w:bottom w:w="85" w:type="dxa"/>
          </w:tblCellMar>
        </w:tblPrEx>
        <w:tc>
          <w:tcPr>
            <w:tcW w:w="7087" w:type="dxa"/>
            <w:vAlign w:val="center"/>
          </w:tcPr>
          <w:p w14:paraId="0C005406"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Demonstrate an understanding of the concepts and theory of operating systems including the system elements, memory management, input/output, filing systems, resource allocation</w:t>
            </w:r>
          </w:p>
        </w:tc>
        <w:tc>
          <w:tcPr>
            <w:tcW w:w="1843" w:type="dxa"/>
            <w:vAlign w:val="center"/>
          </w:tcPr>
          <w:p w14:paraId="62615D09" w14:textId="77777777" w:rsidR="008F164E" w:rsidRPr="006F34BE" w:rsidRDefault="00E278AF" w:rsidP="00E43A61">
            <w:pPr>
              <w:spacing w:after="0"/>
              <w:jc w:val="center"/>
            </w:pPr>
            <w:r w:rsidRPr="006F34BE">
              <w:t>Exam</w:t>
            </w:r>
          </w:p>
        </w:tc>
      </w:tr>
      <w:tr w:rsidR="008F164E" w:rsidRPr="006F34BE" w14:paraId="50D416B8" w14:textId="77777777" w:rsidTr="00E43A61">
        <w:tblPrEx>
          <w:tblCellMar>
            <w:top w:w="85" w:type="dxa"/>
            <w:bottom w:w="85" w:type="dxa"/>
          </w:tblCellMar>
        </w:tblPrEx>
        <w:tc>
          <w:tcPr>
            <w:tcW w:w="7087" w:type="dxa"/>
            <w:vAlign w:val="center"/>
          </w:tcPr>
          <w:p w14:paraId="3B47D438"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Explain the functionality of a range of system calls for a selected operating system</w:t>
            </w:r>
          </w:p>
        </w:tc>
        <w:tc>
          <w:tcPr>
            <w:tcW w:w="1843" w:type="dxa"/>
            <w:vAlign w:val="center"/>
          </w:tcPr>
          <w:p w14:paraId="44D59C25" w14:textId="77777777" w:rsidR="008F164E" w:rsidRPr="006F34BE" w:rsidRDefault="004044EB" w:rsidP="00E43A61">
            <w:pPr>
              <w:spacing w:after="0"/>
              <w:jc w:val="center"/>
            </w:pPr>
            <w:r w:rsidRPr="006F34BE">
              <w:t>Exam</w:t>
            </w:r>
          </w:p>
        </w:tc>
      </w:tr>
      <w:tr w:rsidR="008F164E" w:rsidRPr="006F34BE" w14:paraId="586CCF21" w14:textId="77777777" w:rsidTr="00E43A61">
        <w:tblPrEx>
          <w:tblCellMar>
            <w:top w:w="85" w:type="dxa"/>
            <w:bottom w:w="85" w:type="dxa"/>
          </w:tblCellMar>
        </w:tblPrEx>
        <w:trPr>
          <w:trHeight w:val="1065"/>
        </w:trPr>
        <w:tc>
          <w:tcPr>
            <w:tcW w:w="7087" w:type="dxa"/>
            <w:vAlign w:val="center"/>
          </w:tcPr>
          <w:p w14:paraId="3EC07B70"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Explain the functions and characteristics of a range of operating system implementations including single‐user operating systems, multi‐user operating systems, multi‐tasking operating systems</w:t>
            </w:r>
          </w:p>
        </w:tc>
        <w:tc>
          <w:tcPr>
            <w:tcW w:w="1843" w:type="dxa"/>
            <w:vAlign w:val="center"/>
          </w:tcPr>
          <w:p w14:paraId="3E6C377D" w14:textId="77777777" w:rsidR="008F164E" w:rsidRPr="006F34BE" w:rsidRDefault="004044EB" w:rsidP="00E43A61">
            <w:pPr>
              <w:spacing w:after="0"/>
              <w:jc w:val="center"/>
            </w:pPr>
            <w:r w:rsidRPr="006F34BE">
              <w:t>Exam</w:t>
            </w:r>
          </w:p>
        </w:tc>
      </w:tr>
      <w:tr w:rsidR="006D3C11" w:rsidRPr="006F34BE" w14:paraId="5A89A6DC" w14:textId="77777777" w:rsidTr="00E43A61">
        <w:tblPrEx>
          <w:tblCellMar>
            <w:top w:w="85" w:type="dxa"/>
            <w:bottom w:w="85" w:type="dxa"/>
          </w:tblCellMar>
        </w:tblPrEx>
        <w:tc>
          <w:tcPr>
            <w:tcW w:w="7087" w:type="dxa"/>
            <w:vAlign w:val="center"/>
          </w:tcPr>
          <w:p w14:paraId="2747C6C9" w14:textId="77777777" w:rsidR="006D3C11" w:rsidRPr="006F34BE" w:rsidRDefault="006D3C11" w:rsidP="00E43A61">
            <w:pPr>
              <w:pStyle w:val="ListParagraph"/>
              <w:numPr>
                <w:ilvl w:val="0"/>
                <w:numId w:val="5"/>
              </w:numPr>
              <w:autoSpaceDE w:val="0"/>
              <w:autoSpaceDN w:val="0"/>
              <w:adjustRightInd w:val="0"/>
              <w:spacing w:after="0"/>
              <w:ind w:left="459" w:hanging="426"/>
            </w:pPr>
            <w:r w:rsidRPr="006F34BE">
              <w:t>Recognise the difference between some common file systems for example: FAT32, NTFS, Ext3 and Ext4</w:t>
            </w:r>
          </w:p>
        </w:tc>
        <w:tc>
          <w:tcPr>
            <w:tcW w:w="1843" w:type="dxa"/>
            <w:vAlign w:val="center"/>
          </w:tcPr>
          <w:p w14:paraId="0F4F8CF6" w14:textId="77777777" w:rsidR="006D3C11" w:rsidRPr="006F34BE" w:rsidRDefault="00E1343A" w:rsidP="00E43A61">
            <w:pPr>
              <w:spacing w:after="0"/>
              <w:jc w:val="center"/>
            </w:pPr>
            <w:r w:rsidRPr="006F34BE">
              <w:t>Skills Demo</w:t>
            </w:r>
          </w:p>
        </w:tc>
      </w:tr>
      <w:tr w:rsidR="008F164E" w:rsidRPr="006F34BE" w14:paraId="39A87BF6" w14:textId="77777777" w:rsidTr="00E43A61">
        <w:tblPrEx>
          <w:tblCellMar>
            <w:top w:w="85" w:type="dxa"/>
            <w:bottom w:w="85" w:type="dxa"/>
          </w:tblCellMar>
        </w:tblPrEx>
        <w:tc>
          <w:tcPr>
            <w:tcW w:w="7087" w:type="dxa"/>
            <w:vAlign w:val="center"/>
          </w:tcPr>
          <w:p w14:paraId="5944DA9A"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Outline the role and benefits of cloud‐based service models</w:t>
            </w:r>
          </w:p>
        </w:tc>
        <w:tc>
          <w:tcPr>
            <w:tcW w:w="1843" w:type="dxa"/>
            <w:vAlign w:val="center"/>
          </w:tcPr>
          <w:p w14:paraId="4C08D4CF" w14:textId="77777777" w:rsidR="008F164E" w:rsidRPr="006F34BE" w:rsidRDefault="00E278AF" w:rsidP="00E43A61">
            <w:pPr>
              <w:spacing w:after="0"/>
              <w:jc w:val="center"/>
            </w:pPr>
            <w:r w:rsidRPr="006F34BE">
              <w:t>Exam</w:t>
            </w:r>
          </w:p>
        </w:tc>
      </w:tr>
      <w:tr w:rsidR="008F164E" w:rsidRPr="006F34BE" w14:paraId="63754C16" w14:textId="77777777" w:rsidTr="00E43A61">
        <w:tblPrEx>
          <w:tblCellMar>
            <w:top w:w="85" w:type="dxa"/>
            <w:bottom w:w="85" w:type="dxa"/>
          </w:tblCellMar>
        </w:tblPrEx>
        <w:tc>
          <w:tcPr>
            <w:tcW w:w="7087" w:type="dxa"/>
            <w:vAlign w:val="center"/>
          </w:tcPr>
          <w:p w14:paraId="320FB1EF"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Appropriately configure disk partitions, multi‐boot and install and configure a desktop operating system</w:t>
            </w:r>
          </w:p>
        </w:tc>
        <w:tc>
          <w:tcPr>
            <w:tcW w:w="1843" w:type="dxa"/>
            <w:vAlign w:val="center"/>
          </w:tcPr>
          <w:p w14:paraId="4CC6244D" w14:textId="77777777" w:rsidR="008F164E" w:rsidRPr="006F34BE" w:rsidRDefault="00E1343A" w:rsidP="00E43A61">
            <w:pPr>
              <w:spacing w:after="0"/>
              <w:jc w:val="center"/>
            </w:pPr>
            <w:r w:rsidRPr="006F34BE">
              <w:t>Skills Demo</w:t>
            </w:r>
          </w:p>
        </w:tc>
      </w:tr>
      <w:tr w:rsidR="00701384" w:rsidRPr="006F34BE" w14:paraId="31435CCE" w14:textId="77777777" w:rsidTr="00E43A61">
        <w:tblPrEx>
          <w:tblCellMar>
            <w:top w:w="85" w:type="dxa"/>
            <w:bottom w:w="85" w:type="dxa"/>
          </w:tblCellMar>
        </w:tblPrEx>
        <w:tc>
          <w:tcPr>
            <w:tcW w:w="7087" w:type="dxa"/>
            <w:vAlign w:val="center"/>
          </w:tcPr>
          <w:p w14:paraId="79BE5407" w14:textId="77777777" w:rsidR="00701384" w:rsidRPr="006F34BE" w:rsidRDefault="00701384" w:rsidP="00E43A61">
            <w:pPr>
              <w:pStyle w:val="ListParagraph"/>
              <w:numPr>
                <w:ilvl w:val="0"/>
                <w:numId w:val="5"/>
              </w:numPr>
              <w:autoSpaceDE w:val="0"/>
              <w:autoSpaceDN w:val="0"/>
              <w:adjustRightInd w:val="0"/>
              <w:spacing w:after="0"/>
              <w:ind w:left="459" w:hanging="426"/>
            </w:pPr>
            <w:r w:rsidRPr="006F34BE">
              <w:t>Use a variety of interfaces such as a command line interface and a graphical user interface to configure and update an operating system</w:t>
            </w:r>
          </w:p>
        </w:tc>
        <w:tc>
          <w:tcPr>
            <w:tcW w:w="1843" w:type="dxa"/>
            <w:vAlign w:val="center"/>
          </w:tcPr>
          <w:p w14:paraId="7B1A4B66" w14:textId="77777777" w:rsidR="00701384" w:rsidRPr="006F34BE" w:rsidRDefault="00E1343A" w:rsidP="00E43A61">
            <w:pPr>
              <w:spacing w:after="0"/>
              <w:jc w:val="center"/>
            </w:pPr>
            <w:r w:rsidRPr="006F34BE">
              <w:t>Skills Demo</w:t>
            </w:r>
          </w:p>
        </w:tc>
      </w:tr>
      <w:tr w:rsidR="008F164E" w:rsidRPr="006F34BE" w14:paraId="6149EDBA" w14:textId="77777777" w:rsidTr="00E43A61">
        <w:tblPrEx>
          <w:tblCellMar>
            <w:top w:w="85" w:type="dxa"/>
            <w:bottom w:w="85" w:type="dxa"/>
          </w:tblCellMar>
        </w:tblPrEx>
        <w:tc>
          <w:tcPr>
            <w:tcW w:w="7087" w:type="dxa"/>
            <w:vAlign w:val="center"/>
          </w:tcPr>
          <w:p w14:paraId="664BA8EA"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Employ a range of procedures to eliminate possible threats including the use of system passwords, user permissions, anti‐virus software, firewalls and update management</w:t>
            </w:r>
          </w:p>
        </w:tc>
        <w:tc>
          <w:tcPr>
            <w:tcW w:w="1843" w:type="dxa"/>
            <w:vAlign w:val="center"/>
          </w:tcPr>
          <w:p w14:paraId="2D384D53" w14:textId="77777777" w:rsidR="008F164E" w:rsidRPr="006F34BE" w:rsidRDefault="00E1343A" w:rsidP="00E43A61">
            <w:pPr>
              <w:spacing w:after="0"/>
              <w:jc w:val="center"/>
            </w:pPr>
            <w:r w:rsidRPr="006F34BE">
              <w:t>Skills Demo</w:t>
            </w:r>
          </w:p>
        </w:tc>
      </w:tr>
      <w:tr w:rsidR="008F164E" w:rsidRPr="006F34BE" w14:paraId="3BEBCBAE" w14:textId="77777777" w:rsidTr="00E43A61">
        <w:tblPrEx>
          <w:tblCellMar>
            <w:top w:w="85" w:type="dxa"/>
            <w:bottom w:w="85" w:type="dxa"/>
          </w:tblCellMar>
        </w:tblPrEx>
        <w:tc>
          <w:tcPr>
            <w:tcW w:w="7087" w:type="dxa"/>
            <w:vAlign w:val="center"/>
          </w:tcPr>
          <w:p w14:paraId="449DD390" w14:textId="77777777" w:rsidR="008F164E" w:rsidRPr="006F34BE" w:rsidRDefault="006D3C11" w:rsidP="00E43A61">
            <w:pPr>
              <w:pStyle w:val="ListParagraph"/>
              <w:numPr>
                <w:ilvl w:val="0"/>
                <w:numId w:val="5"/>
              </w:numPr>
              <w:autoSpaceDE w:val="0"/>
              <w:autoSpaceDN w:val="0"/>
              <w:adjustRightInd w:val="0"/>
              <w:spacing w:after="0"/>
              <w:ind w:left="459" w:hanging="426"/>
            </w:pPr>
            <w:r w:rsidRPr="006F34BE">
              <w:t xml:space="preserve">Utilise system utilities to manage hardware and software resources, for example device drivers, system restore, disk space, system </w:t>
            </w:r>
            <w:r w:rsidRPr="006F34BE">
              <w:lastRenderedPageBreak/>
              <w:t>components, directories, files, manage faults, configure settings and manage back‐ups</w:t>
            </w:r>
          </w:p>
        </w:tc>
        <w:tc>
          <w:tcPr>
            <w:tcW w:w="1843" w:type="dxa"/>
            <w:vAlign w:val="center"/>
          </w:tcPr>
          <w:p w14:paraId="621B8A3C" w14:textId="77777777" w:rsidR="008F164E" w:rsidRPr="006F34BE" w:rsidRDefault="00E1343A" w:rsidP="00E43A61">
            <w:pPr>
              <w:spacing w:after="0"/>
              <w:jc w:val="center"/>
            </w:pPr>
            <w:r w:rsidRPr="006F34BE">
              <w:lastRenderedPageBreak/>
              <w:t>Skills Demo</w:t>
            </w:r>
          </w:p>
        </w:tc>
      </w:tr>
    </w:tbl>
    <w:p w14:paraId="5043CB0F" w14:textId="77777777" w:rsidR="008F164E" w:rsidRPr="006F34BE" w:rsidRDefault="008F164E">
      <w:pPr>
        <w:sectPr w:rsidR="008F164E" w:rsidRPr="006F34BE" w:rsidSect="00BC1A2D">
          <w:pgSz w:w="11906" w:h="16838"/>
          <w:pgMar w:top="1440" w:right="1440" w:bottom="1440" w:left="1440" w:header="708" w:footer="708" w:gutter="0"/>
          <w:cols w:space="708"/>
          <w:docGrid w:linePitch="360"/>
        </w:sectPr>
      </w:pPr>
    </w:p>
    <w:p w14:paraId="2876A199" w14:textId="77777777" w:rsidR="008F164E" w:rsidRPr="006F34BE" w:rsidRDefault="008F164E" w:rsidP="008F164E">
      <w:pPr>
        <w:spacing w:after="0" w:line="240" w:lineRule="auto"/>
        <w:rPr>
          <w:b/>
        </w:rPr>
      </w:pPr>
      <w:r w:rsidRPr="006F34BE">
        <w:rPr>
          <w:b/>
        </w:rPr>
        <w:lastRenderedPageBreak/>
        <w:t>11c. Guidelines for Assessment Activities</w:t>
      </w:r>
    </w:p>
    <w:p w14:paraId="719D3E11" w14:textId="77777777" w:rsidR="008F164E" w:rsidRPr="006F34BE" w:rsidRDefault="008F164E" w:rsidP="00E43A61">
      <w:pPr>
        <w:pStyle w:val="NoSpacing"/>
        <w:rPr>
          <w:color w:val="000000"/>
        </w:rPr>
      </w:pPr>
      <w:r w:rsidRPr="006F34BE">
        <w:t xml:space="preserve">The assessor is required to devise </w:t>
      </w:r>
      <w:r w:rsidR="005455C3" w:rsidRPr="006F34BE">
        <w:t xml:space="preserve">assessment briefs, </w:t>
      </w:r>
      <w:r w:rsidRPr="006F34BE">
        <w:t xml:space="preserve">examination papers, marking schemes and outline solutions for the </w:t>
      </w:r>
      <w:r w:rsidR="0042310A" w:rsidRPr="006F34BE">
        <w:t xml:space="preserve">Skills Demonstration and </w:t>
      </w:r>
      <w:r w:rsidR="005455C3" w:rsidRPr="006F34BE">
        <w:t>Examination</w:t>
      </w:r>
      <w:r w:rsidRPr="006F34BE">
        <w:t xml:space="preserve">.  In devising the </w:t>
      </w:r>
      <w:r w:rsidR="005455C3" w:rsidRPr="006F34BE">
        <w:t xml:space="preserve">assessment brief and </w:t>
      </w:r>
      <w:r w:rsidRPr="006F34BE">
        <w:t xml:space="preserve">examination care should be taken to ensure that the learner is given the opportunity to show evidence of achievement of ALL the learning outcomes. </w:t>
      </w:r>
      <w:r w:rsidRPr="006F34BE">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959"/>
      </w:tblGrid>
      <w:tr w:rsidR="008F164E" w:rsidRPr="006F34BE" w14:paraId="61C25EB1" w14:textId="77777777" w:rsidTr="00E43A61">
        <w:tc>
          <w:tcPr>
            <w:tcW w:w="3971" w:type="dxa"/>
            <w:shd w:val="clear" w:color="auto" w:fill="auto"/>
            <w:vAlign w:val="center"/>
          </w:tcPr>
          <w:p w14:paraId="327F3C35" w14:textId="77777777" w:rsidR="008F164E" w:rsidRPr="006F34BE" w:rsidRDefault="00A23354" w:rsidP="00E43A61">
            <w:pPr>
              <w:spacing w:before="80" w:after="80" w:line="240" w:lineRule="auto"/>
              <w:rPr>
                <w:b/>
              </w:rPr>
            </w:pPr>
            <w:r w:rsidRPr="006F34BE">
              <w:rPr>
                <w:b/>
              </w:rPr>
              <w:t>Skills Demonstration</w:t>
            </w:r>
          </w:p>
        </w:tc>
        <w:tc>
          <w:tcPr>
            <w:tcW w:w="4959" w:type="dxa"/>
            <w:shd w:val="clear" w:color="auto" w:fill="auto"/>
            <w:vAlign w:val="center"/>
          </w:tcPr>
          <w:p w14:paraId="00697F6D" w14:textId="77777777" w:rsidR="008F164E" w:rsidRPr="006F34BE" w:rsidRDefault="004D6A02" w:rsidP="00E43A61">
            <w:pPr>
              <w:spacing w:before="80" w:after="80" w:line="240" w:lineRule="auto"/>
              <w:rPr>
                <w:b/>
              </w:rPr>
            </w:pPr>
            <w:r w:rsidRPr="006F34BE">
              <w:rPr>
                <w:b/>
              </w:rPr>
              <w:t>70%</w:t>
            </w:r>
          </w:p>
        </w:tc>
      </w:tr>
      <w:tr w:rsidR="008F164E" w:rsidRPr="006F34BE" w14:paraId="73F93F8C" w14:textId="77777777" w:rsidTr="00E43A61">
        <w:tc>
          <w:tcPr>
            <w:tcW w:w="8930" w:type="dxa"/>
            <w:gridSpan w:val="2"/>
            <w:shd w:val="clear" w:color="auto" w:fill="auto"/>
            <w:vAlign w:val="center"/>
          </w:tcPr>
          <w:p w14:paraId="7FF8CCBD" w14:textId="77777777" w:rsidR="008F164E" w:rsidRPr="006F34BE" w:rsidRDefault="004044EB" w:rsidP="00E43A61">
            <w:pPr>
              <w:spacing w:before="80" w:after="80" w:line="240" w:lineRule="auto"/>
            </w:pPr>
            <w:r w:rsidRPr="006F34BE">
              <w:t>20 hours approx.  To be completed throughout the year.</w:t>
            </w:r>
            <w:r w:rsidR="00FF1FA6" w:rsidRPr="006F34BE">
              <w:t xml:space="preserve">                                              </w:t>
            </w:r>
          </w:p>
        </w:tc>
      </w:tr>
      <w:tr w:rsidR="008F164E" w:rsidRPr="006F34BE" w14:paraId="4BB40A5E" w14:textId="77777777" w:rsidTr="00E43A61">
        <w:tc>
          <w:tcPr>
            <w:tcW w:w="8930" w:type="dxa"/>
            <w:gridSpan w:val="2"/>
            <w:shd w:val="clear" w:color="auto" w:fill="auto"/>
          </w:tcPr>
          <w:p w14:paraId="6618B115" w14:textId="77777777" w:rsidR="00EB7649" w:rsidRPr="006F34BE" w:rsidRDefault="00E43A61" w:rsidP="00E43A61">
            <w:pPr>
              <w:spacing w:after="0"/>
            </w:pPr>
            <w:r w:rsidRPr="00E43A61">
              <w:rPr>
                <w:sz w:val="16"/>
              </w:rPr>
              <w:br/>
            </w:r>
            <w:r w:rsidR="004044EB" w:rsidRPr="006F34BE">
              <w:t>Over multiple sessions, the learner will demonstrate skills from learning outcomes 1,5,7,8,9,10</w:t>
            </w:r>
          </w:p>
          <w:p w14:paraId="07459315" w14:textId="77777777" w:rsidR="004044EB" w:rsidRPr="006F34BE" w:rsidRDefault="004044EB" w:rsidP="00E43A61">
            <w:pPr>
              <w:spacing w:after="0"/>
            </w:pPr>
          </w:p>
          <w:p w14:paraId="6BF37E97" w14:textId="77777777" w:rsidR="004044EB" w:rsidRPr="006F34BE" w:rsidRDefault="004044EB" w:rsidP="00E43A61">
            <w:pPr>
              <w:spacing w:after="0"/>
            </w:pPr>
            <w:r w:rsidRPr="006F34BE">
              <w:t>The learner may complete the skills demonstration</w:t>
            </w:r>
            <w:r w:rsidR="002F06CD" w:rsidRPr="006F34BE">
              <w:t>s</w:t>
            </w:r>
            <w:r w:rsidRPr="006F34BE">
              <w:t xml:space="preserve"> </w:t>
            </w:r>
            <w:r w:rsidR="00AF2E04" w:rsidRPr="006F34BE">
              <w:t xml:space="preserve">as a series of tasks </w:t>
            </w:r>
            <w:r w:rsidRPr="006F34BE">
              <w:t xml:space="preserve">using a </w:t>
            </w:r>
            <w:r w:rsidR="002667AC" w:rsidRPr="006F34BE">
              <w:t xml:space="preserve">suitable </w:t>
            </w:r>
            <w:r w:rsidRPr="006F34BE">
              <w:t xml:space="preserve">virtual environment </w:t>
            </w:r>
            <w:r w:rsidR="00AF2E04" w:rsidRPr="006F34BE">
              <w:t xml:space="preserve">or a </w:t>
            </w:r>
            <w:r w:rsidRPr="006F34BE">
              <w:t>real environment.</w:t>
            </w:r>
            <w:r w:rsidR="004A0D6F" w:rsidRPr="006F34BE">
              <w:t xml:space="preserve"> </w:t>
            </w:r>
            <w:r w:rsidRPr="006F34BE">
              <w:t xml:space="preserve"> </w:t>
            </w:r>
            <w:r w:rsidR="002667AC" w:rsidRPr="006F34BE">
              <w:t>Any current desktop operating systems may be s</w:t>
            </w:r>
            <w:r w:rsidR="0099101C" w:rsidRPr="006F34BE">
              <w:t xml:space="preserve">elected for </w:t>
            </w:r>
            <w:r w:rsidR="004A0D6F" w:rsidRPr="006F34BE">
              <w:t xml:space="preserve">installation in </w:t>
            </w:r>
            <w:r w:rsidR="0099101C" w:rsidRPr="006F34BE">
              <w:t xml:space="preserve">this skills demonstration. </w:t>
            </w:r>
          </w:p>
          <w:p w14:paraId="6537F28F" w14:textId="77777777" w:rsidR="008740D0" w:rsidRPr="006F34BE" w:rsidRDefault="008740D0" w:rsidP="00E43A61">
            <w:pPr>
              <w:spacing w:after="0"/>
            </w:pPr>
          </w:p>
          <w:p w14:paraId="54714A8A" w14:textId="77777777" w:rsidR="00A23354" w:rsidRPr="006F34BE" w:rsidRDefault="00D751A3" w:rsidP="00E43A61">
            <w:pPr>
              <w:spacing w:after="0"/>
            </w:pPr>
            <w:r w:rsidRPr="006F34BE">
              <w:t xml:space="preserve">The learner will plan and </w:t>
            </w:r>
            <w:r w:rsidR="00373555" w:rsidRPr="006F34BE">
              <w:t xml:space="preserve">implement </w:t>
            </w:r>
            <w:r w:rsidRPr="006F34BE">
              <w:t xml:space="preserve">a dual boot installation, in accordance with the specific tasks outlined below. The installed system should be configured for several users and include </w:t>
            </w:r>
            <w:r w:rsidR="002E48EB" w:rsidRPr="006F34BE">
              <w:t xml:space="preserve">appropriate </w:t>
            </w:r>
            <w:r w:rsidRPr="006F34BE">
              <w:t>security measures.</w:t>
            </w:r>
            <w:r w:rsidR="002E48EB" w:rsidRPr="006F34BE">
              <w:t xml:space="preserve"> </w:t>
            </w:r>
          </w:p>
          <w:p w14:paraId="6DFB9E20" w14:textId="77777777" w:rsidR="00EB7649" w:rsidRPr="006F34BE" w:rsidRDefault="00EB7649" w:rsidP="00E43A61">
            <w:pPr>
              <w:spacing w:after="0"/>
              <w:rPr>
                <w:b/>
              </w:rPr>
            </w:pPr>
          </w:p>
          <w:p w14:paraId="51CCA82F" w14:textId="77777777" w:rsidR="004044EB" w:rsidRPr="006F34BE" w:rsidRDefault="004044EB" w:rsidP="00E43A61">
            <w:pPr>
              <w:spacing w:after="0"/>
              <w:rPr>
                <w:b/>
              </w:rPr>
            </w:pPr>
            <w:r w:rsidRPr="006F34BE">
              <w:rPr>
                <w:b/>
              </w:rPr>
              <w:t>S</w:t>
            </w:r>
            <w:r w:rsidR="002667AC" w:rsidRPr="006F34BE">
              <w:rPr>
                <w:b/>
              </w:rPr>
              <w:t>kills D</w:t>
            </w:r>
            <w:r w:rsidRPr="006F34BE">
              <w:rPr>
                <w:b/>
              </w:rPr>
              <w:t>emonstration 1 (15%)</w:t>
            </w:r>
            <w:r w:rsidR="000F3119" w:rsidRPr="006F34BE">
              <w:rPr>
                <w:b/>
              </w:rPr>
              <w:t xml:space="preserve"> </w:t>
            </w:r>
          </w:p>
          <w:p w14:paraId="70DF9E56" w14:textId="77777777" w:rsidR="00EB7649" w:rsidRPr="00E43A61" w:rsidRDefault="00EB7649" w:rsidP="00E43A61">
            <w:pPr>
              <w:spacing w:after="0"/>
              <w:rPr>
                <w:sz w:val="12"/>
              </w:rPr>
            </w:pPr>
          </w:p>
          <w:p w14:paraId="745DCA9B" w14:textId="77777777" w:rsidR="00A003D1" w:rsidRPr="006F34BE" w:rsidRDefault="00D751A3" w:rsidP="00E43A61">
            <w:pPr>
              <w:spacing w:after="0"/>
            </w:pPr>
            <w:r w:rsidRPr="006F34BE">
              <w:t xml:space="preserve">Plan and prepare the </w:t>
            </w:r>
            <w:r w:rsidR="00373555" w:rsidRPr="006F34BE">
              <w:t xml:space="preserve">implementation </w:t>
            </w:r>
            <w:r w:rsidRPr="006F34BE">
              <w:t>of a dual boot configuration on a desktop computer system</w:t>
            </w:r>
            <w:r w:rsidR="008740D0" w:rsidRPr="006F34BE">
              <w:t xml:space="preserve">. </w:t>
            </w:r>
          </w:p>
          <w:p w14:paraId="44E871BC" w14:textId="77777777" w:rsidR="00A003D1" w:rsidRPr="006F34BE" w:rsidRDefault="00A003D1" w:rsidP="00E43A61">
            <w:pPr>
              <w:spacing w:after="0"/>
            </w:pPr>
          </w:p>
          <w:p w14:paraId="1FEF7887" w14:textId="77777777" w:rsidR="008740D0" w:rsidRPr="006F34BE" w:rsidRDefault="004A0D6F" w:rsidP="00E43A61">
            <w:pPr>
              <w:spacing w:after="0"/>
            </w:pPr>
            <w:r w:rsidRPr="006F34BE">
              <w:t xml:space="preserve">The learner should </w:t>
            </w:r>
            <w:r w:rsidR="00A003D1" w:rsidRPr="006F34BE">
              <w:t>demonstrate a clear</w:t>
            </w:r>
            <w:r w:rsidRPr="006F34BE">
              <w:t xml:space="preserve"> understanding of the </w:t>
            </w:r>
            <w:r w:rsidR="008740D0" w:rsidRPr="006F34BE">
              <w:t>preparation</w:t>
            </w:r>
            <w:r w:rsidRPr="006F34BE">
              <w:t xml:space="preserve"> required </w:t>
            </w:r>
            <w:r w:rsidR="00A003D1" w:rsidRPr="006F34BE">
              <w:t xml:space="preserve">prior to the </w:t>
            </w:r>
            <w:r w:rsidRPr="006F34BE">
              <w:t>installation of an operating system</w:t>
            </w:r>
            <w:r w:rsidR="00A003D1" w:rsidRPr="006F34BE">
              <w:t>. All necessary steps s</w:t>
            </w:r>
            <w:r w:rsidR="002667AC" w:rsidRPr="006F34BE">
              <w:t>hould</w:t>
            </w:r>
            <w:r w:rsidR="00A003D1" w:rsidRPr="006F34BE">
              <w:t xml:space="preserve"> be taken to ensure a successful </w:t>
            </w:r>
            <w:r w:rsidR="00D55FF7" w:rsidRPr="006F34BE">
              <w:t>installation.</w:t>
            </w:r>
          </w:p>
          <w:p w14:paraId="144A5D23" w14:textId="77777777" w:rsidR="008740D0" w:rsidRPr="006F34BE" w:rsidRDefault="008740D0" w:rsidP="00E43A61">
            <w:pPr>
              <w:spacing w:after="0"/>
              <w:ind w:left="750"/>
            </w:pPr>
          </w:p>
          <w:p w14:paraId="5CD62B18" w14:textId="77777777" w:rsidR="002667AC" w:rsidRPr="006F34BE" w:rsidRDefault="002667AC" w:rsidP="00E43A61">
            <w:pPr>
              <w:spacing w:after="0"/>
              <w:rPr>
                <w:b/>
              </w:rPr>
            </w:pPr>
            <w:r w:rsidRPr="006F34BE">
              <w:rPr>
                <w:b/>
              </w:rPr>
              <w:t>Skills Demonstration 2 (20%)</w:t>
            </w:r>
          </w:p>
          <w:p w14:paraId="738610EB" w14:textId="77777777" w:rsidR="002667AC" w:rsidRPr="00E43A61" w:rsidRDefault="002667AC" w:rsidP="00E43A61">
            <w:pPr>
              <w:spacing w:after="0"/>
              <w:rPr>
                <w:sz w:val="12"/>
              </w:rPr>
            </w:pPr>
          </w:p>
          <w:p w14:paraId="341D55E3" w14:textId="77777777" w:rsidR="006C73E9" w:rsidRPr="006F34BE" w:rsidRDefault="006C73E9" w:rsidP="00E43A61">
            <w:pPr>
              <w:spacing w:after="0"/>
            </w:pPr>
            <w:r w:rsidRPr="006F34BE">
              <w:t xml:space="preserve">Install the planned </w:t>
            </w:r>
            <w:r w:rsidR="00D55FF7" w:rsidRPr="006F34BE">
              <w:t xml:space="preserve">dual boot system. </w:t>
            </w:r>
          </w:p>
          <w:p w14:paraId="637805D2" w14:textId="77777777" w:rsidR="006C73E9" w:rsidRPr="006F34BE" w:rsidRDefault="006C73E9" w:rsidP="00E43A61">
            <w:pPr>
              <w:spacing w:after="0"/>
            </w:pPr>
          </w:p>
          <w:p w14:paraId="7FF84E5F" w14:textId="77777777" w:rsidR="00516916" w:rsidRPr="006F34BE" w:rsidRDefault="00D55FF7" w:rsidP="00E43A61">
            <w:pPr>
              <w:spacing w:after="0"/>
            </w:pPr>
            <w:r w:rsidRPr="006F34BE">
              <w:t xml:space="preserve">The learner must </w:t>
            </w:r>
            <w:r w:rsidR="006C73E9" w:rsidRPr="006F34BE">
              <w:t>initiate and then carry out a successful i</w:t>
            </w:r>
            <w:r w:rsidRPr="006F34BE">
              <w:t>nstallation</w:t>
            </w:r>
            <w:r w:rsidR="00AF2E04" w:rsidRPr="006F34BE">
              <w:t>,</w:t>
            </w:r>
            <w:r w:rsidR="00067FEC" w:rsidRPr="006F34BE">
              <w:t xml:space="preserve"> </w:t>
            </w:r>
            <w:r w:rsidR="00AF2E04" w:rsidRPr="006F34BE">
              <w:t xml:space="preserve">by </w:t>
            </w:r>
            <w:r w:rsidR="00067FEC" w:rsidRPr="006F34BE">
              <w:t xml:space="preserve">following </w:t>
            </w:r>
            <w:r w:rsidRPr="006F34BE">
              <w:t>the gu</w:t>
            </w:r>
            <w:r w:rsidR="006C73E9" w:rsidRPr="006F34BE">
              <w:t xml:space="preserve">idance steps which are provided as part of the </w:t>
            </w:r>
            <w:r w:rsidRPr="006F34BE">
              <w:t xml:space="preserve">installation process. </w:t>
            </w:r>
          </w:p>
          <w:p w14:paraId="463F29E8" w14:textId="77777777" w:rsidR="00D55FF7" w:rsidRPr="006F34BE" w:rsidRDefault="00D55FF7" w:rsidP="00E43A61">
            <w:pPr>
              <w:spacing w:after="0"/>
            </w:pPr>
          </w:p>
          <w:p w14:paraId="26690567" w14:textId="77777777" w:rsidR="00EB7649" w:rsidRPr="006F34BE" w:rsidRDefault="002667AC" w:rsidP="00E43A61">
            <w:pPr>
              <w:pStyle w:val="ListParagraph"/>
              <w:spacing w:after="0"/>
              <w:ind w:left="0"/>
              <w:rPr>
                <w:b/>
              </w:rPr>
            </w:pPr>
            <w:r w:rsidRPr="006F34BE">
              <w:rPr>
                <w:b/>
              </w:rPr>
              <w:t>Skills Demonstration 3 (20%)</w:t>
            </w:r>
          </w:p>
          <w:p w14:paraId="3B7B4B86" w14:textId="77777777" w:rsidR="002667AC" w:rsidRPr="00E43A61" w:rsidRDefault="002667AC" w:rsidP="00E43A61">
            <w:pPr>
              <w:pStyle w:val="ListParagraph"/>
              <w:spacing w:after="0"/>
              <w:ind w:left="0"/>
              <w:rPr>
                <w:sz w:val="12"/>
              </w:rPr>
            </w:pPr>
          </w:p>
          <w:p w14:paraId="1D375071" w14:textId="77777777" w:rsidR="00067FEC" w:rsidRPr="006F34BE" w:rsidRDefault="006C73E9" w:rsidP="00E43A61">
            <w:pPr>
              <w:pStyle w:val="ListParagraph"/>
              <w:spacing w:after="0"/>
              <w:ind w:left="0"/>
            </w:pPr>
            <w:r w:rsidRPr="006F34BE">
              <w:t>C</w:t>
            </w:r>
            <w:r w:rsidR="00516916" w:rsidRPr="006F34BE">
              <w:t xml:space="preserve">onfigure the newly installed </w:t>
            </w:r>
            <w:r w:rsidRPr="006F34BE">
              <w:t xml:space="preserve">system for use by several users. </w:t>
            </w:r>
          </w:p>
          <w:p w14:paraId="3A0FF5F2" w14:textId="77777777" w:rsidR="00067FEC" w:rsidRPr="006F34BE" w:rsidRDefault="00067FEC" w:rsidP="00E43A61">
            <w:pPr>
              <w:pStyle w:val="ListParagraph"/>
              <w:spacing w:after="0"/>
              <w:ind w:left="0"/>
            </w:pPr>
          </w:p>
          <w:p w14:paraId="089274D6" w14:textId="77777777" w:rsidR="00736B20" w:rsidRPr="006F34BE" w:rsidRDefault="006C73E9" w:rsidP="00E43A61">
            <w:pPr>
              <w:pStyle w:val="ListParagraph"/>
              <w:spacing w:after="0"/>
              <w:ind w:left="0"/>
            </w:pPr>
            <w:r w:rsidRPr="006F34BE">
              <w:t xml:space="preserve">The learner </w:t>
            </w:r>
            <w:r w:rsidR="00067FEC" w:rsidRPr="006F34BE">
              <w:t xml:space="preserve">must create several user profiles and demonstrate how users can be organised through the use of user groups.  The learner should </w:t>
            </w:r>
            <w:r w:rsidRPr="006F34BE">
              <w:t>also ensure that appropriate security and maintenance features are installed and configured to protect the system.</w:t>
            </w:r>
          </w:p>
          <w:p w14:paraId="5630AD66" w14:textId="77777777" w:rsidR="006C73E9" w:rsidRPr="006F34BE" w:rsidRDefault="006C73E9" w:rsidP="00516916">
            <w:pPr>
              <w:pStyle w:val="ListParagraph"/>
              <w:spacing w:after="0" w:line="240" w:lineRule="auto"/>
              <w:ind w:left="0"/>
            </w:pPr>
          </w:p>
          <w:p w14:paraId="61829076" w14:textId="77777777" w:rsidR="00E43A61" w:rsidRDefault="00E43A61" w:rsidP="00E43A61">
            <w:pPr>
              <w:pStyle w:val="ListParagraph"/>
              <w:spacing w:after="0"/>
              <w:ind w:left="0"/>
              <w:rPr>
                <w:b/>
              </w:rPr>
            </w:pPr>
          </w:p>
          <w:p w14:paraId="72D242FF" w14:textId="77777777" w:rsidR="002667AC" w:rsidRPr="006F34BE" w:rsidRDefault="002667AC" w:rsidP="00E43A61">
            <w:pPr>
              <w:pStyle w:val="ListParagraph"/>
              <w:spacing w:after="0"/>
              <w:ind w:left="0"/>
              <w:rPr>
                <w:b/>
              </w:rPr>
            </w:pPr>
            <w:r w:rsidRPr="006F34BE">
              <w:rPr>
                <w:b/>
              </w:rPr>
              <w:t>Skills Demonstration 4 (15%)</w:t>
            </w:r>
          </w:p>
          <w:p w14:paraId="2BA226A1" w14:textId="77777777" w:rsidR="00EB7649" w:rsidRPr="00673158" w:rsidRDefault="00EB7649" w:rsidP="00E43A61">
            <w:pPr>
              <w:pStyle w:val="ListParagraph"/>
              <w:spacing w:after="0"/>
              <w:ind w:left="0"/>
              <w:rPr>
                <w:sz w:val="12"/>
              </w:rPr>
            </w:pPr>
          </w:p>
          <w:p w14:paraId="55364047" w14:textId="77777777" w:rsidR="00067FEC" w:rsidRPr="006F34BE" w:rsidRDefault="00733229" w:rsidP="00E43A61">
            <w:pPr>
              <w:spacing w:after="0"/>
            </w:pPr>
            <w:r w:rsidRPr="006F34BE">
              <w:t>Utilise</w:t>
            </w:r>
            <w:r w:rsidR="00FF1FA6" w:rsidRPr="006F34BE">
              <w:t xml:space="preserve"> a</w:t>
            </w:r>
            <w:r w:rsidRPr="006F34BE">
              <w:t xml:space="preserve"> File Management Tool</w:t>
            </w:r>
            <w:r w:rsidR="004A3837" w:rsidRPr="006F34BE">
              <w:t xml:space="preserve"> to create and secure files/folders</w:t>
            </w:r>
          </w:p>
          <w:p w14:paraId="17AD93B2" w14:textId="77777777" w:rsidR="00067FEC" w:rsidRPr="006F34BE" w:rsidRDefault="00067FEC" w:rsidP="00E43A61">
            <w:pPr>
              <w:spacing w:after="0"/>
            </w:pPr>
          </w:p>
          <w:p w14:paraId="01989315" w14:textId="77777777" w:rsidR="00733229" w:rsidRPr="006F34BE" w:rsidRDefault="00067FEC" w:rsidP="00E43A61">
            <w:pPr>
              <w:spacing w:after="0"/>
            </w:pPr>
            <w:r w:rsidRPr="006F34BE">
              <w:t>The learner should demonstrate the ability to create and organise files and folders. A clear understanding of how files/folders can be protected through the use of permission</w:t>
            </w:r>
            <w:r w:rsidR="00AF2E04" w:rsidRPr="006F34BE">
              <w:t>s</w:t>
            </w:r>
            <w:r w:rsidRPr="006F34BE">
              <w:t xml:space="preserve"> </w:t>
            </w:r>
            <w:r w:rsidR="00AF2E04" w:rsidRPr="006F34BE">
              <w:t xml:space="preserve">must also be shown. </w:t>
            </w:r>
          </w:p>
          <w:p w14:paraId="0DE4B5B7" w14:textId="77777777" w:rsidR="00516916" w:rsidRPr="006F34BE" w:rsidRDefault="00516916" w:rsidP="00E43A61">
            <w:pPr>
              <w:pStyle w:val="ListParagraph"/>
              <w:spacing w:after="0"/>
            </w:pPr>
          </w:p>
          <w:p w14:paraId="108CA8CC" w14:textId="77777777" w:rsidR="002E48EB" w:rsidRPr="006F34BE" w:rsidRDefault="002E48EB" w:rsidP="00E43A61">
            <w:pPr>
              <w:spacing w:after="0"/>
            </w:pPr>
            <w:r w:rsidRPr="006F34BE">
              <w:t>Suggestions</w:t>
            </w:r>
          </w:p>
          <w:p w14:paraId="40035DAD" w14:textId="77777777" w:rsidR="002E48EB" w:rsidRPr="006F34BE" w:rsidRDefault="002E48EB" w:rsidP="00E43A61">
            <w:pPr>
              <w:pStyle w:val="ListParagraph"/>
              <w:numPr>
                <w:ilvl w:val="0"/>
                <w:numId w:val="30"/>
              </w:numPr>
              <w:spacing w:after="0"/>
            </w:pPr>
            <w:r w:rsidRPr="006F34BE">
              <w:t xml:space="preserve">The learner should document their work and present it in the form of a log book or report. </w:t>
            </w:r>
          </w:p>
          <w:p w14:paraId="46447239" w14:textId="77777777" w:rsidR="002E48EB" w:rsidRPr="006F34BE" w:rsidRDefault="00FF1FA6" w:rsidP="00E43A61">
            <w:pPr>
              <w:pStyle w:val="ListParagraph"/>
              <w:numPr>
                <w:ilvl w:val="0"/>
                <w:numId w:val="30"/>
              </w:numPr>
              <w:spacing w:after="0"/>
            </w:pPr>
            <w:r w:rsidRPr="006F34BE">
              <w:t>Screenshots may</w:t>
            </w:r>
            <w:r w:rsidR="002E48EB" w:rsidRPr="006F34BE">
              <w:t xml:space="preserve"> be included </w:t>
            </w:r>
            <w:r w:rsidR="00AF2E04" w:rsidRPr="006F34BE">
              <w:t xml:space="preserve">as evidence </w:t>
            </w:r>
            <w:r w:rsidR="002E48EB" w:rsidRPr="006F34BE">
              <w:t>where appropriate.</w:t>
            </w:r>
          </w:p>
          <w:p w14:paraId="66204FF1" w14:textId="77777777" w:rsidR="005455C3" w:rsidRPr="006F34BE" w:rsidRDefault="005455C3" w:rsidP="00E43A61">
            <w:pPr>
              <w:spacing w:after="0"/>
            </w:pPr>
          </w:p>
          <w:p w14:paraId="1987D863" w14:textId="77777777" w:rsidR="008F164E" w:rsidRDefault="00E1343A" w:rsidP="00E43A61">
            <w:pPr>
              <w:spacing w:after="0"/>
            </w:pPr>
            <w:r w:rsidRPr="006F34BE">
              <w:t>All instructions for the learner must be clearly outlined in an assessment brief.</w:t>
            </w:r>
          </w:p>
          <w:p w14:paraId="2DBF0D7D" w14:textId="77777777" w:rsidR="00E43A61" w:rsidRPr="006F34BE" w:rsidRDefault="00E43A61" w:rsidP="005455C3">
            <w:pPr>
              <w:spacing w:after="0" w:line="240" w:lineRule="auto"/>
            </w:pPr>
          </w:p>
        </w:tc>
      </w:tr>
    </w:tbl>
    <w:p w14:paraId="6B62F1B3" w14:textId="77777777" w:rsidR="00E43A61" w:rsidRPr="006F34BE" w:rsidRDefault="00E43A61" w:rsidP="008F164E">
      <w:pPr>
        <w:spacing w:after="0" w:line="240" w:lineRule="auto"/>
        <w:rPr>
          <w:b/>
        </w:rPr>
      </w:pPr>
    </w:p>
    <w:tbl>
      <w:tblPr>
        <w:tblpPr w:leftFromText="180" w:rightFromText="180" w:vertAnchor="text" w:tblpX="534"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959"/>
      </w:tblGrid>
      <w:tr w:rsidR="008F164E" w:rsidRPr="006F34BE" w14:paraId="0505DD8F" w14:textId="77777777" w:rsidTr="00673158">
        <w:trPr>
          <w:trHeight w:val="564"/>
        </w:trPr>
        <w:tc>
          <w:tcPr>
            <w:tcW w:w="3971" w:type="dxa"/>
            <w:vAlign w:val="center"/>
          </w:tcPr>
          <w:p w14:paraId="502B941D" w14:textId="77777777" w:rsidR="008F164E" w:rsidRPr="006F34BE" w:rsidRDefault="00E1343A" w:rsidP="00E43A61">
            <w:pPr>
              <w:spacing w:after="0" w:line="240" w:lineRule="auto"/>
              <w:rPr>
                <w:b/>
              </w:rPr>
            </w:pPr>
            <w:r w:rsidRPr="006F34BE">
              <w:rPr>
                <w:b/>
              </w:rPr>
              <w:t>Examination</w:t>
            </w:r>
          </w:p>
        </w:tc>
        <w:tc>
          <w:tcPr>
            <w:tcW w:w="4959" w:type="dxa"/>
            <w:vAlign w:val="center"/>
          </w:tcPr>
          <w:p w14:paraId="498DFBC8" w14:textId="77777777" w:rsidR="008F164E" w:rsidRPr="006F34BE" w:rsidRDefault="00E1343A" w:rsidP="00E43A61">
            <w:pPr>
              <w:spacing w:after="0" w:line="240" w:lineRule="auto"/>
              <w:rPr>
                <w:b/>
              </w:rPr>
            </w:pPr>
            <w:r w:rsidRPr="006F34BE">
              <w:rPr>
                <w:b/>
              </w:rPr>
              <w:t>30%</w:t>
            </w:r>
          </w:p>
        </w:tc>
      </w:tr>
      <w:tr w:rsidR="008F164E" w:rsidRPr="006F34BE" w14:paraId="4A9E854A" w14:textId="77777777" w:rsidTr="00673158">
        <w:trPr>
          <w:trHeight w:val="557"/>
        </w:trPr>
        <w:tc>
          <w:tcPr>
            <w:tcW w:w="8930" w:type="dxa"/>
            <w:gridSpan w:val="2"/>
            <w:vAlign w:val="center"/>
          </w:tcPr>
          <w:p w14:paraId="0232D8E6" w14:textId="77777777" w:rsidR="00E1343A" w:rsidRPr="006F34BE" w:rsidRDefault="001F4317" w:rsidP="00E43A61">
            <w:pPr>
              <w:spacing w:after="0" w:line="240" w:lineRule="auto"/>
            </w:pPr>
            <w:r w:rsidRPr="006F34BE">
              <w:rPr>
                <w:b/>
              </w:rPr>
              <w:t xml:space="preserve">Duration of </w:t>
            </w:r>
            <w:r w:rsidR="00E1343A" w:rsidRPr="006F34BE">
              <w:rPr>
                <w:b/>
              </w:rPr>
              <w:t>1.5 Hours</w:t>
            </w:r>
          </w:p>
        </w:tc>
      </w:tr>
      <w:tr w:rsidR="001F4317" w:rsidRPr="006F34BE" w14:paraId="26A2070F" w14:textId="77777777" w:rsidTr="00673158">
        <w:trPr>
          <w:trHeight w:val="552"/>
        </w:trPr>
        <w:tc>
          <w:tcPr>
            <w:tcW w:w="8930" w:type="dxa"/>
            <w:gridSpan w:val="2"/>
            <w:vAlign w:val="center"/>
          </w:tcPr>
          <w:p w14:paraId="30740F1F" w14:textId="77777777" w:rsidR="001F4317" w:rsidRPr="006F34BE" w:rsidRDefault="000F3119" w:rsidP="00E43A61">
            <w:pPr>
              <w:spacing w:after="0" w:line="240" w:lineRule="auto"/>
              <w:rPr>
                <w:b/>
              </w:rPr>
            </w:pPr>
            <w:r w:rsidRPr="006F34BE">
              <w:rPr>
                <w:b/>
              </w:rPr>
              <w:t xml:space="preserve">Learning Outcomes Assessed  </w:t>
            </w:r>
            <w:r w:rsidR="001F4317" w:rsidRPr="006F34BE">
              <w:rPr>
                <w:b/>
              </w:rPr>
              <w:t>2,3,4,6</w:t>
            </w:r>
          </w:p>
        </w:tc>
      </w:tr>
      <w:tr w:rsidR="008F164E" w:rsidRPr="006F34BE" w14:paraId="049A6C49" w14:textId="77777777" w:rsidTr="00E43A61">
        <w:trPr>
          <w:trHeight w:val="2306"/>
        </w:trPr>
        <w:tc>
          <w:tcPr>
            <w:tcW w:w="8930" w:type="dxa"/>
            <w:gridSpan w:val="2"/>
          </w:tcPr>
          <w:p w14:paraId="02F2C34E" w14:textId="77777777" w:rsidR="00AF2E04" w:rsidRPr="006F34BE" w:rsidRDefault="00AF2E04" w:rsidP="00E43A61">
            <w:pPr>
              <w:spacing w:after="0" w:line="240" w:lineRule="auto"/>
              <w:rPr>
                <w:b/>
              </w:rPr>
            </w:pPr>
          </w:p>
          <w:p w14:paraId="42DDC6E5" w14:textId="77777777" w:rsidR="00373555" w:rsidRPr="006F34BE" w:rsidRDefault="00AF2E04" w:rsidP="00E43A61">
            <w:pPr>
              <w:spacing w:after="0" w:line="240" w:lineRule="auto"/>
              <w:rPr>
                <w:b/>
              </w:rPr>
            </w:pPr>
            <w:r w:rsidRPr="006F34BE">
              <w:rPr>
                <w:b/>
              </w:rPr>
              <w:t>The format of the theory exam will be 10 short answer questions and two structured question divided into related parts; requiring the learner to demonstrate an in-depth knowledge and understanding</w:t>
            </w:r>
          </w:p>
          <w:p w14:paraId="680A4E5D" w14:textId="77777777" w:rsidR="00AF2E04" w:rsidRPr="006F34BE" w:rsidRDefault="00AF2E04" w:rsidP="00E43A61">
            <w:pPr>
              <w:spacing w:after="0" w:line="240" w:lineRule="auto"/>
              <w:rPr>
                <w:b/>
              </w:rPr>
            </w:pPr>
          </w:p>
          <w:p w14:paraId="2F196C8A" w14:textId="77777777" w:rsidR="00373555" w:rsidRPr="006F34BE" w:rsidRDefault="00373555" w:rsidP="00E43A61">
            <w:pPr>
              <w:spacing w:after="0" w:line="240" w:lineRule="auto"/>
              <w:rPr>
                <w:b/>
              </w:rPr>
            </w:pPr>
            <w:r w:rsidRPr="006F34BE">
              <w:rPr>
                <w:b/>
              </w:rPr>
              <w:t>Section A: 10 Short Questions</w:t>
            </w:r>
            <w:r w:rsidR="008F164E" w:rsidRPr="006F34BE">
              <w:rPr>
                <w:b/>
              </w:rPr>
              <w:t xml:space="preserve"> </w:t>
            </w:r>
          </w:p>
          <w:p w14:paraId="19219836" w14:textId="77777777" w:rsidR="00373555" w:rsidRPr="006F34BE" w:rsidRDefault="00373555" w:rsidP="00E43A61">
            <w:pPr>
              <w:spacing w:after="0" w:line="240" w:lineRule="auto"/>
              <w:rPr>
                <w:b/>
              </w:rPr>
            </w:pPr>
          </w:p>
          <w:p w14:paraId="502307DB" w14:textId="77777777" w:rsidR="008F164E" w:rsidRPr="006F34BE" w:rsidRDefault="00373555" w:rsidP="00E43A61">
            <w:pPr>
              <w:spacing w:after="0" w:line="240" w:lineRule="auto"/>
              <w:rPr>
                <w:b/>
              </w:rPr>
            </w:pPr>
            <w:r w:rsidRPr="006F34BE">
              <w:rPr>
                <w:b/>
              </w:rPr>
              <w:t xml:space="preserve">Section B: 2 Structured Questions </w:t>
            </w:r>
          </w:p>
          <w:p w14:paraId="296FEF7D" w14:textId="77777777" w:rsidR="00373555" w:rsidRPr="006F34BE" w:rsidRDefault="00373555" w:rsidP="00E43A61">
            <w:pPr>
              <w:spacing w:after="0" w:line="240" w:lineRule="auto"/>
              <w:rPr>
                <w:b/>
              </w:rPr>
            </w:pPr>
          </w:p>
          <w:p w14:paraId="0202F573" w14:textId="77777777" w:rsidR="008F164E" w:rsidRPr="006F34BE" w:rsidRDefault="00A9358E" w:rsidP="00E43A61">
            <w:pPr>
              <w:spacing w:after="0" w:line="240" w:lineRule="auto"/>
            </w:pPr>
            <w:r w:rsidRPr="006F34BE">
              <w:t>Answer all questions</w:t>
            </w:r>
          </w:p>
          <w:p w14:paraId="7194DBDC" w14:textId="77777777" w:rsidR="000F3119" w:rsidRPr="006F34BE" w:rsidRDefault="000F3119" w:rsidP="00E43A61">
            <w:pPr>
              <w:spacing w:after="0" w:line="240" w:lineRule="auto"/>
            </w:pPr>
          </w:p>
          <w:p w14:paraId="6DA7967B" w14:textId="77777777" w:rsidR="000F3119" w:rsidRPr="006F34BE" w:rsidRDefault="000F3119" w:rsidP="00E43A61">
            <w:pPr>
              <w:spacing w:after="0" w:line="240" w:lineRule="auto"/>
            </w:pPr>
            <w:r w:rsidRPr="006F34BE">
              <w:t xml:space="preserve">Structured questions are divided into a number of related parts and generally require the learner to demonstrate more in-depth knowledge and understanding of a topic. </w:t>
            </w:r>
          </w:p>
          <w:p w14:paraId="769D0D3C" w14:textId="77777777" w:rsidR="000F3119" w:rsidRPr="006F34BE" w:rsidRDefault="000F3119" w:rsidP="00E43A61">
            <w:pPr>
              <w:spacing w:after="0" w:line="240" w:lineRule="auto"/>
            </w:pPr>
          </w:p>
          <w:p w14:paraId="6CFCC74C" w14:textId="77777777" w:rsidR="008F164E" w:rsidRPr="006F34BE" w:rsidRDefault="008F164E" w:rsidP="00E43A61">
            <w:pPr>
              <w:spacing w:after="0" w:line="240" w:lineRule="auto"/>
            </w:pPr>
            <w:r w:rsidRPr="006F34BE">
              <w:t xml:space="preserve">All instructions for the learner must be clearly outlined in an examination paper </w:t>
            </w:r>
          </w:p>
          <w:p w14:paraId="54CD245A" w14:textId="77777777" w:rsidR="00373555" w:rsidRPr="006F34BE" w:rsidRDefault="00373555" w:rsidP="00E43A61">
            <w:pPr>
              <w:spacing w:after="0" w:line="240" w:lineRule="auto"/>
            </w:pPr>
          </w:p>
        </w:tc>
      </w:tr>
    </w:tbl>
    <w:p w14:paraId="1231BE67" w14:textId="77777777" w:rsidR="00AC0D7A" w:rsidRPr="006F34BE" w:rsidRDefault="00AC0D7A" w:rsidP="00AC0D7A">
      <w:pPr>
        <w:pStyle w:val="ListParagraph"/>
        <w:spacing w:after="0" w:line="240" w:lineRule="auto"/>
        <w:ind w:left="360"/>
        <w:rPr>
          <w:b/>
        </w:rPr>
      </w:pPr>
    </w:p>
    <w:p w14:paraId="373D31DC" w14:textId="77777777" w:rsidR="008F164E" w:rsidRPr="006F34BE" w:rsidRDefault="008F164E" w:rsidP="008F164E">
      <w:pPr>
        <w:pStyle w:val="ListParagraph"/>
        <w:numPr>
          <w:ilvl w:val="0"/>
          <w:numId w:val="3"/>
        </w:numPr>
        <w:spacing w:after="0" w:line="240" w:lineRule="auto"/>
        <w:rPr>
          <w:b/>
        </w:rPr>
      </w:pPr>
      <w:r w:rsidRPr="006F34BE">
        <w:rPr>
          <w:b/>
        </w:rPr>
        <w:t>Grading</w:t>
      </w:r>
    </w:p>
    <w:p w14:paraId="1AB5D9D9" w14:textId="77777777" w:rsidR="008F164E" w:rsidRPr="006F34BE" w:rsidRDefault="008F164E" w:rsidP="00673158">
      <w:pPr>
        <w:spacing w:after="0" w:line="240" w:lineRule="auto"/>
        <w:ind w:left="426"/>
      </w:pPr>
      <w:r w:rsidRPr="006F34BE">
        <w:t xml:space="preserve">Distinction: </w:t>
      </w:r>
      <w:r w:rsidRPr="006F34BE">
        <w:tab/>
        <w:t xml:space="preserve">80% - 100% </w:t>
      </w:r>
    </w:p>
    <w:p w14:paraId="22145ED8" w14:textId="77777777" w:rsidR="008F164E" w:rsidRPr="006F34BE" w:rsidRDefault="008F164E" w:rsidP="00673158">
      <w:pPr>
        <w:spacing w:after="0" w:line="240" w:lineRule="auto"/>
        <w:ind w:left="426"/>
      </w:pPr>
      <w:r w:rsidRPr="006F34BE">
        <w:t>Merit:</w:t>
      </w:r>
      <w:r w:rsidRPr="006F34BE">
        <w:tab/>
      </w:r>
      <w:r w:rsidRPr="006F34BE">
        <w:tab/>
        <w:t>65% - 79%</w:t>
      </w:r>
    </w:p>
    <w:p w14:paraId="4A69B351" w14:textId="77777777" w:rsidR="008F164E" w:rsidRPr="006F34BE" w:rsidRDefault="008F164E" w:rsidP="00673158">
      <w:pPr>
        <w:spacing w:after="0" w:line="240" w:lineRule="auto"/>
        <w:ind w:left="426"/>
      </w:pPr>
      <w:r w:rsidRPr="006F34BE">
        <w:t xml:space="preserve">Pass: </w:t>
      </w:r>
      <w:r w:rsidRPr="006F34BE">
        <w:tab/>
      </w:r>
      <w:r w:rsidRPr="006F34BE">
        <w:tab/>
        <w:t>50% - 64%</w:t>
      </w:r>
    </w:p>
    <w:p w14:paraId="3F536E11" w14:textId="77777777" w:rsidR="008F164E" w:rsidRPr="006F34BE" w:rsidRDefault="008F164E" w:rsidP="00673158">
      <w:pPr>
        <w:spacing w:after="0" w:line="240" w:lineRule="auto"/>
        <w:ind w:left="426"/>
      </w:pPr>
      <w:r w:rsidRPr="006F34BE">
        <w:t>Unsuccessful:</w:t>
      </w:r>
      <w:r w:rsidRPr="006F34BE">
        <w:tab/>
        <w:t>0% - 49%</w:t>
      </w:r>
    </w:p>
    <w:p w14:paraId="36FEB5B0" w14:textId="77777777" w:rsidR="008F164E" w:rsidRPr="006F34BE" w:rsidRDefault="008F164E" w:rsidP="008F164E"/>
    <w:p w14:paraId="46AC2850" w14:textId="77777777" w:rsidR="008F164E" w:rsidRPr="006F34BE" w:rsidRDefault="008F164E" w:rsidP="00673158">
      <w:pPr>
        <w:pStyle w:val="NoSpacing"/>
        <w:rPr>
          <w:lang w:val="en-GB"/>
        </w:rPr>
        <w:sectPr w:rsidR="008F164E" w:rsidRPr="006F34BE" w:rsidSect="00BC1A2D">
          <w:pgSz w:w="11906" w:h="16838"/>
          <w:pgMar w:top="1440" w:right="1440" w:bottom="1440" w:left="1440" w:header="708" w:footer="708" w:gutter="0"/>
          <w:cols w:space="708"/>
          <w:docGrid w:linePitch="360"/>
        </w:sectPr>
      </w:pPr>
      <w:r w:rsidRPr="006F34BE">
        <w:rPr>
          <w:lang w:val="en-GB"/>
        </w:rPr>
        <w:lastRenderedPageBreak/>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8F164E" w:rsidRPr="005B3529" w14:paraId="29602190" w14:textId="77777777" w:rsidTr="005B3529">
        <w:trPr>
          <w:trHeight w:val="687"/>
        </w:trPr>
        <w:tc>
          <w:tcPr>
            <w:tcW w:w="4503" w:type="dxa"/>
            <w:vAlign w:val="center"/>
          </w:tcPr>
          <w:p w14:paraId="5C3D5850" w14:textId="77777777" w:rsidR="008F164E" w:rsidRPr="005B3529" w:rsidRDefault="00FD1337" w:rsidP="005B3529">
            <w:pPr>
              <w:spacing w:after="0" w:line="240" w:lineRule="auto"/>
              <w:jc w:val="center"/>
              <w:rPr>
                <w:b/>
                <w:sz w:val="24"/>
                <w:szCs w:val="24"/>
              </w:rPr>
            </w:pPr>
            <w:r w:rsidRPr="005B3529">
              <w:rPr>
                <w:b/>
                <w:sz w:val="24"/>
                <w:szCs w:val="24"/>
              </w:rPr>
              <w:lastRenderedPageBreak/>
              <w:t>Operating Systems</w:t>
            </w:r>
            <w:r w:rsidR="005B3529" w:rsidRPr="005B3529">
              <w:rPr>
                <w:b/>
                <w:sz w:val="24"/>
                <w:szCs w:val="24"/>
              </w:rPr>
              <w:t xml:space="preserve"> </w:t>
            </w:r>
            <w:r w:rsidR="000D091A" w:rsidRPr="005B3529">
              <w:rPr>
                <w:b/>
                <w:sz w:val="24"/>
                <w:szCs w:val="24"/>
              </w:rPr>
              <w:t>5N2928</w:t>
            </w:r>
          </w:p>
        </w:tc>
        <w:tc>
          <w:tcPr>
            <w:tcW w:w="4961" w:type="dxa"/>
            <w:vAlign w:val="center"/>
          </w:tcPr>
          <w:p w14:paraId="0DAD94A6" w14:textId="77777777" w:rsidR="008F164E" w:rsidRPr="005B3529" w:rsidRDefault="008F164E" w:rsidP="005B3529">
            <w:pPr>
              <w:spacing w:after="0" w:line="240" w:lineRule="auto"/>
              <w:jc w:val="center"/>
              <w:rPr>
                <w:b/>
                <w:sz w:val="24"/>
                <w:szCs w:val="24"/>
              </w:rPr>
            </w:pPr>
            <w:r w:rsidRPr="005B3529">
              <w:rPr>
                <w:b/>
                <w:sz w:val="24"/>
                <w:szCs w:val="24"/>
              </w:rPr>
              <w:t>Learner Marking Sheet</w:t>
            </w:r>
            <w:r w:rsidR="00FD1337" w:rsidRPr="005B3529">
              <w:rPr>
                <w:b/>
                <w:sz w:val="24"/>
                <w:szCs w:val="24"/>
              </w:rPr>
              <w:t xml:space="preserve"> 1</w:t>
            </w:r>
          </w:p>
          <w:p w14:paraId="30E4401E" w14:textId="77777777" w:rsidR="008F164E" w:rsidRPr="005B3529" w:rsidRDefault="00EE4522" w:rsidP="00AD06D2">
            <w:pPr>
              <w:spacing w:after="0" w:line="240" w:lineRule="auto"/>
              <w:jc w:val="center"/>
              <w:rPr>
                <w:b/>
                <w:sz w:val="24"/>
                <w:szCs w:val="24"/>
              </w:rPr>
            </w:pPr>
            <w:r w:rsidRPr="005B3529">
              <w:rPr>
                <w:b/>
                <w:sz w:val="24"/>
                <w:szCs w:val="24"/>
              </w:rPr>
              <w:t>Skills Demonstration  (Practical)</w:t>
            </w:r>
            <w:r w:rsidR="005B3529" w:rsidRPr="005B3529">
              <w:rPr>
                <w:b/>
                <w:sz w:val="24"/>
                <w:szCs w:val="24"/>
              </w:rPr>
              <w:t xml:space="preserve"> </w:t>
            </w:r>
            <w:r w:rsidRPr="005B3529">
              <w:rPr>
                <w:b/>
                <w:sz w:val="24"/>
                <w:szCs w:val="24"/>
              </w:rPr>
              <w:t>70%</w:t>
            </w:r>
          </w:p>
        </w:tc>
      </w:tr>
    </w:tbl>
    <w:p w14:paraId="30D7AA69" w14:textId="77777777" w:rsidR="008F164E" w:rsidRPr="00AD06D2" w:rsidRDefault="008F164E" w:rsidP="0069443F">
      <w:pPr>
        <w:ind w:left="720"/>
        <w:rPr>
          <w:sz w:val="16"/>
        </w:rPr>
      </w:pPr>
    </w:p>
    <w:p w14:paraId="4B2DB765" w14:textId="77777777" w:rsidR="008F164E" w:rsidRPr="006F34BE" w:rsidRDefault="008F164E" w:rsidP="65F4C446">
      <w:pPr>
        <w:spacing w:after="40"/>
      </w:pPr>
      <w:r>
        <w:t>Learner’s Name: ________________________________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276"/>
        <w:gridCol w:w="1134"/>
      </w:tblGrid>
      <w:tr w:rsidR="008F164E" w:rsidRPr="004D1FBD" w14:paraId="67710AF7" w14:textId="77777777" w:rsidTr="00AD06D2">
        <w:trPr>
          <w:trHeight w:val="704"/>
        </w:trPr>
        <w:tc>
          <w:tcPr>
            <w:tcW w:w="7054" w:type="dxa"/>
            <w:tcBorders>
              <w:bottom w:val="single" w:sz="4" w:space="0" w:color="000000"/>
            </w:tcBorders>
            <w:vAlign w:val="center"/>
          </w:tcPr>
          <w:p w14:paraId="233F1F26" w14:textId="77777777" w:rsidR="008F164E" w:rsidRPr="004D1FBD" w:rsidRDefault="008F164E" w:rsidP="005B3529">
            <w:pPr>
              <w:spacing w:after="0" w:line="240" w:lineRule="auto"/>
              <w:rPr>
                <w:sz w:val="20"/>
                <w:szCs w:val="20"/>
              </w:rPr>
            </w:pPr>
            <w:r w:rsidRPr="004D1FBD">
              <w:rPr>
                <w:b/>
                <w:sz w:val="20"/>
                <w:szCs w:val="20"/>
              </w:rPr>
              <w:t>Assessment Criteria</w:t>
            </w:r>
          </w:p>
        </w:tc>
        <w:tc>
          <w:tcPr>
            <w:tcW w:w="1276" w:type="dxa"/>
            <w:tcBorders>
              <w:bottom w:val="single" w:sz="4" w:space="0" w:color="000000"/>
            </w:tcBorders>
            <w:vAlign w:val="center"/>
          </w:tcPr>
          <w:p w14:paraId="775BAD4C" w14:textId="77777777" w:rsidR="008F164E" w:rsidRPr="004D1FBD" w:rsidRDefault="006C5B68" w:rsidP="00AD06D2">
            <w:pPr>
              <w:spacing w:after="0" w:line="240" w:lineRule="auto"/>
              <w:jc w:val="center"/>
              <w:rPr>
                <w:sz w:val="20"/>
                <w:szCs w:val="20"/>
              </w:rPr>
            </w:pPr>
            <w:r w:rsidRPr="004D1FBD">
              <w:rPr>
                <w:b/>
                <w:sz w:val="20"/>
                <w:szCs w:val="20"/>
              </w:rPr>
              <w:t>Maximum Mark</w:t>
            </w:r>
          </w:p>
        </w:tc>
        <w:tc>
          <w:tcPr>
            <w:tcW w:w="1134" w:type="dxa"/>
            <w:tcBorders>
              <w:bottom w:val="single" w:sz="4" w:space="0" w:color="000000"/>
            </w:tcBorders>
            <w:vAlign w:val="center"/>
          </w:tcPr>
          <w:p w14:paraId="05107378" w14:textId="77777777" w:rsidR="008F164E" w:rsidRPr="004D1FBD" w:rsidRDefault="008F164E" w:rsidP="00AD06D2">
            <w:pPr>
              <w:spacing w:after="0" w:line="240" w:lineRule="auto"/>
              <w:jc w:val="center"/>
              <w:rPr>
                <w:sz w:val="20"/>
                <w:szCs w:val="20"/>
              </w:rPr>
            </w:pPr>
            <w:r w:rsidRPr="004D1FBD">
              <w:rPr>
                <w:b/>
                <w:sz w:val="20"/>
                <w:szCs w:val="20"/>
              </w:rPr>
              <w:t>Learner</w:t>
            </w:r>
            <w:r w:rsidR="005B3529" w:rsidRPr="004D1FBD">
              <w:rPr>
                <w:b/>
                <w:sz w:val="20"/>
                <w:szCs w:val="20"/>
              </w:rPr>
              <w:t xml:space="preserve"> </w:t>
            </w:r>
            <w:r w:rsidRPr="004D1FBD">
              <w:rPr>
                <w:b/>
                <w:sz w:val="20"/>
                <w:szCs w:val="20"/>
              </w:rPr>
              <w:t>Mark</w:t>
            </w:r>
          </w:p>
        </w:tc>
      </w:tr>
      <w:tr w:rsidR="008F164E" w:rsidRPr="004D1FBD" w14:paraId="7DBA2731" w14:textId="77777777" w:rsidTr="00AD06D2">
        <w:trPr>
          <w:trHeight w:val="741"/>
        </w:trPr>
        <w:tc>
          <w:tcPr>
            <w:tcW w:w="7054" w:type="dxa"/>
            <w:tcBorders>
              <w:bottom w:val="nil"/>
            </w:tcBorders>
          </w:tcPr>
          <w:p w14:paraId="7C0EECD1" w14:textId="77777777" w:rsidR="00964223" w:rsidRPr="004D1FBD" w:rsidRDefault="00964223" w:rsidP="005B3529">
            <w:pPr>
              <w:spacing w:before="80" w:after="80" w:line="240" w:lineRule="auto"/>
              <w:rPr>
                <w:b/>
                <w:sz w:val="20"/>
                <w:szCs w:val="20"/>
              </w:rPr>
            </w:pPr>
            <w:r w:rsidRPr="004D1FBD">
              <w:rPr>
                <w:b/>
                <w:sz w:val="20"/>
                <w:szCs w:val="20"/>
              </w:rPr>
              <w:t>Skills Demonstration 1</w:t>
            </w:r>
          </w:p>
          <w:p w14:paraId="254E94C5" w14:textId="77777777" w:rsidR="0042310A" w:rsidRPr="004D1FBD" w:rsidRDefault="0042310A" w:rsidP="009F072D">
            <w:pPr>
              <w:spacing w:after="0"/>
              <w:rPr>
                <w:sz w:val="20"/>
                <w:szCs w:val="20"/>
              </w:rPr>
            </w:pPr>
            <w:r w:rsidRPr="004D1FBD">
              <w:rPr>
                <w:sz w:val="20"/>
                <w:szCs w:val="20"/>
              </w:rPr>
              <w:t>Plan and prepare installation of</w:t>
            </w:r>
            <w:r w:rsidR="005455C3" w:rsidRPr="004D1FBD">
              <w:rPr>
                <w:sz w:val="20"/>
                <w:szCs w:val="20"/>
              </w:rPr>
              <w:t xml:space="preserve"> a</w:t>
            </w:r>
            <w:r w:rsidRPr="004D1FBD">
              <w:rPr>
                <w:sz w:val="20"/>
                <w:szCs w:val="20"/>
              </w:rPr>
              <w:t xml:space="preserve"> multi-boot system</w:t>
            </w:r>
          </w:p>
        </w:tc>
        <w:tc>
          <w:tcPr>
            <w:tcW w:w="1276" w:type="dxa"/>
            <w:tcBorders>
              <w:bottom w:val="nil"/>
            </w:tcBorders>
            <w:vAlign w:val="center"/>
          </w:tcPr>
          <w:p w14:paraId="7196D064" w14:textId="77777777" w:rsidR="004A3837" w:rsidRPr="004D1FBD" w:rsidRDefault="00481697" w:rsidP="00AD06D2">
            <w:pPr>
              <w:spacing w:after="0" w:line="240" w:lineRule="auto"/>
              <w:jc w:val="center"/>
              <w:rPr>
                <w:sz w:val="20"/>
                <w:szCs w:val="20"/>
              </w:rPr>
            </w:pPr>
            <w:r w:rsidRPr="004D1FBD">
              <w:rPr>
                <w:sz w:val="20"/>
                <w:szCs w:val="20"/>
              </w:rPr>
              <w:br/>
            </w:r>
            <w:r w:rsidRPr="004D1FBD">
              <w:rPr>
                <w:sz w:val="20"/>
                <w:szCs w:val="20"/>
                <w:shd w:val="clear" w:color="auto" w:fill="FFFFFF"/>
              </w:rPr>
              <w:br/>
            </w:r>
          </w:p>
        </w:tc>
        <w:tc>
          <w:tcPr>
            <w:tcW w:w="1134" w:type="dxa"/>
            <w:tcBorders>
              <w:bottom w:val="nil"/>
            </w:tcBorders>
            <w:vAlign w:val="center"/>
          </w:tcPr>
          <w:p w14:paraId="34FF1C98" w14:textId="77777777" w:rsidR="008F164E" w:rsidRPr="004D1FBD" w:rsidRDefault="008F164E" w:rsidP="00AD06D2">
            <w:pPr>
              <w:spacing w:after="0" w:line="240" w:lineRule="auto"/>
              <w:jc w:val="center"/>
              <w:rPr>
                <w:sz w:val="20"/>
                <w:szCs w:val="20"/>
              </w:rPr>
            </w:pPr>
          </w:p>
        </w:tc>
      </w:tr>
      <w:tr w:rsidR="005B3529" w:rsidRPr="004D1FBD" w14:paraId="3A0DBBAE" w14:textId="77777777" w:rsidTr="00AD06D2">
        <w:trPr>
          <w:trHeight w:val="217"/>
        </w:trPr>
        <w:tc>
          <w:tcPr>
            <w:tcW w:w="7054" w:type="dxa"/>
            <w:tcBorders>
              <w:top w:val="nil"/>
              <w:bottom w:val="dotted" w:sz="4" w:space="0" w:color="000000"/>
            </w:tcBorders>
          </w:tcPr>
          <w:p w14:paraId="1A936079" w14:textId="77777777" w:rsidR="005B3529" w:rsidRPr="004D1FBD" w:rsidRDefault="005B3529" w:rsidP="00AD06D2">
            <w:pPr>
              <w:pStyle w:val="ListParagraph"/>
              <w:numPr>
                <w:ilvl w:val="0"/>
                <w:numId w:val="36"/>
              </w:numPr>
              <w:tabs>
                <w:tab w:val="left" w:pos="426"/>
              </w:tabs>
              <w:spacing w:before="20" w:after="20" w:line="240" w:lineRule="auto"/>
              <w:ind w:left="426" w:hanging="284"/>
              <w:rPr>
                <w:b/>
                <w:sz w:val="20"/>
                <w:szCs w:val="20"/>
              </w:rPr>
            </w:pPr>
            <w:r w:rsidRPr="004D1FBD">
              <w:rPr>
                <w:sz w:val="20"/>
                <w:szCs w:val="20"/>
              </w:rPr>
              <w:t xml:space="preserve">Determine the hardware specifications of the computer system </w:t>
            </w:r>
          </w:p>
        </w:tc>
        <w:tc>
          <w:tcPr>
            <w:tcW w:w="1276" w:type="dxa"/>
            <w:tcBorders>
              <w:top w:val="nil"/>
              <w:bottom w:val="dotted" w:sz="4" w:space="0" w:color="000000"/>
            </w:tcBorders>
            <w:vAlign w:val="center"/>
          </w:tcPr>
          <w:p w14:paraId="18F999B5" w14:textId="77777777" w:rsidR="005B3529" w:rsidRPr="004D1FBD" w:rsidRDefault="005B3529" w:rsidP="00AD06D2">
            <w:pPr>
              <w:spacing w:before="20" w:after="20" w:line="240" w:lineRule="auto"/>
              <w:jc w:val="center"/>
              <w:rPr>
                <w:sz w:val="20"/>
                <w:szCs w:val="20"/>
              </w:rPr>
            </w:pPr>
            <w:r w:rsidRPr="004D1FBD">
              <w:rPr>
                <w:sz w:val="20"/>
                <w:szCs w:val="20"/>
                <w:shd w:val="clear" w:color="auto" w:fill="FFFFFF"/>
              </w:rPr>
              <w:t>2</w:t>
            </w:r>
          </w:p>
        </w:tc>
        <w:tc>
          <w:tcPr>
            <w:tcW w:w="1134" w:type="dxa"/>
            <w:tcBorders>
              <w:top w:val="nil"/>
              <w:bottom w:val="dotted" w:sz="4" w:space="0" w:color="000000"/>
            </w:tcBorders>
            <w:vAlign w:val="center"/>
          </w:tcPr>
          <w:p w14:paraId="6D072C0D" w14:textId="77777777" w:rsidR="005B3529" w:rsidRPr="004D1FBD" w:rsidRDefault="005B3529" w:rsidP="00AD06D2">
            <w:pPr>
              <w:spacing w:before="20" w:after="20" w:line="240" w:lineRule="auto"/>
              <w:jc w:val="center"/>
              <w:rPr>
                <w:sz w:val="20"/>
                <w:szCs w:val="20"/>
              </w:rPr>
            </w:pPr>
          </w:p>
        </w:tc>
      </w:tr>
      <w:tr w:rsidR="005B3529" w:rsidRPr="004D1FBD" w14:paraId="3C63C71E" w14:textId="77777777" w:rsidTr="00AD06D2">
        <w:trPr>
          <w:trHeight w:val="195"/>
        </w:trPr>
        <w:tc>
          <w:tcPr>
            <w:tcW w:w="7054" w:type="dxa"/>
            <w:tcBorders>
              <w:top w:val="dotted" w:sz="4" w:space="0" w:color="000000"/>
              <w:bottom w:val="dotted" w:sz="4" w:space="0" w:color="000000"/>
            </w:tcBorders>
          </w:tcPr>
          <w:p w14:paraId="132D490B"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Identify the requirements of the operating system(s) to be</w:t>
            </w:r>
            <w:r w:rsidR="00AD06D2" w:rsidRPr="004D1FBD">
              <w:rPr>
                <w:sz w:val="20"/>
                <w:szCs w:val="20"/>
              </w:rPr>
              <w:t xml:space="preserve"> </w:t>
            </w:r>
            <w:r w:rsidRPr="004D1FBD">
              <w:rPr>
                <w:sz w:val="20"/>
                <w:szCs w:val="20"/>
              </w:rPr>
              <w:t>installed</w:t>
            </w:r>
          </w:p>
        </w:tc>
        <w:tc>
          <w:tcPr>
            <w:tcW w:w="1276" w:type="dxa"/>
            <w:tcBorders>
              <w:top w:val="dotted" w:sz="4" w:space="0" w:color="000000"/>
              <w:bottom w:val="dotted" w:sz="4" w:space="0" w:color="000000"/>
            </w:tcBorders>
            <w:vAlign w:val="center"/>
          </w:tcPr>
          <w:p w14:paraId="5FCD5EC4"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3</w:t>
            </w:r>
          </w:p>
        </w:tc>
        <w:tc>
          <w:tcPr>
            <w:tcW w:w="1134" w:type="dxa"/>
            <w:tcBorders>
              <w:top w:val="dotted" w:sz="4" w:space="0" w:color="000000"/>
              <w:bottom w:val="dotted" w:sz="4" w:space="0" w:color="000000"/>
            </w:tcBorders>
            <w:vAlign w:val="center"/>
          </w:tcPr>
          <w:p w14:paraId="48A21919"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08D9EDB9" w14:textId="77777777" w:rsidTr="00AD06D2">
        <w:trPr>
          <w:trHeight w:val="552"/>
        </w:trPr>
        <w:tc>
          <w:tcPr>
            <w:tcW w:w="7054" w:type="dxa"/>
            <w:tcBorders>
              <w:top w:val="dotted" w:sz="4" w:space="0" w:color="000000"/>
              <w:bottom w:val="dotted" w:sz="4" w:space="0" w:color="000000"/>
            </w:tcBorders>
          </w:tcPr>
          <w:p w14:paraId="45A52FFE"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Identify the file system(s) that will be used on the new system, for example NTFS, Ext4</w:t>
            </w:r>
          </w:p>
        </w:tc>
        <w:tc>
          <w:tcPr>
            <w:tcW w:w="1276" w:type="dxa"/>
            <w:tcBorders>
              <w:top w:val="dotted" w:sz="4" w:space="0" w:color="000000"/>
              <w:bottom w:val="dotted" w:sz="4" w:space="0" w:color="000000"/>
            </w:tcBorders>
            <w:vAlign w:val="center"/>
          </w:tcPr>
          <w:p w14:paraId="0B778152"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br/>
              <w:t>3</w:t>
            </w:r>
          </w:p>
        </w:tc>
        <w:tc>
          <w:tcPr>
            <w:tcW w:w="1134" w:type="dxa"/>
            <w:tcBorders>
              <w:top w:val="dotted" w:sz="4" w:space="0" w:color="000000"/>
              <w:bottom w:val="dotted" w:sz="4" w:space="0" w:color="000000"/>
            </w:tcBorders>
            <w:vAlign w:val="center"/>
          </w:tcPr>
          <w:p w14:paraId="6BD18F9B"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2423B249" w14:textId="77777777" w:rsidTr="00AD06D2">
        <w:trPr>
          <w:trHeight w:val="318"/>
        </w:trPr>
        <w:tc>
          <w:tcPr>
            <w:tcW w:w="7054" w:type="dxa"/>
            <w:tcBorders>
              <w:top w:val="dotted" w:sz="4" w:space="0" w:color="000000"/>
              <w:bottom w:val="dotted" w:sz="4" w:space="0" w:color="000000"/>
            </w:tcBorders>
          </w:tcPr>
          <w:p w14:paraId="4E299637"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Perform any backups that may be required</w:t>
            </w:r>
          </w:p>
        </w:tc>
        <w:tc>
          <w:tcPr>
            <w:tcW w:w="1276" w:type="dxa"/>
            <w:tcBorders>
              <w:top w:val="dotted" w:sz="4" w:space="0" w:color="000000"/>
              <w:bottom w:val="dotted" w:sz="4" w:space="0" w:color="000000"/>
            </w:tcBorders>
            <w:vAlign w:val="center"/>
          </w:tcPr>
          <w:p w14:paraId="7A036E3D"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3</w:t>
            </w:r>
          </w:p>
        </w:tc>
        <w:tc>
          <w:tcPr>
            <w:tcW w:w="1134" w:type="dxa"/>
            <w:tcBorders>
              <w:top w:val="dotted" w:sz="4" w:space="0" w:color="000000"/>
              <w:bottom w:val="dotted" w:sz="4" w:space="0" w:color="000000"/>
            </w:tcBorders>
            <w:vAlign w:val="center"/>
          </w:tcPr>
          <w:p w14:paraId="238601FE"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1F7FF224" w14:textId="77777777" w:rsidTr="00AD06D2">
        <w:trPr>
          <w:trHeight w:val="202"/>
        </w:trPr>
        <w:tc>
          <w:tcPr>
            <w:tcW w:w="7054" w:type="dxa"/>
            <w:tcBorders>
              <w:top w:val="dotted" w:sz="4" w:space="0" w:color="000000"/>
            </w:tcBorders>
          </w:tcPr>
          <w:p w14:paraId="1AFCEE69"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 xml:space="preserve">Prepare required disk partitions </w:t>
            </w:r>
          </w:p>
        </w:tc>
        <w:tc>
          <w:tcPr>
            <w:tcW w:w="1276" w:type="dxa"/>
            <w:tcBorders>
              <w:top w:val="dotted" w:sz="4" w:space="0" w:color="000000"/>
              <w:bottom w:val="single" w:sz="18" w:space="0" w:color="000000"/>
            </w:tcBorders>
            <w:vAlign w:val="center"/>
          </w:tcPr>
          <w:p w14:paraId="2598DEE6"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4</w:t>
            </w:r>
          </w:p>
        </w:tc>
        <w:tc>
          <w:tcPr>
            <w:tcW w:w="1134" w:type="dxa"/>
            <w:tcBorders>
              <w:top w:val="dotted" w:sz="4" w:space="0" w:color="000000"/>
              <w:bottom w:val="single" w:sz="18" w:space="0" w:color="000000"/>
            </w:tcBorders>
            <w:vAlign w:val="center"/>
          </w:tcPr>
          <w:p w14:paraId="0F3CABC7"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964223" w:rsidRPr="004D1FBD" w14:paraId="498F5746" w14:textId="77777777" w:rsidTr="00AD06D2">
        <w:trPr>
          <w:trHeight w:val="225"/>
        </w:trPr>
        <w:tc>
          <w:tcPr>
            <w:tcW w:w="7054" w:type="dxa"/>
            <w:tcBorders>
              <w:bottom w:val="single" w:sz="4" w:space="0" w:color="000000"/>
              <w:right w:val="single" w:sz="18" w:space="0" w:color="000000"/>
            </w:tcBorders>
          </w:tcPr>
          <w:p w14:paraId="593BA3ED" w14:textId="77777777" w:rsidR="00964223" w:rsidRPr="004D1FBD" w:rsidRDefault="00964223" w:rsidP="00AD06D2">
            <w:pPr>
              <w:spacing w:before="40" w:after="40" w:line="240" w:lineRule="auto"/>
              <w:jc w:val="right"/>
              <w:rPr>
                <w:b/>
                <w:sz w:val="20"/>
                <w:szCs w:val="20"/>
              </w:rPr>
            </w:pPr>
            <w:r w:rsidRPr="004D1FBD">
              <w:rPr>
                <w:b/>
                <w:sz w:val="20"/>
                <w:szCs w:val="20"/>
              </w:rPr>
              <w:t>Subtotal Mark</w:t>
            </w:r>
          </w:p>
        </w:tc>
        <w:tc>
          <w:tcPr>
            <w:tcW w:w="1276" w:type="dxa"/>
            <w:tcBorders>
              <w:top w:val="single" w:sz="18" w:space="0" w:color="000000"/>
              <w:left w:val="single" w:sz="18" w:space="0" w:color="000000"/>
              <w:bottom w:val="single" w:sz="18" w:space="0" w:color="000000"/>
              <w:right w:val="single" w:sz="18" w:space="0" w:color="000000"/>
            </w:tcBorders>
            <w:vAlign w:val="center"/>
          </w:tcPr>
          <w:p w14:paraId="33CFEC6B" w14:textId="77777777" w:rsidR="00964223" w:rsidRPr="004D1FBD" w:rsidRDefault="00964223" w:rsidP="00AD06D2">
            <w:pPr>
              <w:spacing w:before="40" w:after="40" w:line="240" w:lineRule="auto"/>
              <w:jc w:val="right"/>
              <w:rPr>
                <w:b/>
                <w:sz w:val="20"/>
                <w:szCs w:val="20"/>
              </w:rPr>
            </w:pPr>
            <w:r w:rsidRPr="004D1FBD">
              <w:rPr>
                <w:b/>
                <w:sz w:val="20"/>
                <w:szCs w:val="20"/>
              </w:rPr>
              <w:t>15</w:t>
            </w:r>
          </w:p>
        </w:tc>
        <w:tc>
          <w:tcPr>
            <w:tcW w:w="1134" w:type="dxa"/>
            <w:tcBorders>
              <w:top w:val="single" w:sz="18" w:space="0" w:color="000000"/>
              <w:left w:val="single" w:sz="18" w:space="0" w:color="000000"/>
              <w:bottom w:val="single" w:sz="18" w:space="0" w:color="000000"/>
              <w:right w:val="single" w:sz="18" w:space="0" w:color="000000"/>
            </w:tcBorders>
            <w:vAlign w:val="center"/>
          </w:tcPr>
          <w:p w14:paraId="5B08B5D1" w14:textId="77777777" w:rsidR="00964223" w:rsidRPr="004D1FBD" w:rsidRDefault="00964223" w:rsidP="00AD06D2">
            <w:pPr>
              <w:spacing w:before="40" w:after="40" w:line="240" w:lineRule="auto"/>
              <w:jc w:val="right"/>
              <w:rPr>
                <w:sz w:val="20"/>
                <w:szCs w:val="20"/>
              </w:rPr>
            </w:pPr>
          </w:p>
        </w:tc>
      </w:tr>
      <w:tr w:rsidR="008F164E" w:rsidRPr="004D1FBD" w14:paraId="5DC6F9F3" w14:textId="77777777" w:rsidTr="00AD06D2">
        <w:trPr>
          <w:trHeight w:val="737"/>
        </w:trPr>
        <w:tc>
          <w:tcPr>
            <w:tcW w:w="7054" w:type="dxa"/>
            <w:tcBorders>
              <w:bottom w:val="nil"/>
            </w:tcBorders>
          </w:tcPr>
          <w:p w14:paraId="5ED69816" w14:textId="77777777" w:rsidR="004A3837" w:rsidRPr="004D1FBD" w:rsidRDefault="004A3837" w:rsidP="005B3529">
            <w:pPr>
              <w:spacing w:before="80" w:after="80" w:line="240" w:lineRule="auto"/>
              <w:rPr>
                <w:b/>
                <w:sz w:val="20"/>
                <w:szCs w:val="20"/>
              </w:rPr>
            </w:pPr>
            <w:r w:rsidRPr="004D1FBD">
              <w:rPr>
                <w:b/>
                <w:sz w:val="20"/>
                <w:szCs w:val="20"/>
              </w:rPr>
              <w:t>Skills Demonstration 2</w:t>
            </w:r>
          </w:p>
          <w:p w14:paraId="57A2C0E1" w14:textId="77777777" w:rsidR="008F164E" w:rsidRPr="004D1FBD" w:rsidRDefault="0042310A" w:rsidP="009F072D">
            <w:pPr>
              <w:pStyle w:val="ListParagraph"/>
              <w:tabs>
                <w:tab w:val="left" w:pos="3405"/>
              </w:tabs>
              <w:spacing w:after="0" w:line="240" w:lineRule="auto"/>
              <w:ind w:left="0"/>
              <w:textAlignment w:val="top"/>
              <w:outlineLvl w:val="1"/>
              <w:rPr>
                <w:sz w:val="20"/>
                <w:szCs w:val="20"/>
              </w:rPr>
            </w:pPr>
            <w:r w:rsidRPr="004D1FBD">
              <w:rPr>
                <w:sz w:val="20"/>
                <w:szCs w:val="20"/>
              </w:rPr>
              <w:t>Install dual boot configuration</w:t>
            </w:r>
          </w:p>
        </w:tc>
        <w:tc>
          <w:tcPr>
            <w:tcW w:w="1276" w:type="dxa"/>
            <w:tcBorders>
              <w:top w:val="single" w:sz="18" w:space="0" w:color="000000"/>
              <w:bottom w:val="nil"/>
            </w:tcBorders>
            <w:vAlign w:val="center"/>
          </w:tcPr>
          <w:p w14:paraId="16DEB4AB" w14:textId="77777777" w:rsidR="005455C3" w:rsidRPr="004D1FBD" w:rsidRDefault="005455C3" w:rsidP="00AD06D2">
            <w:pPr>
              <w:spacing w:after="0" w:line="240" w:lineRule="auto"/>
              <w:jc w:val="center"/>
              <w:rPr>
                <w:sz w:val="20"/>
                <w:szCs w:val="20"/>
              </w:rPr>
            </w:pPr>
          </w:p>
          <w:p w14:paraId="0AD9C6F4" w14:textId="77777777" w:rsidR="00583725" w:rsidRPr="004D1FBD" w:rsidRDefault="000F3119" w:rsidP="00AD06D2">
            <w:pPr>
              <w:spacing w:after="0" w:line="240" w:lineRule="auto"/>
              <w:jc w:val="center"/>
              <w:rPr>
                <w:sz w:val="20"/>
                <w:szCs w:val="20"/>
              </w:rPr>
            </w:pPr>
            <w:r w:rsidRPr="004D1FBD">
              <w:rPr>
                <w:sz w:val="20"/>
                <w:szCs w:val="20"/>
              </w:rPr>
              <w:br/>
            </w:r>
          </w:p>
        </w:tc>
        <w:tc>
          <w:tcPr>
            <w:tcW w:w="1134" w:type="dxa"/>
            <w:tcBorders>
              <w:top w:val="single" w:sz="18" w:space="0" w:color="000000"/>
              <w:bottom w:val="dotted" w:sz="4" w:space="0" w:color="000000"/>
            </w:tcBorders>
            <w:vAlign w:val="center"/>
          </w:tcPr>
          <w:p w14:paraId="4B1F511A" w14:textId="77777777" w:rsidR="008F164E" w:rsidRPr="004D1FBD" w:rsidRDefault="008F164E" w:rsidP="00AD06D2">
            <w:pPr>
              <w:spacing w:after="0" w:line="240" w:lineRule="auto"/>
              <w:jc w:val="center"/>
              <w:rPr>
                <w:sz w:val="20"/>
                <w:szCs w:val="20"/>
              </w:rPr>
            </w:pPr>
          </w:p>
        </w:tc>
      </w:tr>
      <w:tr w:rsidR="005B3529" w:rsidRPr="004D1FBD" w14:paraId="4E371EAA" w14:textId="77777777" w:rsidTr="00AD06D2">
        <w:trPr>
          <w:trHeight w:val="318"/>
        </w:trPr>
        <w:tc>
          <w:tcPr>
            <w:tcW w:w="7054" w:type="dxa"/>
            <w:tcBorders>
              <w:top w:val="nil"/>
              <w:bottom w:val="dotted" w:sz="4" w:space="0" w:color="000000"/>
            </w:tcBorders>
          </w:tcPr>
          <w:p w14:paraId="6E10E1C2"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Initiate installation from appropriate storage media or download</w:t>
            </w:r>
          </w:p>
        </w:tc>
        <w:tc>
          <w:tcPr>
            <w:tcW w:w="1276" w:type="dxa"/>
            <w:tcBorders>
              <w:top w:val="nil"/>
              <w:bottom w:val="dotted" w:sz="4" w:space="0" w:color="000000"/>
            </w:tcBorders>
            <w:vAlign w:val="center"/>
          </w:tcPr>
          <w:p w14:paraId="75697EEC"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7</w:t>
            </w:r>
          </w:p>
        </w:tc>
        <w:tc>
          <w:tcPr>
            <w:tcW w:w="1134" w:type="dxa"/>
            <w:tcBorders>
              <w:top w:val="dotted" w:sz="4" w:space="0" w:color="000000"/>
              <w:bottom w:val="dotted" w:sz="4" w:space="0" w:color="000000"/>
            </w:tcBorders>
            <w:vAlign w:val="center"/>
          </w:tcPr>
          <w:p w14:paraId="65F9C3DC"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4B98D9F1" w14:textId="77777777" w:rsidTr="00AD06D2">
        <w:trPr>
          <w:trHeight w:val="202"/>
        </w:trPr>
        <w:tc>
          <w:tcPr>
            <w:tcW w:w="7054" w:type="dxa"/>
            <w:tcBorders>
              <w:top w:val="dotted" w:sz="4" w:space="0" w:color="000000"/>
              <w:bottom w:val="dotted" w:sz="4" w:space="0" w:color="000000"/>
            </w:tcBorders>
          </w:tcPr>
          <w:p w14:paraId="16D50441"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Follow installation steps</w:t>
            </w:r>
          </w:p>
        </w:tc>
        <w:tc>
          <w:tcPr>
            <w:tcW w:w="1276" w:type="dxa"/>
            <w:tcBorders>
              <w:top w:val="dotted" w:sz="4" w:space="0" w:color="000000"/>
              <w:bottom w:val="dotted" w:sz="4" w:space="0" w:color="000000"/>
            </w:tcBorders>
            <w:vAlign w:val="center"/>
          </w:tcPr>
          <w:p w14:paraId="29B4EA11"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6</w:t>
            </w:r>
          </w:p>
        </w:tc>
        <w:tc>
          <w:tcPr>
            <w:tcW w:w="1134" w:type="dxa"/>
            <w:tcBorders>
              <w:top w:val="dotted" w:sz="4" w:space="0" w:color="000000"/>
              <w:bottom w:val="dotted" w:sz="4" w:space="0" w:color="000000"/>
            </w:tcBorders>
            <w:vAlign w:val="center"/>
          </w:tcPr>
          <w:p w14:paraId="5023141B"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6484548F" w14:textId="77777777" w:rsidTr="00AD06D2">
        <w:trPr>
          <w:trHeight w:val="419"/>
        </w:trPr>
        <w:tc>
          <w:tcPr>
            <w:tcW w:w="7054" w:type="dxa"/>
            <w:tcBorders>
              <w:top w:val="dotted" w:sz="4" w:space="0" w:color="000000"/>
            </w:tcBorders>
          </w:tcPr>
          <w:p w14:paraId="2E6AA4AC"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Select appropriate installation settings</w:t>
            </w:r>
          </w:p>
        </w:tc>
        <w:tc>
          <w:tcPr>
            <w:tcW w:w="1276" w:type="dxa"/>
            <w:tcBorders>
              <w:top w:val="dotted" w:sz="4" w:space="0" w:color="000000"/>
              <w:bottom w:val="single" w:sz="18" w:space="0" w:color="000000"/>
            </w:tcBorders>
            <w:vAlign w:val="center"/>
          </w:tcPr>
          <w:p w14:paraId="109B8484"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7</w:t>
            </w:r>
          </w:p>
        </w:tc>
        <w:tc>
          <w:tcPr>
            <w:tcW w:w="1134" w:type="dxa"/>
            <w:tcBorders>
              <w:top w:val="dotted" w:sz="4" w:space="0" w:color="000000"/>
              <w:bottom w:val="single" w:sz="18" w:space="0" w:color="000000"/>
            </w:tcBorders>
            <w:vAlign w:val="center"/>
          </w:tcPr>
          <w:p w14:paraId="1F3B1409"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964223" w:rsidRPr="004D1FBD" w14:paraId="7066E2F5" w14:textId="77777777" w:rsidTr="00AD06D2">
        <w:tc>
          <w:tcPr>
            <w:tcW w:w="7054" w:type="dxa"/>
            <w:tcBorders>
              <w:bottom w:val="single" w:sz="4" w:space="0" w:color="000000"/>
              <w:right w:val="single" w:sz="18" w:space="0" w:color="000000"/>
            </w:tcBorders>
          </w:tcPr>
          <w:p w14:paraId="6358F905" w14:textId="77777777" w:rsidR="00964223" w:rsidRPr="004D1FBD" w:rsidRDefault="00964223" w:rsidP="00AD06D2">
            <w:pPr>
              <w:pStyle w:val="ListParagraph"/>
              <w:tabs>
                <w:tab w:val="left" w:pos="3405"/>
              </w:tabs>
              <w:spacing w:before="40" w:after="40" w:line="240" w:lineRule="auto"/>
              <w:ind w:left="0"/>
              <w:jc w:val="right"/>
              <w:textAlignment w:val="top"/>
              <w:outlineLvl w:val="1"/>
              <w:rPr>
                <w:sz w:val="20"/>
                <w:szCs w:val="20"/>
              </w:rPr>
            </w:pPr>
            <w:r w:rsidRPr="004D1FBD">
              <w:rPr>
                <w:b/>
                <w:sz w:val="20"/>
                <w:szCs w:val="20"/>
              </w:rPr>
              <w:t>Subtotal Mark</w:t>
            </w:r>
          </w:p>
        </w:tc>
        <w:tc>
          <w:tcPr>
            <w:tcW w:w="1276" w:type="dxa"/>
            <w:tcBorders>
              <w:top w:val="single" w:sz="18" w:space="0" w:color="000000"/>
              <w:left w:val="single" w:sz="18" w:space="0" w:color="000000"/>
              <w:bottom w:val="single" w:sz="18" w:space="0" w:color="000000"/>
              <w:right w:val="single" w:sz="18" w:space="0" w:color="000000"/>
            </w:tcBorders>
            <w:vAlign w:val="center"/>
          </w:tcPr>
          <w:p w14:paraId="5007C906" w14:textId="77777777" w:rsidR="00964223" w:rsidRPr="004D1FBD" w:rsidRDefault="00964223" w:rsidP="00AD06D2">
            <w:pPr>
              <w:spacing w:before="40" w:after="40" w:line="240" w:lineRule="auto"/>
              <w:jc w:val="right"/>
              <w:rPr>
                <w:b/>
                <w:sz w:val="20"/>
                <w:szCs w:val="20"/>
              </w:rPr>
            </w:pPr>
            <w:r w:rsidRPr="004D1FBD">
              <w:rPr>
                <w:b/>
                <w:sz w:val="20"/>
                <w:szCs w:val="20"/>
              </w:rPr>
              <w:t>20</w:t>
            </w:r>
          </w:p>
        </w:tc>
        <w:tc>
          <w:tcPr>
            <w:tcW w:w="1134" w:type="dxa"/>
            <w:tcBorders>
              <w:top w:val="single" w:sz="18" w:space="0" w:color="000000"/>
              <w:left w:val="single" w:sz="18" w:space="0" w:color="000000"/>
              <w:bottom w:val="single" w:sz="18" w:space="0" w:color="000000"/>
              <w:right w:val="single" w:sz="18" w:space="0" w:color="000000"/>
            </w:tcBorders>
            <w:vAlign w:val="center"/>
          </w:tcPr>
          <w:p w14:paraId="562C75D1" w14:textId="77777777" w:rsidR="00964223" w:rsidRPr="004D1FBD" w:rsidRDefault="00964223" w:rsidP="00AD06D2">
            <w:pPr>
              <w:spacing w:before="40" w:after="40" w:line="240" w:lineRule="auto"/>
              <w:jc w:val="right"/>
              <w:rPr>
                <w:sz w:val="20"/>
                <w:szCs w:val="20"/>
              </w:rPr>
            </w:pPr>
          </w:p>
        </w:tc>
      </w:tr>
      <w:tr w:rsidR="00964223" w:rsidRPr="004D1FBD" w14:paraId="55439359" w14:textId="77777777" w:rsidTr="00AD06D2">
        <w:trPr>
          <w:trHeight w:val="770"/>
        </w:trPr>
        <w:tc>
          <w:tcPr>
            <w:tcW w:w="7054" w:type="dxa"/>
            <w:tcBorders>
              <w:bottom w:val="nil"/>
            </w:tcBorders>
          </w:tcPr>
          <w:p w14:paraId="01F298F4" w14:textId="77777777" w:rsidR="004A3837" w:rsidRPr="004D1FBD" w:rsidRDefault="004A3837" w:rsidP="005B3529">
            <w:pPr>
              <w:spacing w:before="80" w:after="80" w:line="240" w:lineRule="auto"/>
              <w:rPr>
                <w:b/>
                <w:sz w:val="20"/>
                <w:szCs w:val="20"/>
              </w:rPr>
            </w:pPr>
            <w:r w:rsidRPr="004D1FBD">
              <w:rPr>
                <w:b/>
                <w:sz w:val="20"/>
                <w:szCs w:val="20"/>
              </w:rPr>
              <w:t>Skills Demonstration 3</w:t>
            </w:r>
          </w:p>
          <w:p w14:paraId="1760A8C5" w14:textId="77777777" w:rsidR="00964223" w:rsidRPr="004D1FBD" w:rsidRDefault="00964223" w:rsidP="00964223">
            <w:pPr>
              <w:pStyle w:val="ListParagraph"/>
              <w:tabs>
                <w:tab w:val="left" w:pos="3405"/>
              </w:tabs>
              <w:spacing w:after="0" w:line="240" w:lineRule="auto"/>
              <w:ind w:left="0"/>
              <w:textAlignment w:val="top"/>
              <w:outlineLvl w:val="1"/>
              <w:rPr>
                <w:sz w:val="20"/>
                <w:szCs w:val="20"/>
              </w:rPr>
            </w:pPr>
            <w:r w:rsidRPr="004D1FBD">
              <w:rPr>
                <w:sz w:val="20"/>
                <w:szCs w:val="20"/>
              </w:rPr>
              <w:t>Configure new system</w:t>
            </w:r>
          </w:p>
        </w:tc>
        <w:tc>
          <w:tcPr>
            <w:tcW w:w="1276" w:type="dxa"/>
            <w:tcBorders>
              <w:top w:val="single" w:sz="18" w:space="0" w:color="000000"/>
              <w:bottom w:val="nil"/>
            </w:tcBorders>
            <w:vAlign w:val="center"/>
          </w:tcPr>
          <w:p w14:paraId="664355AD" w14:textId="77777777" w:rsidR="00964223" w:rsidRPr="004D1FBD" w:rsidRDefault="00964223" w:rsidP="00AD06D2">
            <w:pPr>
              <w:spacing w:after="0" w:line="240" w:lineRule="auto"/>
              <w:jc w:val="center"/>
              <w:rPr>
                <w:sz w:val="20"/>
                <w:szCs w:val="20"/>
              </w:rPr>
            </w:pPr>
          </w:p>
          <w:p w14:paraId="1A965116" w14:textId="77777777" w:rsidR="00964223" w:rsidRPr="004D1FBD" w:rsidRDefault="00964223" w:rsidP="00AD06D2">
            <w:pPr>
              <w:spacing w:after="0" w:line="240" w:lineRule="auto"/>
              <w:jc w:val="center"/>
              <w:rPr>
                <w:sz w:val="20"/>
                <w:szCs w:val="20"/>
              </w:rPr>
            </w:pPr>
            <w:r w:rsidRPr="004D1FBD">
              <w:rPr>
                <w:sz w:val="20"/>
                <w:szCs w:val="20"/>
              </w:rPr>
              <w:br/>
            </w:r>
          </w:p>
        </w:tc>
        <w:tc>
          <w:tcPr>
            <w:tcW w:w="1134" w:type="dxa"/>
            <w:tcBorders>
              <w:top w:val="single" w:sz="18" w:space="0" w:color="000000"/>
              <w:bottom w:val="nil"/>
            </w:tcBorders>
            <w:vAlign w:val="center"/>
          </w:tcPr>
          <w:p w14:paraId="7DF4E37C" w14:textId="77777777" w:rsidR="00964223" w:rsidRPr="004D1FBD" w:rsidRDefault="00964223" w:rsidP="00AD06D2">
            <w:pPr>
              <w:spacing w:after="0" w:line="240" w:lineRule="auto"/>
              <w:jc w:val="center"/>
              <w:rPr>
                <w:sz w:val="20"/>
                <w:szCs w:val="20"/>
              </w:rPr>
            </w:pPr>
          </w:p>
        </w:tc>
      </w:tr>
      <w:tr w:rsidR="005B3529" w:rsidRPr="004D1FBD" w14:paraId="0C6E2D0A" w14:textId="77777777" w:rsidTr="00AD06D2">
        <w:trPr>
          <w:trHeight w:val="241"/>
        </w:trPr>
        <w:tc>
          <w:tcPr>
            <w:tcW w:w="7054" w:type="dxa"/>
            <w:tcBorders>
              <w:top w:val="nil"/>
              <w:bottom w:val="dotted" w:sz="4" w:space="0" w:color="000000"/>
            </w:tcBorders>
          </w:tcPr>
          <w:p w14:paraId="3BFB26D3"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Set up several user accounts; include password protection for each account</w:t>
            </w:r>
          </w:p>
        </w:tc>
        <w:tc>
          <w:tcPr>
            <w:tcW w:w="1276" w:type="dxa"/>
            <w:tcBorders>
              <w:top w:val="nil"/>
              <w:bottom w:val="dotted" w:sz="4" w:space="0" w:color="000000"/>
            </w:tcBorders>
            <w:vAlign w:val="center"/>
          </w:tcPr>
          <w:p w14:paraId="78941E47"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5</w:t>
            </w:r>
          </w:p>
        </w:tc>
        <w:tc>
          <w:tcPr>
            <w:tcW w:w="1134" w:type="dxa"/>
            <w:tcBorders>
              <w:top w:val="nil"/>
              <w:bottom w:val="dotted" w:sz="4" w:space="0" w:color="000000"/>
            </w:tcBorders>
            <w:vAlign w:val="center"/>
          </w:tcPr>
          <w:p w14:paraId="44FB30F8"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00D05AA4" w14:textId="77777777" w:rsidTr="00AD06D2">
        <w:trPr>
          <w:trHeight w:val="305"/>
        </w:trPr>
        <w:tc>
          <w:tcPr>
            <w:tcW w:w="7054" w:type="dxa"/>
            <w:tcBorders>
              <w:top w:val="dotted" w:sz="4" w:space="0" w:color="000000"/>
              <w:bottom w:val="dotted" w:sz="4" w:space="0" w:color="000000"/>
            </w:tcBorders>
          </w:tcPr>
          <w:p w14:paraId="0AE33FF1"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Set up user groups</w:t>
            </w:r>
          </w:p>
        </w:tc>
        <w:tc>
          <w:tcPr>
            <w:tcW w:w="1276" w:type="dxa"/>
            <w:tcBorders>
              <w:top w:val="dotted" w:sz="4" w:space="0" w:color="000000"/>
              <w:bottom w:val="dotted" w:sz="4" w:space="0" w:color="000000"/>
            </w:tcBorders>
            <w:vAlign w:val="center"/>
          </w:tcPr>
          <w:p w14:paraId="44240AAE"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5</w:t>
            </w:r>
          </w:p>
        </w:tc>
        <w:tc>
          <w:tcPr>
            <w:tcW w:w="1134" w:type="dxa"/>
            <w:tcBorders>
              <w:top w:val="dotted" w:sz="4" w:space="0" w:color="000000"/>
              <w:bottom w:val="dotted" w:sz="4" w:space="0" w:color="000000"/>
            </w:tcBorders>
            <w:vAlign w:val="center"/>
          </w:tcPr>
          <w:p w14:paraId="1DA6542E"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2F7D97BD" w14:textId="77777777" w:rsidTr="00AD06D2">
        <w:trPr>
          <w:trHeight w:val="421"/>
        </w:trPr>
        <w:tc>
          <w:tcPr>
            <w:tcW w:w="7054" w:type="dxa"/>
            <w:tcBorders>
              <w:top w:val="dotted" w:sz="4" w:space="0" w:color="000000"/>
              <w:bottom w:val="dotted" w:sz="4" w:space="0" w:color="000000"/>
            </w:tcBorders>
          </w:tcPr>
          <w:p w14:paraId="480391D0"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Ensure anti-virus and firewall software is turned on/updating; install and configure anti-virus and firewall software if necessary</w:t>
            </w:r>
          </w:p>
        </w:tc>
        <w:tc>
          <w:tcPr>
            <w:tcW w:w="1276" w:type="dxa"/>
            <w:tcBorders>
              <w:top w:val="dotted" w:sz="4" w:space="0" w:color="000000"/>
              <w:bottom w:val="dotted" w:sz="4" w:space="0" w:color="000000"/>
            </w:tcBorders>
            <w:vAlign w:val="center"/>
          </w:tcPr>
          <w:p w14:paraId="76DB90EB"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br/>
              <w:t>5</w:t>
            </w:r>
          </w:p>
        </w:tc>
        <w:tc>
          <w:tcPr>
            <w:tcW w:w="1134" w:type="dxa"/>
            <w:tcBorders>
              <w:top w:val="dotted" w:sz="4" w:space="0" w:color="000000"/>
              <w:bottom w:val="dotted" w:sz="4" w:space="0" w:color="000000"/>
            </w:tcBorders>
            <w:vAlign w:val="center"/>
          </w:tcPr>
          <w:p w14:paraId="3041E394"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18477F9B" w14:textId="77777777" w:rsidTr="00AD06D2">
        <w:trPr>
          <w:trHeight w:val="275"/>
        </w:trPr>
        <w:tc>
          <w:tcPr>
            <w:tcW w:w="7054" w:type="dxa"/>
            <w:tcBorders>
              <w:top w:val="dotted" w:sz="4" w:space="0" w:color="000000"/>
            </w:tcBorders>
          </w:tcPr>
          <w:p w14:paraId="744285A6"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Schedule a range of utility programs to run, for example disk defragmenter</w:t>
            </w:r>
          </w:p>
        </w:tc>
        <w:tc>
          <w:tcPr>
            <w:tcW w:w="1276" w:type="dxa"/>
            <w:tcBorders>
              <w:top w:val="dotted" w:sz="4" w:space="0" w:color="000000"/>
              <w:bottom w:val="single" w:sz="18" w:space="0" w:color="000000"/>
            </w:tcBorders>
            <w:vAlign w:val="center"/>
          </w:tcPr>
          <w:p w14:paraId="729DE7E4"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5</w:t>
            </w:r>
          </w:p>
        </w:tc>
        <w:tc>
          <w:tcPr>
            <w:tcW w:w="1134" w:type="dxa"/>
            <w:tcBorders>
              <w:top w:val="dotted" w:sz="4" w:space="0" w:color="000000"/>
              <w:bottom w:val="single" w:sz="18" w:space="0" w:color="000000"/>
            </w:tcBorders>
            <w:vAlign w:val="center"/>
          </w:tcPr>
          <w:p w14:paraId="722B00AE"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964223" w:rsidRPr="004D1FBD" w14:paraId="5ED17C2B" w14:textId="77777777" w:rsidTr="00AD06D2">
        <w:trPr>
          <w:trHeight w:val="77"/>
        </w:trPr>
        <w:tc>
          <w:tcPr>
            <w:tcW w:w="7054" w:type="dxa"/>
            <w:tcBorders>
              <w:bottom w:val="single" w:sz="4" w:space="0" w:color="000000"/>
              <w:right w:val="single" w:sz="18" w:space="0" w:color="000000"/>
            </w:tcBorders>
          </w:tcPr>
          <w:p w14:paraId="2F1FCDCC" w14:textId="77777777" w:rsidR="00964223" w:rsidRPr="004D1FBD" w:rsidRDefault="00964223" w:rsidP="00AD06D2">
            <w:pPr>
              <w:pStyle w:val="ListParagraph"/>
              <w:tabs>
                <w:tab w:val="left" w:pos="3405"/>
              </w:tabs>
              <w:spacing w:before="40" w:after="40" w:line="240" w:lineRule="auto"/>
              <w:ind w:left="0"/>
              <w:jc w:val="right"/>
              <w:textAlignment w:val="top"/>
              <w:outlineLvl w:val="1"/>
              <w:rPr>
                <w:b/>
                <w:sz w:val="20"/>
                <w:szCs w:val="20"/>
              </w:rPr>
            </w:pPr>
            <w:r w:rsidRPr="004D1FBD">
              <w:rPr>
                <w:b/>
                <w:sz w:val="20"/>
                <w:szCs w:val="20"/>
              </w:rPr>
              <w:t>Subtotal Mark</w:t>
            </w:r>
          </w:p>
        </w:tc>
        <w:tc>
          <w:tcPr>
            <w:tcW w:w="1276" w:type="dxa"/>
            <w:tcBorders>
              <w:top w:val="single" w:sz="18" w:space="0" w:color="000000"/>
              <w:left w:val="single" w:sz="18" w:space="0" w:color="000000"/>
              <w:bottom w:val="single" w:sz="18" w:space="0" w:color="000000"/>
              <w:right w:val="single" w:sz="18" w:space="0" w:color="000000"/>
            </w:tcBorders>
            <w:vAlign w:val="center"/>
          </w:tcPr>
          <w:p w14:paraId="72A4FFC0" w14:textId="77777777" w:rsidR="00964223" w:rsidRPr="004D1FBD" w:rsidRDefault="00964223" w:rsidP="00AD06D2">
            <w:pPr>
              <w:pStyle w:val="ListParagraph"/>
              <w:tabs>
                <w:tab w:val="left" w:pos="3405"/>
              </w:tabs>
              <w:spacing w:before="40" w:after="40" w:line="240" w:lineRule="auto"/>
              <w:ind w:left="0"/>
              <w:jc w:val="right"/>
              <w:textAlignment w:val="top"/>
              <w:outlineLvl w:val="1"/>
              <w:rPr>
                <w:b/>
                <w:sz w:val="20"/>
                <w:szCs w:val="20"/>
              </w:rPr>
            </w:pPr>
            <w:r w:rsidRPr="004D1FBD">
              <w:rPr>
                <w:b/>
                <w:sz w:val="20"/>
                <w:szCs w:val="20"/>
              </w:rPr>
              <w:t>20</w:t>
            </w:r>
          </w:p>
        </w:tc>
        <w:tc>
          <w:tcPr>
            <w:tcW w:w="1134" w:type="dxa"/>
            <w:tcBorders>
              <w:top w:val="single" w:sz="18" w:space="0" w:color="000000"/>
              <w:left w:val="single" w:sz="18" w:space="0" w:color="000000"/>
              <w:bottom w:val="single" w:sz="18" w:space="0" w:color="000000"/>
              <w:right w:val="single" w:sz="18" w:space="0" w:color="000000"/>
            </w:tcBorders>
            <w:vAlign w:val="center"/>
          </w:tcPr>
          <w:p w14:paraId="42C6D796" w14:textId="77777777" w:rsidR="00964223" w:rsidRPr="004D1FBD" w:rsidRDefault="00964223" w:rsidP="00AD06D2">
            <w:pPr>
              <w:pStyle w:val="ListParagraph"/>
              <w:tabs>
                <w:tab w:val="left" w:pos="3405"/>
              </w:tabs>
              <w:spacing w:before="40" w:after="40" w:line="240" w:lineRule="auto"/>
              <w:ind w:left="0"/>
              <w:textAlignment w:val="top"/>
              <w:outlineLvl w:val="1"/>
              <w:rPr>
                <w:b/>
                <w:sz w:val="20"/>
                <w:szCs w:val="20"/>
              </w:rPr>
            </w:pPr>
          </w:p>
        </w:tc>
      </w:tr>
      <w:tr w:rsidR="008F164E" w:rsidRPr="004D1FBD" w14:paraId="0DE66A02" w14:textId="77777777" w:rsidTr="00AD06D2">
        <w:trPr>
          <w:trHeight w:val="703"/>
        </w:trPr>
        <w:tc>
          <w:tcPr>
            <w:tcW w:w="7054" w:type="dxa"/>
            <w:tcBorders>
              <w:bottom w:val="nil"/>
            </w:tcBorders>
          </w:tcPr>
          <w:p w14:paraId="5E4D935D" w14:textId="77777777" w:rsidR="004A3837" w:rsidRPr="004D1FBD" w:rsidRDefault="004A3837" w:rsidP="005B3529">
            <w:pPr>
              <w:spacing w:before="80" w:after="80" w:line="240" w:lineRule="auto"/>
              <w:rPr>
                <w:b/>
                <w:sz w:val="20"/>
                <w:szCs w:val="20"/>
              </w:rPr>
            </w:pPr>
            <w:r w:rsidRPr="004D1FBD">
              <w:rPr>
                <w:b/>
                <w:sz w:val="20"/>
                <w:szCs w:val="20"/>
              </w:rPr>
              <w:t>Skills Demonstration 4</w:t>
            </w:r>
          </w:p>
          <w:p w14:paraId="2F62A5D4" w14:textId="77777777" w:rsidR="008F164E" w:rsidRPr="004D1FBD" w:rsidRDefault="0042310A" w:rsidP="002B19D0">
            <w:pPr>
              <w:pStyle w:val="ListParagraph"/>
              <w:tabs>
                <w:tab w:val="left" w:pos="2130"/>
              </w:tabs>
              <w:spacing w:after="0" w:line="240" w:lineRule="auto"/>
              <w:ind w:left="0"/>
              <w:textAlignment w:val="top"/>
              <w:outlineLvl w:val="1"/>
              <w:rPr>
                <w:sz w:val="20"/>
                <w:szCs w:val="20"/>
              </w:rPr>
            </w:pPr>
            <w:r w:rsidRPr="004D1FBD">
              <w:rPr>
                <w:sz w:val="20"/>
                <w:szCs w:val="20"/>
              </w:rPr>
              <w:t>Utilise</w:t>
            </w:r>
            <w:r w:rsidR="00583725" w:rsidRPr="004D1FBD">
              <w:rPr>
                <w:sz w:val="20"/>
                <w:szCs w:val="20"/>
              </w:rPr>
              <w:t xml:space="preserve"> a </w:t>
            </w:r>
            <w:r w:rsidRPr="004D1FBD">
              <w:rPr>
                <w:sz w:val="20"/>
                <w:szCs w:val="20"/>
              </w:rPr>
              <w:t>File Management Tool</w:t>
            </w:r>
          </w:p>
        </w:tc>
        <w:tc>
          <w:tcPr>
            <w:tcW w:w="1276" w:type="dxa"/>
            <w:tcBorders>
              <w:top w:val="single" w:sz="18" w:space="0" w:color="000000"/>
              <w:bottom w:val="nil"/>
            </w:tcBorders>
            <w:vAlign w:val="center"/>
          </w:tcPr>
          <w:p w14:paraId="6E1831B3" w14:textId="77777777" w:rsidR="008F164E" w:rsidRPr="004D1FBD" w:rsidRDefault="00481697" w:rsidP="00AD06D2">
            <w:pPr>
              <w:spacing w:after="0" w:line="240" w:lineRule="auto"/>
              <w:jc w:val="center"/>
              <w:rPr>
                <w:sz w:val="20"/>
                <w:szCs w:val="20"/>
              </w:rPr>
            </w:pPr>
            <w:r w:rsidRPr="004D1FBD">
              <w:rPr>
                <w:sz w:val="20"/>
                <w:szCs w:val="20"/>
              </w:rPr>
              <w:br/>
            </w:r>
            <w:r w:rsidRPr="004D1FBD">
              <w:rPr>
                <w:sz w:val="20"/>
                <w:szCs w:val="20"/>
              </w:rPr>
              <w:br/>
            </w:r>
          </w:p>
        </w:tc>
        <w:tc>
          <w:tcPr>
            <w:tcW w:w="1134" w:type="dxa"/>
            <w:tcBorders>
              <w:top w:val="single" w:sz="18" w:space="0" w:color="000000"/>
              <w:bottom w:val="nil"/>
            </w:tcBorders>
            <w:vAlign w:val="center"/>
          </w:tcPr>
          <w:p w14:paraId="54E11D2A" w14:textId="77777777" w:rsidR="008F164E" w:rsidRPr="004D1FBD" w:rsidRDefault="008F164E" w:rsidP="00AD06D2">
            <w:pPr>
              <w:spacing w:after="0" w:line="240" w:lineRule="auto"/>
              <w:jc w:val="center"/>
              <w:rPr>
                <w:sz w:val="20"/>
                <w:szCs w:val="20"/>
              </w:rPr>
            </w:pPr>
          </w:p>
        </w:tc>
      </w:tr>
      <w:tr w:rsidR="005B3529" w:rsidRPr="004D1FBD" w14:paraId="07607225" w14:textId="77777777" w:rsidTr="00AD06D2">
        <w:trPr>
          <w:trHeight w:val="252"/>
        </w:trPr>
        <w:tc>
          <w:tcPr>
            <w:tcW w:w="7054" w:type="dxa"/>
            <w:tcBorders>
              <w:top w:val="nil"/>
              <w:bottom w:val="dotted" w:sz="4" w:space="0" w:color="000000"/>
            </w:tcBorders>
          </w:tcPr>
          <w:p w14:paraId="27B1D51D"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Create a range of files and folders</w:t>
            </w:r>
          </w:p>
        </w:tc>
        <w:tc>
          <w:tcPr>
            <w:tcW w:w="1276" w:type="dxa"/>
            <w:tcBorders>
              <w:top w:val="nil"/>
              <w:bottom w:val="dotted" w:sz="4" w:space="0" w:color="000000"/>
            </w:tcBorders>
            <w:vAlign w:val="center"/>
          </w:tcPr>
          <w:p w14:paraId="6F74D8FD"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7</w:t>
            </w:r>
          </w:p>
        </w:tc>
        <w:tc>
          <w:tcPr>
            <w:tcW w:w="1134" w:type="dxa"/>
            <w:tcBorders>
              <w:top w:val="nil"/>
              <w:bottom w:val="dotted" w:sz="4" w:space="0" w:color="000000"/>
            </w:tcBorders>
            <w:vAlign w:val="center"/>
          </w:tcPr>
          <w:p w14:paraId="31126E5D"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5B3529" w:rsidRPr="004D1FBD" w14:paraId="194DA31E" w14:textId="77777777" w:rsidTr="00AD06D2">
        <w:trPr>
          <w:trHeight w:val="268"/>
        </w:trPr>
        <w:tc>
          <w:tcPr>
            <w:tcW w:w="7054" w:type="dxa"/>
            <w:tcBorders>
              <w:top w:val="dotted" w:sz="4" w:space="0" w:color="000000"/>
            </w:tcBorders>
          </w:tcPr>
          <w:p w14:paraId="74C863C9" w14:textId="77777777" w:rsidR="005B3529" w:rsidRPr="004D1FBD" w:rsidRDefault="005B3529" w:rsidP="00AD06D2">
            <w:pPr>
              <w:pStyle w:val="ListParagraph"/>
              <w:numPr>
                <w:ilvl w:val="0"/>
                <w:numId w:val="36"/>
              </w:numPr>
              <w:tabs>
                <w:tab w:val="left" w:pos="426"/>
              </w:tabs>
              <w:spacing w:before="20" w:after="20" w:line="240" w:lineRule="auto"/>
              <w:ind w:left="426" w:hanging="284"/>
              <w:rPr>
                <w:sz w:val="20"/>
                <w:szCs w:val="20"/>
              </w:rPr>
            </w:pPr>
            <w:r w:rsidRPr="004D1FBD">
              <w:rPr>
                <w:sz w:val="20"/>
                <w:szCs w:val="20"/>
              </w:rPr>
              <w:t>Set permissions on the files and folder for the user groups</w:t>
            </w:r>
          </w:p>
        </w:tc>
        <w:tc>
          <w:tcPr>
            <w:tcW w:w="1276" w:type="dxa"/>
            <w:tcBorders>
              <w:top w:val="dotted" w:sz="4" w:space="0" w:color="000000"/>
              <w:bottom w:val="single" w:sz="18" w:space="0" w:color="000000"/>
            </w:tcBorders>
            <w:vAlign w:val="center"/>
          </w:tcPr>
          <w:p w14:paraId="44B0A208" w14:textId="77777777" w:rsidR="005B3529" w:rsidRPr="004D1FBD" w:rsidRDefault="005B3529" w:rsidP="00AD06D2">
            <w:pPr>
              <w:pStyle w:val="ListParagraph"/>
              <w:tabs>
                <w:tab w:val="left" w:pos="426"/>
              </w:tabs>
              <w:spacing w:before="20" w:after="20" w:line="240" w:lineRule="auto"/>
              <w:ind w:left="0"/>
              <w:jc w:val="center"/>
              <w:rPr>
                <w:sz w:val="20"/>
                <w:szCs w:val="20"/>
              </w:rPr>
            </w:pPr>
            <w:r w:rsidRPr="004D1FBD">
              <w:rPr>
                <w:sz w:val="20"/>
                <w:szCs w:val="20"/>
              </w:rPr>
              <w:t>8</w:t>
            </w:r>
          </w:p>
        </w:tc>
        <w:tc>
          <w:tcPr>
            <w:tcW w:w="1134" w:type="dxa"/>
            <w:tcBorders>
              <w:top w:val="dotted" w:sz="4" w:space="0" w:color="000000"/>
              <w:bottom w:val="single" w:sz="18" w:space="0" w:color="000000"/>
            </w:tcBorders>
            <w:vAlign w:val="center"/>
          </w:tcPr>
          <w:p w14:paraId="2DE403A5" w14:textId="77777777" w:rsidR="005B3529" w:rsidRPr="004D1FBD" w:rsidRDefault="005B3529" w:rsidP="00AD06D2">
            <w:pPr>
              <w:pStyle w:val="ListParagraph"/>
              <w:tabs>
                <w:tab w:val="left" w:pos="426"/>
              </w:tabs>
              <w:spacing w:before="20" w:after="20" w:line="240" w:lineRule="auto"/>
              <w:ind w:left="0"/>
              <w:jc w:val="center"/>
              <w:rPr>
                <w:sz w:val="20"/>
                <w:szCs w:val="20"/>
              </w:rPr>
            </w:pPr>
          </w:p>
        </w:tc>
      </w:tr>
      <w:tr w:rsidR="00964223" w:rsidRPr="004D1FBD" w14:paraId="7970A4D3" w14:textId="77777777" w:rsidTr="00AD06D2">
        <w:tc>
          <w:tcPr>
            <w:tcW w:w="7054" w:type="dxa"/>
            <w:tcBorders>
              <w:right w:val="single" w:sz="18" w:space="0" w:color="000000"/>
            </w:tcBorders>
          </w:tcPr>
          <w:p w14:paraId="1BCD4802" w14:textId="77777777" w:rsidR="00964223" w:rsidRPr="004D1FBD" w:rsidRDefault="00964223" w:rsidP="00AD06D2">
            <w:pPr>
              <w:autoSpaceDE w:val="0"/>
              <w:autoSpaceDN w:val="0"/>
              <w:adjustRightInd w:val="0"/>
              <w:spacing w:before="40" w:after="40" w:line="240" w:lineRule="auto"/>
              <w:ind w:left="360"/>
              <w:jc w:val="right"/>
              <w:rPr>
                <w:b/>
                <w:sz w:val="20"/>
                <w:szCs w:val="20"/>
              </w:rPr>
            </w:pPr>
            <w:r w:rsidRPr="004D1FBD">
              <w:rPr>
                <w:b/>
                <w:sz w:val="20"/>
                <w:szCs w:val="20"/>
              </w:rPr>
              <w:t>Subtotal Mark</w:t>
            </w:r>
          </w:p>
        </w:tc>
        <w:tc>
          <w:tcPr>
            <w:tcW w:w="1276" w:type="dxa"/>
            <w:tcBorders>
              <w:top w:val="single" w:sz="18" w:space="0" w:color="000000"/>
              <w:left w:val="single" w:sz="18" w:space="0" w:color="000000"/>
              <w:bottom w:val="single" w:sz="18" w:space="0" w:color="000000"/>
              <w:right w:val="single" w:sz="18" w:space="0" w:color="000000"/>
            </w:tcBorders>
            <w:vAlign w:val="center"/>
          </w:tcPr>
          <w:p w14:paraId="423D4B9D" w14:textId="77777777" w:rsidR="00964223" w:rsidRPr="004D1FBD" w:rsidRDefault="00964223" w:rsidP="00AD06D2">
            <w:pPr>
              <w:spacing w:before="40" w:after="40" w:line="240" w:lineRule="auto"/>
              <w:jc w:val="right"/>
              <w:rPr>
                <w:b/>
                <w:sz w:val="20"/>
                <w:szCs w:val="20"/>
              </w:rPr>
            </w:pPr>
            <w:r w:rsidRPr="004D1FBD">
              <w:rPr>
                <w:b/>
                <w:sz w:val="20"/>
                <w:szCs w:val="20"/>
              </w:rPr>
              <w:t>15</w:t>
            </w:r>
          </w:p>
        </w:tc>
        <w:tc>
          <w:tcPr>
            <w:tcW w:w="1134" w:type="dxa"/>
            <w:tcBorders>
              <w:top w:val="single" w:sz="18" w:space="0" w:color="000000"/>
              <w:left w:val="single" w:sz="18" w:space="0" w:color="000000"/>
              <w:bottom w:val="single" w:sz="18" w:space="0" w:color="000000"/>
              <w:right w:val="single" w:sz="18" w:space="0" w:color="000000"/>
            </w:tcBorders>
            <w:vAlign w:val="center"/>
          </w:tcPr>
          <w:p w14:paraId="62431CDC" w14:textId="77777777" w:rsidR="00964223" w:rsidRPr="004D1FBD" w:rsidRDefault="00964223" w:rsidP="00AD06D2">
            <w:pPr>
              <w:spacing w:before="40" w:after="40" w:line="240" w:lineRule="auto"/>
              <w:jc w:val="right"/>
              <w:rPr>
                <w:sz w:val="20"/>
                <w:szCs w:val="20"/>
              </w:rPr>
            </w:pPr>
          </w:p>
        </w:tc>
      </w:tr>
      <w:tr w:rsidR="008F164E" w:rsidRPr="004D1FBD" w14:paraId="15819162" w14:textId="77777777" w:rsidTr="004D1FBD">
        <w:trPr>
          <w:trHeight w:val="315"/>
        </w:trPr>
        <w:tc>
          <w:tcPr>
            <w:tcW w:w="7054" w:type="dxa"/>
            <w:tcBorders>
              <w:right w:val="single" w:sz="18" w:space="0" w:color="000000"/>
            </w:tcBorders>
            <w:shd w:val="clear" w:color="auto" w:fill="D0CECE"/>
          </w:tcPr>
          <w:p w14:paraId="06E8CE97" w14:textId="77777777" w:rsidR="008F164E" w:rsidRPr="004D1FBD" w:rsidRDefault="005B3529" w:rsidP="00AD06D2">
            <w:pPr>
              <w:autoSpaceDE w:val="0"/>
              <w:autoSpaceDN w:val="0"/>
              <w:adjustRightInd w:val="0"/>
              <w:spacing w:before="40" w:after="40" w:line="240" w:lineRule="auto"/>
              <w:ind w:left="360"/>
              <w:jc w:val="right"/>
              <w:rPr>
                <w:b/>
                <w:sz w:val="20"/>
                <w:szCs w:val="20"/>
              </w:rPr>
            </w:pPr>
            <w:r w:rsidRPr="004D1FBD">
              <w:rPr>
                <w:b/>
                <w:sz w:val="20"/>
                <w:szCs w:val="20"/>
              </w:rPr>
              <w:t>Total Mark</w:t>
            </w:r>
          </w:p>
        </w:tc>
        <w:tc>
          <w:tcPr>
            <w:tcW w:w="1276" w:type="dxa"/>
            <w:tcBorders>
              <w:top w:val="single" w:sz="18" w:space="0" w:color="000000"/>
              <w:left w:val="single" w:sz="18" w:space="0" w:color="000000"/>
              <w:bottom w:val="single" w:sz="18" w:space="0" w:color="000000"/>
              <w:right w:val="single" w:sz="18" w:space="0" w:color="000000"/>
            </w:tcBorders>
            <w:shd w:val="clear" w:color="auto" w:fill="D0CECE"/>
            <w:vAlign w:val="center"/>
          </w:tcPr>
          <w:p w14:paraId="67F82D0C" w14:textId="77777777" w:rsidR="008F164E" w:rsidRPr="004D1FBD" w:rsidRDefault="00B32218" w:rsidP="00AD06D2">
            <w:pPr>
              <w:spacing w:before="40" w:after="40" w:line="240" w:lineRule="auto"/>
              <w:jc w:val="right"/>
              <w:rPr>
                <w:b/>
                <w:sz w:val="20"/>
                <w:szCs w:val="20"/>
              </w:rPr>
            </w:pPr>
            <w:r w:rsidRPr="004D1FBD">
              <w:rPr>
                <w:b/>
                <w:sz w:val="20"/>
                <w:szCs w:val="20"/>
              </w:rPr>
              <w:t>70</w:t>
            </w:r>
          </w:p>
        </w:tc>
        <w:tc>
          <w:tcPr>
            <w:tcW w:w="1134" w:type="dxa"/>
            <w:tcBorders>
              <w:top w:val="single" w:sz="18" w:space="0" w:color="000000"/>
              <w:left w:val="single" w:sz="18" w:space="0" w:color="000000"/>
              <w:bottom w:val="single" w:sz="18" w:space="0" w:color="000000"/>
              <w:right w:val="single" w:sz="18" w:space="0" w:color="000000"/>
            </w:tcBorders>
            <w:shd w:val="clear" w:color="auto" w:fill="D0CECE"/>
            <w:vAlign w:val="center"/>
          </w:tcPr>
          <w:p w14:paraId="49E398E2" w14:textId="77777777" w:rsidR="008F164E" w:rsidRPr="004D1FBD" w:rsidRDefault="008F164E" w:rsidP="00AD06D2">
            <w:pPr>
              <w:spacing w:before="40" w:after="40" w:line="240" w:lineRule="auto"/>
              <w:jc w:val="right"/>
              <w:rPr>
                <w:sz w:val="20"/>
                <w:szCs w:val="20"/>
              </w:rPr>
            </w:pPr>
          </w:p>
        </w:tc>
      </w:tr>
    </w:tbl>
    <w:p w14:paraId="16287F21" w14:textId="77777777" w:rsidR="008F164E" w:rsidRPr="00AD06D2" w:rsidRDefault="008F164E" w:rsidP="008F164E">
      <w:pPr>
        <w:autoSpaceDE w:val="0"/>
        <w:autoSpaceDN w:val="0"/>
        <w:adjustRightInd w:val="0"/>
        <w:spacing w:after="0" w:line="240" w:lineRule="auto"/>
        <w:rPr>
          <w:sz w:val="10"/>
        </w:rPr>
      </w:pPr>
    </w:p>
    <w:p w14:paraId="448AF328" w14:textId="77777777" w:rsidR="00AD06D2" w:rsidRDefault="00AD06D2" w:rsidP="00AD06D2">
      <w:pPr>
        <w:spacing w:after="120" w:line="240" w:lineRule="auto"/>
        <w:jc w:val="center"/>
        <w:rPr>
          <w:b/>
          <w:i/>
        </w:rPr>
      </w:pPr>
      <w:r>
        <w:rPr>
          <w:b/>
          <w:i/>
        </w:rPr>
        <w:t>NO ROUNDING OF MARKS</w:t>
      </w:r>
    </w:p>
    <w:p w14:paraId="723FAD6E" w14:textId="77777777" w:rsidR="00AD06D2" w:rsidRPr="00AD06D2" w:rsidRDefault="00AD06D2" w:rsidP="00AD06D2">
      <w:pPr>
        <w:spacing w:line="240" w:lineRule="auto"/>
        <w:jc w:val="center"/>
        <w:rPr>
          <w:sz w:val="18"/>
        </w:rPr>
      </w:pPr>
      <w:r w:rsidRPr="00AD06D2">
        <w:rPr>
          <w:sz w:val="18"/>
        </w:rPr>
        <w:t>The Assessor has signed the Summary Results Sheet to verify that the evidence presented in the attached portfolio is the work of the named learner and that the marks awarded here have been transcribed to the Summary Results Sheet</w:t>
      </w:r>
    </w:p>
    <w:p w14:paraId="527C5D85" w14:textId="77777777" w:rsidR="00AD06D2" w:rsidRPr="00AD06D2" w:rsidRDefault="00AD06D2" w:rsidP="00AD06D2">
      <w:pPr>
        <w:spacing w:line="240" w:lineRule="auto"/>
        <w:jc w:val="center"/>
        <w:sectPr w:rsidR="00AD06D2" w:rsidRPr="00AD06D2" w:rsidSect="00BC1A2D">
          <w:pgSz w:w="11906" w:h="16838"/>
          <w:pgMar w:top="1440" w:right="1440" w:bottom="1440" w:left="1440" w:header="708" w:footer="708" w:gutter="0"/>
          <w:cols w:space="708"/>
          <w:docGrid w:linePitch="360"/>
        </w:sectPr>
      </w:pPr>
      <w:r>
        <w:br/>
        <w:t>External Authenticator's Signature: ............................................................   Date: ...............................</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F164E" w:rsidRPr="00987196" w14:paraId="5263BF01" w14:textId="77777777" w:rsidTr="00987196">
        <w:trPr>
          <w:trHeight w:val="687"/>
        </w:trPr>
        <w:tc>
          <w:tcPr>
            <w:tcW w:w="4786" w:type="dxa"/>
            <w:vAlign w:val="center"/>
          </w:tcPr>
          <w:p w14:paraId="09F4E56E" w14:textId="77777777" w:rsidR="008F164E" w:rsidRPr="00987196" w:rsidRDefault="00FD1337" w:rsidP="00987196">
            <w:pPr>
              <w:spacing w:after="0" w:line="240" w:lineRule="auto"/>
              <w:jc w:val="center"/>
              <w:rPr>
                <w:b/>
              </w:rPr>
            </w:pPr>
            <w:r w:rsidRPr="00987196">
              <w:rPr>
                <w:b/>
              </w:rPr>
              <w:lastRenderedPageBreak/>
              <w:t xml:space="preserve">Operating Systems </w:t>
            </w:r>
            <w:r w:rsidR="000D091A" w:rsidRPr="00987196">
              <w:rPr>
                <w:b/>
              </w:rPr>
              <w:t>5N2928</w:t>
            </w:r>
          </w:p>
        </w:tc>
        <w:tc>
          <w:tcPr>
            <w:tcW w:w="4678" w:type="dxa"/>
            <w:vAlign w:val="center"/>
          </w:tcPr>
          <w:p w14:paraId="0BDEF535" w14:textId="77777777" w:rsidR="008F164E" w:rsidRPr="00987196" w:rsidRDefault="008F164E" w:rsidP="00987196">
            <w:pPr>
              <w:spacing w:after="0" w:line="240" w:lineRule="auto"/>
              <w:jc w:val="center"/>
              <w:rPr>
                <w:b/>
              </w:rPr>
            </w:pPr>
            <w:r w:rsidRPr="00987196">
              <w:rPr>
                <w:b/>
              </w:rPr>
              <w:t>Learner Marking Sheet</w:t>
            </w:r>
            <w:r w:rsidR="00FD1337" w:rsidRPr="00987196">
              <w:rPr>
                <w:b/>
              </w:rPr>
              <w:t xml:space="preserve"> 2</w:t>
            </w:r>
          </w:p>
          <w:p w14:paraId="205BBAF9" w14:textId="77777777" w:rsidR="008F164E" w:rsidRPr="00987196" w:rsidRDefault="008F164E" w:rsidP="00987196">
            <w:pPr>
              <w:spacing w:after="0" w:line="240" w:lineRule="auto"/>
              <w:jc w:val="center"/>
              <w:rPr>
                <w:b/>
              </w:rPr>
            </w:pPr>
            <w:r w:rsidRPr="00987196">
              <w:rPr>
                <w:b/>
              </w:rPr>
              <w:t>Examination</w:t>
            </w:r>
            <w:r w:rsidR="00987196">
              <w:rPr>
                <w:b/>
              </w:rPr>
              <w:t xml:space="preserve"> </w:t>
            </w:r>
            <w:r w:rsidR="00FD1337" w:rsidRPr="00987196">
              <w:rPr>
                <w:b/>
              </w:rPr>
              <w:t>Theory 30%</w:t>
            </w:r>
          </w:p>
        </w:tc>
      </w:tr>
    </w:tbl>
    <w:p w14:paraId="5BE93A62" w14:textId="77777777" w:rsidR="008F164E" w:rsidRPr="006F34BE" w:rsidRDefault="008F164E" w:rsidP="008F164E">
      <w:r w:rsidRPr="006F34BE">
        <w:br w:type="textWrapping" w:clear="all"/>
      </w:r>
    </w:p>
    <w:p w14:paraId="63C055DF" w14:textId="77777777" w:rsidR="00987196" w:rsidRDefault="008F164E" w:rsidP="65F4C446">
      <w:r>
        <w:t>Learner’s Name: ________________________________</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4"/>
        <w:gridCol w:w="1276"/>
        <w:gridCol w:w="1276"/>
      </w:tblGrid>
      <w:tr w:rsidR="00987196" w:rsidRPr="004B16D5" w14:paraId="6BCBA30F" w14:textId="77777777" w:rsidTr="65F4C446">
        <w:tc>
          <w:tcPr>
            <w:tcW w:w="6804" w:type="dxa"/>
            <w:tcBorders>
              <w:top w:val="single" w:sz="4" w:space="0" w:color="auto"/>
              <w:left w:val="single" w:sz="4" w:space="0" w:color="auto"/>
              <w:bottom w:val="single" w:sz="4" w:space="0" w:color="auto"/>
              <w:right w:val="single" w:sz="4" w:space="0" w:color="auto"/>
            </w:tcBorders>
            <w:vAlign w:val="center"/>
          </w:tcPr>
          <w:p w14:paraId="659B5B03" w14:textId="77777777" w:rsidR="00987196" w:rsidRPr="004B16D5" w:rsidRDefault="00987196" w:rsidP="004D1FBD">
            <w:pPr>
              <w:spacing w:after="0" w:line="240" w:lineRule="auto"/>
            </w:pPr>
            <w:r w:rsidRPr="004B16D5">
              <w:rPr>
                <w:b/>
              </w:rPr>
              <w:t>Assessment Criteria</w:t>
            </w:r>
          </w:p>
        </w:tc>
        <w:tc>
          <w:tcPr>
            <w:tcW w:w="1276" w:type="dxa"/>
            <w:tcBorders>
              <w:top w:val="single" w:sz="4" w:space="0" w:color="auto"/>
              <w:left w:val="single" w:sz="4" w:space="0" w:color="auto"/>
              <w:bottom w:val="single" w:sz="4" w:space="0" w:color="auto"/>
              <w:right w:val="single" w:sz="4" w:space="0" w:color="auto"/>
            </w:tcBorders>
            <w:hideMark/>
          </w:tcPr>
          <w:p w14:paraId="374DF837" w14:textId="1215BF43" w:rsidR="00987196" w:rsidRPr="004B16D5" w:rsidRDefault="00987196" w:rsidP="004D1FBD">
            <w:pPr>
              <w:spacing w:after="0" w:line="240" w:lineRule="auto"/>
              <w:jc w:val="center"/>
            </w:pPr>
            <w:r w:rsidRPr="65F4C446">
              <w:rPr>
                <w:b/>
                <w:bCs/>
              </w:rPr>
              <w:t>Maximum</w:t>
            </w:r>
          </w:p>
          <w:p w14:paraId="52B5EBB0" w14:textId="611107A8" w:rsidR="00987196" w:rsidRPr="004B16D5" w:rsidRDefault="00987196" w:rsidP="65F4C446">
            <w:pPr>
              <w:spacing w:after="0" w:line="240" w:lineRule="auto"/>
              <w:jc w:val="center"/>
              <w:rPr>
                <w:b/>
                <w:bCs/>
              </w:rPr>
            </w:pPr>
            <w:r w:rsidRPr="65F4C446">
              <w:rPr>
                <w:b/>
                <w:bCs/>
              </w:rPr>
              <w:t>Mark</w:t>
            </w:r>
          </w:p>
        </w:tc>
        <w:tc>
          <w:tcPr>
            <w:tcW w:w="1276" w:type="dxa"/>
            <w:tcBorders>
              <w:top w:val="single" w:sz="4" w:space="0" w:color="auto"/>
              <w:left w:val="single" w:sz="4" w:space="0" w:color="auto"/>
              <w:bottom w:val="single" w:sz="4" w:space="0" w:color="auto"/>
              <w:right w:val="single" w:sz="4" w:space="0" w:color="auto"/>
            </w:tcBorders>
            <w:hideMark/>
          </w:tcPr>
          <w:p w14:paraId="41621784" w14:textId="77777777" w:rsidR="00987196" w:rsidRPr="004B16D5" w:rsidRDefault="00987196" w:rsidP="004D1FBD">
            <w:pPr>
              <w:spacing w:after="0" w:line="240" w:lineRule="auto"/>
              <w:jc w:val="center"/>
              <w:rPr>
                <w:b/>
              </w:rPr>
            </w:pPr>
            <w:r w:rsidRPr="004B16D5">
              <w:rPr>
                <w:b/>
              </w:rPr>
              <w:t>Learner</w:t>
            </w:r>
          </w:p>
          <w:p w14:paraId="4BD35CE5" w14:textId="77777777" w:rsidR="00987196" w:rsidRPr="004B16D5" w:rsidRDefault="00987196" w:rsidP="004D1FBD">
            <w:pPr>
              <w:spacing w:after="0" w:line="240" w:lineRule="auto"/>
              <w:jc w:val="center"/>
            </w:pPr>
            <w:r w:rsidRPr="004B16D5">
              <w:rPr>
                <w:b/>
              </w:rPr>
              <w:t>Marks</w:t>
            </w:r>
          </w:p>
        </w:tc>
      </w:tr>
      <w:tr w:rsidR="00987196" w:rsidRPr="004B16D5" w14:paraId="73A10F75" w14:textId="77777777" w:rsidTr="65F4C446">
        <w:trPr>
          <w:trHeight w:val="776"/>
        </w:trPr>
        <w:tc>
          <w:tcPr>
            <w:tcW w:w="6804" w:type="dxa"/>
            <w:tcBorders>
              <w:top w:val="single" w:sz="4" w:space="0" w:color="auto"/>
              <w:left w:val="single" w:sz="4" w:space="0" w:color="auto"/>
              <w:bottom w:val="nil"/>
              <w:right w:val="single" w:sz="4" w:space="0" w:color="auto"/>
            </w:tcBorders>
            <w:hideMark/>
          </w:tcPr>
          <w:p w14:paraId="384BA73E" w14:textId="77777777" w:rsidR="00987196" w:rsidRPr="004B16D5" w:rsidRDefault="00987196" w:rsidP="004D1FBD">
            <w:pPr>
              <w:autoSpaceDE w:val="0"/>
              <w:autoSpaceDN w:val="0"/>
              <w:adjustRightInd w:val="0"/>
              <w:spacing w:after="0" w:line="240" w:lineRule="auto"/>
              <w:rPr>
                <w:b/>
                <w:bCs/>
                <w:lang w:eastAsia="en-IE"/>
              </w:rPr>
            </w:pPr>
          </w:p>
          <w:p w14:paraId="1DAE04C8" w14:textId="77777777" w:rsidR="00987196" w:rsidRPr="004B16D5" w:rsidRDefault="00987196" w:rsidP="004D1FBD">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sz="4" w:space="0" w:color="auto"/>
              <w:left w:val="single" w:sz="4" w:space="0" w:color="auto"/>
              <w:bottom w:val="nil"/>
              <w:right w:val="single" w:sz="4" w:space="0" w:color="auto"/>
            </w:tcBorders>
          </w:tcPr>
          <w:p w14:paraId="34B3F2EB" w14:textId="77777777" w:rsidR="00987196" w:rsidRPr="004B16D5" w:rsidRDefault="00987196" w:rsidP="004D1FBD">
            <w:pPr>
              <w:spacing w:after="0"/>
              <w:jc w:val="center"/>
            </w:pPr>
          </w:p>
        </w:tc>
        <w:tc>
          <w:tcPr>
            <w:tcW w:w="1276" w:type="dxa"/>
            <w:tcBorders>
              <w:top w:val="single" w:sz="4" w:space="0" w:color="auto"/>
              <w:left w:val="single" w:sz="4" w:space="0" w:color="auto"/>
              <w:bottom w:val="nil"/>
              <w:right w:val="single" w:sz="4" w:space="0" w:color="auto"/>
            </w:tcBorders>
          </w:tcPr>
          <w:p w14:paraId="7D34F5C7" w14:textId="77777777" w:rsidR="00987196" w:rsidRPr="004B16D5" w:rsidRDefault="00987196" w:rsidP="004D1FBD">
            <w:pPr>
              <w:spacing w:after="0" w:line="240" w:lineRule="auto"/>
            </w:pPr>
          </w:p>
        </w:tc>
      </w:tr>
      <w:tr w:rsidR="00987196" w:rsidRPr="004B16D5" w14:paraId="371A41CA" w14:textId="77777777" w:rsidTr="65F4C446">
        <w:trPr>
          <w:trHeight w:val="355"/>
        </w:trPr>
        <w:tc>
          <w:tcPr>
            <w:tcW w:w="6804" w:type="dxa"/>
            <w:tcBorders>
              <w:top w:val="nil"/>
              <w:left w:val="single" w:sz="4" w:space="0" w:color="auto"/>
              <w:bottom w:val="dotted" w:sz="4" w:space="0" w:color="auto"/>
              <w:right w:val="single" w:sz="4" w:space="0" w:color="auto"/>
            </w:tcBorders>
            <w:vAlign w:val="center"/>
          </w:tcPr>
          <w:p w14:paraId="775C499C"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t>1</w:t>
            </w:r>
          </w:p>
        </w:tc>
        <w:tc>
          <w:tcPr>
            <w:tcW w:w="1276" w:type="dxa"/>
            <w:tcBorders>
              <w:top w:val="nil"/>
              <w:left w:val="single" w:sz="4" w:space="0" w:color="auto"/>
              <w:bottom w:val="dotted" w:sz="4" w:space="0" w:color="auto"/>
              <w:right w:val="single" w:sz="4" w:space="0" w:color="auto"/>
            </w:tcBorders>
            <w:vAlign w:val="center"/>
          </w:tcPr>
          <w:p w14:paraId="649841BE" w14:textId="77777777" w:rsidR="00987196" w:rsidRPr="004B16D5" w:rsidRDefault="00987196" w:rsidP="00987196">
            <w:pPr>
              <w:spacing w:after="0"/>
              <w:jc w:val="center"/>
            </w:pPr>
            <w:r>
              <w:t>1</w:t>
            </w:r>
          </w:p>
        </w:tc>
        <w:tc>
          <w:tcPr>
            <w:tcW w:w="1276" w:type="dxa"/>
            <w:tcBorders>
              <w:top w:val="nil"/>
              <w:left w:val="single" w:sz="4" w:space="0" w:color="auto"/>
              <w:bottom w:val="dotted" w:sz="4" w:space="0" w:color="auto"/>
              <w:right w:val="single" w:sz="4" w:space="0" w:color="auto"/>
            </w:tcBorders>
            <w:vAlign w:val="center"/>
          </w:tcPr>
          <w:p w14:paraId="0B4020A7" w14:textId="77777777" w:rsidR="00987196" w:rsidRPr="004B16D5" w:rsidRDefault="00987196" w:rsidP="004D1FBD">
            <w:pPr>
              <w:spacing w:after="0" w:line="240" w:lineRule="auto"/>
              <w:jc w:val="center"/>
            </w:pPr>
          </w:p>
        </w:tc>
      </w:tr>
      <w:tr w:rsidR="00987196" w:rsidRPr="004B16D5" w14:paraId="04FE3464"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5CD7295B"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t>2</w:t>
            </w:r>
          </w:p>
        </w:tc>
        <w:tc>
          <w:tcPr>
            <w:tcW w:w="1276" w:type="dxa"/>
            <w:tcBorders>
              <w:top w:val="dotted" w:sz="4" w:space="0" w:color="auto"/>
              <w:left w:val="single" w:sz="4" w:space="0" w:color="auto"/>
              <w:bottom w:val="dotted" w:sz="4" w:space="0" w:color="auto"/>
              <w:right w:val="single" w:sz="4" w:space="0" w:color="auto"/>
            </w:tcBorders>
            <w:vAlign w:val="center"/>
          </w:tcPr>
          <w:p w14:paraId="56B20A0C"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1D7B270A" w14:textId="77777777" w:rsidR="00987196" w:rsidRPr="004B16D5" w:rsidRDefault="00987196" w:rsidP="004D1FBD">
            <w:pPr>
              <w:spacing w:after="0" w:line="240" w:lineRule="auto"/>
              <w:jc w:val="center"/>
            </w:pPr>
          </w:p>
        </w:tc>
      </w:tr>
      <w:tr w:rsidR="00987196" w:rsidRPr="004B16D5" w14:paraId="2C8B330C"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68D9363B"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3</w:t>
            </w:r>
          </w:p>
        </w:tc>
        <w:tc>
          <w:tcPr>
            <w:tcW w:w="1276" w:type="dxa"/>
            <w:tcBorders>
              <w:top w:val="dotted" w:sz="4" w:space="0" w:color="auto"/>
              <w:left w:val="single" w:sz="4" w:space="0" w:color="auto"/>
              <w:bottom w:val="dotted" w:sz="4" w:space="0" w:color="auto"/>
              <w:right w:val="single" w:sz="4" w:space="0" w:color="auto"/>
            </w:tcBorders>
            <w:vAlign w:val="center"/>
          </w:tcPr>
          <w:p w14:paraId="249FAAB8"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4F904CB7" w14:textId="77777777" w:rsidR="00987196" w:rsidRPr="004B16D5" w:rsidRDefault="00987196" w:rsidP="004D1FBD">
            <w:pPr>
              <w:spacing w:after="0" w:line="240" w:lineRule="auto"/>
              <w:jc w:val="center"/>
            </w:pPr>
          </w:p>
        </w:tc>
      </w:tr>
      <w:tr w:rsidR="00987196" w:rsidRPr="004B16D5" w14:paraId="245D991A"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279935FF"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4</w:t>
            </w:r>
          </w:p>
        </w:tc>
        <w:tc>
          <w:tcPr>
            <w:tcW w:w="1276" w:type="dxa"/>
            <w:tcBorders>
              <w:top w:val="dotted" w:sz="4" w:space="0" w:color="auto"/>
              <w:left w:val="single" w:sz="4" w:space="0" w:color="auto"/>
              <w:bottom w:val="dotted" w:sz="4" w:space="0" w:color="auto"/>
              <w:right w:val="single" w:sz="4" w:space="0" w:color="auto"/>
            </w:tcBorders>
            <w:vAlign w:val="center"/>
          </w:tcPr>
          <w:p w14:paraId="19F14E3C"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06971CD3" w14:textId="77777777" w:rsidR="00987196" w:rsidRPr="004B16D5" w:rsidRDefault="00987196" w:rsidP="004D1FBD">
            <w:pPr>
              <w:spacing w:after="0" w:line="240" w:lineRule="auto"/>
              <w:jc w:val="center"/>
            </w:pPr>
          </w:p>
        </w:tc>
      </w:tr>
      <w:tr w:rsidR="00987196" w:rsidRPr="004B16D5" w14:paraId="3CBA40D0"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1D0ADF7A"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5</w:t>
            </w:r>
          </w:p>
        </w:tc>
        <w:tc>
          <w:tcPr>
            <w:tcW w:w="1276" w:type="dxa"/>
            <w:tcBorders>
              <w:top w:val="dotted" w:sz="4" w:space="0" w:color="auto"/>
              <w:left w:val="single" w:sz="4" w:space="0" w:color="auto"/>
              <w:bottom w:val="dotted" w:sz="4" w:space="0" w:color="auto"/>
              <w:right w:val="single" w:sz="4" w:space="0" w:color="auto"/>
            </w:tcBorders>
            <w:vAlign w:val="center"/>
          </w:tcPr>
          <w:p w14:paraId="065D2414"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2A1F701D" w14:textId="77777777" w:rsidR="00987196" w:rsidRPr="004B16D5" w:rsidRDefault="00987196" w:rsidP="004D1FBD">
            <w:pPr>
              <w:spacing w:after="0" w:line="240" w:lineRule="auto"/>
              <w:jc w:val="center"/>
            </w:pPr>
          </w:p>
        </w:tc>
      </w:tr>
      <w:tr w:rsidR="00987196" w:rsidRPr="004B16D5" w14:paraId="5A3C3AB2"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1B87E3DE"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6</w:t>
            </w:r>
          </w:p>
        </w:tc>
        <w:tc>
          <w:tcPr>
            <w:tcW w:w="1276" w:type="dxa"/>
            <w:tcBorders>
              <w:top w:val="dotted" w:sz="4" w:space="0" w:color="auto"/>
              <w:left w:val="single" w:sz="4" w:space="0" w:color="auto"/>
              <w:bottom w:val="dotted" w:sz="4" w:space="0" w:color="auto"/>
              <w:right w:val="single" w:sz="4" w:space="0" w:color="auto"/>
            </w:tcBorders>
            <w:vAlign w:val="center"/>
          </w:tcPr>
          <w:p w14:paraId="2E32D521"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03EFCA41" w14:textId="77777777" w:rsidR="00987196" w:rsidRPr="004B16D5" w:rsidRDefault="00987196" w:rsidP="004D1FBD">
            <w:pPr>
              <w:spacing w:after="0" w:line="240" w:lineRule="auto"/>
              <w:jc w:val="center"/>
            </w:pPr>
          </w:p>
        </w:tc>
      </w:tr>
      <w:tr w:rsidR="00987196" w:rsidRPr="004B16D5" w14:paraId="2A4CBA15"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28AF3A15"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7</w:t>
            </w:r>
          </w:p>
        </w:tc>
        <w:tc>
          <w:tcPr>
            <w:tcW w:w="1276" w:type="dxa"/>
            <w:tcBorders>
              <w:top w:val="dotted" w:sz="4" w:space="0" w:color="auto"/>
              <w:left w:val="single" w:sz="4" w:space="0" w:color="auto"/>
              <w:bottom w:val="dotted" w:sz="4" w:space="0" w:color="auto"/>
              <w:right w:val="single" w:sz="4" w:space="0" w:color="auto"/>
            </w:tcBorders>
            <w:vAlign w:val="center"/>
          </w:tcPr>
          <w:p w14:paraId="0C50080F"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5F96A722" w14:textId="77777777" w:rsidR="00987196" w:rsidRPr="004B16D5" w:rsidRDefault="00987196" w:rsidP="004D1FBD">
            <w:pPr>
              <w:spacing w:after="0" w:line="240" w:lineRule="auto"/>
              <w:jc w:val="center"/>
            </w:pPr>
          </w:p>
        </w:tc>
      </w:tr>
      <w:tr w:rsidR="00987196" w:rsidRPr="004B16D5" w14:paraId="1944BFB1"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03853697"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8</w:t>
            </w:r>
          </w:p>
        </w:tc>
        <w:tc>
          <w:tcPr>
            <w:tcW w:w="1276" w:type="dxa"/>
            <w:tcBorders>
              <w:top w:val="dotted" w:sz="4" w:space="0" w:color="auto"/>
              <w:left w:val="single" w:sz="4" w:space="0" w:color="auto"/>
              <w:bottom w:val="dotted" w:sz="4" w:space="0" w:color="auto"/>
              <w:right w:val="single" w:sz="4" w:space="0" w:color="auto"/>
            </w:tcBorders>
            <w:vAlign w:val="center"/>
          </w:tcPr>
          <w:p w14:paraId="050B3AD0"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5B95CD12" w14:textId="77777777" w:rsidR="00987196" w:rsidRPr="004B16D5" w:rsidRDefault="00987196" w:rsidP="004D1FBD">
            <w:pPr>
              <w:spacing w:after="0" w:line="240" w:lineRule="auto"/>
              <w:jc w:val="center"/>
            </w:pPr>
          </w:p>
        </w:tc>
      </w:tr>
      <w:tr w:rsidR="00987196" w:rsidRPr="004B16D5" w14:paraId="7E57E621" w14:textId="77777777" w:rsidTr="65F4C446">
        <w:trPr>
          <w:trHeight w:val="355"/>
        </w:trPr>
        <w:tc>
          <w:tcPr>
            <w:tcW w:w="6804" w:type="dxa"/>
            <w:tcBorders>
              <w:top w:val="dotted" w:sz="4" w:space="0" w:color="auto"/>
              <w:left w:val="single" w:sz="4" w:space="0" w:color="auto"/>
              <w:bottom w:val="dotted" w:sz="4" w:space="0" w:color="auto"/>
              <w:right w:val="single" w:sz="4" w:space="0" w:color="auto"/>
            </w:tcBorders>
            <w:vAlign w:val="center"/>
          </w:tcPr>
          <w:p w14:paraId="2B2B7304"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9</w:t>
            </w:r>
          </w:p>
        </w:tc>
        <w:tc>
          <w:tcPr>
            <w:tcW w:w="1276" w:type="dxa"/>
            <w:tcBorders>
              <w:top w:val="dotted" w:sz="4" w:space="0" w:color="auto"/>
              <w:left w:val="single" w:sz="4" w:space="0" w:color="auto"/>
              <w:bottom w:val="dotted" w:sz="4" w:space="0" w:color="auto"/>
              <w:right w:val="single" w:sz="4" w:space="0" w:color="auto"/>
            </w:tcBorders>
            <w:vAlign w:val="center"/>
          </w:tcPr>
          <w:p w14:paraId="6B965A47"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dotted" w:sz="4" w:space="0" w:color="auto"/>
              <w:right w:val="single" w:sz="4" w:space="0" w:color="auto"/>
            </w:tcBorders>
            <w:vAlign w:val="center"/>
          </w:tcPr>
          <w:p w14:paraId="5220BBB2" w14:textId="77777777" w:rsidR="00987196" w:rsidRPr="004B16D5" w:rsidRDefault="00987196" w:rsidP="004D1FBD">
            <w:pPr>
              <w:spacing w:after="0" w:line="240" w:lineRule="auto"/>
              <w:jc w:val="center"/>
            </w:pPr>
          </w:p>
        </w:tc>
      </w:tr>
      <w:tr w:rsidR="00987196" w:rsidRPr="004B16D5" w14:paraId="6666C624" w14:textId="77777777" w:rsidTr="65F4C446">
        <w:trPr>
          <w:trHeight w:val="355"/>
        </w:trPr>
        <w:tc>
          <w:tcPr>
            <w:tcW w:w="6804" w:type="dxa"/>
            <w:tcBorders>
              <w:top w:val="dotted" w:sz="4" w:space="0" w:color="auto"/>
              <w:left w:val="single" w:sz="4" w:space="0" w:color="auto"/>
              <w:bottom w:val="single" w:sz="4" w:space="0" w:color="auto"/>
              <w:right w:val="single" w:sz="4" w:space="0" w:color="auto"/>
            </w:tcBorders>
            <w:vAlign w:val="center"/>
          </w:tcPr>
          <w:p w14:paraId="5D369756"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10</w:t>
            </w:r>
            <w:r w:rsidRPr="004B16D5">
              <w:rPr>
                <w:lang w:eastAsia="en-IE"/>
              </w:rPr>
              <w:tab/>
            </w:r>
          </w:p>
        </w:tc>
        <w:tc>
          <w:tcPr>
            <w:tcW w:w="1276" w:type="dxa"/>
            <w:tcBorders>
              <w:top w:val="dotted" w:sz="4" w:space="0" w:color="auto"/>
              <w:left w:val="single" w:sz="4" w:space="0" w:color="auto"/>
              <w:bottom w:val="single" w:sz="18" w:space="0" w:color="000000" w:themeColor="text1"/>
              <w:right w:val="single" w:sz="4" w:space="0" w:color="auto"/>
            </w:tcBorders>
            <w:vAlign w:val="center"/>
          </w:tcPr>
          <w:p w14:paraId="511F3AB7" w14:textId="77777777" w:rsidR="00987196" w:rsidRPr="004B16D5" w:rsidRDefault="00987196" w:rsidP="00987196">
            <w:pPr>
              <w:spacing w:after="0"/>
              <w:jc w:val="center"/>
            </w:pPr>
            <w:r>
              <w:t>1</w:t>
            </w:r>
          </w:p>
        </w:tc>
        <w:tc>
          <w:tcPr>
            <w:tcW w:w="1276" w:type="dxa"/>
            <w:tcBorders>
              <w:top w:val="dotted" w:sz="4" w:space="0" w:color="auto"/>
              <w:left w:val="single" w:sz="4" w:space="0" w:color="auto"/>
              <w:bottom w:val="single" w:sz="18" w:space="0" w:color="000000" w:themeColor="text1"/>
              <w:right w:val="single" w:sz="4" w:space="0" w:color="auto"/>
            </w:tcBorders>
            <w:vAlign w:val="center"/>
          </w:tcPr>
          <w:p w14:paraId="13CB595B" w14:textId="77777777" w:rsidR="00987196" w:rsidRPr="004B16D5" w:rsidRDefault="00987196" w:rsidP="004D1FBD">
            <w:pPr>
              <w:spacing w:after="0" w:line="240" w:lineRule="auto"/>
              <w:jc w:val="center"/>
            </w:pPr>
          </w:p>
        </w:tc>
      </w:tr>
      <w:tr w:rsidR="00987196" w:rsidRPr="004B16D5" w14:paraId="4A754CB9" w14:textId="77777777" w:rsidTr="65F4C446">
        <w:trPr>
          <w:trHeight w:val="372"/>
        </w:trPr>
        <w:tc>
          <w:tcPr>
            <w:tcW w:w="6804" w:type="dxa"/>
            <w:tcBorders>
              <w:top w:val="single" w:sz="4" w:space="0" w:color="auto"/>
              <w:left w:val="single" w:sz="4" w:space="0" w:color="auto"/>
              <w:bottom w:val="single" w:sz="4" w:space="0" w:color="auto"/>
              <w:right w:val="single" w:sz="18" w:space="0" w:color="000000" w:themeColor="text1"/>
            </w:tcBorders>
            <w:vAlign w:val="center"/>
            <w:hideMark/>
          </w:tcPr>
          <w:p w14:paraId="0A1BB05C" w14:textId="77777777" w:rsidR="00987196" w:rsidRPr="004B16D5" w:rsidRDefault="00987196" w:rsidP="004D1FBD">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446DE71A" w14:textId="77777777" w:rsidR="00987196" w:rsidRPr="004B16D5" w:rsidRDefault="00987196" w:rsidP="00987196">
            <w:pPr>
              <w:spacing w:after="0" w:line="240" w:lineRule="auto"/>
              <w:jc w:val="right"/>
            </w:pPr>
            <w:r>
              <w:t>1</w:t>
            </w:r>
            <w:r w:rsidRPr="004B16D5">
              <w:t>0</w:t>
            </w:r>
          </w:p>
        </w:tc>
        <w:tc>
          <w:tcPr>
            <w:tcW w:w="12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D9C8D39" w14:textId="77777777" w:rsidR="00987196" w:rsidRPr="004B16D5" w:rsidRDefault="00987196" w:rsidP="004D1FBD">
            <w:pPr>
              <w:spacing w:after="0" w:line="240" w:lineRule="auto"/>
              <w:jc w:val="center"/>
            </w:pPr>
          </w:p>
        </w:tc>
      </w:tr>
      <w:tr w:rsidR="00987196" w:rsidRPr="004B16D5" w14:paraId="6A9CD32C" w14:textId="77777777" w:rsidTr="65F4C446">
        <w:trPr>
          <w:trHeight w:val="945"/>
        </w:trPr>
        <w:tc>
          <w:tcPr>
            <w:tcW w:w="6804" w:type="dxa"/>
            <w:tcBorders>
              <w:top w:val="single" w:sz="4" w:space="0" w:color="auto"/>
              <w:left w:val="single" w:sz="4" w:space="0" w:color="auto"/>
              <w:bottom w:val="nil"/>
              <w:right w:val="single" w:sz="4" w:space="0" w:color="auto"/>
            </w:tcBorders>
          </w:tcPr>
          <w:p w14:paraId="0F707AE7" w14:textId="77777777" w:rsidR="00987196" w:rsidRPr="00987196" w:rsidRDefault="00987196" w:rsidP="004D1FBD">
            <w:pPr>
              <w:autoSpaceDE w:val="0"/>
              <w:autoSpaceDN w:val="0"/>
              <w:adjustRightInd w:val="0"/>
              <w:spacing w:after="0" w:line="240" w:lineRule="auto"/>
              <w:rPr>
                <w:b/>
                <w:bCs/>
                <w:highlight w:val="lightGray"/>
                <w:lang w:eastAsia="en-IE"/>
              </w:rPr>
            </w:pPr>
            <w:r w:rsidRPr="004B16D5">
              <w:rPr>
                <w:b/>
                <w:bCs/>
                <w:lang w:eastAsia="en-IE"/>
              </w:rPr>
              <w:br/>
              <w:t>Section B: Structured Questions</w:t>
            </w:r>
          </w:p>
          <w:p w14:paraId="49006472" w14:textId="77777777" w:rsidR="00987196" w:rsidRPr="004B16D5" w:rsidRDefault="00987196" w:rsidP="004D1FBD">
            <w:pPr>
              <w:autoSpaceDE w:val="0"/>
              <w:autoSpaceDN w:val="0"/>
              <w:adjustRightInd w:val="0"/>
              <w:spacing w:after="0" w:line="240" w:lineRule="auto"/>
              <w:rPr>
                <w:lang w:eastAsia="en-IE"/>
              </w:rPr>
            </w:pPr>
            <w:r w:rsidRPr="004B16D5">
              <w:rPr>
                <w:lang w:eastAsia="en-IE"/>
              </w:rPr>
              <w:t>2 structured questions, 10 marks per question</w:t>
            </w:r>
          </w:p>
        </w:tc>
        <w:tc>
          <w:tcPr>
            <w:tcW w:w="1276" w:type="dxa"/>
            <w:tcBorders>
              <w:top w:val="single" w:sz="18" w:space="0" w:color="000000" w:themeColor="text1"/>
              <w:left w:val="single" w:sz="4" w:space="0" w:color="auto"/>
              <w:bottom w:val="nil"/>
              <w:right w:val="single" w:sz="4" w:space="0" w:color="auto"/>
            </w:tcBorders>
          </w:tcPr>
          <w:p w14:paraId="675E05EE" w14:textId="77777777" w:rsidR="00987196" w:rsidRPr="004B16D5" w:rsidRDefault="00987196" w:rsidP="004D1FBD">
            <w:pPr>
              <w:spacing w:after="0"/>
              <w:jc w:val="center"/>
            </w:pPr>
          </w:p>
        </w:tc>
        <w:tc>
          <w:tcPr>
            <w:tcW w:w="1276" w:type="dxa"/>
            <w:tcBorders>
              <w:top w:val="single" w:sz="18" w:space="0" w:color="000000" w:themeColor="text1"/>
              <w:left w:val="single" w:sz="4" w:space="0" w:color="auto"/>
              <w:bottom w:val="nil"/>
              <w:right w:val="single" w:sz="4" w:space="0" w:color="auto"/>
            </w:tcBorders>
          </w:tcPr>
          <w:p w14:paraId="2FC17F8B" w14:textId="77777777" w:rsidR="00987196" w:rsidRPr="004B16D5" w:rsidRDefault="00987196" w:rsidP="004D1FBD">
            <w:pPr>
              <w:spacing w:after="0" w:line="240" w:lineRule="auto"/>
            </w:pPr>
          </w:p>
        </w:tc>
      </w:tr>
      <w:tr w:rsidR="00987196" w:rsidRPr="004B16D5" w14:paraId="4E6A3223" w14:textId="77777777" w:rsidTr="65F4C446">
        <w:trPr>
          <w:trHeight w:val="360"/>
        </w:trPr>
        <w:tc>
          <w:tcPr>
            <w:tcW w:w="6804" w:type="dxa"/>
            <w:tcBorders>
              <w:top w:val="nil"/>
              <w:left w:val="single" w:sz="4" w:space="0" w:color="auto"/>
              <w:bottom w:val="dotted" w:sz="4" w:space="0" w:color="auto"/>
              <w:right w:val="single" w:sz="4" w:space="0" w:color="auto"/>
            </w:tcBorders>
            <w:vAlign w:val="center"/>
          </w:tcPr>
          <w:p w14:paraId="3B024B97"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t>1</w:t>
            </w:r>
          </w:p>
        </w:tc>
        <w:tc>
          <w:tcPr>
            <w:tcW w:w="1276" w:type="dxa"/>
            <w:tcBorders>
              <w:top w:val="nil"/>
              <w:left w:val="single" w:sz="4" w:space="0" w:color="auto"/>
              <w:bottom w:val="dotted" w:sz="4" w:space="0" w:color="auto"/>
              <w:right w:val="single" w:sz="4" w:space="0" w:color="auto"/>
            </w:tcBorders>
            <w:vAlign w:val="center"/>
          </w:tcPr>
          <w:p w14:paraId="3E1FE5D4" w14:textId="77777777" w:rsidR="00987196" w:rsidRPr="004B16D5" w:rsidRDefault="00987196" w:rsidP="004D1FBD">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sz="4" w:space="0" w:color="auto"/>
              <w:bottom w:val="dotted" w:sz="4" w:space="0" w:color="auto"/>
              <w:right w:val="single" w:sz="4" w:space="0" w:color="auto"/>
            </w:tcBorders>
            <w:vAlign w:val="center"/>
          </w:tcPr>
          <w:p w14:paraId="0A4F7224" w14:textId="77777777" w:rsidR="00987196" w:rsidRPr="004B16D5" w:rsidRDefault="00987196" w:rsidP="004D1FBD">
            <w:pPr>
              <w:tabs>
                <w:tab w:val="left" w:pos="657"/>
                <w:tab w:val="right" w:pos="1593"/>
                <w:tab w:val="left" w:pos="1977"/>
                <w:tab w:val="center" w:pos="3490"/>
              </w:tabs>
              <w:autoSpaceDE w:val="0"/>
              <w:autoSpaceDN w:val="0"/>
              <w:adjustRightInd w:val="0"/>
              <w:spacing w:after="0"/>
              <w:jc w:val="center"/>
              <w:rPr>
                <w:lang w:eastAsia="en-IE"/>
              </w:rPr>
            </w:pPr>
          </w:p>
        </w:tc>
      </w:tr>
      <w:tr w:rsidR="00987196" w:rsidRPr="004B16D5" w14:paraId="094DF059" w14:textId="77777777" w:rsidTr="65F4C446">
        <w:trPr>
          <w:trHeight w:val="360"/>
        </w:trPr>
        <w:tc>
          <w:tcPr>
            <w:tcW w:w="6804" w:type="dxa"/>
            <w:tcBorders>
              <w:top w:val="dotted" w:sz="4" w:space="0" w:color="auto"/>
              <w:left w:val="single" w:sz="4" w:space="0" w:color="auto"/>
              <w:bottom w:val="single" w:sz="4" w:space="0" w:color="auto"/>
              <w:right w:val="single" w:sz="4" w:space="0" w:color="auto"/>
            </w:tcBorders>
            <w:vAlign w:val="center"/>
          </w:tcPr>
          <w:p w14:paraId="0ABE4079" w14:textId="77777777" w:rsidR="00987196" w:rsidRPr="004B16D5" w:rsidRDefault="00987196" w:rsidP="004D1FBD">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t xml:space="preserve">2                                                                      </w:t>
            </w:r>
          </w:p>
        </w:tc>
        <w:tc>
          <w:tcPr>
            <w:tcW w:w="1276" w:type="dxa"/>
            <w:tcBorders>
              <w:top w:val="dotted" w:sz="4" w:space="0" w:color="auto"/>
              <w:left w:val="single" w:sz="4" w:space="0" w:color="auto"/>
              <w:bottom w:val="single" w:sz="18" w:space="0" w:color="000000" w:themeColor="text1"/>
              <w:right w:val="single" w:sz="4" w:space="0" w:color="auto"/>
            </w:tcBorders>
            <w:vAlign w:val="center"/>
          </w:tcPr>
          <w:p w14:paraId="31830EAB" w14:textId="77777777" w:rsidR="00987196" w:rsidRPr="004B16D5" w:rsidRDefault="00987196" w:rsidP="004D1FBD">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sz="4" w:space="0" w:color="auto"/>
              <w:left w:val="single" w:sz="4" w:space="0" w:color="auto"/>
              <w:bottom w:val="single" w:sz="18" w:space="0" w:color="000000" w:themeColor="text1"/>
              <w:right w:val="single" w:sz="4" w:space="0" w:color="auto"/>
            </w:tcBorders>
            <w:vAlign w:val="center"/>
          </w:tcPr>
          <w:p w14:paraId="5AE48A43" w14:textId="77777777" w:rsidR="00987196" w:rsidRPr="004B16D5" w:rsidRDefault="00987196" w:rsidP="004D1FBD">
            <w:pPr>
              <w:tabs>
                <w:tab w:val="left" w:pos="657"/>
                <w:tab w:val="right" w:pos="1593"/>
                <w:tab w:val="left" w:pos="1977"/>
                <w:tab w:val="center" w:pos="3490"/>
              </w:tabs>
              <w:autoSpaceDE w:val="0"/>
              <w:autoSpaceDN w:val="0"/>
              <w:adjustRightInd w:val="0"/>
              <w:spacing w:after="0"/>
              <w:jc w:val="center"/>
              <w:rPr>
                <w:lang w:eastAsia="en-IE"/>
              </w:rPr>
            </w:pPr>
          </w:p>
        </w:tc>
      </w:tr>
      <w:tr w:rsidR="00987196" w:rsidRPr="004B16D5" w14:paraId="6008ABAD" w14:textId="77777777" w:rsidTr="65F4C446">
        <w:trPr>
          <w:trHeight w:val="418"/>
        </w:trPr>
        <w:tc>
          <w:tcPr>
            <w:tcW w:w="6804" w:type="dxa"/>
            <w:tcBorders>
              <w:top w:val="single" w:sz="4" w:space="0" w:color="auto"/>
              <w:left w:val="single" w:sz="4" w:space="0" w:color="auto"/>
              <w:bottom w:val="single" w:sz="4" w:space="0" w:color="auto"/>
              <w:right w:val="single" w:sz="18" w:space="0" w:color="000000" w:themeColor="text1"/>
            </w:tcBorders>
            <w:vAlign w:val="center"/>
            <w:hideMark/>
          </w:tcPr>
          <w:p w14:paraId="1B6E2229" w14:textId="77777777" w:rsidR="00987196" w:rsidRPr="004B16D5" w:rsidRDefault="00987196" w:rsidP="004D1FBD">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6A6A9027" w14:textId="77777777" w:rsidR="00987196" w:rsidRPr="004B16D5" w:rsidRDefault="00987196" w:rsidP="00987196">
            <w:pPr>
              <w:spacing w:after="0" w:line="240" w:lineRule="auto"/>
              <w:jc w:val="right"/>
            </w:pPr>
            <w:r w:rsidRPr="004B16D5">
              <w:t>20</w:t>
            </w:r>
          </w:p>
        </w:tc>
        <w:tc>
          <w:tcPr>
            <w:tcW w:w="12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0F40DEB" w14:textId="77777777" w:rsidR="00987196" w:rsidRPr="004B16D5" w:rsidRDefault="00987196" w:rsidP="004D1FBD">
            <w:pPr>
              <w:spacing w:after="0" w:line="240" w:lineRule="auto"/>
              <w:jc w:val="center"/>
            </w:pPr>
          </w:p>
        </w:tc>
      </w:tr>
      <w:tr w:rsidR="00987196" w:rsidRPr="004B16D5" w14:paraId="7B5E9328" w14:textId="77777777" w:rsidTr="65F4C446">
        <w:trPr>
          <w:trHeight w:val="565"/>
        </w:trPr>
        <w:tc>
          <w:tcPr>
            <w:tcW w:w="6804" w:type="dxa"/>
            <w:tcBorders>
              <w:top w:val="single" w:sz="4" w:space="0" w:color="auto"/>
              <w:left w:val="single" w:sz="4" w:space="0" w:color="auto"/>
              <w:bottom w:val="single" w:sz="4" w:space="0" w:color="auto"/>
              <w:right w:val="single" w:sz="18" w:space="0" w:color="000000" w:themeColor="text1"/>
            </w:tcBorders>
            <w:vAlign w:val="center"/>
            <w:hideMark/>
          </w:tcPr>
          <w:p w14:paraId="3CFA7F1E" w14:textId="77777777" w:rsidR="00987196" w:rsidRPr="004B16D5" w:rsidRDefault="00987196" w:rsidP="004D1FBD">
            <w:pPr>
              <w:autoSpaceDE w:val="0"/>
              <w:autoSpaceDN w:val="0"/>
              <w:adjustRightInd w:val="0"/>
              <w:spacing w:after="0" w:line="240" w:lineRule="auto"/>
              <w:ind w:left="360"/>
              <w:jc w:val="right"/>
              <w:rPr>
                <w:b/>
              </w:rPr>
            </w:pPr>
            <w:r w:rsidRPr="004B16D5">
              <w:rPr>
                <w:b/>
              </w:rPr>
              <w:t>Total Mark</w:t>
            </w:r>
          </w:p>
        </w:tc>
        <w:tc>
          <w:tcPr>
            <w:tcW w:w="12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219897CE" w14:textId="77777777" w:rsidR="00987196" w:rsidRPr="00987196" w:rsidRDefault="00987196" w:rsidP="00987196">
            <w:pPr>
              <w:spacing w:after="0" w:line="240" w:lineRule="auto"/>
              <w:jc w:val="right"/>
              <w:rPr>
                <w:b/>
                <w:highlight w:val="lightGray"/>
              </w:rPr>
            </w:pPr>
            <w:r>
              <w:rPr>
                <w:b/>
              </w:rPr>
              <w:t>3</w:t>
            </w:r>
            <w:r w:rsidRPr="004B16D5">
              <w:rPr>
                <w:b/>
              </w:rPr>
              <w:t>0</w:t>
            </w:r>
          </w:p>
        </w:tc>
        <w:tc>
          <w:tcPr>
            <w:tcW w:w="12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7A52294" w14:textId="77777777" w:rsidR="00987196" w:rsidRPr="004B16D5" w:rsidRDefault="00987196" w:rsidP="004D1FBD">
            <w:pPr>
              <w:spacing w:after="0" w:line="240" w:lineRule="auto"/>
              <w:jc w:val="center"/>
              <w:rPr>
                <w:b/>
              </w:rPr>
            </w:pPr>
          </w:p>
        </w:tc>
      </w:tr>
    </w:tbl>
    <w:p w14:paraId="007DCDA8" w14:textId="77777777" w:rsidR="00987196" w:rsidRDefault="00987196" w:rsidP="008F164E"/>
    <w:p w14:paraId="4C965A8A" w14:textId="77777777" w:rsidR="00987196" w:rsidRDefault="00987196" w:rsidP="00987196">
      <w:pPr>
        <w:spacing w:line="240" w:lineRule="auto"/>
        <w:jc w:val="center"/>
        <w:rPr>
          <w:b/>
          <w:i/>
        </w:rPr>
      </w:pPr>
      <w:r>
        <w:rPr>
          <w:b/>
          <w:i/>
        </w:rPr>
        <w:t>NO ROUNDING OF MARKS</w:t>
      </w:r>
    </w:p>
    <w:p w14:paraId="450EA2D7" w14:textId="77777777" w:rsidR="00987196" w:rsidRDefault="00987196" w:rsidP="00987196">
      <w:pPr>
        <w:spacing w:line="240" w:lineRule="auto"/>
        <w:jc w:val="center"/>
        <w:rPr>
          <w:b/>
          <w:i/>
        </w:rPr>
      </w:pPr>
    </w:p>
    <w:p w14:paraId="10E8F505" w14:textId="77777777" w:rsidR="00987196" w:rsidRDefault="00987196" w:rsidP="00987196">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3DD355C9" w14:textId="77777777" w:rsidR="00987196" w:rsidRDefault="00987196" w:rsidP="00987196">
      <w:pPr>
        <w:spacing w:line="240" w:lineRule="auto"/>
        <w:jc w:val="center"/>
      </w:pPr>
    </w:p>
    <w:p w14:paraId="609C98C0" w14:textId="77777777" w:rsidR="00987196" w:rsidRPr="00987196" w:rsidRDefault="00987196" w:rsidP="00987196">
      <w:pPr>
        <w:spacing w:line="240" w:lineRule="auto"/>
        <w:jc w:val="center"/>
      </w:pPr>
      <w:r>
        <w:t>External Authenticator's Signature: ............................................................   Date: ...............................</w:t>
      </w:r>
    </w:p>
    <w:sectPr w:rsidR="00987196" w:rsidRPr="00987196"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48FC5" w14:textId="77777777" w:rsidR="008F5728" w:rsidRDefault="008F5728" w:rsidP="008F164E">
      <w:pPr>
        <w:spacing w:after="0" w:line="240" w:lineRule="auto"/>
      </w:pPr>
      <w:r>
        <w:separator/>
      </w:r>
    </w:p>
  </w:endnote>
  <w:endnote w:type="continuationSeparator" w:id="0">
    <w:p w14:paraId="5AF5B936" w14:textId="77777777" w:rsidR="008F5728" w:rsidRDefault="008F5728"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692B6" w14:textId="0B2FB2D6" w:rsidR="008F164E" w:rsidRPr="0063094D" w:rsidRDefault="65F4C446" w:rsidP="65F4C446">
    <w:pPr>
      <w:pStyle w:val="Footer"/>
      <w:rPr>
        <w:i/>
        <w:iCs/>
        <w:sz w:val="20"/>
        <w:szCs w:val="20"/>
      </w:rPr>
    </w:pPr>
    <w:r w:rsidRPr="65F4C446">
      <w:rPr>
        <w:i/>
        <w:iCs/>
        <w:sz w:val="20"/>
        <w:szCs w:val="20"/>
      </w:rPr>
      <w:t>Doc No: 5N2928-02</w:t>
    </w:r>
    <w:r w:rsidR="0063094D">
      <w:rPr>
        <w:i/>
        <w:sz w:val="20"/>
      </w:rPr>
      <w:tab/>
    </w:r>
    <w:r w:rsidRPr="65F4C446">
      <w:rPr>
        <w:i/>
        <w:iCs/>
        <w:sz w:val="20"/>
        <w:szCs w:val="20"/>
      </w:rPr>
      <w:t xml:space="preserve">Effective Date: 1st September 2020 </w:t>
    </w:r>
    <w:r w:rsidR="0063094D">
      <w:rPr>
        <w:i/>
        <w:sz w:val="20"/>
      </w:rPr>
      <w:tab/>
    </w:r>
    <w:r w:rsidRPr="65F4C446">
      <w:rPr>
        <w:i/>
        <w:iCs/>
        <w:sz w:val="20"/>
        <w:szCs w:val="20"/>
      </w:rPr>
      <w:t xml:space="preserve">Page </w:t>
    </w:r>
    <w:r w:rsidR="0063094D" w:rsidRPr="65F4C446">
      <w:rPr>
        <w:i/>
        <w:iCs/>
        <w:noProof/>
        <w:sz w:val="20"/>
        <w:szCs w:val="20"/>
      </w:rPr>
      <w:fldChar w:fldCharType="begin"/>
    </w:r>
    <w:r w:rsidR="0063094D" w:rsidRPr="65F4C446">
      <w:rPr>
        <w:i/>
        <w:iCs/>
        <w:sz w:val="20"/>
        <w:szCs w:val="20"/>
      </w:rPr>
      <w:instrText xml:space="preserve"> PAGE  \* Arabic  \* MERGEFORMAT </w:instrText>
    </w:r>
    <w:r w:rsidR="0063094D" w:rsidRPr="65F4C446">
      <w:rPr>
        <w:i/>
        <w:iCs/>
        <w:sz w:val="20"/>
        <w:szCs w:val="20"/>
      </w:rPr>
      <w:fldChar w:fldCharType="separate"/>
    </w:r>
    <w:r w:rsidR="00C61627">
      <w:rPr>
        <w:i/>
        <w:iCs/>
        <w:noProof/>
        <w:sz w:val="20"/>
        <w:szCs w:val="20"/>
      </w:rPr>
      <w:t>4</w:t>
    </w:r>
    <w:r w:rsidR="0063094D" w:rsidRPr="65F4C446">
      <w:rPr>
        <w:i/>
        <w:iCs/>
        <w:noProof/>
        <w:sz w:val="20"/>
        <w:szCs w:val="20"/>
      </w:rPr>
      <w:fldChar w:fldCharType="end"/>
    </w:r>
    <w:r w:rsidRPr="65F4C446">
      <w:rPr>
        <w:i/>
        <w:iCs/>
        <w:sz w:val="20"/>
        <w:szCs w:val="20"/>
      </w:rPr>
      <w:t xml:space="preserve"> of </w:t>
    </w:r>
    <w:r w:rsidR="0063094D" w:rsidRPr="65F4C446">
      <w:rPr>
        <w:i/>
        <w:iCs/>
        <w:noProof/>
        <w:sz w:val="20"/>
        <w:szCs w:val="20"/>
      </w:rPr>
      <w:fldChar w:fldCharType="begin"/>
    </w:r>
    <w:r w:rsidR="0063094D" w:rsidRPr="65F4C446">
      <w:rPr>
        <w:i/>
        <w:iCs/>
        <w:sz w:val="20"/>
        <w:szCs w:val="20"/>
      </w:rPr>
      <w:instrText xml:space="preserve"> NUMPAGES   \* MERGEFORMAT </w:instrText>
    </w:r>
    <w:r w:rsidR="0063094D" w:rsidRPr="65F4C446">
      <w:rPr>
        <w:i/>
        <w:iCs/>
        <w:sz w:val="20"/>
        <w:szCs w:val="20"/>
      </w:rPr>
      <w:fldChar w:fldCharType="separate"/>
    </w:r>
    <w:r w:rsidR="00C61627">
      <w:rPr>
        <w:i/>
        <w:iCs/>
        <w:noProof/>
        <w:sz w:val="20"/>
        <w:szCs w:val="20"/>
      </w:rPr>
      <w:t>16</w:t>
    </w:r>
    <w:r w:rsidR="0063094D" w:rsidRPr="65F4C446">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875C4" w14:textId="77777777" w:rsidR="008F5728" w:rsidRDefault="008F5728" w:rsidP="008F164E">
      <w:pPr>
        <w:spacing w:after="0" w:line="240" w:lineRule="auto"/>
      </w:pPr>
      <w:r>
        <w:separator/>
      </w:r>
    </w:p>
  </w:footnote>
  <w:footnote w:type="continuationSeparator" w:id="0">
    <w:p w14:paraId="0E6FF91E" w14:textId="77777777" w:rsidR="008F5728" w:rsidRDefault="008F5728"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EE43" w14:textId="2DCDAEAA" w:rsidR="65F4C446" w:rsidRDefault="65F4C446" w:rsidP="65F4C446">
    <w:pPr>
      <w:pStyle w:val="NoSpacing"/>
      <w:ind w:left="0"/>
      <w:jc w:val="center"/>
      <w:rPr>
        <w:i/>
        <w:iCs/>
      </w:rPr>
    </w:pPr>
  </w:p>
  <w:p w14:paraId="3BE0D63F" w14:textId="754D6A04" w:rsidR="008F164E" w:rsidRPr="0063094D" w:rsidRDefault="65F4C446" w:rsidP="65F4C446">
    <w:pPr>
      <w:pStyle w:val="NoSpacing"/>
      <w:ind w:left="0"/>
      <w:jc w:val="center"/>
      <w:rPr>
        <w:i/>
        <w:iCs/>
        <w:sz w:val="18"/>
        <w:szCs w:val="18"/>
      </w:rPr>
    </w:pPr>
    <w:r w:rsidRPr="65F4C446">
      <w:rPr>
        <w:i/>
        <w:iCs/>
        <w:sz w:val="18"/>
        <w:szCs w:val="18"/>
      </w:rPr>
      <w:t>Laois and Offaly ETB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4B8"/>
    <w:multiLevelType w:val="hybridMultilevel"/>
    <w:tmpl w:val="0060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F153BB"/>
    <w:multiLevelType w:val="hybridMultilevel"/>
    <w:tmpl w:val="0C1CCF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32ECC"/>
    <w:multiLevelType w:val="hybridMultilevel"/>
    <w:tmpl w:val="4C3274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1F19D2"/>
    <w:multiLevelType w:val="hybridMultilevel"/>
    <w:tmpl w:val="8C10B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BA051E"/>
    <w:multiLevelType w:val="hybridMultilevel"/>
    <w:tmpl w:val="09207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9222A3"/>
    <w:multiLevelType w:val="hybridMultilevel"/>
    <w:tmpl w:val="1FC63D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BC5D33"/>
    <w:multiLevelType w:val="hybridMultilevel"/>
    <w:tmpl w:val="6F047E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4E4B7B"/>
    <w:multiLevelType w:val="hybridMultilevel"/>
    <w:tmpl w:val="E5A0A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FC4BFD"/>
    <w:multiLevelType w:val="hybridMultilevel"/>
    <w:tmpl w:val="D5C0D9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BB3B7E"/>
    <w:multiLevelType w:val="hybridMultilevel"/>
    <w:tmpl w:val="EFC027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6D65D9"/>
    <w:multiLevelType w:val="hybridMultilevel"/>
    <w:tmpl w:val="F2AEBEE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41E5DA8"/>
    <w:multiLevelType w:val="hybridMultilevel"/>
    <w:tmpl w:val="7278C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A0390D"/>
    <w:multiLevelType w:val="hybridMultilevel"/>
    <w:tmpl w:val="B06EE19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E6330A"/>
    <w:multiLevelType w:val="hybridMultilevel"/>
    <w:tmpl w:val="89867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8D2FED"/>
    <w:multiLevelType w:val="hybridMultilevel"/>
    <w:tmpl w:val="CA000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DC4D58"/>
    <w:multiLevelType w:val="hybridMultilevel"/>
    <w:tmpl w:val="CE24D00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7" w15:restartNumberingAfterBreak="0">
    <w:nsid w:val="2C045285"/>
    <w:multiLevelType w:val="hybridMultilevel"/>
    <w:tmpl w:val="F65A8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8849E2"/>
    <w:multiLevelType w:val="hybridMultilevel"/>
    <w:tmpl w:val="67DC03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CF2CB2"/>
    <w:multiLevelType w:val="hybridMultilevel"/>
    <w:tmpl w:val="DFD20A7C"/>
    <w:lvl w:ilvl="0" w:tplc="14A8C93A">
      <w:start w:val="1"/>
      <w:numFmt w:val="decimal"/>
      <w:lvlRestart w:val="0"/>
      <w:pStyle w:val="Heading1"/>
      <w:lvlText w:val="%1."/>
      <w:lvlJc w:val="left"/>
      <w:pPr>
        <w:ind w:left="437" w:hanging="363"/>
      </w:pPr>
      <w:rPr>
        <w:rFonts w:hint="default"/>
        <w:b w:val="0"/>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0" w15:restartNumberingAfterBreak="0">
    <w:nsid w:val="3A2C5E5A"/>
    <w:multiLevelType w:val="hybridMultilevel"/>
    <w:tmpl w:val="E4541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0D76C4"/>
    <w:multiLevelType w:val="hybridMultilevel"/>
    <w:tmpl w:val="18A2695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93630B"/>
    <w:multiLevelType w:val="hybridMultilevel"/>
    <w:tmpl w:val="B8E476D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98739C"/>
    <w:multiLevelType w:val="hybridMultilevel"/>
    <w:tmpl w:val="CB38A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742B44"/>
    <w:multiLevelType w:val="hybridMultilevel"/>
    <w:tmpl w:val="1F3A7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7A3ED1"/>
    <w:multiLevelType w:val="hybridMultilevel"/>
    <w:tmpl w:val="3FEE07E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4B89103B"/>
    <w:multiLevelType w:val="hybridMultilevel"/>
    <w:tmpl w:val="999226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687F96"/>
    <w:multiLevelType w:val="hybridMultilevel"/>
    <w:tmpl w:val="F388502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02B36D6"/>
    <w:multiLevelType w:val="hybridMultilevel"/>
    <w:tmpl w:val="C4407C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2C648CA"/>
    <w:multiLevelType w:val="hybridMultilevel"/>
    <w:tmpl w:val="84B476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9E26C55"/>
    <w:multiLevelType w:val="hybridMultilevel"/>
    <w:tmpl w:val="71E620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F026BF"/>
    <w:multiLevelType w:val="hybridMultilevel"/>
    <w:tmpl w:val="3F506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CD350C6"/>
    <w:multiLevelType w:val="hybridMultilevel"/>
    <w:tmpl w:val="19F630D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DE568D8"/>
    <w:multiLevelType w:val="hybridMultilevel"/>
    <w:tmpl w:val="DA4085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0D933FA"/>
    <w:multiLevelType w:val="hybridMultilevel"/>
    <w:tmpl w:val="79E6E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EA670D"/>
    <w:multiLevelType w:val="hybridMultilevel"/>
    <w:tmpl w:val="3E9A01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11"/>
  </w:num>
  <w:num w:numId="4">
    <w:abstractNumId w:val="8"/>
  </w:num>
  <w:num w:numId="5">
    <w:abstractNumId w:val="29"/>
  </w:num>
  <w:num w:numId="6">
    <w:abstractNumId w:val="30"/>
  </w:num>
  <w:num w:numId="7">
    <w:abstractNumId w:val="24"/>
  </w:num>
  <w:num w:numId="8">
    <w:abstractNumId w:val="28"/>
  </w:num>
  <w:num w:numId="9">
    <w:abstractNumId w:val="7"/>
  </w:num>
  <w:num w:numId="10">
    <w:abstractNumId w:val="9"/>
  </w:num>
  <w:num w:numId="11">
    <w:abstractNumId w:val="31"/>
  </w:num>
  <w:num w:numId="12">
    <w:abstractNumId w:val="15"/>
  </w:num>
  <w:num w:numId="13">
    <w:abstractNumId w:val="22"/>
  </w:num>
  <w:num w:numId="14">
    <w:abstractNumId w:val="18"/>
  </w:num>
  <w:num w:numId="15">
    <w:abstractNumId w:val="12"/>
  </w:num>
  <w:num w:numId="16">
    <w:abstractNumId w:val="26"/>
  </w:num>
  <w:num w:numId="17">
    <w:abstractNumId w:val="3"/>
  </w:num>
  <w:num w:numId="18">
    <w:abstractNumId w:val="5"/>
  </w:num>
  <w:num w:numId="19">
    <w:abstractNumId w:val="33"/>
  </w:num>
  <w:num w:numId="20">
    <w:abstractNumId w:val="21"/>
  </w:num>
  <w:num w:numId="21">
    <w:abstractNumId w:val="32"/>
  </w:num>
  <w:num w:numId="22">
    <w:abstractNumId w:val="10"/>
  </w:num>
  <w:num w:numId="23">
    <w:abstractNumId w:val="27"/>
  </w:num>
  <w:num w:numId="24">
    <w:abstractNumId w:val="4"/>
  </w:num>
  <w:num w:numId="25">
    <w:abstractNumId w:val="0"/>
  </w:num>
  <w:num w:numId="26">
    <w:abstractNumId w:val="36"/>
  </w:num>
  <w:num w:numId="27">
    <w:abstractNumId w:val="17"/>
  </w:num>
  <w:num w:numId="28">
    <w:abstractNumId w:val="1"/>
  </w:num>
  <w:num w:numId="29">
    <w:abstractNumId w:val="23"/>
  </w:num>
  <w:num w:numId="30">
    <w:abstractNumId w:val="6"/>
  </w:num>
  <w:num w:numId="31">
    <w:abstractNumId w:val="34"/>
  </w:num>
  <w:num w:numId="32">
    <w:abstractNumId w:val="20"/>
  </w:num>
  <w:num w:numId="33">
    <w:abstractNumId w:val="14"/>
  </w:num>
  <w:num w:numId="34">
    <w:abstractNumId w:val="16"/>
  </w:num>
  <w:num w:numId="35">
    <w:abstractNumId w:val="19"/>
  </w:num>
  <w:num w:numId="36">
    <w:abstractNumId w:val="25"/>
  </w:num>
  <w:num w:numId="3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40DC6"/>
    <w:rsid w:val="00067FEC"/>
    <w:rsid w:val="00082841"/>
    <w:rsid w:val="00085442"/>
    <w:rsid w:val="00093860"/>
    <w:rsid w:val="00093ED4"/>
    <w:rsid w:val="000C11C6"/>
    <w:rsid w:val="000C2B3F"/>
    <w:rsid w:val="000D091A"/>
    <w:rsid w:val="000F3119"/>
    <w:rsid w:val="000F35E4"/>
    <w:rsid w:val="00102B9D"/>
    <w:rsid w:val="00141EFC"/>
    <w:rsid w:val="00142BDB"/>
    <w:rsid w:val="00146E21"/>
    <w:rsid w:val="001609C2"/>
    <w:rsid w:val="00171CDE"/>
    <w:rsid w:val="00174D42"/>
    <w:rsid w:val="00196360"/>
    <w:rsid w:val="001A3420"/>
    <w:rsid w:val="001A5095"/>
    <w:rsid w:val="001B0E03"/>
    <w:rsid w:val="001B550A"/>
    <w:rsid w:val="001F4317"/>
    <w:rsid w:val="002667AC"/>
    <w:rsid w:val="002A6ED6"/>
    <w:rsid w:val="002B19D0"/>
    <w:rsid w:val="002C4B9C"/>
    <w:rsid w:val="002D05A2"/>
    <w:rsid w:val="002D289A"/>
    <w:rsid w:val="002D2A8F"/>
    <w:rsid w:val="002E48EB"/>
    <w:rsid w:val="002F06CD"/>
    <w:rsid w:val="002F1A79"/>
    <w:rsid w:val="002F504C"/>
    <w:rsid w:val="002F7EFD"/>
    <w:rsid w:val="00300FA8"/>
    <w:rsid w:val="0030526B"/>
    <w:rsid w:val="00344D2E"/>
    <w:rsid w:val="00373555"/>
    <w:rsid w:val="003A480F"/>
    <w:rsid w:val="003B48CA"/>
    <w:rsid w:val="003F0153"/>
    <w:rsid w:val="00401DD0"/>
    <w:rsid w:val="004044EB"/>
    <w:rsid w:val="0042310A"/>
    <w:rsid w:val="00426D6B"/>
    <w:rsid w:val="00437065"/>
    <w:rsid w:val="004602DB"/>
    <w:rsid w:val="00474943"/>
    <w:rsid w:val="00477E46"/>
    <w:rsid w:val="00481697"/>
    <w:rsid w:val="0048751B"/>
    <w:rsid w:val="004962F6"/>
    <w:rsid w:val="00496C59"/>
    <w:rsid w:val="004A0D6F"/>
    <w:rsid w:val="004A3837"/>
    <w:rsid w:val="004C175B"/>
    <w:rsid w:val="004C192E"/>
    <w:rsid w:val="004D1FBD"/>
    <w:rsid w:val="004D6A02"/>
    <w:rsid w:val="004E1206"/>
    <w:rsid w:val="004F2B71"/>
    <w:rsid w:val="004F5DCF"/>
    <w:rsid w:val="005016FA"/>
    <w:rsid w:val="00510C17"/>
    <w:rsid w:val="00516916"/>
    <w:rsid w:val="00530427"/>
    <w:rsid w:val="005339A7"/>
    <w:rsid w:val="005455C3"/>
    <w:rsid w:val="005505AB"/>
    <w:rsid w:val="00566E1C"/>
    <w:rsid w:val="00570CCC"/>
    <w:rsid w:val="0057144E"/>
    <w:rsid w:val="00572B97"/>
    <w:rsid w:val="00580648"/>
    <w:rsid w:val="00583725"/>
    <w:rsid w:val="005B3529"/>
    <w:rsid w:val="005C1F2F"/>
    <w:rsid w:val="005C4071"/>
    <w:rsid w:val="005F1E31"/>
    <w:rsid w:val="005F724B"/>
    <w:rsid w:val="0063094D"/>
    <w:rsid w:val="00673158"/>
    <w:rsid w:val="00691024"/>
    <w:rsid w:val="0069443F"/>
    <w:rsid w:val="006C5B68"/>
    <w:rsid w:val="006C73E9"/>
    <w:rsid w:val="006D3C11"/>
    <w:rsid w:val="006F34BE"/>
    <w:rsid w:val="006F6C72"/>
    <w:rsid w:val="00701384"/>
    <w:rsid w:val="00733229"/>
    <w:rsid w:val="00736B20"/>
    <w:rsid w:val="007457BF"/>
    <w:rsid w:val="00745E65"/>
    <w:rsid w:val="007673FE"/>
    <w:rsid w:val="00777F99"/>
    <w:rsid w:val="007A3D10"/>
    <w:rsid w:val="007C2009"/>
    <w:rsid w:val="007E1609"/>
    <w:rsid w:val="007E35D3"/>
    <w:rsid w:val="007E575E"/>
    <w:rsid w:val="008318DD"/>
    <w:rsid w:val="00836033"/>
    <w:rsid w:val="008539F8"/>
    <w:rsid w:val="008740D0"/>
    <w:rsid w:val="00876D92"/>
    <w:rsid w:val="008C5A1A"/>
    <w:rsid w:val="008C5DDB"/>
    <w:rsid w:val="008E5348"/>
    <w:rsid w:val="008F0586"/>
    <w:rsid w:val="008F164E"/>
    <w:rsid w:val="008F5728"/>
    <w:rsid w:val="0091148A"/>
    <w:rsid w:val="00944A2B"/>
    <w:rsid w:val="00951A99"/>
    <w:rsid w:val="00964223"/>
    <w:rsid w:val="00971C23"/>
    <w:rsid w:val="00987196"/>
    <w:rsid w:val="0099101C"/>
    <w:rsid w:val="009958A5"/>
    <w:rsid w:val="009D607F"/>
    <w:rsid w:val="009D7FFA"/>
    <w:rsid w:val="009E7484"/>
    <w:rsid w:val="009F072D"/>
    <w:rsid w:val="00A003D1"/>
    <w:rsid w:val="00A1237B"/>
    <w:rsid w:val="00A2183B"/>
    <w:rsid w:val="00A23354"/>
    <w:rsid w:val="00A317EF"/>
    <w:rsid w:val="00A91749"/>
    <w:rsid w:val="00A9358E"/>
    <w:rsid w:val="00AA4EAE"/>
    <w:rsid w:val="00AB6244"/>
    <w:rsid w:val="00AC0D7A"/>
    <w:rsid w:val="00AC2DFA"/>
    <w:rsid w:val="00AD06D2"/>
    <w:rsid w:val="00AD0BB2"/>
    <w:rsid w:val="00AD40D9"/>
    <w:rsid w:val="00AF2E04"/>
    <w:rsid w:val="00AF4BFF"/>
    <w:rsid w:val="00B03D40"/>
    <w:rsid w:val="00B32218"/>
    <w:rsid w:val="00B62D48"/>
    <w:rsid w:val="00B63A09"/>
    <w:rsid w:val="00B671A1"/>
    <w:rsid w:val="00B7431E"/>
    <w:rsid w:val="00B7620C"/>
    <w:rsid w:val="00B8377D"/>
    <w:rsid w:val="00BA3C15"/>
    <w:rsid w:val="00BC1A2D"/>
    <w:rsid w:val="00BC4010"/>
    <w:rsid w:val="00BC62F7"/>
    <w:rsid w:val="00BE484A"/>
    <w:rsid w:val="00C41113"/>
    <w:rsid w:val="00C53460"/>
    <w:rsid w:val="00C61627"/>
    <w:rsid w:val="00C70303"/>
    <w:rsid w:val="00C84A19"/>
    <w:rsid w:val="00C8516A"/>
    <w:rsid w:val="00C907AF"/>
    <w:rsid w:val="00C97AB8"/>
    <w:rsid w:val="00CE7E09"/>
    <w:rsid w:val="00CF0125"/>
    <w:rsid w:val="00CF34EE"/>
    <w:rsid w:val="00D06526"/>
    <w:rsid w:val="00D11ADA"/>
    <w:rsid w:val="00D55FF7"/>
    <w:rsid w:val="00D751A3"/>
    <w:rsid w:val="00DC6C1D"/>
    <w:rsid w:val="00DD22FF"/>
    <w:rsid w:val="00DD6E4D"/>
    <w:rsid w:val="00DE6DDA"/>
    <w:rsid w:val="00E1343A"/>
    <w:rsid w:val="00E13EF3"/>
    <w:rsid w:val="00E14A7D"/>
    <w:rsid w:val="00E278AF"/>
    <w:rsid w:val="00E34354"/>
    <w:rsid w:val="00E43A61"/>
    <w:rsid w:val="00E90D9B"/>
    <w:rsid w:val="00E97DD9"/>
    <w:rsid w:val="00EA5B22"/>
    <w:rsid w:val="00EB7649"/>
    <w:rsid w:val="00EE4522"/>
    <w:rsid w:val="00F16257"/>
    <w:rsid w:val="00F43AF4"/>
    <w:rsid w:val="00F45B41"/>
    <w:rsid w:val="00F6045D"/>
    <w:rsid w:val="00F62500"/>
    <w:rsid w:val="00F62F16"/>
    <w:rsid w:val="00F6752A"/>
    <w:rsid w:val="00F93800"/>
    <w:rsid w:val="00FC339C"/>
    <w:rsid w:val="00FD1337"/>
    <w:rsid w:val="00FD447C"/>
    <w:rsid w:val="00FF1FA6"/>
    <w:rsid w:val="52DEB2DB"/>
    <w:rsid w:val="535951CE"/>
    <w:rsid w:val="56E645BC"/>
    <w:rsid w:val="65F4C446"/>
    <w:rsid w:val="669EE1B2"/>
    <w:rsid w:val="679FD740"/>
    <w:rsid w:val="6A5608B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1AAD5"/>
  <w15:chartTrackingRefBased/>
  <w15:docId w15:val="{41E04DE9-90C1-4291-A053-165EC29D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348"/>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8E5348"/>
    <w:rPr>
      <w:rFonts w:ascii="Segoe UI" w:hAnsi="Segoe UI" w:cs="Segoe UI"/>
      <w:sz w:val="18"/>
      <w:szCs w:val="18"/>
      <w:lang w:eastAsia="en-US"/>
    </w:rPr>
  </w:style>
  <w:style w:type="paragraph" w:customStyle="1" w:styleId="Default">
    <w:name w:val="Default"/>
    <w:rsid w:val="000F3119"/>
    <w:pPr>
      <w:autoSpaceDE w:val="0"/>
      <w:autoSpaceDN w:val="0"/>
      <w:adjustRightInd w:val="0"/>
    </w:pPr>
    <w:rPr>
      <w:rFonts w:ascii="Arial" w:hAnsi="Arial" w:cs="Arial"/>
      <w:color w:val="000000"/>
      <w:sz w:val="24"/>
      <w:szCs w:val="24"/>
      <w:lang w:val="en-IE" w:eastAsia="en-IE"/>
    </w:rPr>
  </w:style>
  <w:style w:type="paragraph" w:styleId="NoSpacing">
    <w:name w:val="No Spacing"/>
    <w:uiPriority w:val="1"/>
    <w:qFormat/>
    <w:rsid w:val="0063094D"/>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2228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5c6485b0d60afbc54c3e76a286cf98a2">
  <xsd:schema xmlns:xsd="http://www.w3.org/2001/XMLSchema" xmlns:xs="http://www.w3.org/2001/XMLSchema" xmlns:p="http://schemas.microsoft.com/office/2006/metadata/properties" xmlns:ns1="http://schemas.microsoft.com/sharepoint/v3" xmlns:ns2="7a59fc8e-9142-4894-a20a-b7ef6a0b834d" xmlns:ns3="80ce844a-3414-47bc-be42-35076de08631" targetNamespace="http://schemas.microsoft.com/office/2006/metadata/properties" ma:root="true" ma:fieldsID="eec6e2495894621716ff4230c0f1976f" ns1:_="" ns2:_="" ns3:_="">
    <xsd:import namespace="http://schemas.microsoft.com/sharepoint/v3"/>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E7CF-7FAB-4C74-9DB9-9296D0117038}">
  <ds:schemaRefs>
    <ds:schemaRef ds:uri="http://schemas.microsoft.com/sharepoint/v3/contenttype/forms"/>
  </ds:schemaRefs>
</ds:datastoreItem>
</file>

<file path=customXml/itemProps2.xml><?xml version="1.0" encoding="utf-8"?>
<ds:datastoreItem xmlns:ds="http://schemas.openxmlformats.org/officeDocument/2006/customXml" ds:itemID="{90618A36-2C8E-4250-B85F-8A86318616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92F90B8-8485-41D7-8F80-059A3853C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6F750-2CB0-428E-AC16-B71155B8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Lisa Cox</cp:lastModifiedBy>
  <cp:revision>2</cp:revision>
  <cp:lastPrinted>2014-12-11T18:05:00Z</cp:lastPrinted>
  <dcterms:created xsi:type="dcterms:W3CDTF">2022-01-26T11:35:00Z</dcterms:created>
  <dcterms:modified xsi:type="dcterms:W3CDTF">2022-01-26T11:35:00Z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