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AC0E3E" w:rsidR="00E32CB0" w:rsidRDefault="00E32CB0" w14:paraId="672A6659" wp14:textId="77777777">
      <w:pPr>
        <w:pStyle w:val="Standard"/>
      </w:pPr>
    </w:p>
    <w:p xmlns:wp14="http://schemas.microsoft.com/office/word/2010/wordml" w:rsidRPr="00AC0E3E" w:rsidR="00E32CB0" w:rsidRDefault="00E32CB0" w14:paraId="0A37501D" wp14:textId="77777777">
      <w:pPr>
        <w:pStyle w:val="Standard"/>
      </w:pPr>
    </w:p>
    <w:p xmlns:wp14="http://schemas.microsoft.com/office/word/2010/wordml" w:rsidRPr="00AC0E3E" w:rsidR="00E32CB0" w:rsidRDefault="00E32CB0" w14:paraId="5DAB6C7B" wp14:textId="77777777">
      <w:pPr>
        <w:pStyle w:val="Standard"/>
        <w:jc w:val="center"/>
        <w:rPr>
          <w:rFonts w:cs="Calibri"/>
          <w:b/>
          <w:sz w:val="28"/>
          <w:szCs w:val="28"/>
          <w:shd w:val="clear" w:color="auto" w:fill="FFFF00"/>
        </w:rPr>
      </w:pPr>
    </w:p>
    <w:p xmlns:wp14="http://schemas.microsoft.com/office/word/2010/wordml" w:rsidRPr="00AC0E3E" w:rsidR="004930CA" w:rsidRDefault="004930CA" w14:paraId="02EB378F" wp14:textId="77777777">
      <w:pPr>
        <w:pStyle w:val="Standard"/>
        <w:jc w:val="center"/>
        <w:rPr>
          <w:rFonts w:cs="Calibri"/>
          <w:b/>
          <w:sz w:val="28"/>
          <w:szCs w:val="28"/>
          <w:shd w:val="clear" w:color="auto" w:fill="FFFF00"/>
        </w:rPr>
      </w:pPr>
    </w:p>
    <w:p xmlns:wp14="http://schemas.microsoft.com/office/word/2010/wordml" w:rsidRPr="00AC0E3E" w:rsidR="008B1337" w:rsidRDefault="008B1337" w14:paraId="6A05A809" wp14:textId="77777777">
      <w:pPr>
        <w:pStyle w:val="Standard"/>
        <w:jc w:val="center"/>
        <w:rPr>
          <w:rFonts w:cs="Calibri"/>
          <w:b/>
          <w:sz w:val="28"/>
          <w:szCs w:val="28"/>
        </w:rPr>
      </w:pPr>
    </w:p>
    <w:p xmlns:wp14="http://schemas.microsoft.com/office/word/2010/wordml" w:rsidRPr="00AC0E3E" w:rsidR="008B1337" w:rsidRDefault="008B1337" w14:paraId="5A39BBE3" wp14:textId="77777777">
      <w:pPr>
        <w:pStyle w:val="Standard"/>
        <w:jc w:val="center"/>
        <w:rPr>
          <w:rFonts w:cs="Calibri"/>
          <w:b/>
          <w:sz w:val="28"/>
          <w:szCs w:val="28"/>
        </w:rPr>
      </w:pPr>
    </w:p>
    <w:p xmlns:wp14="http://schemas.microsoft.com/office/word/2010/wordml" w:rsidRPr="00AC0E3E" w:rsidR="008B1337" w:rsidP="00AC0E3E" w:rsidRDefault="00AC0E3E" w14:paraId="41C8F396" wp14:textId="77777777">
      <w:pPr>
        <w:pStyle w:val="Standard"/>
        <w:tabs>
          <w:tab w:val="left" w:pos="735"/>
        </w:tabs>
        <w:rPr>
          <w:rFonts w:cs="Calibri"/>
          <w:b/>
          <w:sz w:val="28"/>
          <w:szCs w:val="28"/>
        </w:rPr>
      </w:pPr>
      <w:r w:rsidRPr="00AC0E3E">
        <w:rPr>
          <w:rFonts w:cs="Calibri"/>
          <w:b/>
          <w:sz w:val="28"/>
          <w:szCs w:val="28"/>
        </w:rPr>
        <w:tab/>
      </w:r>
    </w:p>
    <w:p xmlns:wp14="http://schemas.microsoft.com/office/word/2010/wordml" w:rsidRPr="00AC0E3E" w:rsidR="008B1337" w:rsidRDefault="008B1337" w14:paraId="72A3D3EC" wp14:textId="77777777">
      <w:pPr>
        <w:pStyle w:val="Standard"/>
        <w:jc w:val="center"/>
        <w:rPr>
          <w:rFonts w:cs="Calibri"/>
          <w:b/>
          <w:sz w:val="28"/>
          <w:szCs w:val="28"/>
        </w:rPr>
      </w:pPr>
    </w:p>
    <w:p w:rsidR="51CD2B0A" w:rsidP="431CFCED" w:rsidRDefault="51CD2B0A" w14:paraId="45233CED" w14:textId="5DCDE8F5">
      <w:pPr>
        <w:pStyle w:val="Standard"/>
        <w:spacing w:line="360" w:lineRule="auto"/>
        <w:jc w:val="center"/>
      </w:pPr>
      <w:r w:rsidR="51CD2B0A">
        <w:drawing>
          <wp:inline wp14:editId="6025EFB4" wp14:anchorId="267A996E">
            <wp:extent cx="2486025" cy="1019175"/>
            <wp:effectExtent l="0" t="0" r="0" b="0"/>
            <wp:docPr id="1065641421" name="" title=""/>
            <wp:cNvGraphicFramePr>
              <a:graphicFrameLocks noChangeAspect="1"/>
            </wp:cNvGraphicFramePr>
            <a:graphic>
              <a:graphicData uri="http://schemas.openxmlformats.org/drawingml/2006/picture">
                <pic:pic>
                  <pic:nvPicPr>
                    <pic:cNvPr id="0" name=""/>
                    <pic:cNvPicPr/>
                  </pic:nvPicPr>
                  <pic:blipFill>
                    <a:blip r:embed="R95eb8743f3b24c1b">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241B80" w:rsidR="00E32CB0" w:rsidP="00064F1C" w:rsidRDefault="00810ACE" w14:paraId="722DE532" wp14:textId="77777777">
      <w:pPr>
        <w:pStyle w:val="Standard"/>
        <w:spacing w:line="480" w:lineRule="auto"/>
        <w:jc w:val="center"/>
        <w:rPr>
          <w:rFonts w:cs="Calibri"/>
          <w:b/>
          <w:sz w:val="28"/>
          <w:szCs w:val="28"/>
        </w:rPr>
      </w:pPr>
      <w:r>
        <w:rPr>
          <w:rFonts w:eastAsia="Times New Roman"/>
          <w:b/>
          <w:bCs/>
          <w:sz w:val="28"/>
          <w:szCs w:val="28"/>
          <w:lang w:eastAsia="en-IE"/>
        </w:rPr>
        <w:t>Laois and Offaly ETB</w:t>
      </w:r>
    </w:p>
    <w:p xmlns:wp14="http://schemas.microsoft.com/office/word/2010/wordml" w:rsidRPr="00AC0E3E" w:rsidR="00E32CB0" w:rsidP="00064F1C" w:rsidRDefault="002D26D0" w14:paraId="3DD9DE63" wp14:textId="77777777">
      <w:pPr>
        <w:pStyle w:val="Standard"/>
        <w:spacing w:line="480" w:lineRule="auto"/>
        <w:jc w:val="center"/>
        <w:rPr>
          <w:rFonts w:cs="Calibri"/>
          <w:b/>
          <w:sz w:val="28"/>
          <w:szCs w:val="28"/>
        </w:rPr>
      </w:pPr>
      <w:r w:rsidRPr="00AC0E3E">
        <w:rPr>
          <w:rFonts w:cs="Calibri"/>
          <w:b/>
          <w:sz w:val="28"/>
          <w:szCs w:val="28"/>
        </w:rPr>
        <w:t>Programme Module for</w:t>
      </w:r>
    </w:p>
    <w:p xmlns:wp14="http://schemas.microsoft.com/office/word/2010/wordml" w:rsidRPr="00AC0E3E" w:rsidR="00E32CB0" w:rsidP="00064F1C" w:rsidRDefault="002D26D0" w14:paraId="54604571" wp14:textId="77777777">
      <w:pPr>
        <w:pStyle w:val="Standard"/>
        <w:spacing w:line="480" w:lineRule="auto"/>
        <w:jc w:val="center"/>
        <w:rPr>
          <w:rFonts w:cs="Calibri"/>
          <w:b/>
          <w:sz w:val="28"/>
          <w:szCs w:val="28"/>
        </w:rPr>
      </w:pPr>
      <w:r w:rsidRPr="00AC0E3E">
        <w:rPr>
          <w:rFonts w:cs="Calibri"/>
          <w:b/>
          <w:sz w:val="28"/>
          <w:szCs w:val="28"/>
        </w:rPr>
        <w:t>Ethnomusicology</w:t>
      </w:r>
    </w:p>
    <w:p xmlns:wp14="http://schemas.microsoft.com/office/word/2010/wordml" w:rsidRPr="00AC0E3E" w:rsidR="003F74ED" w:rsidRDefault="003F74ED" w14:paraId="0E27B00A" wp14:textId="77777777">
      <w:pPr>
        <w:pStyle w:val="Standard"/>
        <w:jc w:val="center"/>
        <w:rPr>
          <w:rFonts w:cs="Calibri"/>
          <w:b/>
          <w:sz w:val="28"/>
          <w:szCs w:val="28"/>
        </w:rPr>
      </w:pPr>
    </w:p>
    <w:p xmlns:wp14="http://schemas.microsoft.com/office/word/2010/wordml" w:rsidRPr="00AC0E3E" w:rsidR="00E32CB0" w:rsidRDefault="00E32CB0" w14:paraId="60061E4C" wp14:textId="77777777">
      <w:pPr>
        <w:pStyle w:val="Standard"/>
        <w:jc w:val="center"/>
        <w:rPr>
          <w:rFonts w:cs="Calibri"/>
          <w:b/>
          <w:sz w:val="28"/>
          <w:szCs w:val="28"/>
        </w:rPr>
      </w:pPr>
    </w:p>
    <w:p xmlns:wp14="http://schemas.microsoft.com/office/word/2010/wordml" w:rsidRPr="00AC0E3E" w:rsidR="00E32CB0" w:rsidP="00064F1C" w:rsidRDefault="00064F1C" w14:paraId="615CD867" wp14:textId="77777777">
      <w:pPr>
        <w:pStyle w:val="Standard"/>
        <w:spacing w:line="480" w:lineRule="auto"/>
        <w:jc w:val="center"/>
        <w:rPr>
          <w:rFonts w:cs="Calibri"/>
          <w:b/>
          <w:sz w:val="28"/>
          <w:szCs w:val="28"/>
        </w:rPr>
      </w:pPr>
      <w:r>
        <w:rPr>
          <w:rFonts w:cs="Calibri"/>
          <w:b/>
          <w:sz w:val="28"/>
          <w:szCs w:val="28"/>
        </w:rPr>
        <w:t>l</w:t>
      </w:r>
      <w:r w:rsidRPr="00AC0E3E" w:rsidR="00D46F88">
        <w:rPr>
          <w:rFonts w:cs="Calibri"/>
          <w:b/>
          <w:sz w:val="28"/>
          <w:szCs w:val="28"/>
        </w:rPr>
        <w:t>eading</w:t>
      </w:r>
      <w:r w:rsidRPr="00AC0E3E" w:rsidR="002D26D0">
        <w:rPr>
          <w:rFonts w:cs="Calibri"/>
          <w:b/>
          <w:sz w:val="28"/>
          <w:szCs w:val="28"/>
        </w:rPr>
        <w:t xml:space="preserve"> to</w:t>
      </w:r>
    </w:p>
    <w:p xmlns:wp14="http://schemas.microsoft.com/office/word/2010/wordml" w:rsidR="00064F1C" w:rsidP="00064F1C" w:rsidRDefault="002D26D0" w14:paraId="2CB42972" wp14:textId="77777777">
      <w:pPr>
        <w:pStyle w:val="Standard"/>
        <w:spacing w:line="480" w:lineRule="auto"/>
        <w:jc w:val="center"/>
        <w:rPr>
          <w:rFonts w:cs="Calibri"/>
          <w:b/>
          <w:sz w:val="28"/>
          <w:szCs w:val="28"/>
        </w:rPr>
      </w:pPr>
      <w:r w:rsidRPr="00AC0E3E">
        <w:rPr>
          <w:rFonts w:cs="Calibri"/>
          <w:b/>
          <w:sz w:val="28"/>
          <w:szCs w:val="28"/>
        </w:rPr>
        <w:t xml:space="preserve">Level 5 </w:t>
      </w:r>
      <w:r w:rsidR="00677001">
        <w:rPr>
          <w:rFonts w:cs="Calibri"/>
          <w:b/>
          <w:sz w:val="28"/>
          <w:szCs w:val="28"/>
        </w:rPr>
        <w:t>QQI</w:t>
      </w:r>
    </w:p>
    <w:p xmlns:wp14="http://schemas.microsoft.com/office/word/2010/wordml" w:rsidRPr="00AC0E3E" w:rsidR="008B1337" w:rsidP="431CFCED" w:rsidRDefault="00064F1C" w14:paraId="31DD71A1" wp14:textId="243E304F">
      <w:pPr>
        <w:pStyle w:val="Standard"/>
        <w:spacing w:line="480" w:lineRule="auto"/>
        <w:jc w:val="center"/>
        <w:rPr>
          <w:rFonts w:cs="Calibri"/>
          <w:b w:val="1"/>
          <w:bCs w:val="1"/>
          <w:sz w:val="28"/>
          <w:szCs w:val="28"/>
        </w:rPr>
      </w:pPr>
      <w:r w:rsidRPr="431CFCED" w:rsidR="00064F1C">
        <w:rPr>
          <w:rFonts w:cs="Calibri"/>
          <w:b w:val="1"/>
          <w:bCs w:val="1"/>
          <w:sz w:val="28"/>
          <w:szCs w:val="28"/>
        </w:rPr>
        <w:t xml:space="preserve">Ethnomusicology </w:t>
      </w:r>
    </w:p>
    <w:p xmlns:wp14="http://schemas.microsoft.com/office/word/2010/wordml" w:rsidRPr="00AC0E3E" w:rsidR="008B1337" w:rsidP="431CFCED" w:rsidRDefault="00064F1C" w14:paraId="5F37CF58" wp14:textId="7E6B185D">
      <w:pPr>
        <w:pStyle w:val="Standard"/>
        <w:spacing w:line="480" w:lineRule="auto"/>
        <w:jc w:val="center"/>
        <w:rPr>
          <w:rFonts w:cs="Calibri"/>
          <w:b w:val="1"/>
          <w:bCs w:val="1"/>
          <w:sz w:val="28"/>
          <w:szCs w:val="28"/>
        </w:rPr>
      </w:pPr>
      <w:r w:rsidRPr="431CFCED" w:rsidR="00064F1C">
        <w:rPr>
          <w:rFonts w:cs="Calibri"/>
          <w:b w:val="1"/>
          <w:bCs w:val="1"/>
          <w:sz w:val="28"/>
          <w:szCs w:val="28"/>
        </w:rPr>
        <w:t>5</w:t>
      </w:r>
      <w:r w:rsidRPr="431CFCED" w:rsidR="004D7EC7">
        <w:rPr>
          <w:rFonts w:cs="Calibri"/>
          <w:b w:val="1"/>
          <w:bCs w:val="1"/>
          <w:sz w:val="28"/>
          <w:szCs w:val="28"/>
        </w:rPr>
        <w:t>N</w:t>
      </w:r>
      <w:r w:rsidRPr="431CFCED" w:rsidR="008B1337">
        <w:rPr>
          <w:rFonts w:cs="Calibri"/>
          <w:b w:val="1"/>
          <w:bCs w:val="1"/>
          <w:sz w:val="28"/>
          <w:szCs w:val="28"/>
        </w:rPr>
        <w:t>1443</w:t>
      </w:r>
    </w:p>
    <w:p xmlns:wp14="http://schemas.microsoft.com/office/word/2010/wordml" w:rsidRPr="00AC0E3E" w:rsidR="00E32CB0" w:rsidRDefault="00E32CB0" w14:paraId="44EAFD9C" wp14:textId="77777777">
      <w:pPr>
        <w:pStyle w:val="Standard"/>
        <w:jc w:val="center"/>
        <w:rPr>
          <w:rFonts w:cs="Calibri"/>
          <w:b/>
          <w:sz w:val="28"/>
          <w:szCs w:val="28"/>
        </w:rPr>
      </w:pPr>
    </w:p>
    <w:p xmlns:wp14="http://schemas.microsoft.com/office/word/2010/wordml" w:rsidRPr="00AC0E3E" w:rsidR="00E32CB0" w:rsidRDefault="00E32CB0" w14:paraId="4B94D5A5" wp14:textId="77777777">
      <w:pPr>
        <w:pStyle w:val="Footer"/>
        <w:rPr>
          <w:rFonts w:cs="Calibri"/>
          <w:b/>
          <w:sz w:val="28"/>
          <w:szCs w:val="28"/>
        </w:rPr>
      </w:pPr>
    </w:p>
    <w:p xmlns:wp14="http://schemas.microsoft.com/office/word/2010/wordml" w:rsidRPr="00AC0E3E" w:rsidR="003F74ED" w:rsidRDefault="003F74ED" w14:paraId="3DEEC669" wp14:textId="77777777">
      <w:pPr>
        <w:pStyle w:val="Footer"/>
        <w:rPr>
          <w:rFonts w:cs="Calibri"/>
          <w:b/>
          <w:sz w:val="28"/>
          <w:szCs w:val="28"/>
        </w:rPr>
      </w:pPr>
    </w:p>
    <w:p xmlns:wp14="http://schemas.microsoft.com/office/word/2010/wordml" w:rsidRPr="00AC0E3E" w:rsidR="003F74ED" w:rsidRDefault="003F74ED" w14:paraId="3656B9AB" wp14:textId="77777777">
      <w:pPr>
        <w:pStyle w:val="Footer"/>
        <w:sectPr w:rsidRPr="00AC0E3E" w:rsidR="003F74ED" w:rsidSect="004D7EC7">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20"/>
        </w:sectPr>
      </w:pPr>
    </w:p>
    <w:p xmlns:wp14="http://schemas.microsoft.com/office/word/2010/wordml" w:rsidR="004D7EC7" w:rsidP="00B64D6A" w:rsidRDefault="002D26D0" w14:paraId="3E7A9F1C" wp14:textId="77777777">
      <w:pPr>
        <w:pStyle w:val="Standard"/>
        <w:shd w:val="clear" w:color="auto" w:fill="E2EFD9"/>
        <w:rPr>
          <w:b/>
        </w:rPr>
      </w:pPr>
      <w:r w:rsidRPr="00AC0E3E">
        <w:rPr>
          <w:b/>
        </w:rPr>
        <w:t>Introduction</w:t>
      </w:r>
    </w:p>
    <w:p xmlns:wp14="http://schemas.microsoft.com/office/word/2010/wordml" w:rsidRPr="004D7EC7" w:rsidR="00E32CB0" w:rsidP="004D7EC7" w:rsidRDefault="002D26D0" w14:paraId="4443521D" wp14:textId="77777777">
      <w:pPr>
        <w:pStyle w:val="Standard"/>
        <w:spacing w:after="120" w:line="276" w:lineRule="auto"/>
      </w:pPr>
      <w:r w:rsidRPr="00AC0E3E">
        <w:t xml:space="preserve">This programme module may be delivered as a standalone module leading to certification in a </w:t>
      </w:r>
      <w:r w:rsidR="00810ACE">
        <w:t>QQI</w:t>
      </w:r>
      <w:r w:rsidRPr="00AC0E3E">
        <w:t xml:space="preserve"> minor award. It may also be delivered as part of an overall validated programme leading to a Level 5 </w:t>
      </w:r>
      <w:r w:rsidR="00810ACE">
        <w:t>QQI</w:t>
      </w:r>
      <w:r w:rsidRPr="00AC0E3E">
        <w:t xml:space="preserve"> Certificate.</w:t>
      </w:r>
    </w:p>
    <w:p xmlns:wp14="http://schemas.microsoft.com/office/word/2010/wordml" w:rsidRPr="00AC0E3E" w:rsidR="00064F1C" w:rsidP="004D7EC7" w:rsidRDefault="002D26D0" w14:paraId="6BE26F39" wp14:textId="77777777">
      <w:pPr>
        <w:pStyle w:val="Standard"/>
        <w:spacing w:after="120" w:line="276" w:lineRule="auto"/>
      </w:pPr>
      <w:r w:rsidRPr="00AC0E3E">
        <w:t xml:space="preserve">The </w:t>
      </w:r>
      <w:r w:rsidRPr="00064F1C">
        <w:t xml:space="preserve">teacher/tutor should familiarise themselves with the information contained in </w:t>
      </w:r>
      <w:r w:rsidRPr="004D7EC7" w:rsidR="00810ACE">
        <w:t>Laois and Offaly ETB</w:t>
      </w:r>
      <w:r w:rsidRPr="004D7EC7" w:rsidR="00241B80">
        <w:t xml:space="preserve"> </w:t>
      </w:r>
      <w:r w:rsidRPr="00AC0E3E">
        <w:t>programme descriptor for the relevant validated programme prior to delivering this programme module.</w:t>
      </w:r>
    </w:p>
    <w:p xmlns:wp14="http://schemas.microsoft.com/office/word/2010/wordml" w:rsidRPr="00AC0E3E" w:rsidR="00E32CB0" w:rsidP="004D7EC7" w:rsidRDefault="002D26D0" w14:paraId="51A82906" wp14:textId="77777777">
      <w:pPr>
        <w:pStyle w:val="Standard"/>
        <w:spacing w:after="120" w:line="276" w:lineRule="auto"/>
      </w:pPr>
      <w:r w:rsidRPr="00AC0E3E">
        <w:t>The programme module is structured as follows:</w:t>
      </w:r>
    </w:p>
    <w:tbl>
      <w:tblPr>
        <w:tblW w:w="9026" w:type="dxa"/>
        <w:tblInd w:w="108" w:type="dxa"/>
        <w:tblCellMar>
          <w:top w:w="34" w:type="dxa"/>
          <w:bottom w:w="34" w:type="dxa"/>
        </w:tblCellMar>
        <w:tblLook w:val="0000" w:firstRow="0" w:lastRow="0" w:firstColumn="0" w:lastColumn="0" w:noHBand="0" w:noVBand="0"/>
      </w:tblPr>
      <w:tblGrid>
        <w:gridCol w:w="9026"/>
      </w:tblGrid>
      <w:tr xmlns:wp14="http://schemas.microsoft.com/office/word/2010/wordml" w:rsidRPr="004D7EC7" w:rsidR="00E32CB0" w:rsidTr="004D7EC7" w14:paraId="4F6D3F1D" wp14:textId="77777777">
        <w:trPr>
          <w:trHeight w:val="397"/>
        </w:trPr>
        <w:tc>
          <w:tcPr>
            <w:tcW w:w="9026"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rsidRPr="004D7EC7" w:rsidR="00E32CB0" w:rsidP="004D7EC7" w:rsidRDefault="002D26D0" w14:paraId="7776B11C" wp14:textId="77777777">
            <w:pPr>
              <w:pStyle w:val="ListParagraph"/>
              <w:numPr>
                <w:ilvl w:val="0"/>
                <w:numId w:val="22"/>
              </w:numPr>
              <w:rPr>
                <w:lang w:eastAsia="en-IE"/>
              </w:rPr>
            </w:pPr>
            <w:r w:rsidRPr="004D7EC7">
              <w:rPr>
                <w:lang w:eastAsia="en-IE"/>
              </w:rPr>
              <w:t>Title of Programme Module</w:t>
            </w:r>
          </w:p>
        </w:tc>
      </w:tr>
      <w:tr xmlns:wp14="http://schemas.microsoft.com/office/word/2010/wordml" w:rsidRPr="004D7EC7" w:rsidR="00E32CB0" w:rsidTr="004D7EC7" w14:paraId="6C173D85" wp14:textId="77777777">
        <w:trPr>
          <w:trHeight w:val="397"/>
        </w:trPr>
        <w:tc>
          <w:tcPr>
            <w:tcW w:w="9026"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rsidRPr="004D7EC7" w:rsidR="00E32CB0" w:rsidP="004D7EC7" w:rsidRDefault="00810ACE" w14:paraId="5368F11C" wp14:textId="77777777">
            <w:pPr>
              <w:pStyle w:val="ListParagraph"/>
              <w:numPr>
                <w:ilvl w:val="0"/>
                <w:numId w:val="1"/>
              </w:numPr>
              <w:rPr>
                <w:lang w:eastAsia="en-IE"/>
              </w:rPr>
            </w:pPr>
            <w:r w:rsidRPr="004D7EC7">
              <w:rPr>
                <w:lang w:eastAsia="en-IE"/>
              </w:rPr>
              <w:t>QQI</w:t>
            </w:r>
            <w:r w:rsidRPr="004D7EC7" w:rsidR="002D26D0">
              <w:rPr>
                <w:lang w:eastAsia="en-IE"/>
              </w:rPr>
              <w:t xml:space="preserve"> Component Title and Code</w:t>
            </w:r>
          </w:p>
        </w:tc>
      </w:tr>
      <w:tr xmlns:wp14="http://schemas.microsoft.com/office/word/2010/wordml" w:rsidRPr="004D7EC7" w:rsidR="00E32CB0" w:rsidTr="004D7EC7" w14:paraId="7D45E4FA" wp14:textId="77777777">
        <w:trPr>
          <w:trHeight w:val="397"/>
        </w:trPr>
        <w:tc>
          <w:tcPr>
            <w:tcW w:w="9026"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rsidRPr="004D7EC7" w:rsidR="00E32CB0" w:rsidP="004D7EC7" w:rsidRDefault="002D26D0" w14:paraId="337C2252" wp14:textId="77777777">
            <w:pPr>
              <w:pStyle w:val="ListParagraph"/>
              <w:numPr>
                <w:ilvl w:val="0"/>
                <w:numId w:val="1"/>
              </w:numPr>
              <w:rPr>
                <w:lang w:eastAsia="en-IE"/>
              </w:rPr>
            </w:pPr>
            <w:r w:rsidRPr="004D7EC7">
              <w:rPr>
                <w:lang w:eastAsia="en-IE"/>
              </w:rPr>
              <w:t>Duration in hours</w:t>
            </w:r>
          </w:p>
        </w:tc>
      </w:tr>
      <w:tr xmlns:wp14="http://schemas.microsoft.com/office/word/2010/wordml" w:rsidRPr="004D7EC7" w:rsidR="00E32CB0" w:rsidTr="004D7EC7" w14:paraId="63F3C07E" wp14:textId="77777777">
        <w:trPr>
          <w:trHeight w:val="397"/>
        </w:trPr>
        <w:tc>
          <w:tcPr>
            <w:tcW w:w="9026"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rsidRPr="004D7EC7" w:rsidR="00E32CB0" w:rsidP="004D7EC7" w:rsidRDefault="002D26D0" w14:paraId="399D79C5" wp14:textId="77777777">
            <w:pPr>
              <w:pStyle w:val="ListParagraph"/>
              <w:numPr>
                <w:ilvl w:val="0"/>
                <w:numId w:val="1"/>
              </w:numPr>
              <w:rPr>
                <w:lang w:eastAsia="en-IE"/>
              </w:rPr>
            </w:pPr>
            <w:r w:rsidRPr="004D7EC7">
              <w:rPr>
                <w:lang w:eastAsia="en-IE"/>
              </w:rPr>
              <w:t xml:space="preserve">Credit Value of </w:t>
            </w:r>
            <w:r w:rsidRPr="004D7EC7" w:rsidR="00810ACE">
              <w:rPr>
                <w:lang w:eastAsia="en-IE"/>
              </w:rPr>
              <w:t>QQI</w:t>
            </w:r>
            <w:r w:rsidRPr="004D7EC7">
              <w:rPr>
                <w:lang w:eastAsia="en-IE"/>
              </w:rPr>
              <w:t xml:space="preserve"> Component</w:t>
            </w:r>
          </w:p>
        </w:tc>
      </w:tr>
      <w:tr xmlns:wp14="http://schemas.microsoft.com/office/word/2010/wordml" w:rsidRPr="004D7EC7" w:rsidR="00E32CB0" w:rsidTr="004D7EC7" w14:paraId="1B9FBFDD" wp14:textId="77777777">
        <w:trPr>
          <w:trHeight w:val="397"/>
        </w:trPr>
        <w:tc>
          <w:tcPr>
            <w:tcW w:w="9026"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rsidRPr="004D7EC7" w:rsidR="00E32CB0" w:rsidP="004D7EC7" w:rsidRDefault="002D26D0" w14:paraId="72F77DC3" wp14:textId="77777777">
            <w:pPr>
              <w:pStyle w:val="ListParagraph"/>
              <w:numPr>
                <w:ilvl w:val="0"/>
                <w:numId w:val="1"/>
              </w:numPr>
              <w:rPr>
                <w:lang w:eastAsia="en-IE"/>
              </w:rPr>
            </w:pPr>
            <w:r w:rsidRPr="004D7EC7">
              <w:rPr>
                <w:lang w:eastAsia="en-IE"/>
              </w:rPr>
              <w:t>Status</w:t>
            </w:r>
          </w:p>
        </w:tc>
      </w:tr>
      <w:tr xmlns:wp14="http://schemas.microsoft.com/office/word/2010/wordml" w:rsidRPr="004D7EC7" w:rsidR="00E32CB0" w:rsidTr="004D7EC7" w14:paraId="7C34F6A7" wp14:textId="77777777">
        <w:trPr>
          <w:trHeight w:val="397"/>
        </w:trPr>
        <w:tc>
          <w:tcPr>
            <w:tcW w:w="9026"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rsidRPr="004D7EC7" w:rsidR="00E32CB0" w:rsidP="004D7EC7" w:rsidRDefault="002D26D0" w14:paraId="72723652" wp14:textId="77777777">
            <w:pPr>
              <w:pStyle w:val="ListParagraph"/>
              <w:numPr>
                <w:ilvl w:val="0"/>
                <w:numId w:val="1"/>
              </w:numPr>
              <w:rPr>
                <w:lang w:eastAsia="en-IE"/>
              </w:rPr>
            </w:pPr>
            <w:r w:rsidRPr="004D7EC7">
              <w:rPr>
                <w:lang w:eastAsia="en-IE"/>
              </w:rPr>
              <w:t>Special Requirements</w:t>
            </w:r>
          </w:p>
        </w:tc>
      </w:tr>
      <w:tr xmlns:wp14="http://schemas.microsoft.com/office/word/2010/wordml" w:rsidRPr="004D7EC7" w:rsidR="00E32CB0" w:rsidTr="004D7EC7" w14:paraId="20B53964" wp14:textId="77777777">
        <w:trPr>
          <w:trHeight w:val="397"/>
        </w:trPr>
        <w:tc>
          <w:tcPr>
            <w:tcW w:w="9026"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rsidRPr="004D7EC7" w:rsidR="00E32CB0" w:rsidP="004D7EC7" w:rsidRDefault="002D26D0" w14:paraId="7AA15508" wp14:textId="77777777">
            <w:pPr>
              <w:pStyle w:val="ListParagraph"/>
              <w:numPr>
                <w:ilvl w:val="0"/>
                <w:numId w:val="1"/>
              </w:numPr>
              <w:rPr>
                <w:lang w:eastAsia="en-IE"/>
              </w:rPr>
            </w:pPr>
            <w:r w:rsidRPr="004D7EC7">
              <w:rPr>
                <w:lang w:eastAsia="en-IE"/>
              </w:rPr>
              <w:t>Aim of the Programme Module</w:t>
            </w:r>
          </w:p>
        </w:tc>
      </w:tr>
      <w:tr xmlns:wp14="http://schemas.microsoft.com/office/word/2010/wordml" w:rsidRPr="004D7EC7" w:rsidR="00E32CB0" w:rsidTr="004D7EC7" w14:paraId="371B24C1" wp14:textId="77777777">
        <w:trPr>
          <w:trHeight w:val="397"/>
        </w:trPr>
        <w:tc>
          <w:tcPr>
            <w:tcW w:w="9026"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rsidRPr="004D7EC7" w:rsidR="00E32CB0" w:rsidP="004D7EC7" w:rsidRDefault="002D26D0" w14:paraId="14D62D0E" wp14:textId="77777777">
            <w:pPr>
              <w:pStyle w:val="ListParagraph"/>
              <w:numPr>
                <w:ilvl w:val="0"/>
                <w:numId w:val="1"/>
              </w:numPr>
              <w:rPr>
                <w:lang w:eastAsia="en-IE"/>
              </w:rPr>
            </w:pPr>
            <w:r w:rsidRPr="004D7EC7">
              <w:rPr>
                <w:lang w:eastAsia="en-IE"/>
              </w:rPr>
              <w:t>Objectives of the Programme Module</w:t>
            </w:r>
          </w:p>
        </w:tc>
      </w:tr>
      <w:tr xmlns:wp14="http://schemas.microsoft.com/office/word/2010/wordml" w:rsidRPr="004D7EC7" w:rsidR="00E32CB0" w:rsidTr="004D7EC7" w14:paraId="0799489B" wp14:textId="77777777">
        <w:trPr>
          <w:trHeight w:val="397"/>
        </w:trPr>
        <w:tc>
          <w:tcPr>
            <w:tcW w:w="9026"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rsidRPr="004D7EC7" w:rsidR="00E32CB0" w:rsidP="004D7EC7" w:rsidRDefault="002D26D0" w14:paraId="0E1F9BC5" wp14:textId="77777777">
            <w:pPr>
              <w:pStyle w:val="ListParagraph"/>
              <w:numPr>
                <w:ilvl w:val="0"/>
                <w:numId w:val="1"/>
              </w:numPr>
              <w:rPr>
                <w:lang w:eastAsia="en-IE"/>
              </w:rPr>
            </w:pPr>
            <w:r w:rsidRPr="004D7EC7">
              <w:rPr>
                <w:lang w:eastAsia="en-IE"/>
              </w:rPr>
              <w:t>Learning Outcomes</w:t>
            </w:r>
          </w:p>
        </w:tc>
      </w:tr>
      <w:tr xmlns:wp14="http://schemas.microsoft.com/office/word/2010/wordml" w:rsidRPr="004D7EC7" w:rsidR="00E32CB0" w:rsidTr="004D7EC7" w14:paraId="2AAFCE28" wp14:textId="77777777">
        <w:trPr>
          <w:trHeight w:val="397"/>
        </w:trPr>
        <w:tc>
          <w:tcPr>
            <w:tcW w:w="9026"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rsidRPr="004D7EC7" w:rsidR="00E32CB0" w:rsidP="004D7EC7" w:rsidRDefault="002D26D0" w14:paraId="2AA0B20C" wp14:textId="77777777">
            <w:pPr>
              <w:pStyle w:val="ListParagraph"/>
              <w:numPr>
                <w:ilvl w:val="0"/>
                <w:numId w:val="1"/>
              </w:numPr>
              <w:rPr>
                <w:lang w:eastAsia="en-IE"/>
              </w:rPr>
            </w:pPr>
            <w:r w:rsidRPr="004D7EC7">
              <w:rPr>
                <w:lang w:eastAsia="en-IE"/>
              </w:rPr>
              <w:t>Indicative Content</w:t>
            </w:r>
          </w:p>
        </w:tc>
      </w:tr>
      <w:tr xmlns:wp14="http://schemas.microsoft.com/office/word/2010/wordml" w:rsidRPr="004D7EC7" w:rsidR="00E32CB0" w:rsidTr="004D7EC7" w14:paraId="72F0AB41" wp14:textId="77777777">
        <w:trPr>
          <w:trHeight w:val="397"/>
        </w:trPr>
        <w:tc>
          <w:tcPr>
            <w:tcW w:w="9026"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rsidRPr="004D7EC7" w:rsidR="00E32CB0" w:rsidP="004D7EC7" w:rsidRDefault="002D26D0" w14:paraId="5AEEA579" wp14:textId="77777777">
            <w:pPr>
              <w:pStyle w:val="ListParagraph"/>
              <w:numPr>
                <w:ilvl w:val="0"/>
                <w:numId w:val="1"/>
              </w:numPr>
              <w:rPr>
                <w:lang w:eastAsia="en-IE"/>
              </w:rPr>
            </w:pPr>
            <w:r w:rsidRPr="004D7EC7">
              <w:rPr>
                <w:lang w:eastAsia="en-IE"/>
              </w:rPr>
              <w:t>Assessment</w:t>
            </w:r>
          </w:p>
          <w:p w:rsidRPr="004D7EC7" w:rsidR="00E32CB0" w:rsidP="004D7EC7" w:rsidRDefault="002D26D0" w14:paraId="7256DE8D" wp14:textId="77777777">
            <w:pPr>
              <w:pStyle w:val="ListParagraph"/>
              <w:numPr>
                <w:ilvl w:val="1"/>
                <w:numId w:val="1"/>
              </w:numPr>
              <w:rPr>
                <w:lang w:eastAsia="en-IE"/>
              </w:rPr>
            </w:pPr>
            <w:r w:rsidRPr="004D7EC7">
              <w:rPr>
                <w:lang w:eastAsia="en-IE"/>
              </w:rPr>
              <w:t>Assessment Technique(s)</w:t>
            </w:r>
          </w:p>
          <w:p w:rsidRPr="004D7EC7" w:rsidR="00E32CB0" w:rsidP="004D7EC7" w:rsidRDefault="002D26D0" w14:paraId="76099563" wp14:textId="77777777">
            <w:pPr>
              <w:pStyle w:val="ListParagraph"/>
              <w:numPr>
                <w:ilvl w:val="1"/>
                <w:numId w:val="1"/>
              </w:numPr>
              <w:rPr>
                <w:lang w:eastAsia="en-IE"/>
              </w:rPr>
            </w:pPr>
            <w:r w:rsidRPr="004D7EC7">
              <w:rPr>
                <w:lang w:eastAsia="en-IE"/>
              </w:rPr>
              <w:t>Mapping of Learning Outcomes to Assessment Technique(s)</w:t>
            </w:r>
          </w:p>
          <w:p w:rsidRPr="004D7EC7" w:rsidR="00E32CB0" w:rsidP="004D7EC7" w:rsidRDefault="002D26D0" w14:paraId="15F6201B" wp14:textId="77777777">
            <w:pPr>
              <w:pStyle w:val="ListParagraph"/>
              <w:numPr>
                <w:ilvl w:val="1"/>
                <w:numId w:val="1"/>
              </w:numPr>
              <w:rPr>
                <w:lang w:eastAsia="en-IE"/>
              </w:rPr>
            </w:pPr>
            <w:r w:rsidRPr="004D7EC7">
              <w:rPr>
                <w:lang w:eastAsia="en-IE"/>
              </w:rPr>
              <w:t>Guidelines for Assessment Activities</w:t>
            </w:r>
          </w:p>
        </w:tc>
      </w:tr>
      <w:tr xmlns:wp14="http://schemas.microsoft.com/office/word/2010/wordml" w:rsidRPr="004D7EC7" w:rsidR="00E32CB0" w:rsidTr="004D7EC7" w14:paraId="0F42E5FD" wp14:textId="77777777">
        <w:trPr>
          <w:trHeight w:val="397"/>
        </w:trPr>
        <w:tc>
          <w:tcPr>
            <w:tcW w:w="9026"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rsidRPr="004D7EC7" w:rsidR="00E32CB0" w:rsidP="004D7EC7" w:rsidRDefault="002D26D0" w14:paraId="72EA699D" wp14:textId="77777777">
            <w:pPr>
              <w:pStyle w:val="ListParagraph"/>
              <w:numPr>
                <w:ilvl w:val="0"/>
                <w:numId w:val="1"/>
              </w:numPr>
              <w:rPr>
                <w:lang w:eastAsia="en-IE"/>
              </w:rPr>
            </w:pPr>
            <w:r w:rsidRPr="004D7EC7">
              <w:rPr>
                <w:lang w:eastAsia="en-IE"/>
              </w:rPr>
              <w:t>Grading</w:t>
            </w:r>
          </w:p>
        </w:tc>
      </w:tr>
      <w:tr xmlns:wp14="http://schemas.microsoft.com/office/word/2010/wordml" w:rsidRPr="004D7EC7" w:rsidR="00E32CB0" w:rsidTr="004D7EC7" w14:paraId="304B81C1" wp14:textId="77777777">
        <w:trPr>
          <w:trHeight w:val="397"/>
        </w:trPr>
        <w:tc>
          <w:tcPr>
            <w:tcW w:w="9026"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rsidRPr="004D7EC7" w:rsidR="00E32CB0" w:rsidP="004D7EC7" w:rsidRDefault="002D26D0" w14:paraId="4182DFCB" wp14:textId="77777777">
            <w:pPr>
              <w:pStyle w:val="ListParagraph"/>
              <w:numPr>
                <w:ilvl w:val="0"/>
                <w:numId w:val="1"/>
              </w:numPr>
              <w:rPr>
                <w:lang w:eastAsia="en-IE"/>
              </w:rPr>
            </w:pPr>
            <w:r w:rsidRPr="004D7EC7">
              <w:rPr>
                <w:lang w:eastAsia="en-IE"/>
              </w:rPr>
              <w:t>Learner Marking Sheet(s), including Assessment Criteria</w:t>
            </w:r>
          </w:p>
        </w:tc>
      </w:tr>
    </w:tbl>
    <w:p xmlns:wp14="http://schemas.microsoft.com/office/word/2010/wordml" w:rsidR="004D7EC7" w:rsidP="004D7EC7" w:rsidRDefault="004D7EC7" w14:paraId="45FB0818" wp14:textId="77777777"/>
    <w:p xmlns:wp14="http://schemas.microsoft.com/office/word/2010/wordml" w:rsidRPr="004D7EC7" w:rsidR="00E32CB0" w:rsidP="00B64D6A" w:rsidRDefault="002D26D0" w14:paraId="24FF9B3F" wp14:textId="77777777">
      <w:pPr>
        <w:pStyle w:val="Standard"/>
        <w:shd w:val="clear" w:color="auto" w:fill="E2EFD9"/>
        <w:rPr>
          <w:b/>
        </w:rPr>
      </w:pPr>
      <w:r w:rsidRPr="004D7EC7">
        <w:rPr>
          <w:b/>
        </w:rPr>
        <w:t>Integrated Delivery and Assessment</w:t>
      </w:r>
    </w:p>
    <w:p xmlns:wp14="http://schemas.microsoft.com/office/word/2010/wordml" w:rsidRPr="00AC0E3E" w:rsidR="00E32CB0" w:rsidP="004D7EC7" w:rsidRDefault="002D26D0" w14:paraId="7BCABB4A" wp14:textId="77777777">
      <w:pPr>
        <w:pStyle w:val="Standard"/>
        <w:spacing w:after="120" w:line="276" w:lineRule="auto"/>
      </w:pPr>
      <w:r w:rsidRPr="00AC0E3E">
        <w:t>The teacher/tutor is encouraged to integrate the delivery of content where an overlap between content of this programme module and one or more other programme modules is identified.</w:t>
      </w:r>
      <w:r w:rsidRPr="004D7EC7">
        <w:t xml:space="preserve"> This programme module will facilitate the learner to develop the academic and vocational language, literacy and numeracy skills relevant to the themes and content of the module.</w:t>
      </w:r>
    </w:p>
    <w:p xmlns:wp14="http://schemas.microsoft.com/office/word/2010/wordml" w:rsidRPr="00AC0E3E" w:rsidR="00E32CB0" w:rsidP="004D7EC7" w:rsidRDefault="002D26D0" w14:paraId="1401F87B" wp14:textId="77777777">
      <w:pPr>
        <w:pStyle w:val="Standard"/>
        <w:spacing w:after="120" w:line="276" w:lineRule="auto"/>
      </w:pPr>
      <w:r w:rsidRPr="00AC0E3E">
        <w:t xml:space="preserve">Likewise the teacher/tutor is encouraged to integrate assessment where there is an opportunity to facilitate a learner to produce one piece of assessment evidence which demonstrates the learning outcomes from more than one programme module. </w:t>
      </w:r>
      <w:r w:rsidRPr="00AC0E3E">
        <w:rPr>
          <w:color w:val="000000"/>
        </w:rPr>
        <w:t>The integration of the delivery and assessment of level 5 Communications and level 5 Mathematics modules with that of other level 5 modules is specifically encouraged, as appropriate.</w:t>
      </w:r>
    </w:p>
    <w:p xmlns:wp14="http://schemas.microsoft.com/office/word/2010/wordml" w:rsidR="00E32CB0" w:rsidRDefault="00E32CB0" w14:paraId="049F31CB" wp14:textId="77777777">
      <w:pPr>
        <w:pStyle w:val="Standard"/>
        <w:rPr>
          <w:color w:val="FF0000"/>
        </w:rPr>
      </w:pPr>
    </w:p>
    <w:p xmlns:wp14="http://schemas.microsoft.com/office/word/2010/wordml" w:rsidRPr="00AC0E3E" w:rsidR="00064F1C" w:rsidRDefault="00064F1C" w14:paraId="53128261" wp14:textId="77777777">
      <w:pPr>
        <w:pStyle w:val="Standard"/>
        <w:rPr>
          <w:color w:val="FF0000"/>
        </w:rPr>
      </w:pPr>
    </w:p>
    <w:p xmlns:wp14="http://schemas.microsoft.com/office/word/2010/wordml" w:rsidR="004D7EC7" w:rsidP="00B64D6A" w:rsidRDefault="002D26D0" w14:paraId="0FF9BC89" wp14:textId="77777777">
      <w:pPr>
        <w:pStyle w:val="Standard"/>
        <w:shd w:val="clear" w:color="auto" w:fill="E2EFD9"/>
        <w:rPr>
          <w:b/>
        </w:rPr>
      </w:pPr>
      <w:r w:rsidRPr="00AC0E3E">
        <w:rPr>
          <w:b/>
        </w:rPr>
        <w:t>Indicative Content</w:t>
      </w:r>
    </w:p>
    <w:p xmlns:wp14="http://schemas.microsoft.com/office/word/2010/wordml" w:rsidR="004D7EC7" w:rsidP="004D7EC7" w:rsidRDefault="002D26D0" w14:paraId="18EA71DC" wp14:textId="77777777">
      <w:pPr>
        <w:pStyle w:val="Standard"/>
        <w:spacing w:after="120" w:line="276" w:lineRule="auto"/>
      </w:pPr>
      <w:r w:rsidRPr="00AC0E3E">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001D492D" w:rsidP="004D7EC7" w:rsidRDefault="001D492D" w14:paraId="62486C05" wp14:textId="77777777">
      <w:pPr>
        <w:pStyle w:val="Standard"/>
        <w:spacing w:after="120" w:line="276" w:lineRule="auto"/>
      </w:pPr>
    </w:p>
    <w:p xmlns:wp14="http://schemas.microsoft.com/office/word/2010/wordml" w:rsidRPr="00AC0E3E" w:rsidR="001D492D" w:rsidP="00B64D6A" w:rsidRDefault="001D492D" w14:paraId="6C54F8AB" wp14:textId="77777777">
      <w:pPr>
        <w:pStyle w:val="Standard"/>
        <w:numPr>
          <w:ilvl w:val="0"/>
          <w:numId w:val="37"/>
        </w:numPr>
        <w:shd w:val="clear" w:color="auto" w:fill="E2EFD9"/>
        <w:tabs>
          <w:tab w:val="left" w:pos="284"/>
        </w:tabs>
        <w:ind w:left="284" w:hanging="284"/>
        <w:rPr>
          <w:b/>
        </w:rPr>
      </w:pPr>
      <w:r w:rsidRPr="00AC0E3E">
        <w:rPr>
          <w:b/>
        </w:rPr>
        <w:t>Title of Programme Module</w:t>
      </w:r>
    </w:p>
    <w:p xmlns:wp14="http://schemas.microsoft.com/office/word/2010/wordml" w:rsidRPr="00AC0E3E" w:rsidR="001D492D" w:rsidP="001D492D" w:rsidRDefault="001D492D" w14:paraId="1389F2ED" wp14:textId="77777777">
      <w:pPr>
        <w:pStyle w:val="Standard"/>
        <w:ind w:left="284"/>
      </w:pPr>
      <w:r w:rsidRPr="00AC0E3E">
        <w:t>Ethnomusicology</w:t>
      </w:r>
    </w:p>
    <w:p xmlns:wp14="http://schemas.microsoft.com/office/word/2010/wordml" w:rsidRPr="00AC0E3E" w:rsidR="001D492D" w:rsidRDefault="001D492D" w14:paraId="4101652C" wp14:textId="77777777">
      <w:pPr>
        <w:pStyle w:val="Standard"/>
      </w:pPr>
    </w:p>
    <w:p xmlns:wp14="http://schemas.microsoft.com/office/word/2010/wordml" w:rsidRPr="00AC0E3E" w:rsidR="001D492D" w:rsidP="00B64D6A" w:rsidRDefault="001D492D" w14:paraId="718292EF" wp14:textId="77777777">
      <w:pPr>
        <w:pStyle w:val="Standard"/>
        <w:numPr>
          <w:ilvl w:val="0"/>
          <w:numId w:val="37"/>
        </w:numPr>
        <w:shd w:val="clear" w:color="auto" w:fill="E2EFD9"/>
        <w:tabs>
          <w:tab w:val="left" w:pos="284"/>
        </w:tabs>
        <w:ind w:left="284" w:hanging="284"/>
        <w:rPr>
          <w:b/>
        </w:rPr>
      </w:pPr>
      <w:r w:rsidRPr="00AC0E3E">
        <w:rPr>
          <w:b/>
        </w:rPr>
        <w:t>Component Name and Code</w:t>
      </w:r>
    </w:p>
    <w:p xmlns:wp14="http://schemas.microsoft.com/office/word/2010/wordml" w:rsidRPr="00AC0E3E" w:rsidR="001D492D" w:rsidP="001D492D" w:rsidRDefault="001D492D" w14:paraId="31B3F179" wp14:textId="77777777">
      <w:pPr>
        <w:pStyle w:val="Standard"/>
        <w:ind w:left="284"/>
      </w:pPr>
      <w:r w:rsidRPr="00AC0E3E">
        <w:t>Ethnomusicology 5N1443</w:t>
      </w:r>
    </w:p>
    <w:p xmlns:wp14="http://schemas.microsoft.com/office/word/2010/wordml" w:rsidRPr="00AC0E3E" w:rsidR="001D492D" w:rsidRDefault="001D492D" w14:paraId="4B99056E" wp14:textId="77777777">
      <w:pPr>
        <w:pStyle w:val="Standard"/>
      </w:pPr>
    </w:p>
    <w:p xmlns:wp14="http://schemas.microsoft.com/office/word/2010/wordml" w:rsidRPr="00AC0E3E" w:rsidR="001D492D" w:rsidP="00B64D6A" w:rsidRDefault="001D492D" w14:paraId="792CA2F9" wp14:textId="77777777">
      <w:pPr>
        <w:pStyle w:val="Standard"/>
        <w:numPr>
          <w:ilvl w:val="0"/>
          <w:numId w:val="37"/>
        </w:numPr>
        <w:shd w:val="clear" w:color="auto" w:fill="E2EFD9"/>
        <w:tabs>
          <w:tab w:val="left" w:pos="284"/>
        </w:tabs>
        <w:ind w:left="284" w:hanging="284"/>
        <w:rPr>
          <w:b/>
        </w:rPr>
      </w:pPr>
      <w:r w:rsidRPr="00AC0E3E">
        <w:rPr>
          <w:b/>
        </w:rPr>
        <w:t>Duration in Hours</w:t>
      </w:r>
    </w:p>
    <w:p xmlns:wp14="http://schemas.microsoft.com/office/word/2010/wordml" w:rsidR="001D492D" w:rsidP="001D492D" w:rsidRDefault="001D492D" w14:paraId="49511F5D" wp14:textId="77777777">
      <w:pPr>
        <w:pStyle w:val="Standard"/>
        <w:ind w:left="284"/>
      </w:pPr>
      <w:r w:rsidRPr="00AC0E3E">
        <w:t>150 (typical learning effort, to include both directed and self directed learning</w:t>
      </w:r>
      <w:r>
        <w:t>)</w:t>
      </w:r>
    </w:p>
    <w:p xmlns:wp14="http://schemas.microsoft.com/office/word/2010/wordml" w:rsidRPr="00AC0E3E" w:rsidR="001D492D" w:rsidRDefault="001D492D" w14:paraId="1299C43A" wp14:textId="77777777">
      <w:pPr>
        <w:pStyle w:val="Standard"/>
      </w:pPr>
    </w:p>
    <w:p xmlns:wp14="http://schemas.microsoft.com/office/word/2010/wordml" w:rsidRPr="00AC0E3E" w:rsidR="001D492D" w:rsidP="00B64D6A" w:rsidRDefault="001D492D" w14:paraId="133F628E" wp14:textId="77777777">
      <w:pPr>
        <w:pStyle w:val="Standard"/>
        <w:numPr>
          <w:ilvl w:val="0"/>
          <w:numId w:val="37"/>
        </w:numPr>
        <w:shd w:val="clear" w:color="auto" w:fill="E2EFD9"/>
        <w:tabs>
          <w:tab w:val="left" w:pos="284"/>
        </w:tabs>
        <w:ind w:left="284" w:hanging="284"/>
        <w:rPr>
          <w:b/>
        </w:rPr>
      </w:pPr>
      <w:r w:rsidRPr="00AC0E3E">
        <w:rPr>
          <w:b/>
        </w:rPr>
        <w:t>Credit Value</w:t>
      </w:r>
    </w:p>
    <w:p xmlns:wp14="http://schemas.microsoft.com/office/word/2010/wordml" w:rsidR="001D492D" w:rsidRDefault="001D492D" w14:paraId="089CEEAA" wp14:textId="77777777">
      <w:pPr>
        <w:pStyle w:val="Standard"/>
      </w:pPr>
      <w:r w:rsidRPr="00AC0E3E">
        <w:t>15</w:t>
      </w:r>
      <w:r>
        <w:t xml:space="preserve"> Credit</w:t>
      </w:r>
    </w:p>
    <w:p xmlns:wp14="http://schemas.microsoft.com/office/word/2010/wordml" w:rsidRPr="00AC0E3E" w:rsidR="001D492D" w:rsidRDefault="001D492D" w14:paraId="4DDBEF00" wp14:textId="77777777">
      <w:pPr>
        <w:pStyle w:val="Standard"/>
      </w:pPr>
    </w:p>
    <w:p xmlns:wp14="http://schemas.microsoft.com/office/word/2010/wordml" w:rsidRPr="00AC0E3E" w:rsidR="001D492D" w:rsidP="00B64D6A" w:rsidRDefault="001D492D" w14:paraId="7D56C4AE" wp14:textId="77777777">
      <w:pPr>
        <w:pStyle w:val="Standard"/>
        <w:numPr>
          <w:ilvl w:val="0"/>
          <w:numId w:val="37"/>
        </w:numPr>
        <w:shd w:val="clear" w:color="auto" w:fill="E2EFD9"/>
        <w:tabs>
          <w:tab w:val="left" w:pos="284"/>
        </w:tabs>
        <w:ind w:left="284" w:hanging="284"/>
        <w:rPr>
          <w:b/>
        </w:rPr>
      </w:pPr>
      <w:r w:rsidRPr="00AC0E3E">
        <w:rPr>
          <w:b/>
        </w:rPr>
        <w:t>Status</w:t>
      </w:r>
    </w:p>
    <w:p xmlns:wp14="http://schemas.microsoft.com/office/word/2010/wordml" w:rsidRPr="00AC0E3E" w:rsidR="001D492D" w:rsidP="001D492D" w:rsidRDefault="001D492D" w14:paraId="5C15E169" wp14:textId="77777777">
      <w:pPr>
        <w:pStyle w:val="Standard"/>
        <w:ind w:left="284"/>
      </w:pPr>
      <w:r w:rsidRPr="00AC0E3E">
        <w:t>This programme module may be compulsory or optional within the context of the validated programme. Please refer to the relevant programme descriptor, Section 9 Programme Structure</w:t>
      </w:r>
      <w:r w:rsidRPr="00AC0E3E">
        <w:br/>
      </w:r>
    </w:p>
    <w:p xmlns:wp14="http://schemas.microsoft.com/office/word/2010/wordml" w:rsidRPr="00AC0E3E" w:rsidR="001D492D" w:rsidP="00B64D6A" w:rsidRDefault="001D492D" w14:paraId="69E6AABC" wp14:textId="77777777">
      <w:pPr>
        <w:pStyle w:val="Standard"/>
        <w:numPr>
          <w:ilvl w:val="0"/>
          <w:numId w:val="37"/>
        </w:numPr>
        <w:shd w:val="clear" w:color="auto" w:fill="E2EFD9"/>
        <w:tabs>
          <w:tab w:val="left" w:pos="284"/>
        </w:tabs>
        <w:ind w:left="284" w:hanging="284"/>
        <w:rPr>
          <w:b/>
        </w:rPr>
      </w:pPr>
      <w:r w:rsidRPr="00AC0E3E">
        <w:rPr>
          <w:b/>
        </w:rPr>
        <w:t>Special Requirements</w:t>
      </w:r>
    </w:p>
    <w:p xmlns:wp14="http://schemas.microsoft.com/office/word/2010/wordml" w:rsidRPr="00AC0E3E" w:rsidR="001D492D" w:rsidP="001D492D" w:rsidRDefault="001D492D" w14:paraId="48C9DA01" wp14:textId="77777777">
      <w:pPr>
        <w:pStyle w:val="Standard"/>
        <w:ind w:left="284"/>
      </w:pPr>
      <w:r w:rsidRPr="00AC0E3E">
        <w:t>None</w:t>
      </w:r>
    </w:p>
    <w:p xmlns:wp14="http://schemas.microsoft.com/office/word/2010/wordml" w:rsidRPr="00AC0E3E" w:rsidR="001D492D" w:rsidRDefault="001D492D" w14:paraId="3461D779" wp14:textId="77777777">
      <w:pPr>
        <w:pStyle w:val="Standard"/>
      </w:pPr>
    </w:p>
    <w:p xmlns:wp14="http://schemas.microsoft.com/office/word/2010/wordml" w:rsidRPr="00AC0E3E" w:rsidR="001D492D" w:rsidP="00B64D6A" w:rsidRDefault="001D492D" w14:paraId="11E56BC3" wp14:textId="77777777">
      <w:pPr>
        <w:pStyle w:val="Standard"/>
        <w:numPr>
          <w:ilvl w:val="0"/>
          <w:numId w:val="37"/>
        </w:numPr>
        <w:shd w:val="clear" w:color="auto" w:fill="E2EFD9"/>
        <w:tabs>
          <w:tab w:val="left" w:pos="284"/>
        </w:tabs>
        <w:ind w:left="284" w:hanging="284"/>
        <w:rPr>
          <w:b/>
        </w:rPr>
      </w:pPr>
      <w:r w:rsidRPr="00AC0E3E">
        <w:rPr>
          <w:b/>
        </w:rPr>
        <w:t>Aim of the Programme Module</w:t>
      </w:r>
    </w:p>
    <w:p xmlns:wp14="http://schemas.microsoft.com/office/word/2010/wordml" w:rsidRPr="00AC0E3E" w:rsidR="001D492D" w:rsidP="001D492D" w:rsidRDefault="001D492D" w14:paraId="67D0A6F1" wp14:textId="77777777">
      <w:pPr>
        <w:pStyle w:val="Standard"/>
        <w:ind w:left="284"/>
      </w:pPr>
      <w:r w:rsidRPr="00AC0E3E">
        <w:t>This programme module aims to equip learners with the knowledge necessary to understand and appreciate the musical diversity of ethnic groups from a socio-cultural and historical perspective and develop research skills.</w:t>
      </w:r>
    </w:p>
    <w:p xmlns:wp14="http://schemas.microsoft.com/office/word/2010/wordml" w:rsidRPr="00AC0E3E" w:rsidR="001D492D" w:rsidRDefault="001D492D" w14:paraId="3CF2D8B6" wp14:textId="77777777">
      <w:pPr>
        <w:pStyle w:val="Standard"/>
      </w:pPr>
    </w:p>
    <w:p xmlns:wp14="http://schemas.microsoft.com/office/word/2010/wordml" w:rsidRPr="00AC0E3E" w:rsidR="001D492D" w:rsidP="00B64D6A" w:rsidRDefault="001D492D" w14:paraId="24BADD5B" wp14:textId="77777777">
      <w:pPr>
        <w:pStyle w:val="Standard"/>
        <w:numPr>
          <w:ilvl w:val="0"/>
          <w:numId w:val="37"/>
        </w:numPr>
        <w:shd w:val="clear" w:color="auto" w:fill="E2EFD9"/>
        <w:tabs>
          <w:tab w:val="left" w:pos="284"/>
        </w:tabs>
        <w:ind w:left="284" w:hanging="284"/>
        <w:rPr>
          <w:b/>
        </w:rPr>
      </w:pPr>
      <w:r w:rsidRPr="00AC0E3E">
        <w:rPr>
          <w:b/>
        </w:rPr>
        <w:t>Objectives of the Programme Module</w:t>
      </w:r>
    </w:p>
    <w:p xmlns:wp14="http://schemas.microsoft.com/office/word/2010/wordml" w:rsidRPr="00AC0E3E" w:rsidR="001D492D" w:rsidP="001D492D" w:rsidRDefault="001D492D" w14:paraId="7AB78E05" wp14:textId="77777777">
      <w:pPr>
        <w:ind w:left="284"/>
      </w:pPr>
      <w:r w:rsidRPr="001D492D">
        <w:rPr>
          <w:sz w:val="8"/>
        </w:rPr>
        <w:br/>
      </w:r>
      <w:r w:rsidRPr="00AC0E3E">
        <w:t>To enable the learner:</w:t>
      </w:r>
    </w:p>
    <w:p xmlns:wp14="http://schemas.microsoft.com/office/word/2010/wordml" w:rsidRPr="00AC0E3E" w:rsidR="001D492D" w:rsidP="00064F1C" w:rsidRDefault="001D492D" w14:paraId="5E01CB73" wp14:textId="77777777">
      <w:pPr>
        <w:pStyle w:val="ListParagraph"/>
        <w:numPr>
          <w:ilvl w:val="0"/>
          <w:numId w:val="23"/>
        </w:numPr>
        <w:spacing w:line="360" w:lineRule="auto"/>
        <w:ind w:left="959" w:hanging="567"/>
      </w:pPr>
      <w:r w:rsidRPr="00AC0E3E">
        <w:t>To understand of music theory within its social and cultural context</w:t>
      </w:r>
    </w:p>
    <w:p xmlns:wp14="http://schemas.microsoft.com/office/word/2010/wordml" w:rsidRPr="00AC0E3E" w:rsidR="001D492D" w:rsidP="00064F1C" w:rsidRDefault="001D492D" w14:paraId="58C0AB45" wp14:textId="77777777">
      <w:pPr>
        <w:pStyle w:val="ListParagraph"/>
        <w:numPr>
          <w:ilvl w:val="0"/>
          <w:numId w:val="23"/>
        </w:numPr>
        <w:spacing w:line="360" w:lineRule="auto"/>
        <w:ind w:left="959" w:hanging="567"/>
      </w:pPr>
      <w:r w:rsidRPr="00AC0E3E">
        <w:t>To understand the theories underpinning ethnomusicology  and organology</w:t>
      </w:r>
    </w:p>
    <w:p xmlns:wp14="http://schemas.microsoft.com/office/word/2010/wordml" w:rsidRPr="00AC0E3E" w:rsidR="001D492D" w:rsidP="00064F1C" w:rsidRDefault="001D492D" w14:paraId="411BAA65" wp14:textId="77777777">
      <w:pPr>
        <w:pStyle w:val="ListParagraph"/>
        <w:numPr>
          <w:ilvl w:val="0"/>
          <w:numId w:val="23"/>
        </w:numPr>
        <w:spacing w:line="360" w:lineRule="auto"/>
        <w:ind w:left="959" w:hanging="567"/>
      </w:pPr>
      <w:r w:rsidRPr="00AC0E3E">
        <w:t>To understand and appreciate the historical development of ethnic musical genres</w:t>
      </w:r>
    </w:p>
    <w:p xmlns:wp14="http://schemas.microsoft.com/office/word/2010/wordml" w:rsidRPr="00AC0E3E" w:rsidR="001D492D" w:rsidP="00064F1C" w:rsidRDefault="001D492D" w14:paraId="3609B628" wp14:textId="77777777">
      <w:pPr>
        <w:pStyle w:val="ListParagraph"/>
        <w:numPr>
          <w:ilvl w:val="0"/>
          <w:numId w:val="23"/>
        </w:numPr>
        <w:spacing w:line="360" w:lineRule="auto"/>
        <w:ind w:left="959" w:hanging="567"/>
      </w:pPr>
      <w:r w:rsidRPr="00AC0E3E">
        <w:t>To understand the methodologies in investigating music within a cultural group</w:t>
      </w:r>
    </w:p>
    <w:p xmlns:wp14="http://schemas.microsoft.com/office/word/2010/wordml" w:rsidRPr="00AC0E3E" w:rsidR="001D492D" w:rsidP="00064F1C" w:rsidRDefault="001D492D" w14:paraId="4B8F4088" wp14:textId="77777777">
      <w:pPr>
        <w:pStyle w:val="ListParagraph"/>
        <w:numPr>
          <w:ilvl w:val="0"/>
          <w:numId w:val="23"/>
        </w:numPr>
        <w:spacing w:line="360" w:lineRule="auto"/>
        <w:ind w:left="817" w:hanging="425"/>
        <w:rPr>
          <w:color w:val="000000"/>
        </w:rPr>
      </w:pPr>
      <w:r w:rsidRPr="00AC0E3E">
        <w:rPr>
          <w:color w:val="000000"/>
        </w:rPr>
        <w:t>To assist the learner to develop the academic and vocational language, literacy and numeracy skills related to Sound Production through the medium of the indicative content</w:t>
      </w:r>
    </w:p>
    <w:p xmlns:wp14="http://schemas.microsoft.com/office/word/2010/wordml" w:rsidRPr="001D492D" w:rsidR="001D492D" w:rsidP="00064F1C" w:rsidRDefault="001D492D" w14:paraId="77485760" wp14:textId="77777777">
      <w:pPr>
        <w:pStyle w:val="ListParagraph"/>
        <w:numPr>
          <w:ilvl w:val="0"/>
          <w:numId w:val="23"/>
        </w:numPr>
        <w:spacing w:line="360" w:lineRule="auto"/>
        <w:ind w:left="959" w:hanging="567"/>
      </w:pPr>
      <w:r w:rsidRPr="00AC0E3E">
        <w:rPr>
          <w:color w:val="000000"/>
        </w:rPr>
        <w:t>To enable the learner to take responsibility for his/her own learning.</w:t>
      </w:r>
    </w:p>
    <w:p xmlns:wp14="http://schemas.microsoft.com/office/word/2010/wordml" w:rsidRPr="001D492D" w:rsidR="001D492D" w:rsidP="001D492D" w:rsidRDefault="001D492D" w14:paraId="0FB78278" wp14:textId="77777777">
      <w:pPr>
        <w:pStyle w:val="ListParagraph"/>
        <w:spacing w:line="360" w:lineRule="auto"/>
        <w:ind w:left="959"/>
      </w:pPr>
    </w:p>
    <w:p xmlns:wp14="http://schemas.microsoft.com/office/word/2010/wordml" w:rsidRPr="001D492D" w:rsidR="00D46F88" w:rsidP="00B64D6A" w:rsidRDefault="002D26D0" w14:paraId="044D024D" wp14:textId="77777777">
      <w:pPr>
        <w:pStyle w:val="Standard"/>
        <w:numPr>
          <w:ilvl w:val="0"/>
          <w:numId w:val="37"/>
        </w:numPr>
        <w:shd w:val="clear" w:color="auto" w:fill="E2EFD9"/>
        <w:tabs>
          <w:tab w:val="left" w:pos="284"/>
        </w:tabs>
        <w:spacing w:after="120"/>
        <w:ind w:left="284" w:hanging="284"/>
        <w:rPr>
          <w:b/>
        </w:rPr>
      </w:pPr>
      <w:r w:rsidRPr="00AC0E3E">
        <w:rPr>
          <w:b/>
        </w:rPr>
        <w:t xml:space="preserve">Learning Outcomes of Level 5 </w:t>
      </w:r>
      <w:r w:rsidRPr="001D492D" w:rsidR="00064F1C">
        <w:rPr>
          <w:b/>
        </w:rPr>
        <w:t>Ethnomusicology 5N</w:t>
      </w:r>
      <w:r w:rsidRPr="001D492D" w:rsidR="00D46F88">
        <w:rPr>
          <w:b/>
        </w:rPr>
        <w:t>1443</w:t>
      </w:r>
    </w:p>
    <w:p xmlns:wp14="http://schemas.microsoft.com/office/word/2010/wordml" w:rsidRPr="00064F1C" w:rsidR="00E32CB0" w:rsidP="001D492D" w:rsidRDefault="002D26D0" w14:paraId="017096E1" wp14:textId="77777777">
      <w:pPr>
        <w:spacing w:after="120"/>
        <w:ind w:left="284"/>
      </w:pPr>
      <w:r w:rsidRPr="00AC0E3E">
        <w:t>Learners will be able to:</w:t>
      </w:r>
    </w:p>
    <w:p xmlns:wp14="http://schemas.microsoft.com/office/word/2010/wordml" w:rsidRPr="00AC0E3E" w:rsidR="00E32CB0" w:rsidP="001D492D" w:rsidRDefault="002D26D0" w14:paraId="3DC53006" wp14:textId="77777777">
      <w:pPr>
        <w:pStyle w:val="Standard"/>
        <w:tabs>
          <w:tab w:val="left" w:pos="709"/>
        </w:tabs>
        <w:spacing w:after="120" w:line="276" w:lineRule="auto"/>
        <w:ind w:left="709" w:hanging="425"/>
        <w:rPr>
          <w:rFonts w:cs="Calibri"/>
        </w:rPr>
      </w:pPr>
      <w:r w:rsidRPr="00AC0E3E">
        <w:rPr>
          <w:rFonts w:cs="Calibri"/>
        </w:rPr>
        <w:t xml:space="preserve">1 </w:t>
      </w:r>
      <w:r w:rsidR="001D492D">
        <w:rPr>
          <w:rFonts w:cs="Calibri"/>
        </w:rPr>
        <w:tab/>
      </w:r>
      <w:r w:rsidRPr="00AC0E3E">
        <w:rPr>
          <w:rFonts w:cs="Calibri"/>
        </w:rPr>
        <w:t xml:space="preserve">Explore the science of ethnomusicology  </w:t>
      </w:r>
    </w:p>
    <w:p xmlns:wp14="http://schemas.microsoft.com/office/word/2010/wordml" w:rsidRPr="00AC0E3E" w:rsidR="00E32CB0" w:rsidP="001D492D" w:rsidRDefault="002D26D0" w14:paraId="2CDCFFA3" wp14:textId="77777777">
      <w:pPr>
        <w:pStyle w:val="Standard"/>
        <w:tabs>
          <w:tab w:val="left" w:pos="709"/>
        </w:tabs>
        <w:spacing w:after="120" w:line="276" w:lineRule="auto"/>
        <w:ind w:left="709" w:hanging="425"/>
        <w:rPr>
          <w:rFonts w:cs="Calibri"/>
        </w:rPr>
      </w:pPr>
      <w:r w:rsidRPr="00AC0E3E">
        <w:rPr>
          <w:rFonts w:cs="Calibri"/>
        </w:rPr>
        <w:t xml:space="preserve">2 </w:t>
      </w:r>
      <w:r w:rsidR="001D492D">
        <w:rPr>
          <w:rFonts w:cs="Calibri"/>
        </w:rPr>
        <w:tab/>
      </w:r>
      <w:r w:rsidRPr="00AC0E3E">
        <w:rPr>
          <w:rFonts w:cs="Calibri"/>
        </w:rPr>
        <w:t>Examine its historical development</w:t>
      </w:r>
    </w:p>
    <w:p xmlns:wp14="http://schemas.microsoft.com/office/word/2010/wordml" w:rsidRPr="00AC0E3E" w:rsidR="00E32CB0" w:rsidP="001D492D" w:rsidRDefault="002D26D0" w14:paraId="6155F748" wp14:textId="77777777">
      <w:pPr>
        <w:pStyle w:val="Standard"/>
        <w:tabs>
          <w:tab w:val="left" w:pos="709"/>
        </w:tabs>
        <w:spacing w:after="120" w:line="276" w:lineRule="auto"/>
        <w:ind w:left="709" w:hanging="425"/>
        <w:rPr>
          <w:rFonts w:cs="Calibri"/>
        </w:rPr>
      </w:pPr>
      <w:r w:rsidRPr="00AC0E3E">
        <w:rPr>
          <w:rFonts w:cs="Calibri"/>
        </w:rPr>
        <w:t xml:space="preserve">3 </w:t>
      </w:r>
      <w:r w:rsidR="001D492D">
        <w:rPr>
          <w:rFonts w:cs="Calibri"/>
        </w:rPr>
        <w:tab/>
      </w:r>
      <w:r w:rsidRPr="00AC0E3E">
        <w:rPr>
          <w:rFonts w:cs="Calibri"/>
        </w:rPr>
        <w:t>Recognise a variety of ethnic musical genres</w:t>
      </w:r>
    </w:p>
    <w:p xmlns:wp14="http://schemas.microsoft.com/office/word/2010/wordml" w:rsidRPr="00AC0E3E" w:rsidR="00E32CB0" w:rsidP="001D492D" w:rsidRDefault="002D26D0" w14:paraId="3999120C" wp14:textId="77777777">
      <w:pPr>
        <w:pStyle w:val="Standard"/>
        <w:tabs>
          <w:tab w:val="left" w:pos="709"/>
        </w:tabs>
        <w:spacing w:after="120" w:line="276" w:lineRule="auto"/>
        <w:ind w:left="709" w:hanging="425"/>
        <w:rPr>
          <w:rFonts w:cs="Calibri"/>
        </w:rPr>
      </w:pPr>
      <w:r w:rsidRPr="00AC0E3E">
        <w:rPr>
          <w:rFonts w:cs="Calibri"/>
        </w:rPr>
        <w:t xml:space="preserve">4 </w:t>
      </w:r>
      <w:r w:rsidR="001D492D">
        <w:rPr>
          <w:rFonts w:cs="Calibri"/>
        </w:rPr>
        <w:tab/>
      </w:r>
      <w:r w:rsidRPr="00AC0E3E">
        <w:rPr>
          <w:rFonts w:cs="Calibri"/>
        </w:rPr>
        <w:t>Develop an appreciation for musical diversity</w:t>
      </w:r>
    </w:p>
    <w:p xmlns:wp14="http://schemas.microsoft.com/office/word/2010/wordml" w:rsidRPr="00AC0E3E" w:rsidR="00E32CB0" w:rsidP="001D492D" w:rsidRDefault="002D26D0" w14:paraId="209D4FB8" wp14:textId="77777777">
      <w:pPr>
        <w:pStyle w:val="Standard"/>
        <w:tabs>
          <w:tab w:val="left" w:pos="709"/>
        </w:tabs>
        <w:spacing w:after="120" w:line="276" w:lineRule="auto"/>
        <w:ind w:left="709" w:hanging="425"/>
        <w:rPr>
          <w:rFonts w:cs="Calibri"/>
        </w:rPr>
      </w:pPr>
      <w:r w:rsidRPr="00AC0E3E">
        <w:rPr>
          <w:rFonts w:cs="Calibri"/>
        </w:rPr>
        <w:t xml:space="preserve">5 </w:t>
      </w:r>
      <w:r w:rsidR="001D492D">
        <w:rPr>
          <w:rFonts w:cs="Calibri"/>
        </w:rPr>
        <w:tab/>
      </w:r>
      <w:r w:rsidRPr="00AC0E3E">
        <w:rPr>
          <w:rFonts w:cs="Calibri"/>
        </w:rPr>
        <w:t>Explore the role of ethnomusicology as a tool of identity within Society</w:t>
      </w:r>
    </w:p>
    <w:p xmlns:wp14="http://schemas.microsoft.com/office/word/2010/wordml" w:rsidRPr="00AC0E3E" w:rsidR="00E32CB0" w:rsidP="001D492D" w:rsidRDefault="002D26D0" w14:paraId="3988792A" wp14:textId="77777777">
      <w:pPr>
        <w:pStyle w:val="Standard"/>
        <w:tabs>
          <w:tab w:val="left" w:pos="709"/>
        </w:tabs>
        <w:spacing w:after="120" w:line="276" w:lineRule="auto"/>
        <w:ind w:left="709" w:hanging="425"/>
        <w:rPr>
          <w:rFonts w:cs="Calibri"/>
        </w:rPr>
      </w:pPr>
      <w:r w:rsidRPr="00AC0E3E">
        <w:rPr>
          <w:rFonts w:cs="Calibri"/>
        </w:rPr>
        <w:t xml:space="preserve">6 </w:t>
      </w:r>
      <w:r w:rsidR="001D492D">
        <w:rPr>
          <w:rFonts w:cs="Calibri"/>
        </w:rPr>
        <w:tab/>
      </w:r>
      <w:r w:rsidRPr="00AC0E3E">
        <w:rPr>
          <w:rFonts w:cs="Calibri"/>
        </w:rPr>
        <w:t>Explore the historical background of a chosen ethnic group</w:t>
      </w:r>
    </w:p>
    <w:p xmlns:wp14="http://schemas.microsoft.com/office/word/2010/wordml" w:rsidRPr="00AC0E3E" w:rsidR="00E32CB0" w:rsidP="001D492D" w:rsidRDefault="002D26D0" w14:paraId="3CD795BA" wp14:textId="77777777">
      <w:pPr>
        <w:pStyle w:val="Standard"/>
        <w:tabs>
          <w:tab w:val="left" w:pos="709"/>
        </w:tabs>
        <w:spacing w:after="120" w:line="276" w:lineRule="auto"/>
        <w:ind w:left="709" w:hanging="425"/>
        <w:rPr>
          <w:rFonts w:cs="Calibri"/>
        </w:rPr>
      </w:pPr>
      <w:r w:rsidRPr="00AC0E3E">
        <w:rPr>
          <w:rFonts w:cs="Calibri"/>
        </w:rPr>
        <w:t xml:space="preserve">7 </w:t>
      </w:r>
      <w:r w:rsidR="001D492D">
        <w:rPr>
          <w:rFonts w:cs="Calibri"/>
        </w:rPr>
        <w:tab/>
      </w:r>
      <w:r w:rsidRPr="00AC0E3E">
        <w:rPr>
          <w:rFonts w:cs="Calibri"/>
        </w:rPr>
        <w:t>Examine what musical impact ethnic groups have had on local</w:t>
      </w:r>
      <w:r w:rsidRPr="00AC0E3E" w:rsidR="008B1337">
        <w:rPr>
          <w:rFonts w:cs="Calibri"/>
        </w:rPr>
        <w:t xml:space="preserve"> </w:t>
      </w:r>
      <w:r w:rsidRPr="00AC0E3E">
        <w:rPr>
          <w:rFonts w:cs="Calibri"/>
        </w:rPr>
        <w:t>and global society</w:t>
      </w:r>
    </w:p>
    <w:p xmlns:wp14="http://schemas.microsoft.com/office/word/2010/wordml" w:rsidRPr="00AC0E3E" w:rsidR="00E32CB0" w:rsidP="001D492D" w:rsidRDefault="002D26D0" w14:paraId="0904BADE" wp14:textId="77777777">
      <w:pPr>
        <w:pStyle w:val="Standard"/>
        <w:tabs>
          <w:tab w:val="left" w:pos="709"/>
        </w:tabs>
        <w:spacing w:after="120" w:line="276" w:lineRule="auto"/>
        <w:ind w:left="709" w:hanging="425"/>
        <w:rPr>
          <w:rFonts w:cs="Calibri"/>
        </w:rPr>
      </w:pPr>
      <w:r w:rsidRPr="00AC0E3E">
        <w:rPr>
          <w:rFonts w:cs="Calibri"/>
        </w:rPr>
        <w:t xml:space="preserve">8 </w:t>
      </w:r>
      <w:r w:rsidR="001D492D">
        <w:rPr>
          <w:rFonts w:cs="Calibri"/>
        </w:rPr>
        <w:tab/>
      </w:r>
      <w:r w:rsidRPr="00AC0E3E">
        <w:rPr>
          <w:rFonts w:cs="Calibri"/>
        </w:rPr>
        <w:t>Explore the major events in the culture of an ethnic group</w:t>
      </w:r>
    </w:p>
    <w:p xmlns:wp14="http://schemas.microsoft.com/office/word/2010/wordml" w:rsidRPr="00AC0E3E" w:rsidR="00E32CB0" w:rsidP="001D492D" w:rsidRDefault="002D26D0" w14:paraId="6364F06A" wp14:textId="77777777">
      <w:pPr>
        <w:pStyle w:val="Standard"/>
        <w:tabs>
          <w:tab w:val="left" w:pos="709"/>
        </w:tabs>
        <w:spacing w:after="120" w:line="276" w:lineRule="auto"/>
        <w:ind w:left="709" w:hanging="425"/>
        <w:rPr>
          <w:rFonts w:cs="Calibri"/>
        </w:rPr>
      </w:pPr>
      <w:r w:rsidRPr="00AC0E3E">
        <w:rPr>
          <w:rFonts w:cs="Calibri"/>
        </w:rPr>
        <w:t xml:space="preserve">9 </w:t>
      </w:r>
      <w:r w:rsidR="001D492D">
        <w:rPr>
          <w:rFonts w:cs="Calibri"/>
        </w:rPr>
        <w:tab/>
      </w:r>
      <w:r w:rsidRPr="00AC0E3E">
        <w:rPr>
          <w:rFonts w:cs="Calibri"/>
        </w:rPr>
        <w:t>Explore ethnomusicology as a resource for historical and cultural archives</w:t>
      </w:r>
    </w:p>
    <w:p xmlns:wp14="http://schemas.microsoft.com/office/word/2010/wordml" w:rsidRPr="00AC0E3E" w:rsidR="00E32CB0" w:rsidP="001D492D" w:rsidRDefault="002D26D0" w14:paraId="1895F140" wp14:textId="77777777">
      <w:pPr>
        <w:pStyle w:val="Standard"/>
        <w:tabs>
          <w:tab w:val="left" w:pos="709"/>
        </w:tabs>
        <w:spacing w:after="120" w:line="276" w:lineRule="auto"/>
        <w:ind w:left="709" w:hanging="425"/>
        <w:rPr>
          <w:rFonts w:cs="Calibri"/>
        </w:rPr>
      </w:pPr>
      <w:r w:rsidRPr="00AC0E3E">
        <w:rPr>
          <w:rFonts w:cs="Calibri"/>
        </w:rPr>
        <w:t xml:space="preserve">10 </w:t>
      </w:r>
      <w:r w:rsidR="001D492D">
        <w:rPr>
          <w:rFonts w:cs="Calibri"/>
        </w:rPr>
        <w:tab/>
      </w:r>
      <w:r w:rsidRPr="00AC0E3E">
        <w:rPr>
          <w:rFonts w:cs="Calibri"/>
        </w:rPr>
        <w:t>Identify a variety of rhythm patterns considering</w:t>
      </w:r>
    </w:p>
    <w:p xmlns:wp14="http://schemas.microsoft.com/office/word/2010/wordml" w:rsidRPr="00AC0E3E" w:rsidR="00E32CB0" w:rsidP="001D492D" w:rsidRDefault="002D26D0" w14:paraId="43D7161D" wp14:textId="77777777">
      <w:pPr>
        <w:pStyle w:val="Standard"/>
        <w:tabs>
          <w:tab w:val="left" w:pos="709"/>
        </w:tabs>
        <w:spacing w:after="120" w:line="276" w:lineRule="auto"/>
        <w:ind w:left="709" w:hanging="425"/>
        <w:rPr>
          <w:rFonts w:cs="Calibri"/>
        </w:rPr>
      </w:pPr>
      <w:r w:rsidRPr="00AC0E3E">
        <w:rPr>
          <w:rFonts w:cs="Calibri"/>
        </w:rPr>
        <w:t xml:space="preserve">11 </w:t>
      </w:r>
      <w:r w:rsidR="001D492D">
        <w:rPr>
          <w:rFonts w:cs="Calibri"/>
        </w:rPr>
        <w:tab/>
      </w:r>
      <w:r w:rsidRPr="00AC0E3E">
        <w:rPr>
          <w:rFonts w:cs="Calibri"/>
        </w:rPr>
        <w:t>Recognise the elements of melody and harmony</w:t>
      </w:r>
    </w:p>
    <w:p xmlns:wp14="http://schemas.microsoft.com/office/word/2010/wordml" w:rsidRPr="00AC0E3E" w:rsidR="00E32CB0" w:rsidP="001D492D" w:rsidRDefault="002D26D0" w14:paraId="356C4384" wp14:textId="77777777">
      <w:pPr>
        <w:pStyle w:val="Standard"/>
        <w:tabs>
          <w:tab w:val="left" w:pos="709"/>
        </w:tabs>
        <w:spacing w:after="120" w:line="276" w:lineRule="auto"/>
        <w:ind w:left="709" w:hanging="425"/>
        <w:rPr>
          <w:rFonts w:cs="Calibri"/>
        </w:rPr>
      </w:pPr>
      <w:r w:rsidRPr="00AC0E3E">
        <w:rPr>
          <w:rFonts w:cs="Calibri"/>
        </w:rPr>
        <w:t xml:space="preserve">12 </w:t>
      </w:r>
      <w:r w:rsidR="001D492D">
        <w:rPr>
          <w:rFonts w:cs="Calibri"/>
        </w:rPr>
        <w:tab/>
      </w:r>
      <w:r w:rsidRPr="00AC0E3E">
        <w:rPr>
          <w:rFonts w:cs="Calibri"/>
        </w:rPr>
        <w:t>Recognise less common rhythm patterns</w:t>
      </w:r>
    </w:p>
    <w:p xmlns:wp14="http://schemas.microsoft.com/office/word/2010/wordml" w:rsidRPr="00AC0E3E" w:rsidR="00E32CB0" w:rsidP="001D492D" w:rsidRDefault="002D26D0" w14:paraId="071F53A4" wp14:textId="77777777">
      <w:pPr>
        <w:pStyle w:val="Standard"/>
        <w:tabs>
          <w:tab w:val="left" w:pos="709"/>
        </w:tabs>
        <w:spacing w:after="120" w:line="276" w:lineRule="auto"/>
        <w:ind w:left="709" w:hanging="425"/>
        <w:rPr>
          <w:rFonts w:cs="Calibri"/>
        </w:rPr>
      </w:pPr>
      <w:r w:rsidRPr="00AC0E3E">
        <w:rPr>
          <w:rFonts w:cs="Calibri"/>
        </w:rPr>
        <w:t xml:space="preserve">13 </w:t>
      </w:r>
      <w:r w:rsidR="001D492D">
        <w:rPr>
          <w:rFonts w:cs="Calibri"/>
        </w:rPr>
        <w:tab/>
      </w:r>
      <w:r w:rsidRPr="00AC0E3E">
        <w:rPr>
          <w:rFonts w:cs="Calibri"/>
        </w:rPr>
        <w:t>Identify common time signatures considering:</w:t>
      </w:r>
    </w:p>
    <w:p xmlns:wp14="http://schemas.microsoft.com/office/word/2010/wordml" w:rsidRPr="00AC0E3E" w:rsidR="00E32CB0" w:rsidP="001D492D" w:rsidRDefault="002D26D0" w14:paraId="3BEDC0B8" wp14:textId="77777777">
      <w:pPr>
        <w:pStyle w:val="Standard"/>
        <w:tabs>
          <w:tab w:val="left" w:pos="709"/>
        </w:tabs>
        <w:spacing w:after="120" w:line="276" w:lineRule="auto"/>
        <w:ind w:left="709" w:hanging="425"/>
        <w:rPr>
          <w:rFonts w:cs="Calibri"/>
        </w:rPr>
      </w:pPr>
      <w:r w:rsidRPr="00AC0E3E">
        <w:rPr>
          <w:rFonts w:cs="Calibri"/>
        </w:rPr>
        <w:t xml:space="preserve">14 </w:t>
      </w:r>
      <w:r w:rsidR="001D492D">
        <w:rPr>
          <w:rFonts w:cs="Calibri"/>
        </w:rPr>
        <w:tab/>
      </w:r>
      <w:r w:rsidRPr="00AC0E3E">
        <w:rPr>
          <w:rFonts w:cs="Calibri"/>
        </w:rPr>
        <w:t>Identify a variety of common sounds in a piece including vocal, wind, string and percussion</w:t>
      </w:r>
    </w:p>
    <w:p xmlns:wp14="http://schemas.microsoft.com/office/word/2010/wordml" w:rsidRPr="00AC0E3E" w:rsidR="00E32CB0" w:rsidP="001D492D" w:rsidRDefault="002D26D0" w14:paraId="1D716FE8" wp14:textId="77777777">
      <w:pPr>
        <w:pStyle w:val="Standard"/>
        <w:tabs>
          <w:tab w:val="left" w:pos="709"/>
        </w:tabs>
        <w:spacing w:after="120" w:line="276" w:lineRule="auto"/>
        <w:ind w:left="709" w:hanging="425"/>
        <w:rPr>
          <w:rFonts w:cs="Calibri"/>
        </w:rPr>
      </w:pPr>
      <w:r w:rsidRPr="00AC0E3E">
        <w:rPr>
          <w:rFonts w:cs="Calibri"/>
        </w:rPr>
        <w:t xml:space="preserve">15 </w:t>
      </w:r>
      <w:r w:rsidR="001D492D">
        <w:rPr>
          <w:rFonts w:cs="Calibri"/>
        </w:rPr>
        <w:tab/>
      </w:r>
      <w:r w:rsidRPr="00AC0E3E">
        <w:rPr>
          <w:rFonts w:cs="Calibri"/>
        </w:rPr>
        <w:t>Analyse the structure of a given piece</w:t>
      </w:r>
    </w:p>
    <w:p xmlns:wp14="http://schemas.microsoft.com/office/word/2010/wordml" w:rsidRPr="00AC0E3E" w:rsidR="00E32CB0" w:rsidP="001D492D" w:rsidRDefault="002D26D0" w14:paraId="21D289F2" wp14:textId="77777777">
      <w:pPr>
        <w:pStyle w:val="Standard"/>
        <w:tabs>
          <w:tab w:val="left" w:pos="709"/>
        </w:tabs>
        <w:spacing w:after="120" w:line="276" w:lineRule="auto"/>
        <w:ind w:left="709" w:hanging="425"/>
        <w:rPr>
          <w:rFonts w:cs="Calibri"/>
        </w:rPr>
      </w:pPr>
      <w:r w:rsidRPr="00AC0E3E">
        <w:rPr>
          <w:rFonts w:cs="Calibri"/>
        </w:rPr>
        <w:t xml:space="preserve">16 </w:t>
      </w:r>
      <w:r w:rsidR="001D492D">
        <w:rPr>
          <w:rFonts w:cs="Calibri"/>
        </w:rPr>
        <w:tab/>
      </w:r>
      <w:r w:rsidRPr="00AC0E3E">
        <w:rPr>
          <w:rFonts w:cs="Calibri"/>
        </w:rPr>
        <w:t>Carry out objective and unobtrusive research</w:t>
      </w:r>
    </w:p>
    <w:p xmlns:wp14="http://schemas.microsoft.com/office/word/2010/wordml" w:rsidRPr="00AC0E3E" w:rsidR="00E32CB0" w:rsidP="001D492D" w:rsidRDefault="002D26D0" w14:paraId="58A6BBBC" wp14:textId="77777777">
      <w:pPr>
        <w:pStyle w:val="Standard"/>
        <w:tabs>
          <w:tab w:val="left" w:pos="709"/>
        </w:tabs>
        <w:spacing w:after="120" w:line="276" w:lineRule="auto"/>
        <w:ind w:left="709" w:hanging="425"/>
        <w:rPr>
          <w:rFonts w:cs="Calibri"/>
        </w:rPr>
      </w:pPr>
      <w:r w:rsidRPr="00AC0E3E">
        <w:rPr>
          <w:rFonts w:cs="Calibri"/>
        </w:rPr>
        <w:t xml:space="preserve">17 </w:t>
      </w:r>
      <w:r w:rsidR="001D492D">
        <w:rPr>
          <w:rFonts w:cs="Calibri"/>
        </w:rPr>
        <w:tab/>
      </w:r>
      <w:r w:rsidRPr="00AC0E3E">
        <w:rPr>
          <w:rFonts w:cs="Calibri"/>
        </w:rPr>
        <w:t>Carry out ethical operative procedures for field studies</w:t>
      </w:r>
    </w:p>
    <w:p xmlns:wp14="http://schemas.microsoft.com/office/word/2010/wordml" w:rsidRPr="00AC0E3E" w:rsidR="00E32CB0" w:rsidP="001D492D" w:rsidRDefault="002D26D0" w14:paraId="6CE56986" wp14:textId="77777777">
      <w:pPr>
        <w:pStyle w:val="Standard"/>
        <w:tabs>
          <w:tab w:val="left" w:pos="709"/>
        </w:tabs>
        <w:spacing w:after="120" w:line="276" w:lineRule="auto"/>
        <w:ind w:left="709" w:hanging="425"/>
        <w:rPr>
          <w:rFonts w:cs="Calibri"/>
        </w:rPr>
      </w:pPr>
      <w:r w:rsidRPr="00AC0E3E">
        <w:rPr>
          <w:rFonts w:cs="Calibri"/>
        </w:rPr>
        <w:t xml:space="preserve">18 </w:t>
      </w:r>
      <w:r w:rsidR="001D492D">
        <w:rPr>
          <w:rFonts w:cs="Calibri"/>
        </w:rPr>
        <w:tab/>
      </w:r>
      <w:r w:rsidRPr="00AC0E3E">
        <w:rPr>
          <w:rFonts w:cs="Calibri"/>
        </w:rPr>
        <w:t>Implement field studies as an effective research tool for ethnomusicology</w:t>
      </w:r>
    </w:p>
    <w:p xmlns:wp14="http://schemas.microsoft.com/office/word/2010/wordml" w:rsidRPr="00AC0E3E" w:rsidR="00E32CB0" w:rsidP="001D492D" w:rsidRDefault="002D26D0" w14:paraId="46B19E86" wp14:textId="77777777">
      <w:pPr>
        <w:pStyle w:val="Standard"/>
        <w:tabs>
          <w:tab w:val="left" w:pos="709"/>
        </w:tabs>
        <w:spacing w:after="120" w:line="276" w:lineRule="auto"/>
        <w:ind w:left="709" w:hanging="425"/>
        <w:rPr>
          <w:rFonts w:cs="Calibri"/>
        </w:rPr>
      </w:pPr>
      <w:r w:rsidRPr="00AC0E3E">
        <w:rPr>
          <w:rFonts w:cs="Calibri"/>
        </w:rPr>
        <w:t xml:space="preserve">19 </w:t>
      </w:r>
      <w:r w:rsidR="001D492D">
        <w:rPr>
          <w:rFonts w:cs="Calibri"/>
        </w:rPr>
        <w:tab/>
      </w:r>
      <w:r w:rsidRPr="00AC0E3E">
        <w:rPr>
          <w:rFonts w:cs="Calibri"/>
        </w:rPr>
        <w:t>Examine and evaluate previous field studies</w:t>
      </w:r>
    </w:p>
    <w:p xmlns:wp14="http://schemas.microsoft.com/office/word/2010/wordml" w:rsidRPr="00AC0E3E" w:rsidR="00E32CB0" w:rsidP="001D492D" w:rsidRDefault="002D26D0" w14:paraId="3A62D7EE" wp14:textId="77777777">
      <w:pPr>
        <w:pStyle w:val="Standard"/>
        <w:tabs>
          <w:tab w:val="left" w:pos="709"/>
        </w:tabs>
        <w:spacing w:after="120" w:line="276" w:lineRule="auto"/>
        <w:ind w:left="709" w:hanging="425"/>
        <w:rPr>
          <w:rFonts w:cs="Calibri"/>
        </w:rPr>
      </w:pPr>
      <w:r w:rsidRPr="00AC0E3E">
        <w:rPr>
          <w:rFonts w:cs="Calibri"/>
        </w:rPr>
        <w:t xml:space="preserve">20 </w:t>
      </w:r>
      <w:r w:rsidR="001D492D">
        <w:rPr>
          <w:rFonts w:cs="Calibri"/>
        </w:rPr>
        <w:tab/>
      </w:r>
      <w:r w:rsidRPr="00AC0E3E">
        <w:rPr>
          <w:rFonts w:cs="Calibri"/>
        </w:rPr>
        <w:t>Design and implement a local field study for a specific area of musical research</w:t>
      </w:r>
    </w:p>
    <w:p xmlns:wp14="http://schemas.microsoft.com/office/word/2010/wordml" w:rsidRPr="00AC0E3E" w:rsidR="00E32CB0" w:rsidP="001D492D" w:rsidRDefault="002D26D0" w14:paraId="7B07CE0D" wp14:textId="77777777">
      <w:pPr>
        <w:pStyle w:val="Standard"/>
        <w:tabs>
          <w:tab w:val="left" w:pos="709"/>
          <w:tab w:val="left" w:pos="7080"/>
        </w:tabs>
        <w:spacing w:after="120" w:line="276" w:lineRule="auto"/>
        <w:ind w:left="709" w:hanging="425"/>
        <w:rPr>
          <w:rFonts w:cs="Calibri"/>
        </w:rPr>
      </w:pPr>
      <w:r w:rsidRPr="00AC0E3E">
        <w:rPr>
          <w:rFonts w:cs="Calibri"/>
        </w:rPr>
        <w:t xml:space="preserve">21 </w:t>
      </w:r>
      <w:r w:rsidR="001D492D">
        <w:rPr>
          <w:rFonts w:cs="Calibri"/>
        </w:rPr>
        <w:tab/>
      </w:r>
      <w:r w:rsidRPr="00AC0E3E">
        <w:rPr>
          <w:rFonts w:cs="Calibri"/>
        </w:rPr>
        <w:t>Compare ethnic cultural differences and similarities to Ireland</w:t>
      </w:r>
      <w:r w:rsidR="00064F1C">
        <w:rPr>
          <w:rFonts w:cs="Calibri"/>
        </w:rPr>
        <w:tab/>
      </w:r>
    </w:p>
    <w:p xmlns:wp14="http://schemas.microsoft.com/office/word/2010/wordml" w:rsidR="00E32CB0" w:rsidP="001D492D" w:rsidRDefault="002D26D0" w14:paraId="02228F83" wp14:textId="77777777">
      <w:pPr>
        <w:pStyle w:val="Standard"/>
        <w:tabs>
          <w:tab w:val="left" w:pos="709"/>
        </w:tabs>
        <w:spacing w:after="120" w:line="276" w:lineRule="auto"/>
        <w:ind w:left="709" w:hanging="425"/>
        <w:rPr>
          <w:rFonts w:cs="Calibri"/>
        </w:rPr>
      </w:pPr>
      <w:r w:rsidRPr="00AC0E3E">
        <w:rPr>
          <w:rFonts w:cs="Calibri"/>
        </w:rPr>
        <w:t xml:space="preserve">22 </w:t>
      </w:r>
      <w:r w:rsidR="0055443D">
        <w:rPr>
          <w:rFonts w:cs="Calibri"/>
        </w:rPr>
        <w:tab/>
      </w:r>
      <w:r w:rsidRPr="00AC0E3E">
        <w:rPr>
          <w:rFonts w:cs="Calibri"/>
        </w:rPr>
        <w:t>Identify ethnic historical development using political, social,</w:t>
      </w:r>
      <w:r w:rsidR="00AC0E3E">
        <w:rPr>
          <w:rFonts w:cs="Calibri"/>
        </w:rPr>
        <w:t xml:space="preserve"> </w:t>
      </w:r>
      <w:r w:rsidRPr="00AC0E3E">
        <w:rPr>
          <w:rFonts w:cs="Calibri"/>
        </w:rPr>
        <w:t>cultural, economic and educational references.</w:t>
      </w:r>
    </w:p>
    <w:p xmlns:wp14="http://schemas.microsoft.com/office/word/2010/wordml" w:rsidR="0055443D" w:rsidP="00B64D6A" w:rsidRDefault="0055443D" w14:paraId="5D7AEC73" wp14:textId="77777777">
      <w:pPr>
        <w:pStyle w:val="Standard"/>
        <w:numPr>
          <w:ilvl w:val="0"/>
          <w:numId w:val="37"/>
        </w:numPr>
        <w:shd w:val="clear" w:color="auto" w:fill="E2EFD9"/>
        <w:tabs>
          <w:tab w:val="left" w:pos="284"/>
        </w:tabs>
        <w:ind w:left="284" w:hanging="284"/>
        <w:rPr>
          <w:b/>
        </w:rPr>
      </w:pPr>
      <w:r w:rsidRPr="00AC0E3E">
        <w:rPr>
          <w:b/>
        </w:rPr>
        <w:t>Indicative Content</w:t>
      </w:r>
    </w:p>
    <w:p xmlns:wp14="http://schemas.microsoft.com/office/word/2010/wordml" w:rsidR="0055443D" w:rsidP="0055443D" w:rsidRDefault="0055443D" w14:paraId="47A470D2" wp14:textId="77777777">
      <w:pPr>
        <w:pStyle w:val="Standard"/>
        <w:spacing w:after="120" w:line="276" w:lineRule="auto"/>
        <w:ind w:left="720"/>
      </w:pPr>
      <w:r w:rsidRPr="0055443D">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5A3872" w:rsidR="0055443D" w:rsidP="00AC0E3E" w:rsidRDefault="0055443D" w14:paraId="1FC39945" wp14:textId="77777777">
      <w:pPr>
        <w:pStyle w:val="Standard"/>
        <w:jc w:val="center"/>
        <w:rPr>
          <w:b/>
          <w:sz w:val="10"/>
        </w:rPr>
      </w:pPr>
    </w:p>
    <w:p xmlns:wp14="http://schemas.microsoft.com/office/word/2010/wordml" w:rsidR="0055443D" w:rsidP="0055443D" w:rsidRDefault="0055443D" w14:paraId="1B9A059B" wp14:textId="77777777">
      <w:pPr>
        <w:pStyle w:val="Standard"/>
        <w:pBdr>
          <w:top w:val="single" w:color="auto" w:sz="2" w:space="1"/>
          <w:bottom w:val="single" w:color="auto" w:sz="2" w:space="1"/>
        </w:pBdr>
        <w:ind w:left="720"/>
        <w:rPr>
          <w:b/>
        </w:rPr>
      </w:pPr>
      <w:r w:rsidRPr="00AC0E3E">
        <w:rPr>
          <w:b/>
        </w:rPr>
        <w:t xml:space="preserve">Section 1 : Ethnic Music Genres   </w:t>
      </w:r>
    </w:p>
    <w:p xmlns:wp14="http://schemas.microsoft.com/office/word/2010/wordml" w:rsidRPr="005A3872" w:rsidR="0055443D" w:rsidP="00AC0E3E" w:rsidRDefault="0055443D" w14:paraId="0562CB0E" wp14:textId="77777777">
      <w:pPr>
        <w:pStyle w:val="Standard"/>
        <w:jc w:val="center"/>
        <w:rPr>
          <w:sz w:val="10"/>
        </w:rPr>
      </w:pPr>
    </w:p>
    <w:p xmlns:wp14="http://schemas.microsoft.com/office/word/2010/wordml" w:rsidRPr="00AC0E3E" w:rsidR="0055443D" w:rsidP="0055443D" w:rsidRDefault="0055443D" w14:paraId="2C393034" wp14:textId="77777777">
      <w:pPr>
        <w:pStyle w:val="Standard"/>
        <w:spacing w:after="120" w:line="276" w:lineRule="auto"/>
        <w:ind w:left="720"/>
      </w:pPr>
      <w:r w:rsidRPr="0055443D">
        <w:t>Explore the science of ethnomusicology and examine its historical development considering</w:t>
      </w:r>
    </w:p>
    <w:p xmlns:wp14="http://schemas.microsoft.com/office/word/2010/wordml" w:rsidRPr="00AC0E3E" w:rsidR="0055443D" w:rsidP="0055443D" w:rsidRDefault="0055443D" w14:paraId="0C17C1E4" wp14:textId="77777777">
      <w:pPr>
        <w:pStyle w:val="ListParagraph"/>
        <w:numPr>
          <w:ilvl w:val="0"/>
          <w:numId w:val="26"/>
        </w:numPr>
        <w:spacing w:after="40" w:line="276" w:lineRule="auto"/>
        <w:ind w:left="1077" w:hanging="357"/>
        <w:rPr>
          <w:rFonts w:cs="Calibri"/>
        </w:rPr>
      </w:pPr>
      <w:r w:rsidRPr="00AC0E3E">
        <w:rPr>
          <w:rFonts w:cs="Calibri"/>
        </w:rPr>
        <w:t>Western and non-western music styles</w:t>
      </w:r>
    </w:p>
    <w:p xmlns:wp14="http://schemas.microsoft.com/office/word/2010/wordml" w:rsidRPr="00AC0E3E" w:rsidR="0055443D" w:rsidP="0055443D" w:rsidRDefault="0055443D" w14:paraId="6E8A6633" wp14:textId="77777777">
      <w:pPr>
        <w:pStyle w:val="Standard"/>
        <w:numPr>
          <w:ilvl w:val="0"/>
          <w:numId w:val="26"/>
        </w:numPr>
        <w:spacing w:after="40" w:line="276" w:lineRule="auto"/>
        <w:ind w:left="1077" w:hanging="357"/>
        <w:rPr>
          <w:rFonts w:cs="Calibri"/>
        </w:rPr>
      </w:pPr>
      <w:r w:rsidRPr="00AC0E3E">
        <w:rPr>
          <w:rFonts w:cs="Calibri"/>
        </w:rPr>
        <w:t>Oral traditions</w:t>
      </w:r>
    </w:p>
    <w:p xmlns:wp14="http://schemas.microsoft.com/office/word/2010/wordml" w:rsidRPr="00AC0E3E" w:rsidR="0055443D" w:rsidP="0055443D" w:rsidRDefault="0055443D" w14:paraId="4A268080" wp14:textId="77777777">
      <w:pPr>
        <w:pStyle w:val="ListParagraph"/>
        <w:numPr>
          <w:ilvl w:val="0"/>
          <w:numId w:val="26"/>
        </w:numPr>
        <w:spacing w:after="40" w:line="276" w:lineRule="auto"/>
        <w:ind w:left="1077" w:hanging="357"/>
        <w:rPr>
          <w:rFonts w:cs="Calibri"/>
        </w:rPr>
      </w:pPr>
      <w:r w:rsidRPr="00AC0E3E">
        <w:rPr>
          <w:rFonts w:cs="Calibri"/>
        </w:rPr>
        <w:t>Influential composers, compositions and ethnomusicologists such as, Bartok, Kodaly, Lomax.</w:t>
      </w:r>
    </w:p>
    <w:p xmlns:wp14="http://schemas.microsoft.com/office/word/2010/wordml" w:rsidRPr="00AC0E3E" w:rsidR="0055443D" w:rsidP="00AC0E3E" w:rsidRDefault="0055443D" w14:paraId="34CE0A41" wp14:textId="77777777">
      <w:pPr>
        <w:pStyle w:val="Standard"/>
        <w:rPr>
          <w:rFonts w:cs="Calibri"/>
        </w:rPr>
      </w:pPr>
    </w:p>
    <w:p xmlns:wp14="http://schemas.microsoft.com/office/word/2010/wordml" w:rsidRPr="0055443D" w:rsidR="0055443D" w:rsidP="0055443D" w:rsidRDefault="0055443D" w14:paraId="1C903357" wp14:textId="77777777">
      <w:pPr>
        <w:pStyle w:val="Standard"/>
        <w:spacing w:after="120" w:line="276" w:lineRule="auto"/>
        <w:ind w:left="720"/>
      </w:pPr>
      <w:r w:rsidRPr="0055443D">
        <w:t>Explore a variety of ethnic musical genres and develop an appreciation of musical diversity for example</w:t>
      </w:r>
    </w:p>
    <w:p xmlns:wp14="http://schemas.microsoft.com/office/word/2010/wordml" w:rsidRPr="00AC0E3E" w:rsidR="0055443D" w:rsidP="0055443D" w:rsidRDefault="0055443D" w14:paraId="37E49286" wp14:textId="77777777">
      <w:pPr>
        <w:pStyle w:val="ListParagraph"/>
        <w:numPr>
          <w:ilvl w:val="0"/>
          <w:numId w:val="26"/>
        </w:numPr>
        <w:spacing w:after="40" w:line="276" w:lineRule="auto"/>
        <w:ind w:left="1077" w:hanging="357"/>
        <w:rPr>
          <w:rFonts w:cs="Calibri"/>
        </w:rPr>
      </w:pPr>
      <w:r w:rsidRPr="00AC0E3E">
        <w:rPr>
          <w:rFonts w:cs="Calibri"/>
        </w:rPr>
        <w:t>Traditional Irish music</w:t>
      </w:r>
    </w:p>
    <w:p xmlns:wp14="http://schemas.microsoft.com/office/word/2010/wordml" w:rsidRPr="00AC0E3E" w:rsidR="0055443D" w:rsidP="0055443D" w:rsidRDefault="0055443D" w14:paraId="15251EE4" wp14:textId="77777777">
      <w:pPr>
        <w:pStyle w:val="ListParagraph"/>
        <w:numPr>
          <w:ilvl w:val="0"/>
          <w:numId w:val="26"/>
        </w:numPr>
        <w:spacing w:after="40" w:line="276" w:lineRule="auto"/>
        <w:ind w:left="1077" w:hanging="357"/>
        <w:rPr>
          <w:rFonts w:cs="Calibri"/>
        </w:rPr>
      </w:pPr>
      <w:r w:rsidRPr="00AC0E3E">
        <w:rPr>
          <w:rFonts w:cs="Calibri"/>
        </w:rPr>
        <w:t>African music</w:t>
      </w:r>
    </w:p>
    <w:p xmlns:wp14="http://schemas.microsoft.com/office/word/2010/wordml" w:rsidRPr="00AC0E3E" w:rsidR="0055443D" w:rsidP="0055443D" w:rsidRDefault="0055443D" w14:paraId="6ACF03C9" wp14:textId="77777777">
      <w:pPr>
        <w:pStyle w:val="ListParagraph"/>
        <w:numPr>
          <w:ilvl w:val="0"/>
          <w:numId w:val="26"/>
        </w:numPr>
        <w:spacing w:after="40" w:line="276" w:lineRule="auto"/>
        <w:ind w:left="1077" w:hanging="357"/>
        <w:rPr>
          <w:rFonts w:cs="Calibri"/>
        </w:rPr>
      </w:pPr>
      <w:r w:rsidRPr="00AC0E3E">
        <w:rPr>
          <w:rFonts w:cs="Calibri"/>
        </w:rPr>
        <w:t>Indian music</w:t>
      </w:r>
    </w:p>
    <w:p xmlns:wp14="http://schemas.microsoft.com/office/word/2010/wordml" w:rsidRPr="00AC0E3E" w:rsidR="0055443D" w:rsidP="0055443D" w:rsidRDefault="0055443D" w14:paraId="7F8B1089" wp14:textId="77777777">
      <w:pPr>
        <w:pStyle w:val="ListParagraph"/>
        <w:numPr>
          <w:ilvl w:val="0"/>
          <w:numId w:val="26"/>
        </w:numPr>
        <w:spacing w:after="40" w:line="276" w:lineRule="auto"/>
        <w:ind w:left="1077" w:hanging="357"/>
        <w:rPr>
          <w:rFonts w:cs="Calibri"/>
        </w:rPr>
      </w:pPr>
      <w:r w:rsidRPr="00AC0E3E">
        <w:rPr>
          <w:rFonts w:cs="Calibri"/>
        </w:rPr>
        <w:t>Western art music</w:t>
      </w:r>
    </w:p>
    <w:p xmlns:wp14="http://schemas.microsoft.com/office/word/2010/wordml" w:rsidRPr="00AC0E3E" w:rsidR="0055443D" w:rsidP="0055443D" w:rsidRDefault="0055443D" w14:paraId="55573B77" wp14:textId="77777777">
      <w:pPr>
        <w:pStyle w:val="ListParagraph"/>
        <w:numPr>
          <w:ilvl w:val="0"/>
          <w:numId w:val="26"/>
        </w:numPr>
        <w:spacing w:after="40" w:line="276" w:lineRule="auto"/>
        <w:ind w:left="1077" w:hanging="357"/>
        <w:rPr>
          <w:rFonts w:cs="Calibri"/>
        </w:rPr>
      </w:pPr>
      <w:r w:rsidRPr="00AC0E3E">
        <w:rPr>
          <w:rFonts w:cs="Calibri"/>
        </w:rPr>
        <w:t>World music</w:t>
      </w:r>
    </w:p>
    <w:p xmlns:wp14="http://schemas.microsoft.com/office/word/2010/wordml" w:rsidRPr="00AC0E3E" w:rsidR="0055443D" w:rsidP="0055443D" w:rsidRDefault="0055443D" w14:paraId="0F2500F6" wp14:textId="77777777">
      <w:pPr>
        <w:pStyle w:val="ListParagraph"/>
        <w:numPr>
          <w:ilvl w:val="0"/>
          <w:numId w:val="26"/>
        </w:numPr>
        <w:spacing w:after="40" w:line="276" w:lineRule="auto"/>
        <w:ind w:left="1077" w:hanging="357"/>
        <w:rPr>
          <w:rFonts w:cs="Calibri"/>
        </w:rPr>
      </w:pPr>
      <w:r w:rsidRPr="00AC0E3E">
        <w:rPr>
          <w:rFonts w:cs="Calibri"/>
        </w:rPr>
        <w:t>Latin</w:t>
      </w:r>
    </w:p>
    <w:p xmlns:wp14="http://schemas.microsoft.com/office/word/2010/wordml" w:rsidRPr="00AC0E3E" w:rsidR="0055443D" w:rsidP="00AC0E3E" w:rsidRDefault="0055443D" w14:paraId="62EBF3C5" wp14:textId="77777777">
      <w:pPr>
        <w:pStyle w:val="ListParagraph"/>
        <w:ind w:left="0"/>
        <w:rPr>
          <w:b/>
        </w:rPr>
      </w:pPr>
    </w:p>
    <w:p xmlns:wp14="http://schemas.microsoft.com/office/word/2010/wordml" w:rsidRPr="0055443D" w:rsidR="0055443D" w:rsidP="0055443D" w:rsidRDefault="0055443D" w14:paraId="7C24ECE7" wp14:textId="77777777">
      <w:pPr>
        <w:pStyle w:val="Standard"/>
        <w:pBdr>
          <w:top w:val="single" w:color="auto" w:sz="2" w:space="1"/>
          <w:bottom w:val="single" w:color="auto" w:sz="2" w:space="1"/>
        </w:pBdr>
        <w:ind w:left="720"/>
        <w:rPr>
          <w:b/>
        </w:rPr>
      </w:pPr>
      <w:r w:rsidRPr="00AC0E3E">
        <w:rPr>
          <w:b/>
        </w:rPr>
        <w:t xml:space="preserve">Section 2: Social Impact  </w:t>
      </w:r>
    </w:p>
    <w:p xmlns:wp14="http://schemas.microsoft.com/office/word/2010/wordml" w:rsidRPr="005A3872" w:rsidR="0055443D" w:rsidP="00AC0E3E" w:rsidRDefault="0055443D" w14:paraId="6D98A12B" wp14:textId="77777777">
      <w:pPr>
        <w:pStyle w:val="Standard"/>
        <w:rPr>
          <w:rFonts w:cs="Calibri"/>
          <w:sz w:val="10"/>
        </w:rPr>
      </w:pPr>
    </w:p>
    <w:p xmlns:wp14="http://schemas.microsoft.com/office/word/2010/wordml" w:rsidRPr="00AC0E3E" w:rsidR="0055443D" w:rsidP="0055443D" w:rsidRDefault="0055443D" w14:paraId="18949E84" wp14:textId="77777777">
      <w:pPr>
        <w:pStyle w:val="Standard"/>
        <w:spacing w:after="120" w:line="276" w:lineRule="auto"/>
        <w:ind w:left="720"/>
      </w:pPr>
      <w:r w:rsidRPr="0055443D">
        <w:t>Explore the role of ethnomusicology as a tool of identity within</w:t>
      </w:r>
      <w:r>
        <w:t xml:space="preserve"> s</w:t>
      </w:r>
      <w:r w:rsidRPr="0055443D">
        <w:t>ociety for example</w:t>
      </w:r>
    </w:p>
    <w:p xmlns:wp14="http://schemas.microsoft.com/office/word/2010/wordml" w:rsidRPr="00AC0E3E" w:rsidR="0055443D" w:rsidP="0055443D" w:rsidRDefault="0055443D" w14:paraId="56AB1CB6" wp14:textId="77777777">
      <w:pPr>
        <w:pStyle w:val="ListParagraph"/>
        <w:numPr>
          <w:ilvl w:val="0"/>
          <w:numId w:val="26"/>
        </w:numPr>
        <w:spacing w:after="40" w:line="276" w:lineRule="auto"/>
        <w:ind w:left="1077" w:hanging="357"/>
        <w:rPr>
          <w:rFonts w:cs="Calibri"/>
        </w:rPr>
      </w:pPr>
      <w:r w:rsidRPr="00AC0E3E">
        <w:rPr>
          <w:rFonts w:cs="Calibri"/>
        </w:rPr>
        <w:t>Media</w:t>
      </w:r>
    </w:p>
    <w:p xmlns:wp14="http://schemas.microsoft.com/office/word/2010/wordml" w:rsidRPr="00AC0E3E" w:rsidR="0055443D" w:rsidP="0055443D" w:rsidRDefault="0055443D" w14:paraId="6C2B5158" wp14:textId="77777777">
      <w:pPr>
        <w:pStyle w:val="ListParagraph"/>
        <w:numPr>
          <w:ilvl w:val="0"/>
          <w:numId w:val="26"/>
        </w:numPr>
        <w:spacing w:after="40" w:line="276" w:lineRule="auto"/>
        <w:ind w:left="1077" w:hanging="357"/>
        <w:rPr>
          <w:rFonts w:cs="Calibri"/>
        </w:rPr>
      </w:pPr>
      <w:r w:rsidRPr="00AC0E3E">
        <w:rPr>
          <w:rFonts w:cs="Calibri"/>
        </w:rPr>
        <w:t>Film</w:t>
      </w:r>
    </w:p>
    <w:p xmlns:wp14="http://schemas.microsoft.com/office/word/2010/wordml" w:rsidRPr="00AC0E3E" w:rsidR="0055443D" w:rsidP="0055443D" w:rsidRDefault="0055443D" w14:paraId="6284E0FF" wp14:textId="77777777">
      <w:pPr>
        <w:pStyle w:val="ListParagraph"/>
        <w:numPr>
          <w:ilvl w:val="0"/>
          <w:numId w:val="26"/>
        </w:numPr>
        <w:spacing w:after="40" w:line="276" w:lineRule="auto"/>
        <w:ind w:left="1077" w:hanging="357"/>
        <w:rPr>
          <w:rFonts w:cs="Calibri"/>
        </w:rPr>
      </w:pPr>
      <w:r w:rsidRPr="00AC0E3E">
        <w:rPr>
          <w:rFonts w:cs="Calibri"/>
        </w:rPr>
        <w:t>Advertising</w:t>
      </w:r>
    </w:p>
    <w:p xmlns:wp14="http://schemas.microsoft.com/office/word/2010/wordml" w:rsidRPr="00AC0E3E" w:rsidR="0055443D" w:rsidP="0055443D" w:rsidRDefault="0055443D" w14:paraId="30F6A24F" wp14:textId="77777777">
      <w:pPr>
        <w:pStyle w:val="ListParagraph"/>
        <w:numPr>
          <w:ilvl w:val="0"/>
          <w:numId w:val="26"/>
        </w:numPr>
        <w:spacing w:after="40" w:line="276" w:lineRule="auto"/>
        <w:ind w:left="1077" w:hanging="357"/>
        <w:rPr>
          <w:rFonts w:cs="Calibri"/>
        </w:rPr>
      </w:pPr>
      <w:r w:rsidRPr="00AC0E3E">
        <w:rPr>
          <w:rFonts w:cs="Calibri"/>
        </w:rPr>
        <w:t>Expatriate communities</w:t>
      </w:r>
    </w:p>
    <w:p xmlns:wp14="http://schemas.microsoft.com/office/word/2010/wordml" w:rsidR="0055443D" w:rsidP="0055443D" w:rsidRDefault="0055443D" w14:paraId="5BC7E3BF" wp14:textId="77777777">
      <w:pPr>
        <w:pStyle w:val="ListParagraph"/>
        <w:numPr>
          <w:ilvl w:val="0"/>
          <w:numId w:val="26"/>
        </w:numPr>
        <w:spacing w:after="40" w:line="276" w:lineRule="auto"/>
        <w:ind w:left="1077" w:hanging="357"/>
        <w:rPr>
          <w:rFonts w:cs="Calibri"/>
        </w:rPr>
      </w:pPr>
      <w:r w:rsidRPr="00AC0E3E">
        <w:rPr>
          <w:rFonts w:cs="Calibri"/>
        </w:rPr>
        <w:t>Religious groups</w:t>
      </w:r>
    </w:p>
    <w:p xmlns:wp14="http://schemas.microsoft.com/office/word/2010/wordml" w:rsidRPr="00AC0E3E" w:rsidR="0055443D" w:rsidP="00AC0E3E" w:rsidRDefault="0055443D" w14:paraId="2946DB82" wp14:textId="77777777">
      <w:pPr>
        <w:pStyle w:val="Standard"/>
        <w:ind w:left="720"/>
        <w:rPr>
          <w:rFonts w:cs="Calibri"/>
        </w:rPr>
      </w:pPr>
    </w:p>
    <w:p xmlns:wp14="http://schemas.microsoft.com/office/word/2010/wordml" w:rsidRPr="0055443D" w:rsidR="0055443D" w:rsidP="0055443D" w:rsidRDefault="0055443D" w14:paraId="0C156358" wp14:textId="77777777">
      <w:pPr>
        <w:pStyle w:val="Standard"/>
        <w:spacing w:after="120" w:line="276" w:lineRule="auto"/>
        <w:ind w:left="720"/>
      </w:pPr>
      <w:r w:rsidRPr="0055443D">
        <w:t>Explore the historical background of a chosen ethnic group considering</w:t>
      </w:r>
    </w:p>
    <w:p xmlns:wp14="http://schemas.microsoft.com/office/word/2010/wordml" w:rsidRPr="00AC0E3E" w:rsidR="0055443D" w:rsidP="0055443D" w:rsidRDefault="0055443D" w14:paraId="1D2B207C" wp14:textId="77777777">
      <w:pPr>
        <w:pStyle w:val="ListParagraph"/>
        <w:numPr>
          <w:ilvl w:val="0"/>
          <w:numId w:val="26"/>
        </w:numPr>
        <w:spacing w:after="40" w:line="276" w:lineRule="auto"/>
        <w:ind w:left="1077" w:hanging="357"/>
        <w:rPr>
          <w:rFonts w:cs="Calibri"/>
        </w:rPr>
      </w:pPr>
      <w:r w:rsidRPr="00AC0E3E">
        <w:rPr>
          <w:rFonts w:cs="Calibri"/>
        </w:rPr>
        <w:t>Location</w:t>
      </w:r>
    </w:p>
    <w:p xmlns:wp14="http://schemas.microsoft.com/office/word/2010/wordml" w:rsidRPr="00AC0E3E" w:rsidR="0055443D" w:rsidP="0055443D" w:rsidRDefault="0055443D" w14:paraId="74C100EA" wp14:textId="77777777">
      <w:pPr>
        <w:pStyle w:val="ListParagraph"/>
        <w:numPr>
          <w:ilvl w:val="0"/>
          <w:numId w:val="26"/>
        </w:numPr>
        <w:spacing w:after="40" w:line="276" w:lineRule="auto"/>
        <w:ind w:left="1077" w:hanging="357"/>
        <w:rPr>
          <w:rFonts w:cs="Calibri"/>
        </w:rPr>
      </w:pPr>
      <w:r w:rsidRPr="00AC0E3E">
        <w:rPr>
          <w:rFonts w:cs="Calibri"/>
        </w:rPr>
        <w:t>Culture</w:t>
      </w:r>
    </w:p>
    <w:p xmlns:wp14="http://schemas.microsoft.com/office/word/2010/wordml" w:rsidRPr="00AC0E3E" w:rsidR="0055443D" w:rsidP="0055443D" w:rsidRDefault="0055443D" w14:paraId="1F5BBE52" wp14:textId="77777777">
      <w:pPr>
        <w:pStyle w:val="ListParagraph"/>
        <w:numPr>
          <w:ilvl w:val="0"/>
          <w:numId w:val="26"/>
        </w:numPr>
        <w:spacing w:after="40" w:line="276" w:lineRule="auto"/>
        <w:ind w:left="1077" w:hanging="357"/>
        <w:rPr>
          <w:rFonts w:cs="Calibri"/>
        </w:rPr>
      </w:pPr>
      <w:r w:rsidRPr="00AC0E3E">
        <w:rPr>
          <w:rFonts w:cs="Calibri"/>
        </w:rPr>
        <w:t>Instruments</w:t>
      </w:r>
    </w:p>
    <w:p xmlns:wp14="http://schemas.microsoft.com/office/word/2010/wordml" w:rsidRPr="00AC0E3E" w:rsidR="0055443D" w:rsidP="0055443D" w:rsidRDefault="0055443D" w14:paraId="301B4EA4" wp14:textId="77777777">
      <w:pPr>
        <w:pStyle w:val="ListParagraph"/>
        <w:numPr>
          <w:ilvl w:val="0"/>
          <w:numId w:val="26"/>
        </w:numPr>
        <w:spacing w:after="40" w:line="276" w:lineRule="auto"/>
        <w:ind w:left="1077" w:hanging="357"/>
        <w:rPr>
          <w:rFonts w:cs="Calibri"/>
        </w:rPr>
      </w:pPr>
      <w:r w:rsidRPr="00AC0E3E">
        <w:rPr>
          <w:rFonts w:cs="Calibri"/>
        </w:rPr>
        <w:t>Religion</w:t>
      </w:r>
    </w:p>
    <w:p xmlns:wp14="http://schemas.microsoft.com/office/word/2010/wordml" w:rsidRPr="00AC0E3E" w:rsidR="0055443D" w:rsidP="0055443D" w:rsidRDefault="0055443D" w14:paraId="765365E2" wp14:textId="77777777">
      <w:pPr>
        <w:pStyle w:val="ListParagraph"/>
        <w:numPr>
          <w:ilvl w:val="0"/>
          <w:numId w:val="26"/>
        </w:numPr>
        <w:spacing w:after="40" w:line="276" w:lineRule="auto"/>
        <w:ind w:left="1077" w:hanging="357"/>
        <w:rPr>
          <w:rFonts w:cs="Calibri"/>
        </w:rPr>
      </w:pPr>
      <w:r w:rsidRPr="00AC0E3E">
        <w:rPr>
          <w:rFonts w:cs="Calibri"/>
        </w:rPr>
        <w:t>Social factors</w:t>
      </w:r>
    </w:p>
    <w:p xmlns:wp14="http://schemas.microsoft.com/office/word/2010/wordml" w:rsidRPr="0055443D" w:rsidR="0055443D" w:rsidP="0055443D" w:rsidRDefault="0055443D" w14:paraId="230BFA8F" wp14:textId="77777777">
      <w:pPr>
        <w:pStyle w:val="Standard"/>
        <w:spacing w:after="120" w:line="276" w:lineRule="auto"/>
        <w:ind w:left="720"/>
      </w:pPr>
      <w:r w:rsidRPr="0055443D">
        <w:t>Examine what musical impact ethnic groups have had on local and global society considering</w:t>
      </w:r>
    </w:p>
    <w:p xmlns:wp14="http://schemas.microsoft.com/office/word/2010/wordml" w:rsidRPr="00AC0E3E" w:rsidR="0055443D" w:rsidP="0055443D" w:rsidRDefault="0055443D" w14:paraId="450038E9" wp14:textId="77777777">
      <w:pPr>
        <w:pStyle w:val="ListParagraph"/>
        <w:numPr>
          <w:ilvl w:val="0"/>
          <w:numId w:val="26"/>
        </w:numPr>
        <w:spacing w:after="40" w:line="276" w:lineRule="auto"/>
        <w:ind w:left="1077" w:hanging="357"/>
        <w:rPr>
          <w:rFonts w:cs="Calibri"/>
        </w:rPr>
      </w:pPr>
      <w:r w:rsidRPr="00AC0E3E">
        <w:rPr>
          <w:rFonts w:cs="Calibri"/>
        </w:rPr>
        <w:t>Music Festivals</w:t>
      </w:r>
    </w:p>
    <w:p xmlns:wp14="http://schemas.microsoft.com/office/word/2010/wordml" w:rsidRPr="00AC0E3E" w:rsidR="0055443D" w:rsidP="0055443D" w:rsidRDefault="0055443D" w14:paraId="432BABAE" wp14:textId="77777777">
      <w:pPr>
        <w:pStyle w:val="ListParagraph"/>
        <w:numPr>
          <w:ilvl w:val="0"/>
          <w:numId w:val="26"/>
        </w:numPr>
        <w:spacing w:after="40" w:line="276" w:lineRule="auto"/>
        <w:ind w:left="1077" w:hanging="357"/>
        <w:rPr>
          <w:rFonts w:cs="Calibri"/>
        </w:rPr>
      </w:pPr>
      <w:r w:rsidRPr="00AC0E3E">
        <w:rPr>
          <w:rFonts w:cs="Calibri"/>
        </w:rPr>
        <w:t>Art Music</w:t>
      </w:r>
    </w:p>
    <w:p xmlns:wp14="http://schemas.microsoft.com/office/word/2010/wordml" w:rsidRPr="00AC0E3E" w:rsidR="0055443D" w:rsidP="0055443D" w:rsidRDefault="0055443D" w14:paraId="429ABB52" wp14:textId="77777777">
      <w:pPr>
        <w:pStyle w:val="ListParagraph"/>
        <w:numPr>
          <w:ilvl w:val="0"/>
          <w:numId w:val="26"/>
        </w:numPr>
        <w:spacing w:after="40" w:line="276" w:lineRule="auto"/>
        <w:ind w:left="1077" w:hanging="357"/>
        <w:rPr>
          <w:rFonts w:cs="Calibri"/>
        </w:rPr>
      </w:pPr>
      <w:r w:rsidRPr="00AC0E3E">
        <w:rPr>
          <w:rFonts w:cs="Calibri"/>
        </w:rPr>
        <w:t>Popular Music</w:t>
      </w:r>
    </w:p>
    <w:p xmlns:wp14="http://schemas.microsoft.com/office/word/2010/wordml" w:rsidRPr="00AC0E3E" w:rsidR="0055443D" w:rsidP="0055443D" w:rsidRDefault="0055443D" w14:paraId="4E4385A8" wp14:textId="77777777">
      <w:pPr>
        <w:pStyle w:val="ListParagraph"/>
        <w:numPr>
          <w:ilvl w:val="0"/>
          <w:numId w:val="26"/>
        </w:numPr>
        <w:spacing w:after="40" w:line="276" w:lineRule="auto"/>
        <w:ind w:left="1077" w:hanging="357"/>
        <w:rPr>
          <w:rFonts w:cs="Calibri"/>
        </w:rPr>
      </w:pPr>
      <w:r w:rsidRPr="00AC0E3E">
        <w:rPr>
          <w:rFonts w:cs="Calibri"/>
        </w:rPr>
        <w:t>Music Theatre</w:t>
      </w:r>
    </w:p>
    <w:p xmlns:wp14="http://schemas.microsoft.com/office/word/2010/wordml" w:rsidRPr="00AC0E3E" w:rsidR="0055443D" w:rsidP="0055443D" w:rsidRDefault="0055443D" w14:paraId="026B5712" wp14:textId="77777777">
      <w:pPr>
        <w:pStyle w:val="ListParagraph"/>
        <w:numPr>
          <w:ilvl w:val="0"/>
          <w:numId w:val="26"/>
        </w:numPr>
        <w:spacing w:after="40" w:line="276" w:lineRule="auto"/>
        <w:ind w:left="1077" w:hanging="357"/>
        <w:rPr>
          <w:rFonts w:cs="Calibri"/>
        </w:rPr>
      </w:pPr>
      <w:r w:rsidRPr="00AC0E3E">
        <w:rPr>
          <w:rFonts w:cs="Calibri"/>
        </w:rPr>
        <w:t>Dance</w:t>
      </w:r>
    </w:p>
    <w:p xmlns:wp14="http://schemas.microsoft.com/office/word/2010/wordml" w:rsidR="0055443D" w:rsidP="0055443D" w:rsidRDefault="0055443D" w14:paraId="3B0191EB" wp14:textId="77777777">
      <w:pPr>
        <w:pStyle w:val="ListParagraph"/>
        <w:numPr>
          <w:ilvl w:val="0"/>
          <w:numId w:val="26"/>
        </w:numPr>
        <w:spacing w:after="40" w:line="276" w:lineRule="auto"/>
        <w:ind w:left="1077" w:hanging="357"/>
        <w:rPr>
          <w:rFonts w:cs="Calibri"/>
        </w:rPr>
      </w:pPr>
      <w:r w:rsidRPr="00AC0E3E">
        <w:rPr>
          <w:rFonts w:cs="Calibri"/>
        </w:rPr>
        <w:t>Marketing / Advertising/ Mass-media</w:t>
      </w:r>
    </w:p>
    <w:p xmlns:wp14="http://schemas.microsoft.com/office/word/2010/wordml" w:rsidRPr="005A3872" w:rsidR="0055443D" w:rsidP="00AC0E3E" w:rsidRDefault="0055443D" w14:paraId="5997CC1D" wp14:textId="77777777">
      <w:pPr>
        <w:pStyle w:val="ListParagraph"/>
        <w:ind w:left="828"/>
        <w:rPr>
          <w:rFonts w:cs="Calibri"/>
          <w:sz w:val="16"/>
        </w:rPr>
      </w:pPr>
    </w:p>
    <w:p xmlns:wp14="http://schemas.microsoft.com/office/word/2010/wordml" w:rsidRPr="0055443D" w:rsidR="0055443D" w:rsidP="0055443D" w:rsidRDefault="0055443D" w14:paraId="38B5D23C" wp14:textId="77777777">
      <w:pPr>
        <w:pStyle w:val="Standard"/>
        <w:spacing w:after="120" w:line="276" w:lineRule="auto"/>
        <w:ind w:left="720"/>
      </w:pPr>
      <w:r w:rsidRPr="0055443D">
        <w:t>The major events in the culture of an ethnic group as a resource for historical and cultural archives considering</w:t>
      </w:r>
    </w:p>
    <w:p xmlns:wp14="http://schemas.microsoft.com/office/word/2010/wordml" w:rsidRPr="00AC0E3E" w:rsidR="0055443D" w:rsidP="0055443D" w:rsidRDefault="0055443D" w14:paraId="66B2979F" wp14:textId="77777777">
      <w:pPr>
        <w:pStyle w:val="ListParagraph"/>
        <w:numPr>
          <w:ilvl w:val="0"/>
          <w:numId w:val="26"/>
        </w:numPr>
        <w:spacing w:after="40" w:line="276" w:lineRule="auto"/>
        <w:ind w:left="1077" w:hanging="357"/>
        <w:rPr>
          <w:rFonts w:cs="Calibri"/>
        </w:rPr>
      </w:pPr>
      <w:r w:rsidRPr="00AC0E3E">
        <w:rPr>
          <w:rFonts w:cs="Calibri"/>
        </w:rPr>
        <w:t>Political</w:t>
      </w:r>
    </w:p>
    <w:p xmlns:wp14="http://schemas.microsoft.com/office/word/2010/wordml" w:rsidRPr="00AC0E3E" w:rsidR="0055443D" w:rsidP="0055443D" w:rsidRDefault="0055443D" w14:paraId="531E4C4B" wp14:textId="77777777">
      <w:pPr>
        <w:pStyle w:val="ListParagraph"/>
        <w:numPr>
          <w:ilvl w:val="0"/>
          <w:numId w:val="26"/>
        </w:numPr>
        <w:spacing w:after="40" w:line="276" w:lineRule="auto"/>
        <w:ind w:left="1077" w:hanging="357"/>
        <w:rPr>
          <w:rFonts w:cs="Calibri"/>
        </w:rPr>
      </w:pPr>
      <w:r w:rsidRPr="00AC0E3E">
        <w:rPr>
          <w:rFonts w:cs="Calibri"/>
        </w:rPr>
        <w:t>Cultural</w:t>
      </w:r>
    </w:p>
    <w:p xmlns:wp14="http://schemas.microsoft.com/office/word/2010/wordml" w:rsidRPr="00AC0E3E" w:rsidR="0055443D" w:rsidP="0055443D" w:rsidRDefault="0055443D" w14:paraId="5DE6556E" wp14:textId="77777777">
      <w:pPr>
        <w:pStyle w:val="ListParagraph"/>
        <w:numPr>
          <w:ilvl w:val="0"/>
          <w:numId w:val="26"/>
        </w:numPr>
        <w:spacing w:after="40" w:line="276" w:lineRule="auto"/>
        <w:ind w:left="1077" w:hanging="357"/>
        <w:rPr>
          <w:rFonts w:cs="Calibri"/>
        </w:rPr>
      </w:pPr>
      <w:r w:rsidRPr="00AC0E3E">
        <w:rPr>
          <w:rFonts w:cs="Calibri"/>
        </w:rPr>
        <w:t>Historical</w:t>
      </w:r>
    </w:p>
    <w:p xmlns:wp14="http://schemas.microsoft.com/office/word/2010/wordml" w:rsidR="0055443D" w:rsidP="0055443D" w:rsidRDefault="0055443D" w14:paraId="6A140C70" wp14:textId="77777777">
      <w:pPr>
        <w:pStyle w:val="ListParagraph"/>
        <w:numPr>
          <w:ilvl w:val="0"/>
          <w:numId w:val="26"/>
        </w:numPr>
        <w:spacing w:after="40" w:line="276" w:lineRule="auto"/>
        <w:ind w:left="1077" w:hanging="357"/>
        <w:rPr>
          <w:rFonts w:cs="Calibri"/>
        </w:rPr>
      </w:pPr>
      <w:r w:rsidRPr="00AC0E3E">
        <w:rPr>
          <w:rFonts w:cs="Calibri"/>
        </w:rPr>
        <w:t>Religious</w:t>
      </w:r>
    </w:p>
    <w:p xmlns:wp14="http://schemas.microsoft.com/office/word/2010/wordml" w:rsidRPr="005A3872" w:rsidR="0055443D" w:rsidP="00AC0E3E" w:rsidRDefault="0055443D" w14:paraId="110FFD37" wp14:textId="77777777">
      <w:pPr>
        <w:pStyle w:val="ListParagraph"/>
        <w:rPr>
          <w:rFonts w:cs="Calibri"/>
          <w:sz w:val="16"/>
        </w:rPr>
      </w:pPr>
    </w:p>
    <w:p xmlns:wp14="http://schemas.microsoft.com/office/word/2010/wordml" w:rsidRPr="00AC0E3E" w:rsidR="0055443D" w:rsidP="0055443D" w:rsidRDefault="0055443D" w14:paraId="11E437F1" wp14:textId="77777777">
      <w:pPr>
        <w:pStyle w:val="Standard"/>
        <w:pBdr>
          <w:top w:val="single" w:color="auto" w:sz="2" w:space="1"/>
          <w:bottom w:val="single" w:color="auto" w:sz="2" w:space="1"/>
        </w:pBdr>
        <w:ind w:left="720"/>
        <w:rPr>
          <w:b/>
        </w:rPr>
      </w:pPr>
      <w:r w:rsidRPr="00AC0E3E">
        <w:rPr>
          <w:b/>
        </w:rPr>
        <w:t xml:space="preserve">Section 3 Music Theory  </w:t>
      </w:r>
    </w:p>
    <w:p xmlns:wp14="http://schemas.microsoft.com/office/word/2010/wordml" w:rsidRPr="005A3872" w:rsidR="0055443D" w:rsidP="00AC0E3E" w:rsidRDefault="0055443D" w14:paraId="6B699379" wp14:textId="77777777">
      <w:pPr>
        <w:pStyle w:val="Standard"/>
        <w:rPr>
          <w:rFonts w:cs="Calibri"/>
          <w:sz w:val="10"/>
        </w:rPr>
      </w:pPr>
    </w:p>
    <w:p xmlns:wp14="http://schemas.microsoft.com/office/word/2010/wordml" w:rsidRPr="00AC0E3E" w:rsidR="0055443D" w:rsidP="0055443D" w:rsidRDefault="0055443D" w14:paraId="5F360346" wp14:textId="77777777">
      <w:pPr>
        <w:pStyle w:val="Standard"/>
        <w:spacing w:after="120" w:line="276" w:lineRule="auto"/>
        <w:ind w:left="720"/>
      </w:pPr>
      <w:r w:rsidRPr="0055443D">
        <w:t>Enable the learner to identify common and less common rhythm patterns for example</w:t>
      </w:r>
    </w:p>
    <w:p xmlns:wp14="http://schemas.microsoft.com/office/word/2010/wordml" w:rsidRPr="00AC0E3E" w:rsidR="0055443D" w:rsidP="0055443D" w:rsidRDefault="0055443D" w14:paraId="179EE015" wp14:textId="77777777">
      <w:pPr>
        <w:pStyle w:val="ListParagraph"/>
        <w:numPr>
          <w:ilvl w:val="0"/>
          <w:numId w:val="26"/>
        </w:numPr>
        <w:spacing w:after="40" w:line="276" w:lineRule="auto"/>
        <w:ind w:left="1077" w:hanging="357"/>
        <w:rPr>
          <w:rFonts w:cs="Calibri"/>
        </w:rPr>
      </w:pPr>
      <w:r w:rsidRPr="00AC0E3E">
        <w:rPr>
          <w:rFonts w:cs="Calibri"/>
        </w:rPr>
        <w:t>Patterned / un-patterned</w:t>
      </w:r>
    </w:p>
    <w:p xmlns:wp14="http://schemas.microsoft.com/office/word/2010/wordml" w:rsidRPr="00AC0E3E" w:rsidR="0055443D" w:rsidP="0055443D" w:rsidRDefault="0055443D" w14:paraId="6C1C9486" wp14:textId="77777777">
      <w:pPr>
        <w:pStyle w:val="ListParagraph"/>
        <w:numPr>
          <w:ilvl w:val="0"/>
          <w:numId w:val="26"/>
        </w:numPr>
        <w:spacing w:after="40" w:line="276" w:lineRule="auto"/>
        <w:ind w:left="1077" w:hanging="357"/>
        <w:rPr>
          <w:rFonts w:cs="Calibri"/>
        </w:rPr>
      </w:pPr>
      <w:proofErr w:type="spellStart"/>
      <w:r w:rsidRPr="00AC0E3E">
        <w:rPr>
          <w:rFonts w:cs="Calibri"/>
        </w:rPr>
        <w:t>Notebeats</w:t>
      </w:r>
      <w:proofErr w:type="spellEnd"/>
    </w:p>
    <w:p xmlns:wp14="http://schemas.microsoft.com/office/word/2010/wordml" w:rsidRPr="00AC0E3E" w:rsidR="0055443D" w:rsidP="0055443D" w:rsidRDefault="0055443D" w14:paraId="042F1326" wp14:textId="77777777">
      <w:pPr>
        <w:pStyle w:val="ListParagraph"/>
        <w:numPr>
          <w:ilvl w:val="0"/>
          <w:numId w:val="26"/>
        </w:numPr>
        <w:spacing w:after="40" w:line="276" w:lineRule="auto"/>
        <w:ind w:left="1077" w:hanging="357"/>
        <w:rPr>
          <w:rFonts w:cs="Calibri"/>
        </w:rPr>
      </w:pPr>
      <w:r w:rsidRPr="00AC0E3E">
        <w:rPr>
          <w:rFonts w:cs="Calibri"/>
        </w:rPr>
        <w:t>Meter</w:t>
      </w:r>
    </w:p>
    <w:p xmlns:wp14="http://schemas.microsoft.com/office/word/2010/wordml" w:rsidRPr="00AC0E3E" w:rsidR="0055443D" w:rsidP="0055443D" w:rsidRDefault="0055443D" w14:paraId="2BAFCBBF" wp14:textId="77777777">
      <w:pPr>
        <w:pStyle w:val="ListParagraph"/>
        <w:numPr>
          <w:ilvl w:val="0"/>
          <w:numId w:val="26"/>
        </w:numPr>
        <w:spacing w:after="40" w:line="276" w:lineRule="auto"/>
        <w:ind w:left="1077" w:hanging="357"/>
        <w:rPr>
          <w:rFonts w:cs="Calibri"/>
        </w:rPr>
      </w:pPr>
      <w:r w:rsidRPr="00AC0E3E">
        <w:rPr>
          <w:rFonts w:cs="Calibri"/>
        </w:rPr>
        <w:t>Rhythmic levels</w:t>
      </w:r>
    </w:p>
    <w:p xmlns:wp14="http://schemas.microsoft.com/office/word/2010/wordml" w:rsidRPr="00AC0E3E" w:rsidR="0055443D" w:rsidP="0055443D" w:rsidRDefault="0055443D" w14:paraId="46BAEE33" wp14:textId="77777777">
      <w:pPr>
        <w:pStyle w:val="ListParagraph"/>
        <w:numPr>
          <w:ilvl w:val="0"/>
          <w:numId w:val="26"/>
        </w:numPr>
        <w:spacing w:after="40" w:line="276" w:lineRule="auto"/>
        <w:ind w:left="1077" w:hanging="357"/>
        <w:rPr>
          <w:rFonts w:cs="Calibri"/>
        </w:rPr>
      </w:pPr>
      <w:r w:rsidRPr="00AC0E3E">
        <w:rPr>
          <w:rFonts w:cs="Calibri"/>
        </w:rPr>
        <w:t>Note values</w:t>
      </w:r>
    </w:p>
    <w:p xmlns:wp14="http://schemas.microsoft.com/office/word/2010/wordml" w:rsidRPr="00AC0E3E" w:rsidR="0055443D" w:rsidP="0055443D" w:rsidRDefault="0055443D" w14:paraId="46208801" wp14:textId="77777777">
      <w:pPr>
        <w:pStyle w:val="ListParagraph"/>
        <w:numPr>
          <w:ilvl w:val="0"/>
          <w:numId w:val="26"/>
        </w:numPr>
        <w:spacing w:after="40" w:line="276" w:lineRule="auto"/>
        <w:ind w:left="1077" w:hanging="357"/>
        <w:rPr>
          <w:rFonts w:cs="Calibri"/>
        </w:rPr>
      </w:pPr>
      <w:r w:rsidRPr="00AC0E3E">
        <w:rPr>
          <w:rFonts w:cs="Calibri"/>
        </w:rPr>
        <w:t>Naming parts</w:t>
      </w:r>
    </w:p>
    <w:p xmlns:wp14="http://schemas.microsoft.com/office/word/2010/wordml" w:rsidRPr="00AC0E3E" w:rsidR="0055443D" w:rsidP="0055443D" w:rsidRDefault="0055443D" w14:paraId="035ADFC4" wp14:textId="77777777">
      <w:pPr>
        <w:pStyle w:val="ListParagraph"/>
        <w:numPr>
          <w:ilvl w:val="0"/>
          <w:numId w:val="26"/>
        </w:numPr>
        <w:spacing w:after="40" w:line="276" w:lineRule="auto"/>
        <w:ind w:left="1077" w:hanging="357"/>
        <w:rPr>
          <w:rFonts w:cs="Calibri"/>
        </w:rPr>
      </w:pPr>
      <w:r w:rsidRPr="00AC0E3E">
        <w:rPr>
          <w:rFonts w:cs="Calibri"/>
        </w:rPr>
        <w:t>Rests</w:t>
      </w:r>
    </w:p>
    <w:p xmlns:wp14="http://schemas.microsoft.com/office/word/2010/wordml" w:rsidRPr="00AC0E3E" w:rsidR="0055443D" w:rsidP="0055443D" w:rsidRDefault="0055443D" w14:paraId="6D40459F" wp14:textId="77777777">
      <w:pPr>
        <w:pStyle w:val="ListParagraph"/>
        <w:numPr>
          <w:ilvl w:val="0"/>
          <w:numId w:val="26"/>
        </w:numPr>
        <w:spacing w:after="40" w:line="276" w:lineRule="auto"/>
        <w:ind w:left="1077" w:hanging="357"/>
        <w:rPr>
          <w:rFonts w:cs="Calibri"/>
        </w:rPr>
      </w:pPr>
      <w:r w:rsidRPr="00AC0E3E">
        <w:rPr>
          <w:rFonts w:cs="Calibri"/>
        </w:rPr>
        <w:t>Time signatures</w:t>
      </w:r>
    </w:p>
    <w:p xmlns:wp14="http://schemas.microsoft.com/office/word/2010/wordml" w:rsidRPr="005A3872" w:rsidR="0055443D" w:rsidP="00AC0E3E" w:rsidRDefault="0055443D" w14:paraId="3FE9F23F" wp14:textId="77777777">
      <w:pPr>
        <w:pStyle w:val="ListParagraph"/>
        <w:ind w:left="0"/>
        <w:rPr>
          <w:rFonts w:cs="Calibri"/>
          <w:sz w:val="16"/>
        </w:rPr>
      </w:pPr>
    </w:p>
    <w:p xmlns:wp14="http://schemas.microsoft.com/office/word/2010/wordml" w:rsidRPr="0055443D" w:rsidR="0055443D" w:rsidP="0055443D" w:rsidRDefault="0055443D" w14:paraId="0B4516A7" wp14:textId="77777777">
      <w:pPr>
        <w:pStyle w:val="Standard"/>
        <w:spacing w:after="120" w:line="276" w:lineRule="auto"/>
        <w:ind w:left="720"/>
      </w:pPr>
      <w:r w:rsidRPr="0055443D">
        <w:t>Enable the learner to recognise the elements of melody and harmony for example</w:t>
      </w:r>
    </w:p>
    <w:p xmlns:wp14="http://schemas.microsoft.com/office/word/2010/wordml" w:rsidRPr="00AC0E3E" w:rsidR="0055443D" w:rsidP="0055443D" w:rsidRDefault="0055443D" w14:paraId="16BA233B" wp14:textId="77777777">
      <w:pPr>
        <w:pStyle w:val="ListParagraph"/>
        <w:numPr>
          <w:ilvl w:val="0"/>
          <w:numId w:val="26"/>
        </w:numPr>
        <w:spacing w:after="40" w:line="276" w:lineRule="auto"/>
        <w:ind w:left="1077" w:hanging="357"/>
        <w:rPr>
          <w:rFonts w:cs="Calibri"/>
        </w:rPr>
      </w:pPr>
      <w:r w:rsidRPr="00AC0E3E">
        <w:rPr>
          <w:rFonts w:cs="Calibri"/>
        </w:rPr>
        <w:t>Music terminology</w:t>
      </w:r>
    </w:p>
    <w:p xmlns:wp14="http://schemas.microsoft.com/office/word/2010/wordml" w:rsidRPr="00AC0E3E" w:rsidR="0055443D" w:rsidP="0055443D" w:rsidRDefault="0055443D" w14:paraId="46ECC183" wp14:textId="77777777">
      <w:pPr>
        <w:pStyle w:val="ListParagraph"/>
        <w:numPr>
          <w:ilvl w:val="0"/>
          <w:numId w:val="26"/>
        </w:numPr>
        <w:spacing w:after="40" w:line="276" w:lineRule="auto"/>
        <w:ind w:left="1077" w:hanging="357"/>
        <w:rPr>
          <w:rFonts w:cs="Calibri"/>
        </w:rPr>
      </w:pPr>
      <w:r w:rsidRPr="00AC0E3E">
        <w:rPr>
          <w:rFonts w:cs="Calibri"/>
        </w:rPr>
        <w:t>Polyphony</w:t>
      </w:r>
    </w:p>
    <w:p xmlns:wp14="http://schemas.microsoft.com/office/word/2010/wordml" w:rsidRPr="00AC0E3E" w:rsidR="0055443D" w:rsidP="0055443D" w:rsidRDefault="0055443D" w14:paraId="3CCB2E14" wp14:textId="77777777">
      <w:pPr>
        <w:pStyle w:val="ListParagraph"/>
        <w:numPr>
          <w:ilvl w:val="0"/>
          <w:numId w:val="26"/>
        </w:numPr>
        <w:spacing w:after="40" w:line="276" w:lineRule="auto"/>
        <w:ind w:left="1077" w:hanging="357"/>
        <w:rPr>
          <w:rFonts w:cs="Calibri"/>
        </w:rPr>
      </w:pPr>
      <w:r w:rsidRPr="00AC0E3E">
        <w:rPr>
          <w:rFonts w:cs="Calibri"/>
        </w:rPr>
        <w:t>Melodic structures</w:t>
      </w:r>
    </w:p>
    <w:p xmlns:wp14="http://schemas.microsoft.com/office/word/2010/wordml" w:rsidRPr="00AC0E3E" w:rsidR="0055443D" w:rsidP="0055443D" w:rsidRDefault="0055443D" w14:paraId="1B90A2E2" wp14:textId="77777777">
      <w:pPr>
        <w:pStyle w:val="ListParagraph"/>
        <w:numPr>
          <w:ilvl w:val="0"/>
          <w:numId w:val="26"/>
        </w:numPr>
        <w:spacing w:after="40" w:line="276" w:lineRule="auto"/>
        <w:ind w:left="1077" w:hanging="357"/>
        <w:rPr>
          <w:rFonts w:cs="Calibri"/>
        </w:rPr>
      </w:pPr>
      <w:r w:rsidRPr="00AC0E3E">
        <w:rPr>
          <w:rFonts w:cs="Calibri"/>
        </w:rPr>
        <w:t>monophony</w:t>
      </w:r>
    </w:p>
    <w:p xmlns:wp14="http://schemas.microsoft.com/office/word/2010/wordml" w:rsidRPr="00AC0E3E" w:rsidR="0055443D" w:rsidP="0055443D" w:rsidRDefault="0055443D" w14:paraId="5F388570" wp14:textId="77777777">
      <w:pPr>
        <w:pStyle w:val="ListParagraph"/>
        <w:numPr>
          <w:ilvl w:val="0"/>
          <w:numId w:val="26"/>
        </w:numPr>
        <w:spacing w:after="40" w:line="276" w:lineRule="auto"/>
        <w:ind w:left="1077" w:hanging="357"/>
        <w:rPr>
          <w:rFonts w:cs="Calibri"/>
        </w:rPr>
      </w:pPr>
      <w:r w:rsidRPr="00AC0E3E">
        <w:rPr>
          <w:rFonts w:cs="Calibri"/>
        </w:rPr>
        <w:t>Accidentals</w:t>
      </w:r>
    </w:p>
    <w:p xmlns:wp14="http://schemas.microsoft.com/office/word/2010/wordml" w:rsidRPr="00AC0E3E" w:rsidR="0055443D" w:rsidP="0055443D" w:rsidRDefault="0055443D" w14:paraId="5036F00B" wp14:textId="77777777">
      <w:pPr>
        <w:pStyle w:val="ListParagraph"/>
        <w:numPr>
          <w:ilvl w:val="0"/>
          <w:numId w:val="26"/>
        </w:numPr>
        <w:spacing w:after="40" w:line="276" w:lineRule="auto"/>
        <w:ind w:left="1077" w:hanging="357"/>
        <w:rPr>
          <w:rFonts w:cs="Calibri"/>
        </w:rPr>
      </w:pPr>
      <w:r w:rsidRPr="00AC0E3E">
        <w:rPr>
          <w:rFonts w:cs="Calibri"/>
        </w:rPr>
        <w:t>Key signatures</w:t>
      </w:r>
    </w:p>
    <w:p xmlns:wp14="http://schemas.microsoft.com/office/word/2010/wordml" w:rsidRPr="00AC0E3E" w:rsidR="0055443D" w:rsidP="0055443D" w:rsidRDefault="0055443D" w14:paraId="53C963B9" wp14:textId="77777777">
      <w:pPr>
        <w:pStyle w:val="ListParagraph"/>
        <w:numPr>
          <w:ilvl w:val="0"/>
          <w:numId w:val="26"/>
        </w:numPr>
        <w:spacing w:after="40" w:line="276" w:lineRule="auto"/>
        <w:ind w:left="1077" w:hanging="357"/>
        <w:rPr>
          <w:rFonts w:cs="Calibri"/>
        </w:rPr>
      </w:pPr>
      <w:r w:rsidRPr="00AC0E3E">
        <w:rPr>
          <w:rFonts w:cs="Calibri"/>
        </w:rPr>
        <w:t>Intervals</w:t>
      </w:r>
    </w:p>
    <w:p xmlns:wp14="http://schemas.microsoft.com/office/word/2010/wordml" w:rsidRPr="00AC0E3E" w:rsidR="0055443D" w:rsidP="0055443D" w:rsidRDefault="0055443D" w14:paraId="1ADEF7CF" wp14:textId="77777777">
      <w:pPr>
        <w:pStyle w:val="ListParagraph"/>
        <w:numPr>
          <w:ilvl w:val="0"/>
          <w:numId w:val="26"/>
        </w:numPr>
        <w:spacing w:after="40" w:line="276" w:lineRule="auto"/>
        <w:ind w:left="1077" w:hanging="357"/>
        <w:rPr>
          <w:rFonts w:cs="Calibri"/>
        </w:rPr>
      </w:pPr>
      <w:r w:rsidRPr="00AC0E3E">
        <w:rPr>
          <w:rFonts w:cs="Calibri"/>
        </w:rPr>
        <w:t>Phrase structure</w:t>
      </w:r>
    </w:p>
    <w:p xmlns:wp14="http://schemas.microsoft.com/office/word/2010/wordml" w:rsidRPr="00AC0E3E" w:rsidR="0055443D" w:rsidP="0055443D" w:rsidRDefault="0055443D" w14:paraId="4FC7CA49" wp14:textId="77777777">
      <w:pPr>
        <w:pStyle w:val="ListParagraph"/>
        <w:numPr>
          <w:ilvl w:val="0"/>
          <w:numId w:val="26"/>
        </w:numPr>
        <w:spacing w:after="40" w:line="276" w:lineRule="auto"/>
        <w:ind w:left="1077" w:hanging="357"/>
        <w:rPr>
          <w:rFonts w:cs="Calibri"/>
        </w:rPr>
      </w:pPr>
      <w:r w:rsidRPr="00AC0E3E">
        <w:rPr>
          <w:rFonts w:cs="Calibri"/>
        </w:rPr>
        <w:t>Counterpoint</w:t>
      </w:r>
    </w:p>
    <w:p xmlns:wp14="http://schemas.microsoft.com/office/word/2010/wordml" w:rsidRPr="00AC0E3E" w:rsidR="0055443D" w:rsidP="0055443D" w:rsidRDefault="0055443D" w14:paraId="6508DB43" wp14:textId="77777777">
      <w:pPr>
        <w:pStyle w:val="ListParagraph"/>
        <w:numPr>
          <w:ilvl w:val="0"/>
          <w:numId w:val="26"/>
        </w:numPr>
        <w:spacing w:after="40" w:line="276" w:lineRule="auto"/>
        <w:ind w:left="1077" w:hanging="357"/>
        <w:rPr>
          <w:rFonts w:cs="Calibri"/>
        </w:rPr>
      </w:pPr>
      <w:r w:rsidRPr="00AC0E3E">
        <w:rPr>
          <w:rFonts w:cs="Calibri"/>
        </w:rPr>
        <w:t>Consonance /dissonance</w:t>
      </w:r>
    </w:p>
    <w:p xmlns:wp14="http://schemas.microsoft.com/office/word/2010/wordml" w:rsidRPr="00AC0E3E" w:rsidR="0055443D" w:rsidP="0055443D" w:rsidRDefault="0055443D" w14:paraId="3C1DFD59" wp14:textId="77777777">
      <w:pPr>
        <w:pStyle w:val="ListParagraph"/>
        <w:numPr>
          <w:ilvl w:val="0"/>
          <w:numId w:val="26"/>
        </w:numPr>
        <w:spacing w:after="40" w:line="276" w:lineRule="auto"/>
        <w:ind w:left="1077" w:hanging="357"/>
        <w:rPr>
          <w:rFonts w:cs="Calibri"/>
        </w:rPr>
      </w:pPr>
      <w:r w:rsidRPr="00AC0E3E">
        <w:rPr>
          <w:rFonts w:cs="Calibri"/>
        </w:rPr>
        <w:t>Chord structure and progressions</w:t>
      </w:r>
    </w:p>
    <w:p xmlns:wp14="http://schemas.microsoft.com/office/word/2010/wordml" w:rsidRPr="005A3872" w:rsidR="0055443D" w:rsidP="00AC0E3E" w:rsidRDefault="0055443D" w14:paraId="1F72F646" wp14:textId="77777777">
      <w:pPr>
        <w:pStyle w:val="ListParagraph"/>
        <w:rPr>
          <w:rFonts w:cs="Calibri"/>
          <w:sz w:val="20"/>
        </w:rPr>
      </w:pPr>
    </w:p>
    <w:p xmlns:wp14="http://schemas.microsoft.com/office/word/2010/wordml" w:rsidRPr="0055443D" w:rsidR="0055443D" w:rsidP="0055443D" w:rsidRDefault="0055443D" w14:paraId="5EF54F88" wp14:textId="77777777">
      <w:pPr>
        <w:pStyle w:val="Standard"/>
        <w:spacing w:after="120" w:line="276" w:lineRule="auto"/>
        <w:ind w:left="720"/>
      </w:pPr>
      <w:r w:rsidRPr="0055443D">
        <w:t>Identify common time signatures for example</w:t>
      </w:r>
    </w:p>
    <w:p xmlns:wp14="http://schemas.microsoft.com/office/word/2010/wordml" w:rsidRPr="00AC0E3E" w:rsidR="0055443D" w:rsidP="0055443D" w:rsidRDefault="0055443D" w14:paraId="13D1F993" wp14:textId="77777777">
      <w:pPr>
        <w:pStyle w:val="ListParagraph"/>
        <w:numPr>
          <w:ilvl w:val="0"/>
          <w:numId w:val="26"/>
        </w:numPr>
        <w:spacing w:after="40" w:line="276" w:lineRule="auto"/>
        <w:ind w:left="1077" w:hanging="357"/>
        <w:rPr>
          <w:rFonts w:cs="Calibri"/>
        </w:rPr>
      </w:pPr>
      <w:r w:rsidRPr="00AC0E3E">
        <w:rPr>
          <w:rFonts w:cs="Calibri"/>
        </w:rPr>
        <w:t>Simple time</w:t>
      </w:r>
    </w:p>
    <w:p xmlns:wp14="http://schemas.microsoft.com/office/word/2010/wordml" w:rsidRPr="00AC0E3E" w:rsidR="0055443D" w:rsidP="0055443D" w:rsidRDefault="0055443D" w14:paraId="3FB52853" wp14:textId="77777777">
      <w:pPr>
        <w:pStyle w:val="ListParagraph"/>
        <w:numPr>
          <w:ilvl w:val="0"/>
          <w:numId w:val="26"/>
        </w:numPr>
        <w:spacing w:after="40" w:line="276" w:lineRule="auto"/>
        <w:ind w:left="1077" w:hanging="357"/>
        <w:rPr>
          <w:rFonts w:cs="Calibri"/>
        </w:rPr>
      </w:pPr>
      <w:r w:rsidRPr="00AC0E3E">
        <w:rPr>
          <w:rFonts w:cs="Calibri"/>
        </w:rPr>
        <w:t>compound time</w:t>
      </w:r>
    </w:p>
    <w:p xmlns:wp14="http://schemas.microsoft.com/office/word/2010/wordml" w:rsidRPr="00AC0E3E" w:rsidR="0055443D" w:rsidP="0055443D" w:rsidRDefault="0055443D" w14:paraId="5DCC1EE9" wp14:textId="77777777">
      <w:pPr>
        <w:pStyle w:val="ListParagraph"/>
        <w:numPr>
          <w:ilvl w:val="0"/>
          <w:numId w:val="26"/>
        </w:numPr>
        <w:spacing w:after="40" w:line="276" w:lineRule="auto"/>
        <w:ind w:left="1077" w:hanging="357"/>
        <w:rPr>
          <w:rFonts w:cs="Calibri"/>
        </w:rPr>
      </w:pPr>
      <w:r w:rsidRPr="00AC0E3E">
        <w:rPr>
          <w:rFonts w:cs="Calibri"/>
        </w:rPr>
        <w:t>Duple/triple/quadruple</w:t>
      </w:r>
    </w:p>
    <w:p xmlns:wp14="http://schemas.microsoft.com/office/word/2010/wordml" w:rsidRPr="00AC0E3E" w:rsidR="0055443D" w:rsidP="0055443D" w:rsidRDefault="0055443D" w14:paraId="67BBB782" wp14:textId="77777777">
      <w:pPr>
        <w:pStyle w:val="ListParagraph"/>
        <w:numPr>
          <w:ilvl w:val="0"/>
          <w:numId w:val="26"/>
        </w:numPr>
        <w:spacing w:after="40" w:line="276" w:lineRule="auto"/>
        <w:ind w:left="1077" w:hanging="357"/>
        <w:rPr>
          <w:rFonts w:cs="Calibri"/>
        </w:rPr>
      </w:pPr>
      <w:r w:rsidRPr="00AC0E3E">
        <w:rPr>
          <w:rFonts w:cs="Calibri"/>
        </w:rPr>
        <w:t>note values</w:t>
      </w:r>
    </w:p>
    <w:p xmlns:wp14="http://schemas.microsoft.com/office/word/2010/wordml" w:rsidRPr="00AC0E3E" w:rsidR="0055443D" w:rsidP="0055443D" w:rsidRDefault="0055443D" w14:paraId="788889E2" wp14:textId="77777777">
      <w:pPr>
        <w:pStyle w:val="ListParagraph"/>
        <w:numPr>
          <w:ilvl w:val="0"/>
          <w:numId w:val="26"/>
        </w:numPr>
        <w:spacing w:after="40" w:line="276" w:lineRule="auto"/>
        <w:ind w:left="1077" w:hanging="357"/>
        <w:rPr>
          <w:rFonts w:cs="Calibri"/>
        </w:rPr>
      </w:pPr>
      <w:r w:rsidRPr="00AC0E3E">
        <w:rPr>
          <w:rFonts w:cs="Calibri"/>
        </w:rPr>
        <w:t>beats</w:t>
      </w:r>
    </w:p>
    <w:p xmlns:wp14="http://schemas.microsoft.com/office/word/2010/wordml" w:rsidR="0055443D" w:rsidP="0055443D" w:rsidRDefault="0055443D" w14:paraId="4DB1F8CD" wp14:textId="77777777">
      <w:pPr>
        <w:pStyle w:val="ListParagraph"/>
        <w:numPr>
          <w:ilvl w:val="0"/>
          <w:numId w:val="26"/>
        </w:numPr>
        <w:spacing w:after="40" w:line="276" w:lineRule="auto"/>
        <w:ind w:left="1077" w:hanging="357"/>
        <w:rPr>
          <w:rFonts w:cs="Calibri"/>
        </w:rPr>
      </w:pPr>
      <w:r w:rsidRPr="00AC0E3E">
        <w:rPr>
          <w:rFonts w:cs="Calibri"/>
        </w:rPr>
        <w:t>rests</w:t>
      </w:r>
    </w:p>
    <w:p xmlns:wp14="http://schemas.microsoft.com/office/word/2010/wordml" w:rsidRPr="005A3872" w:rsidR="0055443D" w:rsidP="00AC0E3E" w:rsidRDefault="0055443D" w14:paraId="08CE6F91" wp14:textId="77777777">
      <w:pPr>
        <w:pStyle w:val="Standard"/>
        <w:ind w:left="686"/>
        <w:rPr>
          <w:rFonts w:cs="Calibri"/>
          <w:sz w:val="20"/>
        </w:rPr>
      </w:pPr>
    </w:p>
    <w:p xmlns:wp14="http://schemas.microsoft.com/office/word/2010/wordml" w:rsidRPr="0055443D" w:rsidR="0055443D" w:rsidP="0055443D" w:rsidRDefault="0055443D" w14:paraId="308B8490" wp14:textId="77777777">
      <w:pPr>
        <w:pStyle w:val="Standard"/>
        <w:spacing w:after="120" w:line="276" w:lineRule="auto"/>
        <w:ind w:left="720"/>
      </w:pPr>
      <w:r w:rsidRPr="0055443D">
        <w:t xml:space="preserve">Identify a variety of common sounds in a piece of music such as </w:t>
      </w:r>
    </w:p>
    <w:p xmlns:wp14="http://schemas.microsoft.com/office/word/2010/wordml" w:rsidRPr="00AC0E3E" w:rsidR="0055443D" w:rsidP="0055443D" w:rsidRDefault="0055443D" w14:paraId="4A5459FD" wp14:textId="77777777">
      <w:pPr>
        <w:pStyle w:val="ListParagraph"/>
        <w:numPr>
          <w:ilvl w:val="0"/>
          <w:numId w:val="26"/>
        </w:numPr>
        <w:spacing w:after="40" w:line="276" w:lineRule="auto"/>
        <w:ind w:left="1077" w:hanging="357"/>
        <w:rPr>
          <w:rFonts w:cs="Calibri"/>
        </w:rPr>
      </w:pPr>
      <w:r w:rsidRPr="00AC0E3E">
        <w:rPr>
          <w:rFonts w:cs="Calibri"/>
        </w:rPr>
        <w:t>vocals</w:t>
      </w:r>
    </w:p>
    <w:p xmlns:wp14="http://schemas.microsoft.com/office/word/2010/wordml" w:rsidRPr="00AC0E3E" w:rsidR="0055443D" w:rsidP="0055443D" w:rsidRDefault="0055443D" w14:paraId="4FF5144B" wp14:textId="77777777">
      <w:pPr>
        <w:pStyle w:val="ListParagraph"/>
        <w:numPr>
          <w:ilvl w:val="0"/>
          <w:numId w:val="26"/>
        </w:numPr>
        <w:spacing w:after="40" w:line="276" w:lineRule="auto"/>
        <w:ind w:left="1077" w:hanging="357"/>
        <w:rPr>
          <w:rFonts w:cs="Calibri"/>
        </w:rPr>
      </w:pPr>
      <w:r w:rsidRPr="00AC0E3E">
        <w:rPr>
          <w:rFonts w:cs="Calibri"/>
        </w:rPr>
        <w:t>wind</w:t>
      </w:r>
    </w:p>
    <w:p xmlns:wp14="http://schemas.microsoft.com/office/word/2010/wordml" w:rsidRPr="00AC0E3E" w:rsidR="0055443D" w:rsidP="0055443D" w:rsidRDefault="0055443D" w14:paraId="0A2FCB03" wp14:textId="77777777">
      <w:pPr>
        <w:pStyle w:val="ListParagraph"/>
        <w:numPr>
          <w:ilvl w:val="0"/>
          <w:numId w:val="26"/>
        </w:numPr>
        <w:spacing w:after="40" w:line="276" w:lineRule="auto"/>
        <w:ind w:left="1077" w:hanging="357"/>
        <w:rPr>
          <w:rFonts w:cs="Calibri"/>
        </w:rPr>
      </w:pPr>
      <w:r w:rsidRPr="00AC0E3E">
        <w:rPr>
          <w:rFonts w:cs="Calibri"/>
        </w:rPr>
        <w:t>strings</w:t>
      </w:r>
    </w:p>
    <w:p xmlns:wp14="http://schemas.microsoft.com/office/word/2010/wordml" w:rsidRPr="00AC0E3E" w:rsidR="0055443D" w:rsidP="0055443D" w:rsidRDefault="0055443D" w14:paraId="4236B3E1" wp14:textId="77777777">
      <w:pPr>
        <w:pStyle w:val="ListParagraph"/>
        <w:numPr>
          <w:ilvl w:val="0"/>
          <w:numId w:val="26"/>
        </w:numPr>
        <w:spacing w:after="40" w:line="276" w:lineRule="auto"/>
        <w:ind w:left="1077" w:hanging="357"/>
        <w:rPr>
          <w:rFonts w:cs="Calibri"/>
        </w:rPr>
      </w:pPr>
      <w:r w:rsidRPr="00AC0E3E">
        <w:rPr>
          <w:rFonts w:cs="Calibri"/>
        </w:rPr>
        <w:t>brass</w:t>
      </w:r>
    </w:p>
    <w:p xmlns:wp14="http://schemas.microsoft.com/office/word/2010/wordml" w:rsidRPr="00AC0E3E" w:rsidR="0055443D" w:rsidP="0055443D" w:rsidRDefault="0055443D" w14:paraId="624F3D51" wp14:textId="77777777">
      <w:pPr>
        <w:pStyle w:val="ListParagraph"/>
        <w:numPr>
          <w:ilvl w:val="0"/>
          <w:numId w:val="26"/>
        </w:numPr>
        <w:spacing w:after="40" w:line="276" w:lineRule="auto"/>
        <w:ind w:left="1077" w:hanging="357"/>
        <w:rPr>
          <w:rFonts w:cs="Calibri"/>
        </w:rPr>
      </w:pPr>
      <w:r w:rsidRPr="00AC0E3E">
        <w:rPr>
          <w:rFonts w:cs="Calibri"/>
        </w:rPr>
        <w:t>percussion</w:t>
      </w:r>
    </w:p>
    <w:p xmlns:wp14="http://schemas.microsoft.com/office/word/2010/wordml" w:rsidRPr="00AC0E3E" w:rsidR="0055443D" w:rsidP="0055443D" w:rsidRDefault="0055443D" w14:paraId="3FC67318" wp14:textId="77777777">
      <w:pPr>
        <w:pStyle w:val="ListParagraph"/>
        <w:numPr>
          <w:ilvl w:val="0"/>
          <w:numId w:val="26"/>
        </w:numPr>
        <w:spacing w:after="40" w:line="276" w:lineRule="auto"/>
        <w:ind w:left="1077" w:hanging="357"/>
        <w:rPr>
          <w:rFonts w:cs="Calibri"/>
        </w:rPr>
      </w:pPr>
      <w:r w:rsidRPr="00AC0E3E">
        <w:rPr>
          <w:rFonts w:cs="Calibri"/>
        </w:rPr>
        <w:t>electronics</w:t>
      </w:r>
    </w:p>
    <w:p xmlns:wp14="http://schemas.microsoft.com/office/word/2010/wordml" w:rsidRPr="00AC0E3E" w:rsidR="0055443D" w:rsidP="0055443D" w:rsidRDefault="0055443D" w14:paraId="571EFF2D" wp14:textId="77777777">
      <w:pPr>
        <w:pStyle w:val="ListParagraph"/>
        <w:numPr>
          <w:ilvl w:val="0"/>
          <w:numId w:val="26"/>
        </w:numPr>
        <w:spacing w:after="40" w:line="276" w:lineRule="auto"/>
        <w:ind w:left="1077" w:hanging="357"/>
        <w:rPr>
          <w:rFonts w:cs="Calibri"/>
        </w:rPr>
      </w:pPr>
      <w:r w:rsidRPr="00AC0E3E">
        <w:rPr>
          <w:rFonts w:cs="Calibri"/>
        </w:rPr>
        <w:t>other traditional instruments</w:t>
      </w:r>
    </w:p>
    <w:p xmlns:wp14="http://schemas.microsoft.com/office/word/2010/wordml" w:rsidRPr="005A3872" w:rsidR="0055443D" w:rsidP="00AC0E3E" w:rsidRDefault="0055443D" w14:paraId="61CDCEAD" wp14:textId="77777777">
      <w:pPr>
        <w:pStyle w:val="Standard"/>
        <w:rPr>
          <w:rFonts w:cs="Calibri"/>
          <w:sz w:val="16"/>
        </w:rPr>
      </w:pPr>
    </w:p>
    <w:p xmlns:wp14="http://schemas.microsoft.com/office/word/2010/wordml" w:rsidRPr="0055443D" w:rsidR="0055443D" w:rsidP="0055443D" w:rsidRDefault="0055443D" w14:paraId="106FC253" wp14:textId="77777777">
      <w:pPr>
        <w:pStyle w:val="Standard"/>
        <w:spacing w:after="120" w:line="276" w:lineRule="auto"/>
        <w:ind w:left="720"/>
      </w:pPr>
      <w:r w:rsidRPr="0055443D">
        <w:t>Analyse the structure of a given piece in various forms such as</w:t>
      </w:r>
    </w:p>
    <w:p xmlns:wp14="http://schemas.microsoft.com/office/word/2010/wordml" w:rsidRPr="00AC0E3E" w:rsidR="0055443D" w:rsidP="0055443D" w:rsidRDefault="0055443D" w14:paraId="3B1EB29C" wp14:textId="77777777">
      <w:pPr>
        <w:pStyle w:val="ListParagraph"/>
        <w:numPr>
          <w:ilvl w:val="0"/>
          <w:numId w:val="26"/>
        </w:numPr>
        <w:spacing w:after="40" w:line="276" w:lineRule="auto"/>
        <w:ind w:left="1077" w:hanging="357"/>
        <w:rPr>
          <w:rFonts w:cs="Calibri"/>
        </w:rPr>
      </w:pPr>
      <w:r w:rsidRPr="00AC0E3E">
        <w:rPr>
          <w:rFonts w:cs="Calibri"/>
        </w:rPr>
        <w:t xml:space="preserve">Traditional for example Binary, Ternary, Rondo </w:t>
      </w:r>
    </w:p>
    <w:p xmlns:wp14="http://schemas.microsoft.com/office/word/2010/wordml" w:rsidRPr="00AC0E3E" w:rsidR="0055443D" w:rsidP="0055443D" w:rsidRDefault="0055443D" w14:paraId="33008CA0" wp14:textId="77777777">
      <w:pPr>
        <w:pStyle w:val="ListParagraph"/>
        <w:numPr>
          <w:ilvl w:val="0"/>
          <w:numId w:val="26"/>
        </w:numPr>
        <w:spacing w:after="40" w:line="276" w:lineRule="auto"/>
        <w:ind w:left="1077" w:hanging="357"/>
        <w:rPr>
          <w:rFonts w:cs="Calibri"/>
        </w:rPr>
      </w:pPr>
      <w:r w:rsidRPr="00AC0E3E">
        <w:rPr>
          <w:rFonts w:cs="Calibri"/>
        </w:rPr>
        <w:t>Popular music for example: 12-bar blues, verse/chorus/bridge etc</w:t>
      </w:r>
    </w:p>
    <w:p xmlns:wp14="http://schemas.microsoft.com/office/word/2010/wordml" w:rsidRPr="00AC0E3E" w:rsidR="0055443D" w:rsidP="0055443D" w:rsidRDefault="0055443D" w14:paraId="6D5E1057" wp14:textId="77777777">
      <w:pPr>
        <w:pStyle w:val="ListParagraph"/>
        <w:numPr>
          <w:ilvl w:val="0"/>
          <w:numId w:val="26"/>
        </w:numPr>
        <w:spacing w:after="40" w:line="276" w:lineRule="auto"/>
        <w:ind w:left="1077" w:hanging="357"/>
        <w:rPr>
          <w:rFonts w:cs="Calibri"/>
        </w:rPr>
      </w:pPr>
      <w:r w:rsidRPr="00AC0E3E">
        <w:rPr>
          <w:rFonts w:cs="Calibri"/>
        </w:rPr>
        <w:t>Other ethnic musical forms</w:t>
      </w:r>
    </w:p>
    <w:p xmlns:wp14="http://schemas.microsoft.com/office/word/2010/wordml" w:rsidRPr="0055443D" w:rsidR="0055443D" w:rsidP="0055443D" w:rsidRDefault="0055443D" w14:paraId="2068EECF" wp14:textId="77777777">
      <w:pPr>
        <w:pStyle w:val="ListParagraph"/>
        <w:numPr>
          <w:ilvl w:val="0"/>
          <w:numId w:val="26"/>
        </w:numPr>
        <w:spacing w:after="40" w:line="276" w:lineRule="auto"/>
        <w:ind w:left="1077" w:hanging="357"/>
        <w:rPr>
          <w:rFonts w:cs="Calibri"/>
        </w:rPr>
      </w:pPr>
      <w:r w:rsidRPr="00AC0E3E">
        <w:rPr>
          <w:rFonts w:cs="Calibri"/>
        </w:rPr>
        <w:t>Connection/Contrast</w:t>
      </w:r>
    </w:p>
    <w:p xmlns:wp14="http://schemas.microsoft.com/office/word/2010/wordml" w:rsidRPr="005A3872" w:rsidR="0055443D" w:rsidP="00AC0E3E" w:rsidRDefault="0055443D" w14:paraId="6BB9E253" wp14:textId="77777777">
      <w:pPr>
        <w:pStyle w:val="Standard"/>
        <w:ind w:left="681"/>
        <w:rPr>
          <w:b/>
          <w:sz w:val="22"/>
        </w:rPr>
      </w:pPr>
      <w:bookmarkStart w:name="_GoBack" w:id="1"/>
      <w:bookmarkEnd w:id="1"/>
    </w:p>
    <w:p xmlns:wp14="http://schemas.microsoft.com/office/word/2010/wordml" w:rsidRPr="0055443D" w:rsidR="0055443D" w:rsidP="0055443D" w:rsidRDefault="0055443D" w14:paraId="52212160" wp14:textId="77777777">
      <w:pPr>
        <w:pStyle w:val="Standard"/>
        <w:pBdr>
          <w:top w:val="single" w:color="auto" w:sz="2" w:space="1"/>
          <w:bottom w:val="single" w:color="auto" w:sz="2" w:space="1"/>
        </w:pBdr>
        <w:ind w:left="720"/>
        <w:rPr>
          <w:b/>
        </w:rPr>
      </w:pPr>
      <w:r w:rsidRPr="00AC0E3E">
        <w:rPr>
          <w:b/>
        </w:rPr>
        <w:t>Section 4 Research Skills</w:t>
      </w:r>
    </w:p>
    <w:p xmlns:wp14="http://schemas.microsoft.com/office/word/2010/wordml" w:rsidRPr="005A3872" w:rsidR="0055443D" w:rsidP="00AC0E3E" w:rsidRDefault="0055443D" w14:paraId="23DE523C" wp14:textId="77777777">
      <w:pPr>
        <w:pStyle w:val="Standard"/>
        <w:rPr>
          <w:sz w:val="10"/>
        </w:rPr>
      </w:pPr>
    </w:p>
    <w:p xmlns:wp14="http://schemas.microsoft.com/office/word/2010/wordml" w:rsidRPr="00AC0E3E" w:rsidR="0055443D" w:rsidP="0055443D" w:rsidRDefault="0055443D" w14:paraId="2E73EB95" wp14:textId="77777777">
      <w:pPr>
        <w:pStyle w:val="Standard"/>
        <w:spacing w:after="120" w:line="276" w:lineRule="auto"/>
        <w:ind w:left="720"/>
      </w:pPr>
      <w:r w:rsidRPr="00AC0E3E">
        <w:t xml:space="preserve">Facilitate the learner to carry out an ethical, objective and unobtrusive field study for a specific musical ethnic genre. </w:t>
      </w:r>
    </w:p>
    <w:p xmlns:wp14="http://schemas.microsoft.com/office/word/2010/wordml" w:rsidRPr="00AC0E3E" w:rsidR="0055443D" w:rsidP="0055443D" w:rsidRDefault="0055443D" w14:paraId="2EC89B07" wp14:textId="77777777">
      <w:pPr>
        <w:pStyle w:val="Standard"/>
        <w:spacing w:after="120" w:line="276" w:lineRule="auto"/>
        <w:ind w:left="720"/>
      </w:pPr>
      <w:r w:rsidRPr="00AC0E3E">
        <w:t>Consideration should be given to previous research in the field and include reference to the following</w:t>
      </w:r>
    </w:p>
    <w:p xmlns:wp14="http://schemas.microsoft.com/office/word/2010/wordml" w:rsidR="005A3872" w:rsidP="0055443D" w:rsidRDefault="005A3872" w14:paraId="52E56223" wp14:textId="77777777">
      <w:pPr>
        <w:pStyle w:val="ListParagraph"/>
        <w:numPr>
          <w:ilvl w:val="0"/>
          <w:numId w:val="26"/>
        </w:numPr>
        <w:spacing w:after="40" w:line="276" w:lineRule="auto"/>
        <w:ind w:left="1077" w:hanging="357"/>
        <w:rPr>
          <w:rFonts w:cs="Calibri"/>
        </w:rPr>
        <w:sectPr w:rsidR="005A3872">
          <w:pgSz w:w="11906" w:h="16838" w:orient="portrait"/>
          <w:pgMar w:top="1440" w:right="1440" w:bottom="1440" w:left="1440" w:header="708" w:footer="708" w:gutter="0"/>
          <w:cols w:space="720"/>
        </w:sectPr>
      </w:pPr>
    </w:p>
    <w:p xmlns:wp14="http://schemas.microsoft.com/office/word/2010/wordml" w:rsidRPr="0055443D" w:rsidR="0055443D" w:rsidP="0055443D" w:rsidRDefault="0055443D" w14:paraId="3FE3621A" wp14:textId="77777777">
      <w:pPr>
        <w:pStyle w:val="ListParagraph"/>
        <w:numPr>
          <w:ilvl w:val="0"/>
          <w:numId w:val="26"/>
        </w:numPr>
        <w:spacing w:after="40" w:line="276" w:lineRule="auto"/>
        <w:ind w:left="1077" w:hanging="357"/>
        <w:rPr>
          <w:rFonts w:cs="Calibri"/>
        </w:rPr>
      </w:pPr>
      <w:r w:rsidRPr="0055443D">
        <w:rPr>
          <w:rFonts w:cs="Calibri"/>
        </w:rPr>
        <w:t xml:space="preserve">Cultural </w:t>
      </w:r>
    </w:p>
    <w:p xmlns:wp14="http://schemas.microsoft.com/office/word/2010/wordml" w:rsidRPr="0055443D" w:rsidR="0055443D" w:rsidP="0055443D" w:rsidRDefault="0055443D" w14:paraId="032C83E2" wp14:textId="77777777">
      <w:pPr>
        <w:pStyle w:val="ListParagraph"/>
        <w:numPr>
          <w:ilvl w:val="0"/>
          <w:numId w:val="26"/>
        </w:numPr>
        <w:spacing w:after="40" w:line="276" w:lineRule="auto"/>
        <w:ind w:left="1077" w:hanging="357"/>
        <w:rPr>
          <w:rFonts w:cs="Calibri"/>
        </w:rPr>
      </w:pPr>
      <w:r w:rsidRPr="0055443D">
        <w:rPr>
          <w:rFonts w:cs="Calibri"/>
        </w:rPr>
        <w:t>Political</w:t>
      </w:r>
    </w:p>
    <w:p xmlns:wp14="http://schemas.microsoft.com/office/word/2010/wordml" w:rsidRPr="0055443D" w:rsidR="0055443D" w:rsidP="0055443D" w:rsidRDefault="0055443D" w14:paraId="2B1B5BE9" wp14:textId="77777777">
      <w:pPr>
        <w:pStyle w:val="ListParagraph"/>
        <w:numPr>
          <w:ilvl w:val="0"/>
          <w:numId w:val="26"/>
        </w:numPr>
        <w:spacing w:after="40" w:line="276" w:lineRule="auto"/>
        <w:ind w:left="1077" w:hanging="357"/>
        <w:rPr>
          <w:rFonts w:cs="Calibri"/>
        </w:rPr>
      </w:pPr>
      <w:r w:rsidRPr="0055443D">
        <w:rPr>
          <w:rFonts w:cs="Calibri"/>
        </w:rPr>
        <w:t xml:space="preserve">Social </w:t>
      </w:r>
    </w:p>
    <w:p xmlns:wp14="http://schemas.microsoft.com/office/word/2010/wordml" w:rsidRPr="0055443D" w:rsidR="0055443D" w:rsidP="0055443D" w:rsidRDefault="0055443D" w14:paraId="1C310E96" wp14:textId="77777777">
      <w:pPr>
        <w:pStyle w:val="ListParagraph"/>
        <w:numPr>
          <w:ilvl w:val="0"/>
          <w:numId w:val="26"/>
        </w:numPr>
        <w:spacing w:after="40" w:line="276" w:lineRule="auto"/>
        <w:ind w:left="1077" w:hanging="357"/>
        <w:rPr>
          <w:rFonts w:cs="Calibri"/>
        </w:rPr>
      </w:pPr>
      <w:r w:rsidRPr="0055443D">
        <w:rPr>
          <w:rFonts w:cs="Calibri"/>
        </w:rPr>
        <w:t>Economics</w:t>
      </w:r>
    </w:p>
    <w:p xmlns:wp14="http://schemas.microsoft.com/office/word/2010/wordml" w:rsidRPr="0055443D" w:rsidR="0055443D" w:rsidP="0055443D" w:rsidRDefault="0055443D" w14:paraId="36081248" wp14:textId="77777777">
      <w:pPr>
        <w:pStyle w:val="ListParagraph"/>
        <w:numPr>
          <w:ilvl w:val="0"/>
          <w:numId w:val="26"/>
        </w:numPr>
        <w:spacing w:after="40" w:line="276" w:lineRule="auto"/>
        <w:ind w:left="1077" w:hanging="357"/>
        <w:rPr>
          <w:rFonts w:cs="Calibri"/>
        </w:rPr>
      </w:pPr>
      <w:r w:rsidRPr="0055443D">
        <w:rPr>
          <w:rFonts w:cs="Calibri"/>
        </w:rPr>
        <w:t xml:space="preserve">Educational </w:t>
      </w:r>
    </w:p>
    <w:p xmlns:wp14="http://schemas.microsoft.com/office/word/2010/wordml" w:rsidR="005A3872" w:rsidP="00AC0E3E" w:rsidRDefault="005A3872" w14:paraId="07547A01" wp14:textId="77777777">
      <w:pPr>
        <w:pStyle w:val="Standard"/>
        <w:sectPr w:rsidR="005A3872" w:rsidSect="005A3872">
          <w:type w:val="continuous"/>
          <w:pgSz w:w="11906" w:h="16838" w:orient="portrait"/>
          <w:pgMar w:top="1440" w:right="1440" w:bottom="1440" w:left="1440" w:header="708" w:footer="708" w:gutter="0"/>
          <w:cols w:equalWidth="0" w:space="3404" w:num="2">
            <w:col w:w="4087" w:space="852"/>
            <w:col w:w="4087"/>
          </w:cols>
        </w:sectPr>
      </w:pPr>
    </w:p>
    <w:p xmlns:wp14="http://schemas.microsoft.com/office/word/2010/wordml" w:rsidRPr="00AC0E3E" w:rsidR="0055443D" w:rsidP="005A3872" w:rsidRDefault="005A3872" w14:paraId="1E87758A" wp14:textId="77777777">
      <w:pPr>
        <w:pStyle w:val="Standard"/>
        <w:spacing w:after="120" w:line="276" w:lineRule="auto"/>
        <w:ind w:left="720"/>
        <w:rPr>
          <w:b/>
        </w:rPr>
      </w:pPr>
      <w:r w:rsidRPr="005A3872">
        <w:rPr>
          <w:sz w:val="22"/>
        </w:rPr>
        <w:br/>
      </w:r>
      <w:r w:rsidRPr="00AC0E3E" w:rsidR="0055443D">
        <w:t>Consider differences and similarities to Ireland.</w:t>
      </w:r>
    </w:p>
    <w:p xmlns:wp14="http://schemas.microsoft.com/office/word/2010/wordml" w:rsidRPr="00AC0E3E" w:rsidR="00E32CB0" w:rsidRDefault="00E32CB0" w14:paraId="5043CB0F" wp14:textId="77777777">
      <w:pPr>
        <w:rPr>
          <w:rFonts w:cs="Mangal"/>
          <w:szCs w:val="21"/>
        </w:rPr>
        <w:sectPr w:rsidRPr="00AC0E3E" w:rsidR="00E32CB0" w:rsidSect="005A3872">
          <w:type w:val="continuous"/>
          <w:pgSz w:w="11906" w:h="16838" w:orient="portrait"/>
          <w:pgMar w:top="1440" w:right="1440" w:bottom="1440" w:left="1440" w:header="708" w:footer="708" w:gutter="0"/>
          <w:cols w:space="720"/>
        </w:sectPr>
      </w:pPr>
    </w:p>
    <w:p xmlns:wp14="http://schemas.microsoft.com/office/word/2010/wordml" w:rsidR="005A3872" w:rsidP="00B64D6A" w:rsidRDefault="001D492D" w14:paraId="30C2E13B" wp14:textId="77777777">
      <w:pPr>
        <w:pStyle w:val="Standard"/>
        <w:numPr>
          <w:ilvl w:val="0"/>
          <w:numId w:val="37"/>
        </w:numPr>
        <w:shd w:val="clear" w:color="auto" w:fill="E2EFD9"/>
        <w:tabs>
          <w:tab w:val="left" w:pos="284"/>
        </w:tabs>
        <w:ind w:left="284" w:hanging="284"/>
        <w:rPr>
          <w:b/>
        </w:rPr>
      </w:pPr>
      <w:r w:rsidRPr="005A3872">
        <w:rPr>
          <w:b/>
        </w:rPr>
        <w:t>Assessment</w:t>
      </w:r>
    </w:p>
    <w:p xmlns:wp14="http://schemas.microsoft.com/office/word/2010/wordml" w:rsidRPr="005A3872" w:rsidR="00E32CB0" w:rsidP="005A3872" w:rsidRDefault="002D26D0" w14:paraId="069EE222" wp14:textId="77777777">
      <w:pPr>
        <w:ind w:left="284" w:hanging="284"/>
      </w:pPr>
      <w:r w:rsidRPr="005A3872">
        <w:t>11a.</w:t>
      </w:r>
      <w:r w:rsidRPr="005A3872">
        <w:tab/>
      </w:r>
      <w:r w:rsidRPr="005A3872">
        <w:t>Assessment Techniques</w:t>
      </w:r>
      <w:r w:rsidR="005A3872">
        <w:br/>
      </w:r>
      <w:r w:rsidR="005A3872">
        <w:tab/>
      </w:r>
      <w:r w:rsidRPr="005A3872">
        <w:t xml:space="preserve">Assignment </w:t>
      </w:r>
      <w:r w:rsidRPr="005A3872">
        <w:tab/>
      </w:r>
      <w:r w:rsidRPr="005A3872">
        <w:t>50%</w:t>
      </w:r>
      <w:r w:rsidR="005A3872">
        <w:br/>
      </w:r>
      <w:r w:rsidR="005A3872">
        <w:tab/>
      </w:r>
      <w:r w:rsidRPr="005A3872">
        <w:t>Project</w:t>
      </w:r>
      <w:r w:rsidRPr="005A3872">
        <w:tab/>
      </w:r>
      <w:r w:rsidRPr="005A3872">
        <w:tab/>
      </w:r>
      <w:r w:rsidRPr="005A3872">
        <w:t>50%</w:t>
      </w:r>
    </w:p>
    <w:p xmlns:wp14="http://schemas.microsoft.com/office/word/2010/wordml" w:rsidRPr="00AC0E3E" w:rsidR="00E32CB0" w:rsidRDefault="00E32CB0" w14:paraId="07459315" wp14:textId="77777777">
      <w:pPr>
        <w:pStyle w:val="Standard"/>
        <w:rPr>
          <w:b/>
        </w:rPr>
      </w:pPr>
    </w:p>
    <w:p xmlns:wp14="http://schemas.microsoft.com/office/word/2010/wordml" w:rsidR="005A3872" w:rsidRDefault="002D26D0" w14:paraId="14C4DE41" wp14:textId="77777777">
      <w:pPr>
        <w:pStyle w:val="Standard"/>
        <w:rPr>
          <w:b/>
        </w:rPr>
      </w:pPr>
      <w:r w:rsidRPr="00AC0E3E">
        <w:rPr>
          <w:b/>
        </w:rPr>
        <w:t>11b.</w:t>
      </w:r>
      <w:r w:rsidRPr="00AC0E3E">
        <w:rPr>
          <w:b/>
        </w:rPr>
        <w:tab/>
      </w:r>
      <w:r w:rsidRPr="00AC0E3E">
        <w:rPr>
          <w:b/>
        </w:rPr>
        <w:t>Mapping of Learning Outcomes to Assessment Techniques</w:t>
      </w:r>
    </w:p>
    <w:p xmlns:wp14="http://schemas.microsoft.com/office/word/2010/wordml" w:rsidRPr="00AC0E3E" w:rsidR="00E32CB0" w:rsidP="00A37644" w:rsidRDefault="002D26D0" w14:paraId="7C25EE27" wp14:textId="77777777">
      <w:pPr>
        <w:pStyle w:val="Standard"/>
        <w:spacing w:after="120"/>
        <w:ind w:left="720"/>
      </w:pPr>
      <w:r w:rsidRPr="00AC0E3E">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8930" w:type="dxa"/>
        <w:tblInd w:w="817" w:type="dxa"/>
        <w:tblLayout w:type="fixed"/>
        <w:tblCellMar>
          <w:top w:w="142" w:type="dxa"/>
          <w:bottom w:w="113" w:type="dxa"/>
        </w:tblCellMar>
        <w:tblLook w:val="0000" w:firstRow="0" w:lastRow="0" w:firstColumn="0" w:lastColumn="0" w:noHBand="0" w:noVBand="0"/>
      </w:tblPr>
      <w:tblGrid>
        <w:gridCol w:w="6662"/>
        <w:gridCol w:w="2268"/>
      </w:tblGrid>
      <w:tr xmlns:wp14="http://schemas.microsoft.com/office/word/2010/wordml" w:rsidRPr="005A3872" w:rsidR="00E32CB0" w:rsidTr="00B64D6A" w14:paraId="55AAA196" wp14:textId="77777777">
        <w:trPr>
          <w:tblHeader/>
        </w:trPr>
        <w:tc>
          <w:tcPr>
            <w:tcW w:w="6662" w:type="dxa"/>
            <w:tcBorders>
              <w:top w:val="single" w:color="00000A" w:sz="4" w:space="0"/>
              <w:left w:val="single" w:color="00000A" w:sz="4" w:space="0"/>
              <w:bottom w:val="single" w:color="00000A" w:sz="4" w:space="0"/>
              <w:right w:val="single" w:color="00000A" w:sz="4" w:space="0"/>
            </w:tcBorders>
            <w:shd w:val="clear" w:color="auto" w:fill="E2EFD9"/>
            <w:tcMar>
              <w:top w:w="0" w:type="dxa"/>
              <w:left w:w="108" w:type="dxa"/>
              <w:bottom w:w="0" w:type="dxa"/>
              <w:right w:w="108" w:type="dxa"/>
            </w:tcMar>
            <w:vAlign w:val="center"/>
          </w:tcPr>
          <w:p w:rsidRPr="005A3872" w:rsidR="00E32CB0" w:rsidP="005A3872" w:rsidRDefault="002D26D0" w14:paraId="58276F1C" wp14:textId="77777777">
            <w:pPr>
              <w:pStyle w:val="Standard"/>
              <w:rPr>
                <w:b/>
                <w:lang w:eastAsia="en-IE"/>
              </w:rPr>
            </w:pPr>
            <w:r w:rsidRPr="005A3872">
              <w:rPr>
                <w:b/>
                <w:lang w:eastAsia="en-IE"/>
              </w:rPr>
              <w:t>Learning Outcome</w:t>
            </w:r>
          </w:p>
        </w:tc>
        <w:tc>
          <w:tcPr>
            <w:tcW w:w="2268" w:type="dxa"/>
            <w:tcBorders>
              <w:top w:val="single" w:color="00000A" w:sz="4" w:space="0"/>
              <w:left w:val="single" w:color="00000A" w:sz="4" w:space="0"/>
              <w:bottom w:val="single" w:color="00000A" w:sz="4" w:space="0"/>
              <w:right w:val="single" w:color="00000A" w:sz="4" w:space="0"/>
            </w:tcBorders>
            <w:shd w:val="clear" w:color="auto" w:fill="E2EFD9"/>
            <w:tcMar>
              <w:top w:w="0" w:type="dxa"/>
              <w:left w:w="108" w:type="dxa"/>
              <w:bottom w:w="0" w:type="dxa"/>
              <w:right w:w="108" w:type="dxa"/>
            </w:tcMar>
            <w:vAlign w:val="center"/>
          </w:tcPr>
          <w:p w:rsidRPr="005A3872" w:rsidR="00E32CB0" w:rsidP="005A3872" w:rsidRDefault="002D26D0" w14:paraId="2D846303" wp14:textId="77777777">
            <w:pPr>
              <w:pStyle w:val="Standard"/>
              <w:rPr>
                <w:b/>
                <w:lang w:eastAsia="en-IE"/>
              </w:rPr>
            </w:pPr>
            <w:r w:rsidRPr="005A3872">
              <w:rPr>
                <w:b/>
                <w:lang w:eastAsia="en-IE"/>
              </w:rPr>
              <w:t>Assessment Technique</w:t>
            </w:r>
          </w:p>
        </w:tc>
      </w:tr>
      <w:tr xmlns:wp14="http://schemas.microsoft.com/office/word/2010/wordml" w:rsidRPr="005A3872" w:rsidR="00E32CB0" w:rsidTr="00A37644" w14:paraId="1639B56B"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E32CB0" w:rsidP="005A3872" w:rsidRDefault="002D26D0" w14:paraId="03812B6F" wp14:textId="77777777">
            <w:pPr>
              <w:pStyle w:val="Standard"/>
              <w:spacing w:before="40" w:after="40"/>
              <w:rPr>
                <w:shd w:val="clear" w:color="auto" w:fill="C0C0C0"/>
                <w:lang w:eastAsia="en-IE"/>
              </w:rPr>
            </w:pPr>
            <w:r w:rsidRPr="005A3872">
              <w:rPr>
                <w:lang w:eastAsia="en-IE"/>
              </w:rPr>
              <w:t>Learners will be able to:</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E32CB0" w:rsidP="005A3872" w:rsidRDefault="00E32CB0" w14:paraId="6537F28F" wp14:textId="77777777">
            <w:pPr>
              <w:pStyle w:val="Standard"/>
              <w:spacing w:before="40" w:after="40"/>
              <w:rPr>
                <w:lang w:eastAsia="en-IE"/>
              </w:rPr>
            </w:pPr>
          </w:p>
        </w:tc>
      </w:tr>
      <w:tr xmlns:wp14="http://schemas.microsoft.com/office/word/2010/wordml" w:rsidRPr="005A3872" w:rsidR="00E32CB0" w:rsidTr="00A37644" w14:paraId="2B743352"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E32CB0" w:rsidP="005A3872" w:rsidRDefault="002D26D0" w14:paraId="111D0E3A" wp14:textId="77777777">
            <w:pPr>
              <w:pStyle w:val="Standard"/>
              <w:tabs>
                <w:tab w:val="left" w:pos="601"/>
              </w:tabs>
              <w:spacing w:before="40" w:after="40"/>
              <w:ind w:left="601" w:hanging="601"/>
              <w:rPr>
                <w:lang w:eastAsia="en-IE"/>
              </w:rPr>
            </w:pPr>
            <w:r w:rsidRPr="005A3872">
              <w:rPr>
                <w:lang w:eastAsia="en-IE"/>
              </w:rPr>
              <w:t xml:space="preserve">1 </w:t>
            </w:r>
            <w:r w:rsidR="005A3872">
              <w:rPr>
                <w:lang w:eastAsia="en-IE"/>
              </w:rPr>
              <w:tab/>
            </w:r>
            <w:r w:rsidRPr="005A3872">
              <w:rPr>
                <w:lang w:eastAsia="en-IE"/>
              </w:rPr>
              <w:t>Explore the science of ethnomusicology</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E32CB0" w:rsidP="005A3872" w:rsidRDefault="002D26D0" w14:paraId="0B38EEE7" wp14:textId="77777777">
            <w:pPr>
              <w:pStyle w:val="Standard"/>
              <w:spacing w:before="40" w:after="40"/>
              <w:rPr>
                <w:lang w:eastAsia="en-IE"/>
              </w:rPr>
            </w:pPr>
            <w:r w:rsidRPr="005A3872">
              <w:rPr>
                <w:lang w:eastAsia="en-IE"/>
              </w:rPr>
              <w:t>Assignment</w:t>
            </w:r>
            <w:r w:rsidRPr="005A3872" w:rsidR="003F74ED">
              <w:rPr>
                <w:lang w:eastAsia="en-IE"/>
              </w:rPr>
              <w:t xml:space="preserve"> / Project</w:t>
            </w:r>
          </w:p>
        </w:tc>
      </w:tr>
      <w:tr xmlns:wp14="http://schemas.microsoft.com/office/word/2010/wordml" w:rsidRPr="005A3872" w:rsidR="00E32CB0" w:rsidTr="00A37644" w14:paraId="5F726871"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E32CB0" w:rsidP="005A3872" w:rsidRDefault="002D26D0" w14:paraId="5E83941F" wp14:textId="77777777">
            <w:pPr>
              <w:pStyle w:val="Standard"/>
              <w:tabs>
                <w:tab w:val="left" w:pos="601"/>
              </w:tabs>
              <w:spacing w:before="40" w:after="40"/>
              <w:ind w:left="601" w:hanging="601"/>
              <w:rPr>
                <w:lang w:eastAsia="en-IE"/>
              </w:rPr>
            </w:pPr>
            <w:r w:rsidRPr="005A3872">
              <w:rPr>
                <w:lang w:eastAsia="en-IE"/>
              </w:rPr>
              <w:t xml:space="preserve">2 </w:t>
            </w:r>
            <w:r w:rsidR="005A3872">
              <w:rPr>
                <w:lang w:eastAsia="en-IE"/>
              </w:rPr>
              <w:tab/>
            </w:r>
            <w:r w:rsidRPr="005A3872">
              <w:rPr>
                <w:lang w:eastAsia="en-IE"/>
              </w:rPr>
              <w:t>Examine its historical development</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E32CB0" w:rsidP="005A3872" w:rsidRDefault="002D26D0" w14:paraId="491D8652" wp14:textId="77777777">
            <w:pPr>
              <w:pStyle w:val="Standard"/>
              <w:spacing w:before="40" w:after="40"/>
              <w:rPr>
                <w:lang w:eastAsia="en-IE"/>
              </w:rPr>
            </w:pPr>
            <w:r w:rsidRPr="005A3872">
              <w:rPr>
                <w:lang w:eastAsia="en-IE"/>
              </w:rPr>
              <w:t>Assignment</w:t>
            </w:r>
            <w:r w:rsidRPr="005A3872" w:rsidR="003F74ED">
              <w:rPr>
                <w:lang w:eastAsia="en-IE"/>
              </w:rPr>
              <w:t xml:space="preserve"> /Project</w:t>
            </w:r>
          </w:p>
        </w:tc>
      </w:tr>
      <w:tr xmlns:wp14="http://schemas.microsoft.com/office/word/2010/wordml" w:rsidRPr="005A3872" w:rsidR="00E32CB0" w:rsidTr="00A37644" w14:paraId="2BFA1EEA"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E32CB0" w:rsidP="005A3872" w:rsidRDefault="002D26D0" w14:paraId="5BEDFC25" wp14:textId="77777777">
            <w:pPr>
              <w:pStyle w:val="Standard"/>
              <w:tabs>
                <w:tab w:val="left" w:pos="601"/>
              </w:tabs>
              <w:spacing w:before="40" w:after="40"/>
              <w:ind w:left="601" w:hanging="601"/>
              <w:rPr>
                <w:lang w:eastAsia="en-IE"/>
              </w:rPr>
            </w:pPr>
            <w:r w:rsidRPr="005A3872">
              <w:rPr>
                <w:lang w:eastAsia="en-IE"/>
              </w:rPr>
              <w:t xml:space="preserve">3 </w:t>
            </w:r>
            <w:r w:rsidR="005A3872">
              <w:rPr>
                <w:lang w:eastAsia="en-IE"/>
              </w:rPr>
              <w:tab/>
            </w:r>
            <w:r w:rsidRPr="005A3872">
              <w:rPr>
                <w:lang w:eastAsia="en-IE"/>
              </w:rPr>
              <w:t>Recognise a variety of ethnic musical genres</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E32CB0" w:rsidP="005A3872" w:rsidRDefault="002D26D0" w14:paraId="68867DFF" wp14:textId="77777777">
            <w:pPr>
              <w:pStyle w:val="Standard"/>
              <w:spacing w:before="40" w:after="40"/>
              <w:rPr>
                <w:lang w:eastAsia="en-IE"/>
              </w:rPr>
            </w:pPr>
            <w:r w:rsidRPr="005A3872">
              <w:rPr>
                <w:lang w:eastAsia="en-IE"/>
              </w:rPr>
              <w:t>Assignment</w:t>
            </w:r>
            <w:r w:rsidRPr="005A3872" w:rsidR="003F74ED">
              <w:rPr>
                <w:lang w:eastAsia="en-IE"/>
              </w:rPr>
              <w:t xml:space="preserve"> /Project</w:t>
            </w:r>
          </w:p>
        </w:tc>
      </w:tr>
      <w:tr xmlns:wp14="http://schemas.microsoft.com/office/word/2010/wordml" w:rsidRPr="005A3872" w:rsidR="003F74ED" w:rsidTr="00A37644" w14:paraId="6D9C529E"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214BD5EC" wp14:textId="77777777">
            <w:pPr>
              <w:pStyle w:val="Standard"/>
              <w:tabs>
                <w:tab w:val="left" w:pos="601"/>
              </w:tabs>
              <w:spacing w:before="40" w:after="40"/>
              <w:ind w:left="601" w:hanging="601"/>
              <w:rPr>
                <w:lang w:eastAsia="en-IE"/>
              </w:rPr>
            </w:pPr>
            <w:r w:rsidRPr="005A3872">
              <w:rPr>
                <w:lang w:eastAsia="en-IE"/>
              </w:rPr>
              <w:t xml:space="preserve">4 </w:t>
            </w:r>
            <w:r w:rsidR="005A3872">
              <w:rPr>
                <w:lang w:eastAsia="en-IE"/>
              </w:rPr>
              <w:tab/>
            </w:r>
            <w:r w:rsidRPr="005A3872">
              <w:rPr>
                <w:lang w:eastAsia="en-IE"/>
              </w:rPr>
              <w:t>Develop an appreciation for musical diversity</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7057A85F" wp14:textId="77777777">
            <w:pPr>
              <w:pStyle w:val="Standard"/>
              <w:spacing w:before="40" w:after="40"/>
              <w:rPr>
                <w:lang w:eastAsia="en-IE"/>
              </w:rPr>
            </w:pPr>
            <w:r w:rsidRPr="005A3872">
              <w:rPr>
                <w:lang w:eastAsia="en-IE"/>
              </w:rPr>
              <w:t>Assignment /Project</w:t>
            </w:r>
          </w:p>
        </w:tc>
      </w:tr>
      <w:tr xmlns:wp14="http://schemas.microsoft.com/office/word/2010/wordml" w:rsidRPr="005A3872" w:rsidR="003F74ED" w:rsidTr="00A37644" w14:paraId="35740B9D"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2D171727" wp14:textId="77777777">
            <w:pPr>
              <w:pStyle w:val="Standard"/>
              <w:tabs>
                <w:tab w:val="left" w:pos="601"/>
              </w:tabs>
              <w:spacing w:before="40" w:after="40"/>
              <w:ind w:left="601" w:hanging="601"/>
              <w:rPr>
                <w:lang w:eastAsia="en-IE"/>
              </w:rPr>
            </w:pPr>
            <w:r w:rsidRPr="005A3872">
              <w:rPr>
                <w:lang w:eastAsia="en-IE"/>
              </w:rPr>
              <w:t xml:space="preserve">5 </w:t>
            </w:r>
            <w:r w:rsidR="005A3872">
              <w:rPr>
                <w:lang w:eastAsia="en-IE"/>
              </w:rPr>
              <w:tab/>
            </w:r>
            <w:r w:rsidRPr="005A3872">
              <w:rPr>
                <w:lang w:eastAsia="en-IE"/>
              </w:rPr>
              <w:t>Explore the role of ethnomusicology as a tool of identity within Society</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7929B1DB" wp14:textId="77777777">
            <w:pPr>
              <w:pStyle w:val="Standard"/>
              <w:spacing w:before="40" w:after="40"/>
              <w:rPr>
                <w:lang w:eastAsia="en-IE"/>
              </w:rPr>
            </w:pPr>
            <w:r w:rsidRPr="005A3872">
              <w:rPr>
                <w:lang w:eastAsia="en-IE"/>
              </w:rPr>
              <w:t>Assignment /Project</w:t>
            </w:r>
          </w:p>
        </w:tc>
      </w:tr>
      <w:tr xmlns:wp14="http://schemas.microsoft.com/office/word/2010/wordml" w:rsidRPr="005A3872" w:rsidR="003F74ED" w:rsidTr="00A37644" w14:paraId="7540430B"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73D883A3" wp14:textId="77777777">
            <w:pPr>
              <w:pStyle w:val="Standard"/>
              <w:tabs>
                <w:tab w:val="left" w:pos="601"/>
              </w:tabs>
              <w:spacing w:before="40" w:after="40"/>
              <w:ind w:left="601" w:hanging="601"/>
              <w:rPr>
                <w:lang w:eastAsia="en-IE"/>
              </w:rPr>
            </w:pPr>
            <w:r w:rsidRPr="005A3872">
              <w:rPr>
                <w:lang w:eastAsia="en-IE"/>
              </w:rPr>
              <w:t xml:space="preserve">6 </w:t>
            </w:r>
            <w:r w:rsidR="005A3872">
              <w:rPr>
                <w:lang w:eastAsia="en-IE"/>
              </w:rPr>
              <w:tab/>
            </w:r>
            <w:r w:rsidRPr="005A3872">
              <w:rPr>
                <w:lang w:eastAsia="en-IE"/>
              </w:rPr>
              <w:t>Explore the historical background of a chosen ethnic group</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0190F327" wp14:textId="77777777">
            <w:pPr>
              <w:pStyle w:val="Standard"/>
              <w:spacing w:before="40" w:after="40"/>
              <w:rPr>
                <w:lang w:eastAsia="en-IE"/>
              </w:rPr>
            </w:pPr>
            <w:r w:rsidRPr="005A3872">
              <w:rPr>
                <w:lang w:eastAsia="en-IE"/>
              </w:rPr>
              <w:t>Assignment /Project</w:t>
            </w:r>
          </w:p>
        </w:tc>
      </w:tr>
      <w:tr xmlns:wp14="http://schemas.microsoft.com/office/word/2010/wordml" w:rsidRPr="005A3872" w:rsidR="003F74ED" w:rsidTr="00A37644" w14:paraId="47ABBFD3"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411275AC" wp14:textId="77777777">
            <w:pPr>
              <w:pStyle w:val="Standard"/>
              <w:tabs>
                <w:tab w:val="left" w:pos="601"/>
              </w:tabs>
              <w:spacing w:before="40" w:after="40"/>
              <w:ind w:left="601" w:hanging="601"/>
              <w:rPr>
                <w:lang w:eastAsia="en-IE"/>
              </w:rPr>
            </w:pPr>
            <w:r w:rsidRPr="005A3872">
              <w:rPr>
                <w:lang w:eastAsia="en-IE"/>
              </w:rPr>
              <w:t xml:space="preserve">7 </w:t>
            </w:r>
            <w:r w:rsidR="005A3872">
              <w:rPr>
                <w:lang w:eastAsia="en-IE"/>
              </w:rPr>
              <w:tab/>
            </w:r>
            <w:r w:rsidRPr="005A3872">
              <w:rPr>
                <w:lang w:eastAsia="en-IE"/>
              </w:rPr>
              <w:t>Examine what musical impact ethnic groups have had on local and global society</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1B4E3122" wp14:textId="77777777">
            <w:pPr>
              <w:pStyle w:val="Standard"/>
              <w:spacing w:before="40" w:after="40"/>
              <w:rPr>
                <w:lang w:eastAsia="en-IE"/>
              </w:rPr>
            </w:pPr>
            <w:r w:rsidRPr="005A3872">
              <w:rPr>
                <w:lang w:eastAsia="en-IE"/>
              </w:rPr>
              <w:t>Assignment /Project</w:t>
            </w:r>
          </w:p>
        </w:tc>
      </w:tr>
      <w:tr xmlns:wp14="http://schemas.microsoft.com/office/word/2010/wordml" w:rsidRPr="005A3872" w:rsidR="003F74ED" w:rsidTr="00A37644" w14:paraId="5ED372B2"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76DD8234" wp14:textId="77777777">
            <w:pPr>
              <w:pStyle w:val="Standard"/>
              <w:tabs>
                <w:tab w:val="left" w:pos="601"/>
              </w:tabs>
              <w:spacing w:before="40" w:after="40"/>
              <w:ind w:left="601" w:hanging="601"/>
              <w:rPr>
                <w:lang w:eastAsia="en-IE"/>
              </w:rPr>
            </w:pPr>
            <w:r w:rsidRPr="005A3872">
              <w:rPr>
                <w:lang w:eastAsia="en-IE"/>
              </w:rPr>
              <w:t xml:space="preserve">8 </w:t>
            </w:r>
            <w:r w:rsidR="005A3872">
              <w:rPr>
                <w:lang w:eastAsia="en-IE"/>
              </w:rPr>
              <w:tab/>
            </w:r>
            <w:r w:rsidRPr="005A3872">
              <w:rPr>
                <w:lang w:eastAsia="en-IE"/>
              </w:rPr>
              <w:t>Explore the major events in the culture of an ethnic group</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4EAF4854" wp14:textId="77777777">
            <w:pPr>
              <w:pStyle w:val="Standard"/>
              <w:spacing w:before="40" w:after="40"/>
              <w:rPr>
                <w:lang w:eastAsia="en-IE"/>
              </w:rPr>
            </w:pPr>
            <w:r w:rsidRPr="005A3872">
              <w:rPr>
                <w:lang w:eastAsia="en-IE"/>
              </w:rPr>
              <w:t>Assignment /Project</w:t>
            </w:r>
          </w:p>
        </w:tc>
      </w:tr>
      <w:tr xmlns:wp14="http://schemas.microsoft.com/office/word/2010/wordml" w:rsidRPr="005A3872" w:rsidR="003F74ED" w:rsidTr="00A37644" w14:paraId="4D7331A3"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51565909" wp14:textId="77777777">
            <w:pPr>
              <w:pStyle w:val="Standard"/>
              <w:tabs>
                <w:tab w:val="left" w:pos="601"/>
              </w:tabs>
              <w:spacing w:before="40" w:after="40"/>
              <w:ind w:left="601" w:hanging="601"/>
              <w:rPr>
                <w:lang w:eastAsia="en-IE"/>
              </w:rPr>
            </w:pPr>
            <w:r w:rsidRPr="005A3872">
              <w:rPr>
                <w:lang w:eastAsia="en-IE"/>
              </w:rPr>
              <w:t xml:space="preserve">9 </w:t>
            </w:r>
            <w:r w:rsidR="005A3872">
              <w:rPr>
                <w:lang w:eastAsia="en-IE"/>
              </w:rPr>
              <w:tab/>
            </w:r>
            <w:r w:rsidRPr="005A3872">
              <w:rPr>
                <w:lang w:eastAsia="en-IE"/>
              </w:rPr>
              <w:t>Explore ethnomusicology as a resource for historical and cultural archives</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1FBE8F27" wp14:textId="77777777">
            <w:pPr>
              <w:pStyle w:val="Standard"/>
              <w:spacing w:before="40" w:after="40"/>
              <w:rPr>
                <w:lang w:eastAsia="en-IE"/>
              </w:rPr>
            </w:pPr>
            <w:r w:rsidRPr="005A3872">
              <w:rPr>
                <w:lang w:eastAsia="en-IE"/>
              </w:rPr>
              <w:t>Assignment /Project</w:t>
            </w:r>
          </w:p>
        </w:tc>
      </w:tr>
      <w:tr xmlns:wp14="http://schemas.microsoft.com/office/word/2010/wordml" w:rsidRPr="005A3872" w:rsidR="003F74ED" w:rsidTr="00A37644" w14:paraId="44ED4DFB"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1A38165A" wp14:textId="77777777">
            <w:pPr>
              <w:pStyle w:val="Standard"/>
              <w:tabs>
                <w:tab w:val="left" w:pos="601"/>
              </w:tabs>
              <w:spacing w:before="40" w:after="40"/>
              <w:ind w:left="601" w:hanging="601"/>
              <w:rPr>
                <w:lang w:eastAsia="en-IE"/>
              </w:rPr>
            </w:pPr>
            <w:r w:rsidRPr="005A3872">
              <w:rPr>
                <w:lang w:eastAsia="en-IE"/>
              </w:rPr>
              <w:t xml:space="preserve">10 </w:t>
            </w:r>
            <w:r w:rsidR="005A3872">
              <w:rPr>
                <w:lang w:eastAsia="en-IE"/>
              </w:rPr>
              <w:tab/>
            </w:r>
            <w:r w:rsidRPr="005A3872">
              <w:rPr>
                <w:lang w:eastAsia="en-IE"/>
              </w:rPr>
              <w:t>Identify a variety of rhythm patterns</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2210810C" wp14:textId="77777777">
            <w:pPr>
              <w:pStyle w:val="Standard"/>
              <w:spacing w:before="40" w:after="40"/>
              <w:rPr>
                <w:lang w:eastAsia="en-IE"/>
              </w:rPr>
            </w:pPr>
            <w:r w:rsidRPr="005A3872">
              <w:rPr>
                <w:lang w:eastAsia="en-IE"/>
              </w:rPr>
              <w:t>Assignment</w:t>
            </w:r>
          </w:p>
        </w:tc>
      </w:tr>
      <w:tr xmlns:wp14="http://schemas.microsoft.com/office/word/2010/wordml" w:rsidRPr="005A3872" w:rsidR="003F74ED" w:rsidTr="00A37644" w14:paraId="6F51490C"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5C236EF5" wp14:textId="77777777">
            <w:pPr>
              <w:pStyle w:val="Standard"/>
              <w:tabs>
                <w:tab w:val="left" w:pos="601"/>
              </w:tabs>
              <w:spacing w:before="40" w:after="40"/>
              <w:ind w:left="601" w:hanging="601"/>
              <w:rPr>
                <w:lang w:eastAsia="en-IE"/>
              </w:rPr>
            </w:pPr>
            <w:r w:rsidRPr="005A3872">
              <w:rPr>
                <w:lang w:eastAsia="en-IE"/>
              </w:rPr>
              <w:t xml:space="preserve">11 </w:t>
            </w:r>
            <w:r w:rsidR="005A3872">
              <w:rPr>
                <w:lang w:eastAsia="en-IE"/>
              </w:rPr>
              <w:tab/>
            </w:r>
            <w:r w:rsidRPr="005A3872">
              <w:rPr>
                <w:lang w:eastAsia="en-IE"/>
              </w:rPr>
              <w:t>Recognise the elements of melody and harmony</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1F851DFD" wp14:textId="77777777">
            <w:pPr>
              <w:pStyle w:val="Standard"/>
              <w:spacing w:before="40" w:after="40"/>
              <w:rPr>
                <w:lang w:eastAsia="en-IE"/>
              </w:rPr>
            </w:pPr>
            <w:r w:rsidRPr="005A3872">
              <w:rPr>
                <w:lang w:eastAsia="en-IE"/>
              </w:rPr>
              <w:t>Assignment</w:t>
            </w:r>
          </w:p>
        </w:tc>
      </w:tr>
      <w:tr xmlns:wp14="http://schemas.microsoft.com/office/word/2010/wordml" w:rsidRPr="005A3872" w:rsidR="003F74ED" w:rsidTr="00A37644" w14:paraId="227F4C13"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27069FA7" wp14:textId="77777777">
            <w:pPr>
              <w:pStyle w:val="Standard"/>
              <w:tabs>
                <w:tab w:val="left" w:pos="601"/>
              </w:tabs>
              <w:spacing w:before="40" w:after="40"/>
              <w:ind w:left="601" w:hanging="601"/>
              <w:rPr>
                <w:lang w:eastAsia="en-IE"/>
              </w:rPr>
            </w:pPr>
            <w:r w:rsidRPr="005A3872">
              <w:rPr>
                <w:lang w:eastAsia="en-IE"/>
              </w:rPr>
              <w:t xml:space="preserve">12 </w:t>
            </w:r>
            <w:r w:rsidR="005A3872">
              <w:rPr>
                <w:lang w:eastAsia="en-IE"/>
              </w:rPr>
              <w:tab/>
            </w:r>
            <w:r w:rsidRPr="005A3872">
              <w:rPr>
                <w:lang w:eastAsia="en-IE"/>
              </w:rPr>
              <w:t>Recognise less common rhythm patterns</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772477E6" wp14:textId="77777777">
            <w:pPr>
              <w:pStyle w:val="Standard"/>
              <w:spacing w:before="40" w:after="40"/>
              <w:rPr>
                <w:lang w:eastAsia="en-IE"/>
              </w:rPr>
            </w:pPr>
            <w:r w:rsidRPr="005A3872">
              <w:rPr>
                <w:lang w:eastAsia="en-IE"/>
              </w:rPr>
              <w:t>Assignment</w:t>
            </w:r>
          </w:p>
        </w:tc>
      </w:tr>
      <w:tr xmlns:wp14="http://schemas.microsoft.com/office/word/2010/wordml" w:rsidRPr="005A3872" w:rsidR="003F74ED" w:rsidTr="00A37644" w14:paraId="2FD4F16C"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344F0A59" wp14:textId="77777777">
            <w:pPr>
              <w:pStyle w:val="Standard"/>
              <w:tabs>
                <w:tab w:val="left" w:pos="601"/>
              </w:tabs>
              <w:spacing w:before="40" w:after="40"/>
              <w:ind w:left="601" w:hanging="601"/>
              <w:rPr>
                <w:lang w:eastAsia="en-IE"/>
              </w:rPr>
            </w:pPr>
            <w:r w:rsidRPr="005A3872">
              <w:rPr>
                <w:lang w:eastAsia="en-IE"/>
              </w:rPr>
              <w:t xml:space="preserve">13 </w:t>
            </w:r>
            <w:r w:rsidR="005A3872">
              <w:rPr>
                <w:lang w:eastAsia="en-IE"/>
              </w:rPr>
              <w:tab/>
            </w:r>
            <w:r w:rsidRPr="005A3872">
              <w:rPr>
                <w:lang w:eastAsia="en-IE"/>
              </w:rPr>
              <w:t>Identify common time signatures</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160A539D" wp14:textId="77777777">
            <w:pPr>
              <w:pStyle w:val="Standard"/>
              <w:spacing w:before="40" w:after="40"/>
              <w:rPr>
                <w:lang w:eastAsia="en-IE"/>
              </w:rPr>
            </w:pPr>
            <w:r w:rsidRPr="005A3872">
              <w:rPr>
                <w:lang w:eastAsia="en-IE"/>
              </w:rPr>
              <w:t>Assignment</w:t>
            </w:r>
          </w:p>
        </w:tc>
      </w:tr>
      <w:tr xmlns:wp14="http://schemas.microsoft.com/office/word/2010/wordml" w:rsidRPr="005A3872" w:rsidR="003F74ED" w:rsidTr="00A37644" w14:paraId="09949A07"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671BCB6A" wp14:textId="77777777">
            <w:pPr>
              <w:pStyle w:val="Standard"/>
              <w:tabs>
                <w:tab w:val="left" w:pos="601"/>
              </w:tabs>
              <w:spacing w:before="40" w:after="40"/>
              <w:ind w:left="601" w:hanging="601"/>
              <w:rPr>
                <w:lang w:eastAsia="en-IE"/>
              </w:rPr>
            </w:pPr>
            <w:r w:rsidRPr="005A3872">
              <w:rPr>
                <w:lang w:eastAsia="en-IE"/>
              </w:rPr>
              <w:t xml:space="preserve">14 </w:t>
            </w:r>
            <w:r w:rsidR="005A3872">
              <w:rPr>
                <w:lang w:eastAsia="en-IE"/>
              </w:rPr>
              <w:tab/>
            </w:r>
            <w:r w:rsidRPr="005A3872">
              <w:rPr>
                <w:lang w:eastAsia="en-IE"/>
              </w:rPr>
              <w:t>Identify a variety of common sounds in a piece including vocal, wind, string and percussion</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011DD6CE" wp14:textId="77777777">
            <w:pPr>
              <w:pStyle w:val="Standard"/>
              <w:spacing w:before="40" w:after="40"/>
              <w:rPr>
                <w:lang w:eastAsia="en-IE"/>
              </w:rPr>
            </w:pPr>
            <w:r w:rsidRPr="005A3872">
              <w:rPr>
                <w:lang w:eastAsia="en-IE"/>
              </w:rPr>
              <w:t>Assignment</w:t>
            </w:r>
          </w:p>
        </w:tc>
      </w:tr>
      <w:tr xmlns:wp14="http://schemas.microsoft.com/office/word/2010/wordml" w:rsidRPr="005A3872" w:rsidR="003F74ED" w:rsidTr="00A37644" w14:paraId="64169CB1"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397CB9F0" wp14:textId="77777777">
            <w:pPr>
              <w:pStyle w:val="Standard"/>
              <w:tabs>
                <w:tab w:val="left" w:pos="601"/>
              </w:tabs>
              <w:spacing w:before="40" w:after="40"/>
              <w:ind w:left="601" w:hanging="601"/>
              <w:rPr>
                <w:lang w:eastAsia="en-IE"/>
              </w:rPr>
            </w:pPr>
            <w:r w:rsidRPr="005A3872">
              <w:rPr>
                <w:lang w:eastAsia="en-IE"/>
              </w:rPr>
              <w:t xml:space="preserve">15 </w:t>
            </w:r>
            <w:r w:rsidR="005A3872">
              <w:rPr>
                <w:lang w:eastAsia="en-IE"/>
              </w:rPr>
              <w:tab/>
            </w:r>
            <w:r w:rsidRPr="005A3872">
              <w:rPr>
                <w:lang w:eastAsia="en-IE"/>
              </w:rPr>
              <w:t>Analyse the structure of a given piece</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1E4B90B7" wp14:textId="77777777">
            <w:pPr>
              <w:pStyle w:val="Standard"/>
              <w:spacing w:before="40" w:after="40"/>
              <w:rPr>
                <w:lang w:eastAsia="en-IE"/>
              </w:rPr>
            </w:pPr>
            <w:r w:rsidRPr="005A3872">
              <w:rPr>
                <w:lang w:eastAsia="en-IE"/>
              </w:rPr>
              <w:t>Assignment</w:t>
            </w:r>
          </w:p>
        </w:tc>
      </w:tr>
      <w:tr xmlns:wp14="http://schemas.microsoft.com/office/word/2010/wordml" w:rsidRPr="005A3872" w:rsidR="003F74ED" w:rsidTr="00A37644" w14:paraId="42F9E6B9"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001F965D" wp14:textId="77777777">
            <w:pPr>
              <w:pStyle w:val="Standard"/>
              <w:tabs>
                <w:tab w:val="left" w:pos="601"/>
              </w:tabs>
              <w:spacing w:before="40" w:after="40"/>
              <w:ind w:left="601" w:hanging="601"/>
              <w:rPr>
                <w:lang w:eastAsia="en-IE"/>
              </w:rPr>
            </w:pPr>
            <w:r w:rsidRPr="005A3872">
              <w:rPr>
                <w:lang w:eastAsia="en-IE"/>
              </w:rPr>
              <w:t xml:space="preserve">16 </w:t>
            </w:r>
            <w:r w:rsidR="005A3872">
              <w:rPr>
                <w:lang w:eastAsia="en-IE"/>
              </w:rPr>
              <w:tab/>
            </w:r>
            <w:r w:rsidRPr="005A3872">
              <w:rPr>
                <w:lang w:eastAsia="en-IE"/>
              </w:rPr>
              <w:t>Carry out objective and unobtrusive research</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3A9C41CD" wp14:textId="77777777">
            <w:pPr>
              <w:pStyle w:val="Standard"/>
              <w:spacing w:before="40" w:after="40"/>
              <w:rPr>
                <w:lang w:eastAsia="en-IE"/>
              </w:rPr>
            </w:pPr>
            <w:r w:rsidRPr="005A3872">
              <w:rPr>
                <w:lang w:eastAsia="en-IE"/>
              </w:rPr>
              <w:t>Project</w:t>
            </w:r>
          </w:p>
        </w:tc>
      </w:tr>
      <w:tr xmlns:wp14="http://schemas.microsoft.com/office/word/2010/wordml" w:rsidRPr="005A3872" w:rsidR="003F74ED" w:rsidTr="00A37644" w14:paraId="03E9BB69"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68E35851" wp14:textId="77777777">
            <w:pPr>
              <w:pStyle w:val="Standard"/>
              <w:tabs>
                <w:tab w:val="left" w:pos="601"/>
              </w:tabs>
              <w:spacing w:before="40" w:after="40"/>
              <w:ind w:left="601" w:hanging="601"/>
              <w:rPr>
                <w:lang w:eastAsia="en-IE"/>
              </w:rPr>
            </w:pPr>
            <w:r w:rsidRPr="005A3872">
              <w:rPr>
                <w:lang w:eastAsia="en-IE"/>
              </w:rPr>
              <w:t xml:space="preserve">17 </w:t>
            </w:r>
            <w:r w:rsidR="005A3872">
              <w:rPr>
                <w:lang w:eastAsia="en-IE"/>
              </w:rPr>
              <w:tab/>
            </w:r>
            <w:r w:rsidRPr="005A3872">
              <w:rPr>
                <w:lang w:eastAsia="en-IE"/>
              </w:rPr>
              <w:t>Carry out ethical operative procedures for field studies</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1416433A" wp14:textId="77777777">
            <w:pPr>
              <w:pStyle w:val="Standard"/>
              <w:spacing w:before="40" w:after="40"/>
              <w:rPr>
                <w:lang w:eastAsia="en-IE"/>
              </w:rPr>
            </w:pPr>
            <w:r w:rsidRPr="005A3872">
              <w:rPr>
                <w:lang w:eastAsia="en-IE"/>
              </w:rPr>
              <w:t>Project</w:t>
            </w:r>
          </w:p>
        </w:tc>
      </w:tr>
      <w:tr xmlns:wp14="http://schemas.microsoft.com/office/word/2010/wordml" w:rsidRPr="005A3872" w:rsidR="003F74ED" w:rsidTr="00A37644" w14:paraId="2B25D5DC"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5E6711AF" wp14:textId="77777777">
            <w:pPr>
              <w:pStyle w:val="Standard"/>
              <w:tabs>
                <w:tab w:val="left" w:pos="601"/>
              </w:tabs>
              <w:spacing w:before="40" w:after="40"/>
              <w:ind w:left="601" w:hanging="601"/>
              <w:rPr>
                <w:lang w:eastAsia="en-IE"/>
              </w:rPr>
            </w:pPr>
            <w:r w:rsidRPr="005A3872">
              <w:rPr>
                <w:lang w:eastAsia="en-IE"/>
              </w:rPr>
              <w:t xml:space="preserve">18 </w:t>
            </w:r>
            <w:r w:rsidR="005A3872">
              <w:rPr>
                <w:lang w:eastAsia="en-IE"/>
              </w:rPr>
              <w:tab/>
            </w:r>
            <w:r w:rsidRPr="005A3872">
              <w:rPr>
                <w:lang w:eastAsia="en-IE"/>
              </w:rPr>
              <w:t>Implement field studies as an effective research tool for ethnomusicology</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064F293E" wp14:textId="77777777">
            <w:pPr>
              <w:pStyle w:val="Standard"/>
              <w:spacing w:before="40" w:after="40"/>
              <w:rPr>
                <w:lang w:eastAsia="en-IE"/>
              </w:rPr>
            </w:pPr>
            <w:r w:rsidRPr="005A3872">
              <w:rPr>
                <w:lang w:eastAsia="en-IE"/>
              </w:rPr>
              <w:t>Project</w:t>
            </w:r>
          </w:p>
        </w:tc>
      </w:tr>
      <w:tr xmlns:wp14="http://schemas.microsoft.com/office/word/2010/wordml" w:rsidRPr="005A3872" w:rsidR="003F74ED" w:rsidTr="00A37644" w14:paraId="3DAAEF7F"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66356AC9" wp14:textId="77777777">
            <w:pPr>
              <w:pStyle w:val="Standard"/>
              <w:tabs>
                <w:tab w:val="left" w:pos="601"/>
              </w:tabs>
              <w:spacing w:before="40" w:after="40"/>
              <w:ind w:left="601" w:hanging="601"/>
              <w:rPr>
                <w:lang w:eastAsia="en-IE"/>
              </w:rPr>
            </w:pPr>
            <w:r w:rsidRPr="005A3872">
              <w:rPr>
                <w:lang w:eastAsia="en-IE"/>
              </w:rPr>
              <w:t xml:space="preserve">19 </w:t>
            </w:r>
            <w:r w:rsidR="005A3872">
              <w:rPr>
                <w:lang w:eastAsia="en-IE"/>
              </w:rPr>
              <w:tab/>
            </w:r>
            <w:r w:rsidRPr="005A3872">
              <w:rPr>
                <w:lang w:eastAsia="en-IE"/>
              </w:rPr>
              <w:t>Examine and evaluate previous field studies</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2784A06D" wp14:textId="77777777">
            <w:pPr>
              <w:pStyle w:val="Standard"/>
              <w:spacing w:before="40" w:after="40"/>
              <w:rPr>
                <w:lang w:eastAsia="en-IE"/>
              </w:rPr>
            </w:pPr>
            <w:r w:rsidRPr="005A3872">
              <w:rPr>
                <w:lang w:eastAsia="en-IE"/>
              </w:rPr>
              <w:t>Project</w:t>
            </w:r>
          </w:p>
        </w:tc>
      </w:tr>
      <w:tr xmlns:wp14="http://schemas.microsoft.com/office/word/2010/wordml" w:rsidRPr="005A3872" w:rsidR="003F74ED" w:rsidTr="00A37644" w14:paraId="5E881800"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170DC3EA" wp14:textId="77777777">
            <w:pPr>
              <w:pStyle w:val="Standard"/>
              <w:tabs>
                <w:tab w:val="left" w:pos="601"/>
              </w:tabs>
              <w:spacing w:before="40" w:after="40"/>
              <w:ind w:left="601" w:hanging="601"/>
              <w:rPr>
                <w:lang w:eastAsia="en-IE"/>
              </w:rPr>
            </w:pPr>
            <w:r w:rsidRPr="005A3872">
              <w:rPr>
                <w:lang w:eastAsia="en-IE"/>
              </w:rPr>
              <w:t xml:space="preserve">20 </w:t>
            </w:r>
            <w:r w:rsidR="005A3872">
              <w:rPr>
                <w:lang w:eastAsia="en-IE"/>
              </w:rPr>
              <w:tab/>
            </w:r>
            <w:r w:rsidRPr="005A3872">
              <w:rPr>
                <w:lang w:eastAsia="en-IE"/>
              </w:rPr>
              <w:t>Design and implement a local field study for a specific area of musical research</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10790907" wp14:textId="77777777">
            <w:pPr>
              <w:pStyle w:val="Standard"/>
              <w:spacing w:before="40" w:after="40"/>
              <w:rPr>
                <w:lang w:eastAsia="en-IE"/>
              </w:rPr>
            </w:pPr>
            <w:r w:rsidRPr="005A3872">
              <w:rPr>
                <w:lang w:eastAsia="en-IE"/>
              </w:rPr>
              <w:t>Project</w:t>
            </w:r>
          </w:p>
        </w:tc>
      </w:tr>
      <w:tr xmlns:wp14="http://schemas.microsoft.com/office/word/2010/wordml" w:rsidRPr="005A3872" w:rsidR="003F74ED" w:rsidTr="00A37644" w14:paraId="56E4ED6B"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4BED8487" wp14:textId="77777777">
            <w:pPr>
              <w:pStyle w:val="Standard"/>
              <w:tabs>
                <w:tab w:val="left" w:pos="601"/>
              </w:tabs>
              <w:spacing w:before="40" w:after="40"/>
              <w:ind w:left="601" w:hanging="601"/>
              <w:rPr>
                <w:lang w:eastAsia="en-IE"/>
              </w:rPr>
            </w:pPr>
            <w:r w:rsidRPr="005A3872">
              <w:rPr>
                <w:lang w:eastAsia="en-IE"/>
              </w:rPr>
              <w:t xml:space="preserve">21 </w:t>
            </w:r>
            <w:r w:rsidR="005A3872">
              <w:rPr>
                <w:lang w:eastAsia="en-IE"/>
              </w:rPr>
              <w:tab/>
            </w:r>
            <w:r w:rsidRPr="005A3872">
              <w:rPr>
                <w:lang w:eastAsia="en-IE"/>
              </w:rPr>
              <w:t>Compare ethnic cultural differences and similarities to Ireland</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364E408B" wp14:textId="77777777">
            <w:pPr>
              <w:pStyle w:val="Standard"/>
              <w:spacing w:before="40" w:after="40"/>
              <w:rPr>
                <w:lang w:eastAsia="en-IE"/>
              </w:rPr>
            </w:pPr>
            <w:r w:rsidRPr="005A3872">
              <w:rPr>
                <w:lang w:eastAsia="en-IE"/>
              </w:rPr>
              <w:t>Project</w:t>
            </w:r>
          </w:p>
        </w:tc>
      </w:tr>
      <w:tr xmlns:wp14="http://schemas.microsoft.com/office/word/2010/wordml" w:rsidRPr="005A3872" w:rsidR="003F74ED" w:rsidTr="00A37644" w14:paraId="46F70D0F" wp14:textId="77777777">
        <w:tc>
          <w:tcPr>
            <w:tcW w:w="6662"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0BB67D1D" wp14:textId="77777777">
            <w:pPr>
              <w:pStyle w:val="Standard"/>
              <w:tabs>
                <w:tab w:val="left" w:pos="601"/>
              </w:tabs>
              <w:spacing w:before="40" w:after="40"/>
              <w:ind w:left="601" w:hanging="601"/>
              <w:rPr>
                <w:lang w:eastAsia="en-IE"/>
              </w:rPr>
            </w:pPr>
            <w:r w:rsidRPr="005A3872">
              <w:rPr>
                <w:lang w:eastAsia="en-IE"/>
              </w:rPr>
              <w:t xml:space="preserve">22 </w:t>
            </w:r>
            <w:r w:rsidR="005A3872">
              <w:rPr>
                <w:lang w:eastAsia="en-IE"/>
              </w:rPr>
              <w:tab/>
            </w:r>
            <w:r w:rsidRPr="005A3872">
              <w:rPr>
                <w:lang w:eastAsia="en-IE"/>
              </w:rPr>
              <w:t>Identify ethnic historical development using political, social, cultural, economical and educational references.</w:t>
            </w:r>
          </w:p>
        </w:tc>
        <w:tc>
          <w:tcPr>
            <w:tcW w:w="226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5A3872" w:rsidR="003F74ED" w:rsidP="005A3872" w:rsidRDefault="003F74ED" w14:paraId="5669C1CB" wp14:textId="77777777">
            <w:pPr>
              <w:pStyle w:val="Standard"/>
              <w:spacing w:before="40" w:after="40"/>
              <w:rPr>
                <w:lang w:eastAsia="en-IE"/>
              </w:rPr>
            </w:pPr>
            <w:r w:rsidRPr="005A3872">
              <w:rPr>
                <w:lang w:eastAsia="en-IE"/>
              </w:rPr>
              <w:t>Project</w:t>
            </w:r>
          </w:p>
        </w:tc>
      </w:tr>
    </w:tbl>
    <w:p xmlns:wp14="http://schemas.microsoft.com/office/word/2010/wordml" w:rsidR="00E32CB0" w:rsidRDefault="00E32CB0" w14:paraId="6DFB9E20" wp14:textId="77777777">
      <w:pPr>
        <w:pStyle w:val="Standard"/>
      </w:pPr>
    </w:p>
    <w:p xmlns:wp14="http://schemas.microsoft.com/office/word/2010/wordml" w:rsidRPr="00AC0E3E" w:rsidR="00E32CB0" w:rsidRDefault="002D26D0" w14:paraId="56ACAE18" wp14:textId="77777777">
      <w:pPr>
        <w:pStyle w:val="Standard"/>
        <w:rPr>
          <w:b/>
        </w:rPr>
      </w:pPr>
      <w:r w:rsidRPr="00AC0E3E">
        <w:rPr>
          <w:b/>
        </w:rPr>
        <w:t xml:space="preserve">11c.  </w:t>
      </w:r>
      <w:r w:rsidRPr="00AC0E3E">
        <w:rPr>
          <w:b/>
        </w:rPr>
        <w:tab/>
      </w:r>
      <w:r w:rsidRPr="00AC0E3E">
        <w:rPr>
          <w:b/>
        </w:rPr>
        <w:t>Guidelines for Assessment Activities</w:t>
      </w:r>
    </w:p>
    <w:p xmlns:wp14="http://schemas.microsoft.com/office/word/2010/wordml" w:rsidRPr="00AC0E3E" w:rsidR="00E32CB0" w:rsidP="005A3872" w:rsidRDefault="002D26D0" w14:paraId="79371E60" wp14:textId="77777777">
      <w:pPr>
        <w:pStyle w:val="Standard"/>
        <w:ind w:left="720"/>
      </w:pPr>
      <w:r w:rsidRPr="00AC0E3E">
        <w:t xml:space="preserve">The assessor is required to devise assessment briefs and marking schemes for the </w:t>
      </w:r>
      <w:proofErr w:type="spellStart"/>
      <w:r w:rsidRPr="00AC0E3E" w:rsidR="004A23F0">
        <w:t>the</w:t>
      </w:r>
      <w:proofErr w:type="spellEnd"/>
      <w:r w:rsidRPr="00AC0E3E" w:rsidR="004A23F0">
        <w:t xml:space="preserve"> 2 assignments and project.</w:t>
      </w:r>
      <w:r w:rsidRPr="00AC0E3E">
        <w:t xml:space="preserve"> </w:t>
      </w:r>
      <w:r w:rsidRPr="00AC0E3E" w:rsidR="004A23F0">
        <w:t>C</w:t>
      </w:r>
      <w:r w:rsidRPr="00AC0E3E">
        <w:t xml:space="preserve">are should be taken to ensure that the learner is given the opportunity to show evidence of achievement of ALL the learning outcomes. </w:t>
      </w:r>
      <w:r w:rsidRPr="00AC0E3E">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AC0E3E" w:rsidR="00E32CB0" w:rsidRDefault="00E32CB0" w14:paraId="70DF9E56" wp14:textId="77777777">
      <w:pPr>
        <w:pStyle w:val="Standard"/>
        <w:rPr>
          <w:b/>
        </w:rPr>
      </w:pPr>
    </w:p>
    <w:tbl>
      <w:tblPr>
        <w:tblW w:w="8930" w:type="dxa"/>
        <w:tblInd w:w="817" w:type="dxa"/>
        <w:tblLayout w:type="fixed"/>
        <w:tblCellMar>
          <w:left w:w="10" w:type="dxa"/>
          <w:right w:w="10" w:type="dxa"/>
        </w:tblCellMar>
        <w:tblLook w:val="0000" w:firstRow="0" w:lastRow="0" w:firstColumn="0" w:lastColumn="0" w:noHBand="0" w:noVBand="0"/>
      </w:tblPr>
      <w:tblGrid>
        <w:gridCol w:w="3580"/>
        <w:gridCol w:w="5350"/>
      </w:tblGrid>
      <w:tr xmlns:wp14="http://schemas.microsoft.com/office/word/2010/wordml" w:rsidRPr="00A37644" w:rsidR="000C1FD6" w:rsidTr="00A37644" w14:paraId="162498D3" wp14:textId="77777777">
        <w:trPr>
          <w:trHeight w:val="397"/>
        </w:trPr>
        <w:tc>
          <w:tcPr>
            <w:tcW w:w="3580"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A37644" w:rsidR="000C1FD6" w:rsidP="005A3872" w:rsidRDefault="000C1FD6" w14:paraId="4731E39B" wp14:textId="77777777">
            <w:pPr>
              <w:pStyle w:val="Standard"/>
              <w:rPr>
                <w:b/>
              </w:rPr>
            </w:pPr>
            <w:r w:rsidRPr="00A37644">
              <w:rPr>
                <w:b/>
              </w:rPr>
              <w:t>2 Assignments</w:t>
            </w:r>
          </w:p>
        </w:tc>
        <w:tc>
          <w:tcPr>
            <w:tcW w:w="5350" w:type="dxa"/>
            <w:tcBorders>
              <w:top w:val="single" w:color="00000A" w:sz="4" w:space="0"/>
              <w:left w:val="single" w:color="00000A" w:sz="4" w:space="0"/>
              <w:bottom w:val="single" w:color="00000A" w:sz="4" w:space="0"/>
              <w:right w:val="single" w:color="00000A" w:sz="4" w:space="0"/>
            </w:tcBorders>
            <w:vAlign w:val="center"/>
          </w:tcPr>
          <w:p w:rsidRPr="00A37644" w:rsidR="000C1FD6" w:rsidP="005A3872" w:rsidRDefault="000C1FD6" w14:paraId="40BA8806" wp14:textId="77777777">
            <w:pPr>
              <w:pStyle w:val="Standard"/>
              <w:rPr>
                <w:b/>
              </w:rPr>
            </w:pPr>
            <w:r w:rsidRPr="00A37644">
              <w:rPr>
                <w:b/>
              </w:rPr>
              <w:t xml:space="preserve"> 50%</w:t>
            </w:r>
          </w:p>
        </w:tc>
      </w:tr>
      <w:tr xmlns:wp14="http://schemas.microsoft.com/office/word/2010/wordml" w:rsidRPr="00A37644" w:rsidR="002438F5" w:rsidTr="00A37644" w14:paraId="4DC83291" wp14:textId="77777777">
        <w:trPr>
          <w:trHeight w:val="694"/>
        </w:trPr>
        <w:tc>
          <w:tcPr>
            <w:tcW w:w="8930" w:type="dxa"/>
            <w:gridSpan w:val="2"/>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A37644" w:rsidR="002438F5" w:rsidP="005A3872" w:rsidRDefault="002438F5" w14:paraId="7E3C0C01" wp14:textId="77777777">
            <w:pPr>
              <w:pStyle w:val="Standard"/>
              <w:rPr>
                <w:b/>
              </w:rPr>
            </w:pPr>
            <w:r w:rsidRPr="00A37644">
              <w:rPr>
                <w:b/>
              </w:rPr>
              <w:t>This assessment will consis</w:t>
            </w:r>
            <w:r w:rsidRPr="00A37644" w:rsidR="001B03EE">
              <w:rPr>
                <w:b/>
              </w:rPr>
              <w:t xml:space="preserve">t of 2 assignments </w:t>
            </w:r>
          </w:p>
          <w:p w:rsidRPr="00A37644" w:rsidR="002438F5" w:rsidP="005A3872" w:rsidRDefault="002438F5" w14:paraId="3E350AFC" wp14:textId="77777777">
            <w:pPr>
              <w:pStyle w:val="Standard"/>
            </w:pPr>
            <w:r w:rsidRPr="00A37644">
              <w:rPr>
                <w:b/>
              </w:rPr>
              <w:t>The assignments will be completed throughout the duration of the programme</w:t>
            </w:r>
          </w:p>
        </w:tc>
      </w:tr>
      <w:tr xmlns:wp14="http://schemas.microsoft.com/office/word/2010/wordml" w:rsidRPr="00A37644" w:rsidR="00E32CB0" w:rsidTr="00A37644" w14:paraId="000068AB" wp14:textId="77777777">
        <w:trPr>
          <w:trHeight w:val="397"/>
        </w:trPr>
        <w:tc>
          <w:tcPr>
            <w:tcW w:w="8930" w:type="dxa"/>
            <w:gridSpan w:val="2"/>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A37644" w:rsidR="004D510C" w:rsidP="00A37644" w:rsidRDefault="004D510C" w14:paraId="5DF40C97" wp14:textId="77777777">
            <w:pPr>
              <w:pStyle w:val="Standard"/>
              <w:spacing w:before="120"/>
              <w:rPr>
                <w:b/>
              </w:rPr>
            </w:pPr>
            <w:r w:rsidRPr="00A37644">
              <w:rPr>
                <w:b/>
              </w:rPr>
              <w:t>Assignment 1</w:t>
            </w:r>
            <w:r w:rsidRPr="00A37644" w:rsidR="00A37644">
              <w:rPr>
                <w:b/>
              </w:rPr>
              <w:t xml:space="preserve"> - </w:t>
            </w:r>
            <w:r w:rsidRPr="00A37644">
              <w:rPr>
                <w:b/>
              </w:rPr>
              <w:t>Music Theory</w:t>
            </w:r>
          </w:p>
          <w:p w:rsidRPr="00A37644" w:rsidR="000F7E27" w:rsidRDefault="000F7E27" w14:paraId="44E871BC" wp14:textId="77777777">
            <w:pPr>
              <w:pStyle w:val="Standard"/>
            </w:pPr>
          </w:p>
          <w:p w:rsidRPr="00A37644" w:rsidR="000F7E27" w:rsidP="00A37644" w:rsidRDefault="000F7E27" w14:paraId="7D4E6976" wp14:textId="77777777">
            <w:pPr>
              <w:pStyle w:val="Standard"/>
              <w:numPr>
                <w:ilvl w:val="0"/>
                <w:numId w:val="38"/>
              </w:numPr>
              <w:ind w:left="714" w:hanging="357"/>
            </w:pPr>
            <w:r w:rsidRPr="00A37644">
              <w:t xml:space="preserve">The assignment may require the candidate to </w:t>
            </w:r>
          </w:p>
          <w:p w:rsidRPr="00A37644" w:rsidR="000F7E27" w:rsidP="00A37644" w:rsidRDefault="000F7E27" w14:paraId="167A3DCA" wp14:textId="77777777">
            <w:pPr>
              <w:pStyle w:val="Standard"/>
              <w:numPr>
                <w:ilvl w:val="0"/>
                <w:numId w:val="38"/>
              </w:numPr>
              <w:ind w:left="714" w:hanging="357"/>
            </w:pPr>
            <w:r w:rsidRPr="00A37644">
              <w:t>Identify and interpret elements of sheet music using appropriate language (time signature, key signature, musical terms and signs, change of key etc).</w:t>
            </w:r>
          </w:p>
          <w:p w:rsidRPr="00A37644" w:rsidR="000F7E27" w:rsidP="00A37644" w:rsidRDefault="000F7E27" w14:paraId="6DDB6C31" wp14:textId="77777777">
            <w:pPr>
              <w:pStyle w:val="Standard"/>
              <w:numPr>
                <w:ilvl w:val="0"/>
                <w:numId w:val="38"/>
              </w:numPr>
              <w:ind w:left="714" w:hanging="357"/>
            </w:pPr>
            <w:r w:rsidRPr="00A37644">
              <w:t>identify the sound of instruments and vocals</w:t>
            </w:r>
          </w:p>
          <w:p w:rsidRPr="00A37644" w:rsidR="000F7E27" w:rsidP="00A37644" w:rsidRDefault="000F7E27" w14:paraId="6EC9369D" wp14:textId="77777777">
            <w:pPr>
              <w:pStyle w:val="Standard"/>
              <w:numPr>
                <w:ilvl w:val="0"/>
                <w:numId w:val="38"/>
              </w:numPr>
              <w:ind w:left="714" w:hanging="357"/>
            </w:pPr>
            <w:r w:rsidRPr="00A37644">
              <w:t xml:space="preserve">Identify melody and harmony in  a piece of music </w:t>
            </w:r>
          </w:p>
          <w:p w:rsidRPr="00A37644" w:rsidR="000F7E27" w:rsidP="00A37644" w:rsidRDefault="000F7E27" w14:paraId="6318907D" wp14:textId="77777777">
            <w:pPr>
              <w:pStyle w:val="Standard"/>
              <w:numPr>
                <w:ilvl w:val="0"/>
                <w:numId w:val="38"/>
              </w:numPr>
              <w:ind w:left="714" w:hanging="357"/>
            </w:pPr>
            <w:r w:rsidRPr="00A37644">
              <w:t xml:space="preserve">Analyse musical  structures </w:t>
            </w:r>
            <w:r w:rsidRPr="00A37644" w:rsidR="00A37644">
              <w:br/>
            </w:r>
          </w:p>
          <w:p w:rsidRPr="00A37644" w:rsidR="002438F5" w:rsidP="004A23F0" w:rsidRDefault="002438F5" w14:paraId="13C6359F" wp14:textId="77777777">
            <w:pPr>
              <w:pStyle w:val="Standard"/>
              <w:rPr>
                <w:b/>
              </w:rPr>
            </w:pPr>
            <w:r w:rsidRPr="00A37644">
              <w:rPr>
                <w:b/>
              </w:rPr>
              <w:t xml:space="preserve">Evidence for this assessment technique may take the form of a piece of written work. </w:t>
            </w:r>
          </w:p>
          <w:p w:rsidRPr="00A37644" w:rsidR="001B03EE" w:rsidP="004A23F0" w:rsidRDefault="001B03EE" w14:paraId="144A5D23" wp14:textId="77777777">
            <w:pPr>
              <w:pStyle w:val="Standard"/>
              <w:rPr>
                <w:b/>
                <w:sz w:val="4"/>
              </w:rPr>
            </w:pPr>
          </w:p>
          <w:p w:rsidRPr="00A37644" w:rsidR="00E32CB0" w:rsidP="004A23F0" w:rsidRDefault="002438F5" w14:paraId="287BC34F" wp14:textId="77777777">
            <w:pPr>
              <w:pStyle w:val="Standard"/>
              <w:rPr>
                <w:b/>
              </w:rPr>
            </w:pPr>
            <w:r w:rsidRPr="00A37644">
              <w:rPr>
                <w:b/>
              </w:rPr>
              <w:t>All instructions for the learner must be clearly outlined in an assessment brief</w:t>
            </w:r>
          </w:p>
          <w:p w:rsidRPr="00A37644" w:rsidR="000F7E27" w:rsidP="004A23F0" w:rsidRDefault="000F7E27" w14:paraId="738610EB" wp14:textId="77777777">
            <w:pPr>
              <w:pStyle w:val="Standard"/>
              <w:rPr>
                <w:sz w:val="6"/>
              </w:rPr>
            </w:pPr>
          </w:p>
        </w:tc>
      </w:tr>
      <w:tr xmlns:wp14="http://schemas.microsoft.com/office/word/2010/wordml" w:rsidRPr="00A37644" w:rsidR="00E32CB0" w:rsidTr="00A37644" w14:paraId="731811E5" wp14:textId="77777777">
        <w:trPr>
          <w:trHeight w:val="397"/>
        </w:trPr>
        <w:tc>
          <w:tcPr>
            <w:tcW w:w="8930" w:type="dxa"/>
            <w:gridSpan w:val="2"/>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A37644" w:rsidR="008C5903" w:rsidP="00A37644" w:rsidRDefault="000F7E27" w14:paraId="55769727" wp14:textId="77777777">
            <w:pPr>
              <w:pStyle w:val="Standard"/>
              <w:spacing w:before="120"/>
              <w:rPr>
                <w:b/>
              </w:rPr>
            </w:pPr>
            <w:r w:rsidRPr="00A37644">
              <w:rPr>
                <w:b/>
              </w:rPr>
              <w:t>Assignment 2</w:t>
            </w:r>
            <w:r w:rsidRPr="00A37644" w:rsidR="00A37644">
              <w:rPr>
                <w:b/>
              </w:rPr>
              <w:t xml:space="preserve"> - </w:t>
            </w:r>
            <w:r w:rsidRPr="00A37644" w:rsidR="008C5903">
              <w:rPr>
                <w:b/>
              </w:rPr>
              <w:t xml:space="preserve">Ethnic Music </w:t>
            </w:r>
          </w:p>
          <w:p w:rsidRPr="00A37644" w:rsidR="008C5903" w:rsidRDefault="008C5903" w14:paraId="637805D2" wp14:textId="77777777">
            <w:pPr>
              <w:pStyle w:val="Standard"/>
            </w:pPr>
          </w:p>
          <w:p w:rsidRPr="00A37644" w:rsidR="008C5903" w:rsidRDefault="008C5903" w14:paraId="59889953" wp14:textId="77777777">
            <w:pPr>
              <w:pStyle w:val="Standard"/>
            </w:pPr>
            <w:r w:rsidRPr="00A37644">
              <w:t>Compare Ethnic Musical Genres from the perspective of</w:t>
            </w:r>
          </w:p>
          <w:p w:rsidRPr="00A37644" w:rsidR="008C5903" w:rsidRDefault="008C5903" w14:paraId="463F29E8" wp14:textId="77777777">
            <w:pPr>
              <w:pStyle w:val="Standard"/>
              <w:rPr>
                <w:sz w:val="18"/>
              </w:rPr>
            </w:pPr>
          </w:p>
          <w:p w:rsidRPr="00A37644" w:rsidR="008C5903" w:rsidP="00A37644" w:rsidRDefault="002438F5" w14:paraId="4A0932C5" wp14:textId="77777777">
            <w:pPr>
              <w:pStyle w:val="Standard"/>
              <w:numPr>
                <w:ilvl w:val="0"/>
                <w:numId w:val="38"/>
              </w:numPr>
              <w:ind w:left="714" w:hanging="357"/>
            </w:pPr>
            <w:r w:rsidRPr="00A37644">
              <w:t>H</w:t>
            </w:r>
            <w:r w:rsidRPr="00A37644" w:rsidR="008C5903">
              <w:t xml:space="preserve">istorical development </w:t>
            </w:r>
          </w:p>
          <w:p w:rsidRPr="00A37644" w:rsidR="008C5903" w:rsidP="00A37644" w:rsidRDefault="008C5903" w14:paraId="0C605836" wp14:textId="77777777">
            <w:pPr>
              <w:pStyle w:val="Standard"/>
              <w:numPr>
                <w:ilvl w:val="0"/>
                <w:numId w:val="38"/>
              </w:numPr>
              <w:ind w:left="714" w:hanging="357"/>
            </w:pPr>
            <w:r w:rsidRPr="00A37644">
              <w:t>Instruments</w:t>
            </w:r>
          </w:p>
          <w:p w:rsidRPr="00A37644" w:rsidR="008C5903" w:rsidP="00A37644" w:rsidRDefault="008C5903" w14:paraId="728D4790" wp14:textId="77777777">
            <w:pPr>
              <w:pStyle w:val="Standard"/>
              <w:numPr>
                <w:ilvl w:val="0"/>
                <w:numId w:val="38"/>
              </w:numPr>
              <w:ind w:left="714" w:hanging="357"/>
            </w:pPr>
            <w:r w:rsidRPr="00A37644">
              <w:t>Music</w:t>
            </w:r>
          </w:p>
          <w:p w:rsidRPr="00A37644" w:rsidR="008C5903" w:rsidP="00A37644" w:rsidRDefault="008C5903" w14:paraId="20227640" wp14:textId="77777777">
            <w:pPr>
              <w:pStyle w:val="Standard"/>
              <w:numPr>
                <w:ilvl w:val="0"/>
                <w:numId w:val="38"/>
              </w:numPr>
              <w:ind w:left="714" w:hanging="357"/>
            </w:pPr>
            <w:r w:rsidRPr="00A37644">
              <w:t>Fashion</w:t>
            </w:r>
          </w:p>
          <w:p w:rsidRPr="00A37644" w:rsidR="008C5903" w:rsidP="00A37644" w:rsidRDefault="008C5903" w14:paraId="23ECEBBB" wp14:textId="77777777">
            <w:pPr>
              <w:pStyle w:val="Standard"/>
              <w:numPr>
                <w:ilvl w:val="0"/>
                <w:numId w:val="38"/>
              </w:numPr>
              <w:ind w:left="714" w:hanging="357"/>
            </w:pPr>
            <w:r w:rsidRPr="00A37644">
              <w:t>Culture</w:t>
            </w:r>
          </w:p>
          <w:p w:rsidRPr="00A37644" w:rsidR="00A37644" w:rsidP="00A37644" w:rsidRDefault="00A37644" w14:paraId="3B7B4B86" wp14:textId="77777777">
            <w:pPr>
              <w:pStyle w:val="Standard"/>
              <w:ind w:left="714"/>
            </w:pPr>
          </w:p>
          <w:p w:rsidRPr="00A37644" w:rsidR="0015310B" w:rsidP="0015310B" w:rsidRDefault="0015310B" w14:paraId="28755154" wp14:textId="77777777">
            <w:pPr>
              <w:pStyle w:val="Standard"/>
              <w:rPr>
                <w:b/>
              </w:rPr>
            </w:pPr>
            <w:r w:rsidRPr="00A37644">
              <w:rPr>
                <w:b/>
              </w:rPr>
              <w:t>Evidence for this assessment technique may take the form</w:t>
            </w:r>
            <w:r w:rsidRPr="00A37644" w:rsidR="00AC0E3E">
              <w:rPr>
                <w:b/>
              </w:rPr>
              <w:t xml:space="preserve"> of written, oral, audio, visual or </w:t>
            </w:r>
            <w:r w:rsidRPr="00A37644">
              <w:rPr>
                <w:b/>
              </w:rPr>
              <w:t xml:space="preserve">digital </w:t>
            </w:r>
            <w:r w:rsidRPr="00A37644" w:rsidR="00AC0E3E">
              <w:rPr>
                <w:b/>
              </w:rPr>
              <w:t xml:space="preserve">evidence. </w:t>
            </w:r>
            <w:r w:rsidRPr="00A37644">
              <w:rPr>
                <w:b/>
              </w:rPr>
              <w:t xml:space="preserve">Any audio, video or digital evidence must be provided in a suitable </w:t>
            </w:r>
            <w:r w:rsidRPr="00A37644" w:rsidR="001B03EE">
              <w:rPr>
                <w:b/>
              </w:rPr>
              <w:t xml:space="preserve"> format</w:t>
            </w:r>
          </w:p>
          <w:p w:rsidRPr="00A37644" w:rsidR="001B03EE" w:rsidP="0015310B" w:rsidRDefault="001B03EE" w14:paraId="3A0FF5F2" wp14:textId="77777777">
            <w:pPr>
              <w:pStyle w:val="Standard"/>
              <w:rPr>
                <w:b/>
                <w:sz w:val="10"/>
              </w:rPr>
            </w:pPr>
          </w:p>
          <w:p w:rsidR="0015310B" w:rsidP="0015310B" w:rsidRDefault="0015310B" w14:paraId="252B6884" wp14:textId="77777777">
            <w:pPr>
              <w:pStyle w:val="Standard"/>
              <w:rPr>
                <w:b/>
              </w:rPr>
            </w:pPr>
            <w:r w:rsidRPr="00A37644">
              <w:rPr>
                <w:b/>
              </w:rPr>
              <w:t>All instructions for the learner must be clearly outlined in an assessment brief</w:t>
            </w:r>
          </w:p>
          <w:p w:rsidRPr="00A37644" w:rsidR="00A37644" w:rsidP="0015310B" w:rsidRDefault="00A37644" w14:paraId="5630AD66" wp14:textId="77777777">
            <w:pPr>
              <w:pStyle w:val="Standard"/>
              <w:rPr>
                <w:b/>
                <w:sz w:val="2"/>
              </w:rPr>
            </w:pPr>
          </w:p>
          <w:p w:rsidRPr="00A37644" w:rsidR="00E32CB0" w:rsidP="008C5903" w:rsidRDefault="00E32CB0" w14:paraId="61829076" wp14:textId="77777777">
            <w:pPr>
              <w:pStyle w:val="Standard"/>
              <w:rPr>
                <w:sz w:val="10"/>
              </w:rPr>
            </w:pPr>
          </w:p>
        </w:tc>
      </w:tr>
      <w:tr xmlns:wp14="http://schemas.microsoft.com/office/word/2010/wordml" w:rsidRPr="00A37644" w:rsidR="00AC0E3E" w:rsidTr="00A37644" w14:paraId="0B9915C3" wp14:textId="77777777">
        <w:trPr>
          <w:trHeight w:val="397"/>
        </w:trPr>
        <w:tc>
          <w:tcPr>
            <w:tcW w:w="3580"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A37644" w:rsidR="00AC0E3E" w:rsidP="00A37644" w:rsidRDefault="00AC0E3E" w14:paraId="1616D397" wp14:textId="77777777">
            <w:pPr>
              <w:pStyle w:val="Standard"/>
              <w:rPr>
                <w:b/>
              </w:rPr>
            </w:pPr>
            <w:r w:rsidRPr="00A37644">
              <w:rPr>
                <w:b/>
              </w:rPr>
              <w:t>Project</w:t>
            </w:r>
          </w:p>
        </w:tc>
        <w:tc>
          <w:tcPr>
            <w:tcW w:w="5350" w:type="dxa"/>
            <w:tcBorders>
              <w:top w:val="single" w:color="00000A" w:sz="4" w:space="0"/>
              <w:left w:val="single" w:color="00000A" w:sz="4" w:space="0"/>
              <w:bottom w:val="single" w:color="00000A" w:sz="4" w:space="0"/>
              <w:right w:val="single" w:color="00000A" w:sz="4" w:space="0"/>
            </w:tcBorders>
            <w:vAlign w:val="center"/>
          </w:tcPr>
          <w:p w:rsidRPr="00A37644" w:rsidR="00AC0E3E" w:rsidP="00A37644" w:rsidRDefault="00AC0E3E" w14:paraId="1DCA9152" wp14:textId="77777777">
            <w:pPr>
              <w:pStyle w:val="Standard"/>
              <w:rPr>
                <w:b/>
              </w:rPr>
            </w:pPr>
            <w:r w:rsidRPr="00A37644">
              <w:rPr>
                <w:b/>
              </w:rPr>
              <w:t xml:space="preserve"> 50%</w:t>
            </w:r>
          </w:p>
        </w:tc>
      </w:tr>
      <w:tr xmlns:wp14="http://schemas.microsoft.com/office/word/2010/wordml" w:rsidRPr="00A37644" w:rsidR="00AC0E3E" w:rsidTr="00A37644" w14:paraId="17127115" wp14:textId="77777777">
        <w:trPr>
          <w:trHeight w:val="397"/>
        </w:trPr>
        <w:tc>
          <w:tcPr>
            <w:tcW w:w="8930" w:type="dxa"/>
            <w:gridSpan w:val="2"/>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A37644" w:rsidR="00AC0E3E" w:rsidP="00A37644" w:rsidRDefault="00AC0E3E" w14:paraId="3F4E9005" wp14:textId="77777777">
            <w:pPr>
              <w:pStyle w:val="Standard"/>
              <w:rPr>
                <w:b/>
              </w:rPr>
            </w:pPr>
            <w:r w:rsidRPr="00A37644">
              <w:rPr>
                <w:b/>
              </w:rPr>
              <w:t>The project  will be completed throughout the duration of the programme</w:t>
            </w:r>
          </w:p>
          <w:p w:rsidRPr="00A37644" w:rsidR="00AC0E3E" w:rsidP="00A37644" w:rsidRDefault="00AC0E3E" w14:paraId="2BA226A1" wp14:textId="77777777">
            <w:pPr>
              <w:pStyle w:val="Standard"/>
              <w:rPr>
                <w:b/>
              </w:rPr>
            </w:pPr>
          </w:p>
        </w:tc>
      </w:tr>
      <w:tr xmlns:wp14="http://schemas.microsoft.com/office/word/2010/wordml" w:rsidRPr="00A37644" w:rsidR="002438F5" w:rsidTr="00A37644" w14:paraId="3294416A" wp14:textId="77777777">
        <w:trPr>
          <w:trHeight w:val="397"/>
        </w:trPr>
        <w:tc>
          <w:tcPr>
            <w:tcW w:w="8930" w:type="dxa"/>
            <w:gridSpan w:val="2"/>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A37644" w:rsidR="00AC3B85" w:rsidP="005A3872" w:rsidRDefault="00AC3B85" w14:paraId="051BC14B" wp14:textId="77777777">
            <w:pPr>
              <w:pStyle w:val="Standard"/>
              <w:spacing w:before="120"/>
              <w:rPr>
                <w:b/>
              </w:rPr>
            </w:pPr>
            <w:r w:rsidRPr="00A37644">
              <w:rPr>
                <w:b/>
              </w:rPr>
              <w:t>Project</w:t>
            </w:r>
          </w:p>
          <w:p w:rsidRPr="00A37644" w:rsidR="00AC3B85" w:rsidP="00AC3B85" w:rsidRDefault="00AC3B85" w14:paraId="17AD93B2" wp14:textId="77777777">
            <w:pPr>
              <w:pStyle w:val="Standard"/>
            </w:pPr>
          </w:p>
          <w:p w:rsidRPr="00A37644" w:rsidR="0015310B" w:rsidP="00AC3B85" w:rsidRDefault="0015310B" w14:paraId="40C8946A" wp14:textId="77777777">
            <w:pPr>
              <w:pStyle w:val="Standard"/>
            </w:pPr>
            <w:r w:rsidRPr="00A37644">
              <w:t xml:space="preserve">The learner will </w:t>
            </w:r>
            <w:r w:rsidRPr="00A37644" w:rsidR="00412D5F">
              <w:t>carry out a local field study on</w:t>
            </w:r>
            <w:r w:rsidRPr="00A37644" w:rsidR="001D13C5">
              <w:t xml:space="preserve"> a</w:t>
            </w:r>
            <w:r w:rsidRPr="00A37644" w:rsidR="00412D5F">
              <w:t xml:space="preserve"> specific music genre </w:t>
            </w:r>
          </w:p>
          <w:p w:rsidRPr="00A37644" w:rsidR="0015310B" w:rsidP="00AC3B85" w:rsidRDefault="0015310B" w14:paraId="0DE4B5B7" wp14:textId="77777777">
            <w:pPr>
              <w:pStyle w:val="Standard"/>
            </w:pPr>
          </w:p>
          <w:p w:rsidRPr="00A37644" w:rsidR="00AC3B85" w:rsidP="00AC3B85" w:rsidRDefault="0015310B" w14:paraId="5F198F28" wp14:textId="77777777">
            <w:pPr>
              <w:pStyle w:val="Standard"/>
            </w:pPr>
            <w:r w:rsidRPr="00A37644">
              <w:t xml:space="preserve">Research </w:t>
            </w:r>
            <w:r w:rsidRPr="00A37644" w:rsidR="001D13C5">
              <w:t xml:space="preserve">for the </w:t>
            </w:r>
            <w:r w:rsidRPr="00A37644">
              <w:t xml:space="preserve"> field study </w:t>
            </w:r>
            <w:r w:rsidRPr="00A37644" w:rsidR="00412D5F">
              <w:t xml:space="preserve">could </w:t>
            </w:r>
            <w:r w:rsidRPr="00A37644" w:rsidR="00562B5D">
              <w:t xml:space="preserve">focus on </w:t>
            </w:r>
            <w:r w:rsidRPr="00A37644" w:rsidR="00412D5F">
              <w:t xml:space="preserve">to </w:t>
            </w:r>
            <w:r w:rsidRPr="00A37644" w:rsidR="001D13C5">
              <w:t xml:space="preserve">some of </w:t>
            </w:r>
            <w:r w:rsidRPr="00A37644" w:rsidR="00412D5F">
              <w:t xml:space="preserve">following </w:t>
            </w:r>
            <w:r w:rsidRPr="00A37644" w:rsidR="0051435B">
              <w:t>aspects</w:t>
            </w:r>
            <w:r w:rsidRPr="00A37644" w:rsidR="00562B5D">
              <w:t>:</w:t>
            </w:r>
          </w:p>
          <w:p w:rsidRPr="00A37644" w:rsidR="0015310B" w:rsidP="00AC3B85" w:rsidRDefault="0015310B" w14:paraId="66204FF1" wp14:textId="77777777">
            <w:pPr>
              <w:pStyle w:val="Standard"/>
            </w:pPr>
          </w:p>
          <w:p w:rsidRPr="00A37644" w:rsidR="00AC3B85" w:rsidP="00A37644" w:rsidRDefault="0015310B" w14:paraId="68BBDFB2" wp14:textId="77777777">
            <w:pPr>
              <w:pStyle w:val="Standard"/>
              <w:numPr>
                <w:ilvl w:val="0"/>
                <w:numId w:val="39"/>
              </w:numPr>
            </w:pPr>
            <w:r w:rsidRPr="00A37644">
              <w:t>Development</w:t>
            </w:r>
          </w:p>
          <w:p w:rsidRPr="00A37644" w:rsidR="0015310B" w:rsidP="00A37644" w:rsidRDefault="0015310B" w14:paraId="4A6BEE98" wp14:textId="77777777">
            <w:pPr>
              <w:pStyle w:val="Standard"/>
              <w:numPr>
                <w:ilvl w:val="0"/>
                <w:numId w:val="39"/>
              </w:numPr>
            </w:pPr>
            <w:r w:rsidRPr="00A37644">
              <w:t>Historical</w:t>
            </w:r>
          </w:p>
          <w:p w:rsidRPr="00A37644" w:rsidR="0015310B" w:rsidP="00A37644" w:rsidRDefault="0015310B" w14:paraId="48E41278" wp14:textId="77777777">
            <w:pPr>
              <w:pStyle w:val="Standard"/>
              <w:numPr>
                <w:ilvl w:val="0"/>
                <w:numId w:val="39"/>
              </w:numPr>
            </w:pPr>
            <w:r w:rsidRPr="00A37644">
              <w:t>Instrumentation</w:t>
            </w:r>
          </w:p>
          <w:p w:rsidRPr="00A37644" w:rsidR="0015310B" w:rsidP="00A37644" w:rsidRDefault="0015310B" w14:paraId="28712C3E" wp14:textId="77777777">
            <w:pPr>
              <w:pStyle w:val="Standard"/>
              <w:numPr>
                <w:ilvl w:val="0"/>
                <w:numId w:val="39"/>
              </w:numPr>
            </w:pPr>
            <w:r w:rsidRPr="00A37644">
              <w:t>Culture</w:t>
            </w:r>
          </w:p>
          <w:p w:rsidRPr="00A37644" w:rsidR="0015310B" w:rsidP="00A37644" w:rsidRDefault="001B03EE" w14:paraId="4A97457C" wp14:textId="77777777">
            <w:pPr>
              <w:pStyle w:val="Standard"/>
              <w:numPr>
                <w:ilvl w:val="0"/>
                <w:numId w:val="39"/>
              </w:numPr>
            </w:pPr>
            <w:r w:rsidRPr="00A37644">
              <w:t>Religious</w:t>
            </w:r>
            <w:r w:rsidRPr="00A37644" w:rsidR="0015310B">
              <w:t xml:space="preserve"> </w:t>
            </w:r>
          </w:p>
          <w:p w:rsidRPr="00A37644" w:rsidR="0015310B" w:rsidP="00A37644" w:rsidRDefault="0015310B" w14:paraId="485BD103" wp14:textId="77777777">
            <w:pPr>
              <w:pStyle w:val="Standard"/>
              <w:numPr>
                <w:ilvl w:val="0"/>
                <w:numId w:val="39"/>
              </w:numPr>
            </w:pPr>
            <w:r w:rsidRPr="00A37644">
              <w:t>Economical</w:t>
            </w:r>
          </w:p>
          <w:p w:rsidRPr="00A37644" w:rsidR="0015310B" w:rsidP="00A37644" w:rsidRDefault="0015310B" w14:paraId="7C3B4AA7" wp14:textId="77777777">
            <w:pPr>
              <w:pStyle w:val="Standard"/>
              <w:numPr>
                <w:ilvl w:val="0"/>
                <w:numId w:val="39"/>
              </w:numPr>
            </w:pPr>
            <w:r w:rsidRPr="00A37644">
              <w:t>Educational</w:t>
            </w:r>
          </w:p>
          <w:p w:rsidRPr="00A37644" w:rsidR="001D13C5" w:rsidP="00A37644" w:rsidRDefault="001D13C5" w14:paraId="0FE09CE3" wp14:textId="77777777">
            <w:pPr>
              <w:pStyle w:val="Standard"/>
              <w:numPr>
                <w:ilvl w:val="0"/>
                <w:numId w:val="39"/>
              </w:numPr>
            </w:pPr>
            <w:r w:rsidRPr="00A37644">
              <w:t>Political</w:t>
            </w:r>
          </w:p>
          <w:p w:rsidRPr="00A37644" w:rsidR="001D13C5" w:rsidP="00A37644" w:rsidRDefault="001D13C5" w14:paraId="3F2295BE" wp14:textId="77777777">
            <w:pPr>
              <w:pStyle w:val="Standard"/>
              <w:numPr>
                <w:ilvl w:val="0"/>
                <w:numId w:val="39"/>
              </w:numPr>
            </w:pPr>
            <w:r w:rsidRPr="00A37644">
              <w:t xml:space="preserve">Social </w:t>
            </w:r>
          </w:p>
          <w:p w:rsidRPr="00A37644" w:rsidR="0015310B" w:rsidP="00AC3B85" w:rsidRDefault="0015310B" w14:paraId="2DBF0D7D" wp14:textId="77777777">
            <w:pPr>
              <w:pStyle w:val="Standard"/>
            </w:pPr>
          </w:p>
          <w:p w:rsidRPr="00A37644" w:rsidR="0015310B" w:rsidP="00AC3B85" w:rsidRDefault="0015310B" w14:paraId="1985A1A3" wp14:textId="77777777">
            <w:pPr>
              <w:pStyle w:val="Standard"/>
            </w:pPr>
            <w:r w:rsidRPr="00A37644">
              <w:t xml:space="preserve">Compare and contrast your </w:t>
            </w:r>
            <w:r w:rsidRPr="00A37644" w:rsidR="00562B5D">
              <w:t xml:space="preserve">findings with other research in the field, and note the differences and similarities </w:t>
            </w:r>
            <w:r w:rsidRPr="00A37644">
              <w:t xml:space="preserve">with Ireland  </w:t>
            </w:r>
          </w:p>
          <w:p w:rsidRPr="00A37644" w:rsidR="0015310B" w:rsidP="00AC3B85" w:rsidRDefault="0015310B" w14:paraId="6B62F1B3" wp14:textId="77777777">
            <w:pPr>
              <w:pStyle w:val="Standard"/>
            </w:pPr>
          </w:p>
          <w:p w:rsidRPr="00A37644" w:rsidR="0015310B" w:rsidP="0015310B" w:rsidRDefault="0015310B" w14:paraId="06CD90BD" wp14:textId="77777777">
            <w:pPr>
              <w:pStyle w:val="Standard"/>
              <w:rPr>
                <w:b/>
              </w:rPr>
            </w:pPr>
            <w:r w:rsidRPr="00A37644">
              <w:rPr>
                <w:b/>
              </w:rPr>
              <w:t>Evidence for this assessment technique may take the form</w:t>
            </w:r>
            <w:r w:rsidRPr="00A37644" w:rsidR="00AC0E3E">
              <w:rPr>
                <w:b/>
              </w:rPr>
              <w:t xml:space="preserve"> of written, oral, audio, visual or digital evidence. </w:t>
            </w:r>
            <w:r w:rsidRPr="00A37644">
              <w:rPr>
                <w:b/>
              </w:rPr>
              <w:t xml:space="preserve">Any audio, video or digital evidence must be provided in a suitable </w:t>
            </w:r>
            <w:r w:rsidRPr="00A37644" w:rsidR="002C6ACE">
              <w:rPr>
                <w:b/>
              </w:rPr>
              <w:t xml:space="preserve"> format</w:t>
            </w:r>
          </w:p>
          <w:p w:rsidRPr="00A37644" w:rsidR="00AC3B85" w:rsidP="00AC3B85" w:rsidRDefault="00AC3B85" w14:paraId="02F2C34E" wp14:textId="77777777">
            <w:pPr>
              <w:pStyle w:val="Standard"/>
            </w:pPr>
          </w:p>
          <w:p w:rsidRPr="00A37644" w:rsidR="0015310B" w:rsidP="0015310B" w:rsidRDefault="0015310B" w14:paraId="46E08AAE" wp14:textId="77777777">
            <w:pPr>
              <w:pStyle w:val="Standard"/>
              <w:rPr>
                <w:b/>
              </w:rPr>
            </w:pPr>
            <w:r w:rsidRPr="00A37644">
              <w:rPr>
                <w:b/>
              </w:rPr>
              <w:t>All instructions for the learner must be clearly outlined in an assessment brief</w:t>
            </w:r>
          </w:p>
          <w:p w:rsidRPr="00A37644" w:rsidR="002438F5" w:rsidP="0051435B" w:rsidRDefault="002438F5" w14:paraId="680A4E5D" wp14:textId="77777777">
            <w:pPr>
              <w:pStyle w:val="Standard"/>
            </w:pPr>
          </w:p>
        </w:tc>
      </w:tr>
    </w:tbl>
    <w:p xmlns:wp14="http://schemas.microsoft.com/office/word/2010/wordml" w:rsidRPr="00AC0E3E" w:rsidR="00AC0E3E" w:rsidP="002C6ACE" w:rsidRDefault="00AC0E3E" w14:paraId="19219836" wp14:textId="77777777">
      <w:pPr>
        <w:rPr>
          <w:b/>
        </w:rPr>
      </w:pPr>
    </w:p>
    <w:p xmlns:wp14="http://schemas.microsoft.com/office/word/2010/wordml" w:rsidRPr="00AC0E3E" w:rsidR="00E32CB0" w:rsidP="00B64D6A" w:rsidRDefault="002D26D0" w14:paraId="373D31DC" wp14:textId="77777777">
      <w:pPr>
        <w:pStyle w:val="Standard"/>
        <w:numPr>
          <w:ilvl w:val="0"/>
          <w:numId w:val="37"/>
        </w:numPr>
        <w:shd w:val="clear" w:color="auto" w:fill="E2EFD9"/>
        <w:tabs>
          <w:tab w:val="left" w:pos="284"/>
        </w:tabs>
        <w:ind w:left="284" w:hanging="284"/>
        <w:rPr>
          <w:b/>
        </w:rPr>
      </w:pPr>
      <w:r w:rsidRPr="00AC0E3E">
        <w:rPr>
          <w:b/>
        </w:rPr>
        <w:t>Grading</w:t>
      </w:r>
    </w:p>
    <w:p xmlns:wp14="http://schemas.microsoft.com/office/word/2010/wordml" w:rsidRPr="00AC0E3E" w:rsidR="00E32CB0" w:rsidP="00A37644" w:rsidRDefault="002D26D0" w14:paraId="73893940" wp14:textId="77777777">
      <w:pPr>
        <w:pStyle w:val="Standard"/>
        <w:ind w:left="720"/>
      </w:pPr>
      <w:r w:rsidRPr="00AC0E3E">
        <w:t xml:space="preserve">Distinction: </w:t>
      </w:r>
      <w:r w:rsidRPr="00AC0E3E">
        <w:tab/>
      </w:r>
      <w:r w:rsidRPr="00AC0E3E">
        <w:t>80% - 100%</w:t>
      </w:r>
    </w:p>
    <w:p xmlns:wp14="http://schemas.microsoft.com/office/word/2010/wordml" w:rsidRPr="00AC0E3E" w:rsidR="00E32CB0" w:rsidP="00A37644" w:rsidRDefault="002D26D0" w14:paraId="22145ED8" wp14:textId="77777777">
      <w:pPr>
        <w:pStyle w:val="Standard"/>
        <w:ind w:left="720"/>
      </w:pPr>
      <w:r w:rsidRPr="00AC0E3E">
        <w:t>Merit:</w:t>
      </w:r>
      <w:r w:rsidRPr="00AC0E3E">
        <w:tab/>
      </w:r>
      <w:r w:rsidRPr="00AC0E3E">
        <w:tab/>
      </w:r>
      <w:r w:rsidRPr="00AC0E3E">
        <w:t>65% - 79%</w:t>
      </w:r>
    </w:p>
    <w:p xmlns:wp14="http://schemas.microsoft.com/office/word/2010/wordml" w:rsidRPr="00AC0E3E" w:rsidR="00E32CB0" w:rsidP="00A37644" w:rsidRDefault="002D26D0" w14:paraId="4A69B351" wp14:textId="77777777">
      <w:pPr>
        <w:pStyle w:val="Standard"/>
        <w:ind w:left="720"/>
      </w:pPr>
      <w:r w:rsidRPr="00AC0E3E">
        <w:t xml:space="preserve">Pass: </w:t>
      </w:r>
      <w:r w:rsidRPr="00AC0E3E">
        <w:tab/>
      </w:r>
      <w:r w:rsidRPr="00AC0E3E">
        <w:tab/>
      </w:r>
      <w:r w:rsidRPr="00AC0E3E">
        <w:t>50% - 64%</w:t>
      </w:r>
    </w:p>
    <w:p xmlns:wp14="http://schemas.microsoft.com/office/word/2010/wordml" w:rsidRPr="00AC0E3E" w:rsidR="00E32CB0" w:rsidP="00A37644" w:rsidRDefault="002D26D0" w14:paraId="3F536E11" wp14:textId="77777777">
      <w:pPr>
        <w:pStyle w:val="Standard"/>
        <w:ind w:left="720"/>
      </w:pPr>
      <w:r w:rsidRPr="00AC0E3E">
        <w:t>Unsuccessful:</w:t>
      </w:r>
      <w:r w:rsidRPr="00AC0E3E">
        <w:tab/>
      </w:r>
      <w:r w:rsidRPr="00AC0E3E">
        <w:t>0% - 49%</w:t>
      </w:r>
    </w:p>
    <w:p xmlns:wp14="http://schemas.microsoft.com/office/word/2010/wordml" w:rsidRPr="00AC0E3E" w:rsidR="00E32CB0" w:rsidRDefault="00E32CB0" w14:paraId="296FEF7D" wp14:textId="77777777">
      <w:pPr>
        <w:pStyle w:val="Standard"/>
      </w:pPr>
    </w:p>
    <w:p xmlns:wp14="http://schemas.microsoft.com/office/word/2010/wordml" w:rsidRPr="00AC0E3E" w:rsidR="00C42A70" w:rsidP="00A37644" w:rsidRDefault="002D26D0" w14:paraId="46AC2850" wp14:textId="77777777">
      <w:pPr>
        <w:pStyle w:val="Standard"/>
        <w:ind w:left="720"/>
        <w:rPr>
          <w:rFonts w:cs="Calibri"/>
          <w:lang w:val="en-GB"/>
        </w:rPr>
      </w:pPr>
      <w:r w:rsidRPr="00AC0E3E">
        <w:rPr>
          <w:rFonts w:cs="Calibri"/>
          <w:lang w:val="en-GB"/>
        </w:rPr>
        <w:t>At levels 4, 5 and 6 major and minor awards will be graded. The grade achieved for the major award will be determined by the grades achieved in the minor awards.</w:t>
      </w:r>
    </w:p>
    <w:p xmlns:wp14="http://schemas.microsoft.com/office/word/2010/wordml" w:rsidRPr="00A37644" w:rsidR="00A37644" w:rsidP="00A37644" w:rsidRDefault="00A37644" w14:paraId="7194DBDC" wp14:textId="77777777">
      <w:pPr>
        <w:spacing w:after="0" w:line="240" w:lineRule="auto"/>
        <w:rPr>
          <w:sz w:val="2"/>
        </w:rPr>
      </w:pPr>
      <w:r>
        <w:br w:type="page"/>
      </w:r>
    </w:p>
    <w:tbl>
      <w:tblPr>
        <w:tblpPr w:leftFromText="180" w:rightFromText="180" w:vertAnchor="text" w:horzAnchor="margin" w:tblpY="119"/>
        <w:tblW w:w="9606" w:type="dxa"/>
        <w:tblLayout w:type="fixed"/>
        <w:tblCellMar>
          <w:left w:w="10" w:type="dxa"/>
          <w:right w:w="10" w:type="dxa"/>
        </w:tblCellMar>
        <w:tblLook w:val="0000" w:firstRow="0" w:lastRow="0" w:firstColumn="0" w:lastColumn="0" w:noHBand="0" w:noVBand="0"/>
      </w:tblPr>
      <w:tblGrid>
        <w:gridCol w:w="4361"/>
        <w:gridCol w:w="5245"/>
      </w:tblGrid>
      <w:tr xmlns:wp14="http://schemas.microsoft.com/office/word/2010/wordml" w:rsidRPr="00A37644" w:rsidR="00724ABB" w:rsidTr="00A37644" w14:paraId="45B5C773" wp14:textId="77777777">
        <w:trPr>
          <w:trHeight w:val="687"/>
        </w:trPr>
        <w:tc>
          <w:tcPr>
            <w:tcW w:w="436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rsidRPr="00A37644" w:rsidR="00724ABB" w:rsidP="00724ABB" w:rsidRDefault="00C42A70" w14:paraId="34F5CFC3" wp14:textId="77777777">
            <w:pPr>
              <w:pStyle w:val="Standard"/>
              <w:jc w:val="center"/>
              <w:rPr>
                <w:b/>
              </w:rPr>
            </w:pPr>
            <w:r w:rsidRPr="00A37644">
              <w:rPr>
                <w:rFonts w:cs="Calibri"/>
                <w:lang w:val="en-GB"/>
              </w:rPr>
              <w:br w:type="page"/>
            </w:r>
            <w:r w:rsidRPr="00A37644" w:rsidR="00724ABB">
              <w:rPr>
                <w:b/>
              </w:rPr>
              <w:t>Ethnomusicology</w:t>
            </w:r>
          </w:p>
          <w:p w:rsidRPr="00A37644" w:rsidR="00724ABB" w:rsidP="00724ABB" w:rsidRDefault="00724ABB" w14:paraId="1C717A1A" wp14:textId="77777777">
            <w:pPr>
              <w:pStyle w:val="Standard"/>
              <w:jc w:val="center"/>
              <w:rPr>
                <w:b/>
              </w:rPr>
            </w:pPr>
            <w:r w:rsidRPr="00A37644">
              <w:rPr>
                <w:rFonts w:cs="Arial"/>
                <w:b/>
                <w:bCs/>
                <w:kern w:val="0"/>
                <w:lang w:bidi="ar-SA"/>
              </w:rPr>
              <w:t>5N1443</w:t>
            </w:r>
          </w:p>
        </w:tc>
        <w:tc>
          <w:tcPr>
            <w:tcW w:w="524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rsidRPr="00A37644" w:rsidR="00724ABB" w:rsidP="00724ABB" w:rsidRDefault="00724ABB" w14:paraId="0B77A465" wp14:textId="77777777">
            <w:pPr>
              <w:pStyle w:val="Standard"/>
              <w:jc w:val="center"/>
              <w:rPr>
                <w:b/>
              </w:rPr>
            </w:pPr>
            <w:r w:rsidRPr="00A37644">
              <w:rPr>
                <w:b/>
              </w:rPr>
              <w:t>Learner Marking Sheet</w:t>
            </w:r>
          </w:p>
          <w:p w:rsidRPr="00A37644" w:rsidR="00724ABB" w:rsidP="0015310B" w:rsidRDefault="00724ABB" w14:paraId="0BEFF88D" wp14:textId="77777777">
            <w:pPr>
              <w:pStyle w:val="Standard"/>
              <w:jc w:val="center"/>
              <w:rPr>
                <w:b/>
                <w:shd w:val="clear" w:color="auto" w:fill="C0C0C0"/>
              </w:rPr>
            </w:pPr>
            <w:r w:rsidRPr="00A37644">
              <w:rPr>
                <w:b/>
              </w:rPr>
              <w:t>Assignment</w:t>
            </w:r>
            <w:r w:rsidRPr="00A37644" w:rsidR="0015310B">
              <w:rPr>
                <w:b/>
              </w:rPr>
              <w:t>s</w:t>
            </w:r>
            <w:r w:rsidRPr="00A37644">
              <w:rPr>
                <w:b/>
              </w:rPr>
              <w:t xml:space="preserve"> </w:t>
            </w:r>
            <w:r w:rsidRPr="00A37644" w:rsidR="0015310B">
              <w:rPr>
                <w:b/>
              </w:rPr>
              <w:t xml:space="preserve"> 50%</w:t>
            </w:r>
          </w:p>
        </w:tc>
      </w:tr>
    </w:tbl>
    <w:p xmlns:wp14="http://schemas.microsoft.com/office/word/2010/wordml" w:rsidR="00724ABB" w:rsidRDefault="00724ABB" w14:paraId="769D0D3C" wp14:textId="77777777">
      <w:pPr>
        <w:pStyle w:val="Standard"/>
      </w:pPr>
    </w:p>
    <w:p xmlns:wp14="http://schemas.microsoft.com/office/word/2010/wordml" w:rsidRPr="00AC0E3E" w:rsidR="00A37644" w:rsidRDefault="00A37644" w14:paraId="54CD245A" wp14:textId="77777777">
      <w:pPr>
        <w:pStyle w:val="Standard"/>
      </w:pPr>
    </w:p>
    <w:p xmlns:wp14="http://schemas.microsoft.com/office/word/2010/wordml" w:rsidRPr="00AC0E3E" w:rsidR="002C6ACE" w:rsidP="00A37644" w:rsidRDefault="002D26D0" w14:paraId="6E475F43" wp14:textId="77777777">
      <w:pPr>
        <w:pStyle w:val="Standard"/>
        <w:spacing w:after="40"/>
        <w:jc w:val="center"/>
      </w:pPr>
      <w:r w:rsidRPr="00AC0E3E">
        <w:t xml:space="preserve">Learner’s Name: </w:t>
      </w:r>
      <w:r w:rsidR="00A37644">
        <w:t>……………………………………………………….</w:t>
      </w:r>
    </w:p>
    <w:tbl>
      <w:tblPr>
        <w:tblW w:w="9714" w:type="dxa"/>
        <w:tblInd w:w="-108"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left w:w="10" w:type="dxa"/>
          <w:right w:w="10" w:type="dxa"/>
        </w:tblCellMar>
        <w:tblLook w:val="0000" w:firstRow="0" w:lastRow="0" w:firstColumn="0" w:lastColumn="0" w:noHBand="0" w:noVBand="0"/>
      </w:tblPr>
      <w:tblGrid>
        <w:gridCol w:w="7195"/>
        <w:gridCol w:w="1243"/>
        <w:gridCol w:w="1276"/>
      </w:tblGrid>
      <w:tr xmlns:wp14="http://schemas.microsoft.com/office/word/2010/wordml" w:rsidRPr="00A37644" w:rsidR="00E32CB0" w:rsidTr="00A37644" w14:paraId="0DF1D46E" wp14:textId="77777777">
        <w:tc>
          <w:tcPr>
            <w:tcW w:w="7195" w:type="dxa"/>
            <w:shd w:val="clear" w:color="auto" w:fill="auto"/>
            <w:tcMar>
              <w:top w:w="0" w:type="dxa"/>
              <w:left w:w="108" w:type="dxa"/>
              <w:bottom w:w="0" w:type="dxa"/>
              <w:right w:w="108" w:type="dxa"/>
            </w:tcMar>
            <w:vAlign w:val="center"/>
          </w:tcPr>
          <w:p w:rsidRPr="00A37644" w:rsidR="00E32CB0" w:rsidP="00A37644" w:rsidRDefault="002D26D0" w14:paraId="351801DE" wp14:textId="77777777">
            <w:pPr>
              <w:pStyle w:val="Standard"/>
            </w:pPr>
            <w:r w:rsidRPr="00A37644">
              <w:rPr>
                <w:b/>
              </w:rPr>
              <w:t>Assessment Criteria</w:t>
            </w:r>
            <w:r w:rsidRPr="00A37644" w:rsidR="00C42A70">
              <w:rPr>
                <w:b/>
              </w:rPr>
              <w:t xml:space="preserve"> </w:t>
            </w:r>
          </w:p>
        </w:tc>
        <w:tc>
          <w:tcPr>
            <w:tcW w:w="1243" w:type="dxa"/>
            <w:shd w:val="clear" w:color="auto" w:fill="auto"/>
            <w:tcMar>
              <w:top w:w="0" w:type="dxa"/>
              <w:left w:w="108" w:type="dxa"/>
              <w:bottom w:w="0" w:type="dxa"/>
              <w:right w:w="108" w:type="dxa"/>
            </w:tcMar>
            <w:vAlign w:val="center"/>
          </w:tcPr>
          <w:p w:rsidRPr="00A37644" w:rsidR="00E32CB0" w:rsidP="00A37644" w:rsidRDefault="002D26D0" w14:paraId="52B5EBB0" wp14:textId="77777777">
            <w:pPr>
              <w:pStyle w:val="Standard"/>
              <w:jc w:val="center"/>
              <w:rPr>
                <w:b/>
              </w:rPr>
            </w:pPr>
            <w:proofErr w:type="spellStart"/>
            <w:r w:rsidRPr="00A37644">
              <w:rPr>
                <w:b/>
              </w:rPr>
              <w:t>MaximumMark</w:t>
            </w:r>
            <w:proofErr w:type="spellEnd"/>
          </w:p>
        </w:tc>
        <w:tc>
          <w:tcPr>
            <w:tcW w:w="1276" w:type="dxa"/>
            <w:shd w:val="clear" w:color="auto" w:fill="auto"/>
            <w:tcMar>
              <w:top w:w="0" w:type="dxa"/>
              <w:left w:w="108" w:type="dxa"/>
              <w:bottom w:w="0" w:type="dxa"/>
              <w:right w:w="108" w:type="dxa"/>
            </w:tcMar>
            <w:vAlign w:val="center"/>
          </w:tcPr>
          <w:p w:rsidRPr="00A37644" w:rsidR="00E32CB0" w:rsidP="00A37644" w:rsidRDefault="002D26D0" w14:paraId="05107378" wp14:textId="77777777">
            <w:pPr>
              <w:pStyle w:val="Standard"/>
              <w:jc w:val="center"/>
              <w:rPr>
                <w:b/>
              </w:rPr>
            </w:pPr>
            <w:r w:rsidRPr="00A37644">
              <w:rPr>
                <w:b/>
              </w:rPr>
              <w:t>Learner</w:t>
            </w:r>
            <w:r w:rsidR="00A37644">
              <w:rPr>
                <w:b/>
              </w:rPr>
              <w:t xml:space="preserve"> </w:t>
            </w:r>
            <w:r w:rsidRPr="00A37644">
              <w:rPr>
                <w:b/>
              </w:rPr>
              <w:t>Mark</w:t>
            </w:r>
          </w:p>
        </w:tc>
      </w:tr>
      <w:tr xmlns:wp14="http://schemas.microsoft.com/office/word/2010/wordml" w:rsidRPr="00A37644" w:rsidR="00A37644" w:rsidTr="00B64D6A" w14:paraId="5B60BBE5" wp14:textId="77777777">
        <w:tblPrEx>
          <w:tblCellMar>
            <w:top w:w="85" w:type="dxa"/>
            <w:bottom w:w="85" w:type="dxa"/>
          </w:tblCellMar>
        </w:tblPrEx>
        <w:tc>
          <w:tcPr>
            <w:tcW w:w="9714" w:type="dxa"/>
            <w:gridSpan w:val="3"/>
            <w:shd w:val="clear" w:color="auto" w:fill="E2EFD9"/>
            <w:tcMar>
              <w:top w:w="0" w:type="dxa"/>
              <w:left w:w="108" w:type="dxa"/>
              <w:bottom w:w="0" w:type="dxa"/>
              <w:right w:w="108" w:type="dxa"/>
            </w:tcMar>
          </w:tcPr>
          <w:p w:rsidRPr="00A37644" w:rsidR="00A37644" w:rsidP="00A37644" w:rsidRDefault="00A37644" w14:paraId="675CAD00" wp14:textId="77777777">
            <w:pPr>
              <w:pStyle w:val="Standard"/>
            </w:pPr>
            <w:r w:rsidRPr="00A37644">
              <w:rPr>
                <w:b/>
              </w:rPr>
              <w:t>Assignment 1</w:t>
            </w:r>
          </w:p>
        </w:tc>
      </w:tr>
      <w:tr xmlns:wp14="http://schemas.microsoft.com/office/word/2010/wordml" w:rsidRPr="00A37644" w:rsidR="00E32CB0" w:rsidTr="00A37644" w14:paraId="40ABD53C" wp14:textId="77777777">
        <w:tblPrEx>
          <w:tblCellMar>
            <w:top w:w="85" w:type="dxa"/>
            <w:bottom w:w="85" w:type="dxa"/>
          </w:tblCellMar>
        </w:tblPrEx>
        <w:tc>
          <w:tcPr>
            <w:tcW w:w="7195" w:type="dxa"/>
            <w:shd w:val="clear" w:color="auto" w:fill="auto"/>
            <w:tcMar>
              <w:top w:w="0" w:type="dxa"/>
              <w:left w:w="108" w:type="dxa"/>
              <w:bottom w:w="0" w:type="dxa"/>
              <w:right w:w="108" w:type="dxa"/>
            </w:tcMar>
          </w:tcPr>
          <w:p w:rsidRPr="00A37644" w:rsidR="00E32CB0" w:rsidP="00A37644" w:rsidRDefault="003F74ED" w14:paraId="630C0DCE" wp14:textId="77777777">
            <w:pPr>
              <w:pStyle w:val="Standard"/>
              <w:spacing w:before="80" w:after="80"/>
              <w:rPr>
                <w:shd w:val="clear" w:color="auto" w:fill="C0C0C0"/>
              </w:rPr>
            </w:pPr>
            <w:r w:rsidRPr="00A37644">
              <w:t xml:space="preserve">Rhythm and time signatures recognised correctly </w:t>
            </w:r>
          </w:p>
        </w:tc>
        <w:tc>
          <w:tcPr>
            <w:tcW w:w="1243" w:type="dxa"/>
            <w:shd w:val="clear" w:color="auto" w:fill="auto"/>
            <w:tcMar>
              <w:top w:w="0" w:type="dxa"/>
              <w:left w:w="108" w:type="dxa"/>
              <w:bottom w:w="0" w:type="dxa"/>
              <w:right w:w="108" w:type="dxa"/>
            </w:tcMar>
            <w:vAlign w:val="center"/>
          </w:tcPr>
          <w:p w:rsidRPr="00A37644" w:rsidR="00E32CB0" w:rsidP="00A37644" w:rsidRDefault="002C6ACE" w14:paraId="78941E47" wp14:textId="77777777">
            <w:pPr>
              <w:spacing w:before="80" w:after="80" w:line="240" w:lineRule="auto"/>
              <w:jc w:val="center"/>
              <w:rPr>
                <w:rFonts w:cs="Calibri"/>
                <w:sz w:val="24"/>
              </w:rPr>
            </w:pPr>
            <w:r w:rsidRPr="00A37644">
              <w:rPr>
                <w:rFonts w:cs="Calibri"/>
                <w:sz w:val="24"/>
              </w:rPr>
              <w:t>5</w:t>
            </w:r>
          </w:p>
        </w:tc>
        <w:tc>
          <w:tcPr>
            <w:tcW w:w="1276" w:type="dxa"/>
            <w:shd w:val="clear" w:color="auto" w:fill="auto"/>
            <w:tcMar>
              <w:top w:w="0" w:type="dxa"/>
              <w:left w:w="108" w:type="dxa"/>
              <w:bottom w:w="0" w:type="dxa"/>
              <w:right w:w="108" w:type="dxa"/>
            </w:tcMar>
            <w:vAlign w:val="center"/>
          </w:tcPr>
          <w:p w:rsidRPr="00A37644" w:rsidR="00E32CB0" w:rsidP="00A37644" w:rsidRDefault="00E32CB0" w14:paraId="1231BE67" wp14:textId="77777777">
            <w:pPr>
              <w:pStyle w:val="Standard"/>
              <w:spacing w:before="80" w:after="80"/>
              <w:jc w:val="center"/>
            </w:pPr>
          </w:p>
        </w:tc>
      </w:tr>
      <w:tr xmlns:wp14="http://schemas.microsoft.com/office/word/2010/wordml" w:rsidRPr="00A37644" w:rsidR="00E32CB0" w:rsidTr="00A37644" w14:paraId="62D17760" wp14:textId="77777777">
        <w:tblPrEx>
          <w:tblCellMar>
            <w:top w:w="85" w:type="dxa"/>
            <w:bottom w:w="85" w:type="dxa"/>
          </w:tblCellMar>
        </w:tblPrEx>
        <w:tc>
          <w:tcPr>
            <w:tcW w:w="7195" w:type="dxa"/>
            <w:shd w:val="clear" w:color="auto" w:fill="auto"/>
            <w:tcMar>
              <w:top w:w="0" w:type="dxa"/>
              <w:left w:w="108" w:type="dxa"/>
              <w:bottom w:w="0" w:type="dxa"/>
              <w:right w:w="108" w:type="dxa"/>
            </w:tcMar>
          </w:tcPr>
          <w:p w:rsidRPr="00A37644" w:rsidR="003F74ED" w:rsidP="00A37644" w:rsidRDefault="003F74ED" w14:paraId="5E1B7EBD" wp14:textId="77777777">
            <w:pPr>
              <w:pStyle w:val="Standard"/>
              <w:tabs>
                <w:tab w:val="left" w:pos="3765"/>
              </w:tabs>
              <w:spacing w:before="80" w:after="80"/>
              <w:jc w:val="both"/>
            </w:pPr>
            <w:r w:rsidRPr="00A37644">
              <w:t>Sound characteristics and effects of instruments and vocal described accurately</w:t>
            </w:r>
          </w:p>
        </w:tc>
        <w:tc>
          <w:tcPr>
            <w:tcW w:w="1243" w:type="dxa"/>
            <w:shd w:val="clear" w:color="auto" w:fill="auto"/>
            <w:tcMar>
              <w:top w:w="0" w:type="dxa"/>
              <w:left w:w="108" w:type="dxa"/>
              <w:bottom w:w="0" w:type="dxa"/>
              <w:right w:w="108" w:type="dxa"/>
            </w:tcMar>
            <w:vAlign w:val="center"/>
          </w:tcPr>
          <w:p w:rsidRPr="00A37644" w:rsidR="00E32CB0" w:rsidP="00A37644" w:rsidRDefault="003F74ED" w14:paraId="44240AAE" wp14:textId="77777777">
            <w:pPr>
              <w:spacing w:before="80" w:after="80" w:line="240" w:lineRule="auto"/>
              <w:jc w:val="center"/>
              <w:rPr>
                <w:rFonts w:cs="Calibri"/>
                <w:sz w:val="24"/>
              </w:rPr>
            </w:pPr>
            <w:r w:rsidRPr="00A37644">
              <w:rPr>
                <w:rFonts w:cs="Calibri"/>
                <w:sz w:val="24"/>
              </w:rPr>
              <w:t>5</w:t>
            </w:r>
          </w:p>
        </w:tc>
        <w:tc>
          <w:tcPr>
            <w:tcW w:w="1276" w:type="dxa"/>
            <w:shd w:val="clear" w:color="auto" w:fill="auto"/>
            <w:tcMar>
              <w:top w:w="0" w:type="dxa"/>
              <w:left w:w="108" w:type="dxa"/>
              <w:bottom w:w="0" w:type="dxa"/>
              <w:right w:w="108" w:type="dxa"/>
            </w:tcMar>
            <w:vAlign w:val="center"/>
          </w:tcPr>
          <w:p w:rsidRPr="00A37644" w:rsidR="00E32CB0" w:rsidP="00A37644" w:rsidRDefault="00E32CB0" w14:paraId="36FEB5B0" wp14:textId="77777777">
            <w:pPr>
              <w:pStyle w:val="Standard"/>
              <w:spacing w:before="80" w:after="80"/>
              <w:jc w:val="center"/>
            </w:pPr>
          </w:p>
        </w:tc>
      </w:tr>
      <w:tr xmlns:wp14="http://schemas.microsoft.com/office/word/2010/wordml" w:rsidRPr="00A37644" w:rsidR="00E32CB0" w:rsidTr="00A37644" w14:paraId="52EAD8EA" wp14:textId="77777777">
        <w:tblPrEx>
          <w:tblCellMar>
            <w:top w:w="85" w:type="dxa"/>
            <w:bottom w:w="85" w:type="dxa"/>
          </w:tblCellMar>
        </w:tblPrEx>
        <w:tc>
          <w:tcPr>
            <w:tcW w:w="7195" w:type="dxa"/>
            <w:shd w:val="clear" w:color="auto" w:fill="auto"/>
            <w:tcMar>
              <w:top w:w="0" w:type="dxa"/>
              <w:left w:w="108" w:type="dxa"/>
              <w:bottom w:w="0" w:type="dxa"/>
              <w:right w:w="108" w:type="dxa"/>
            </w:tcMar>
          </w:tcPr>
          <w:p w:rsidRPr="00A37644" w:rsidR="00E32CB0" w:rsidP="00A37644" w:rsidRDefault="003F74ED" w14:paraId="50095139" wp14:textId="77777777">
            <w:pPr>
              <w:pStyle w:val="Standard"/>
              <w:tabs>
                <w:tab w:val="left" w:pos="2490"/>
              </w:tabs>
              <w:spacing w:before="80" w:after="80"/>
            </w:pPr>
            <w:r w:rsidRPr="00A37644">
              <w:t>Melody and harmony recognised correctly</w:t>
            </w:r>
          </w:p>
        </w:tc>
        <w:tc>
          <w:tcPr>
            <w:tcW w:w="1243" w:type="dxa"/>
            <w:shd w:val="clear" w:color="auto" w:fill="auto"/>
            <w:tcMar>
              <w:top w:w="0" w:type="dxa"/>
              <w:left w:w="108" w:type="dxa"/>
              <w:bottom w:w="0" w:type="dxa"/>
              <w:right w:w="108" w:type="dxa"/>
            </w:tcMar>
            <w:vAlign w:val="center"/>
          </w:tcPr>
          <w:p w:rsidRPr="00A37644" w:rsidR="00E32CB0" w:rsidP="00A37644" w:rsidRDefault="003F74ED" w14:paraId="76DB90EB" wp14:textId="77777777">
            <w:pPr>
              <w:spacing w:before="80" w:after="80" w:line="240" w:lineRule="auto"/>
              <w:jc w:val="center"/>
              <w:rPr>
                <w:rFonts w:cs="Calibri"/>
                <w:sz w:val="24"/>
              </w:rPr>
            </w:pPr>
            <w:r w:rsidRPr="00A37644">
              <w:rPr>
                <w:rFonts w:cs="Calibri"/>
                <w:sz w:val="24"/>
              </w:rPr>
              <w:t>5</w:t>
            </w:r>
          </w:p>
        </w:tc>
        <w:tc>
          <w:tcPr>
            <w:tcW w:w="1276" w:type="dxa"/>
            <w:shd w:val="clear" w:color="auto" w:fill="auto"/>
            <w:tcMar>
              <w:top w:w="0" w:type="dxa"/>
              <w:left w:w="108" w:type="dxa"/>
              <w:bottom w:w="0" w:type="dxa"/>
              <w:right w:w="108" w:type="dxa"/>
            </w:tcMar>
            <w:vAlign w:val="center"/>
          </w:tcPr>
          <w:p w:rsidRPr="00A37644" w:rsidR="00E32CB0" w:rsidP="00A37644" w:rsidRDefault="00E32CB0" w14:paraId="30D7AA69" wp14:textId="77777777">
            <w:pPr>
              <w:pStyle w:val="Standard"/>
              <w:spacing w:before="80" w:after="80"/>
              <w:jc w:val="center"/>
            </w:pPr>
          </w:p>
        </w:tc>
      </w:tr>
      <w:tr xmlns:wp14="http://schemas.microsoft.com/office/word/2010/wordml" w:rsidRPr="00A37644" w:rsidR="00E32CB0" w:rsidTr="00A37644" w14:paraId="2FFA2E47" wp14:textId="77777777">
        <w:tblPrEx>
          <w:tblCellMar>
            <w:top w:w="85" w:type="dxa"/>
            <w:bottom w:w="85" w:type="dxa"/>
          </w:tblCellMar>
        </w:tblPrEx>
        <w:tc>
          <w:tcPr>
            <w:tcW w:w="7195" w:type="dxa"/>
            <w:shd w:val="clear" w:color="auto" w:fill="auto"/>
            <w:tcMar>
              <w:top w:w="0" w:type="dxa"/>
              <w:left w:w="108" w:type="dxa"/>
              <w:bottom w:w="0" w:type="dxa"/>
              <w:right w:w="108" w:type="dxa"/>
            </w:tcMar>
          </w:tcPr>
          <w:p w:rsidRPr="00A37644" w:rsidR="00E32CB0" w:rsidP="00A37644" w:rsidRDefault="003F74ED" w14:paraId="5D7C3922" wp14:textId="77777777">
            <w:pPr>
              <w:pStyle w:val="Standard"/>
              <w:spacing w:before="80" w:after="80"/>
            </w:pPr>
            <w:r w:rsidRPr="00A37644">
              <w:t>Music terminology described accurately</w:t>
            </w:r>
          </w:p>
        </w:tc>
        <w:tc>
          <w:tcPr>
            <w:tcW w:w="1243" w:type="dxa"/>
            <w:shd w:val="clear" w:color="auto" w:fill="auto"/>
            <w:tcMar>
              <w:top w:w="0" w:type="dxa"/>
              <w:left w:w="108" w:type="dxa"/>
              <w:bottom w:w="0" w:type="dxa"/>
              <w:right w:w="108" w:type="dxa"/>
            </w:tcMar>
            <w:vAlign w:val="center"/>
          </w:tcPr>
          <w:p w:rsidRPr="00A37644" w:rsidR="00E32CB0" w:rsidP="00A37644" w:rsidRDefault="003F74ED" w14:paraId="729DE7E4" wp14:textId="77777777">
            <w:pPr>
              <w:spacing w:before="80" w:after="80" w:line="240" w:lineRule="auto"/>
              <w:jc w:val="center"/>
              <w:rPr>
                <w:rFonts w:cs="Calibri"/>
                <w:sz w:val="24"/>
              </w:rPr>
            </w:pPr>
            <w:r w:rsidRPr="00A37644">
              <w:rPr>
                <w:rFonts w:cs="Calibri"/>
                <w:sz w:val="24"/>
              </w:rPr>
              <w:t>5</w:t>
            </w:r>
          </w:p>
        </w:tc>
        <w:tc>
          <w:tcPr>
            <w:tcW w:w="1276" w:type="dxa"/>
            <w:shd w:val="clear" w:color="auto" w:fill="auto"/>
            <w:tcMar>
              <w:top w:w="0" w:type="dxa"/>
              <w:left w:w="108" w:type="dxa"/>
              <w:bottom w:w="0" w:type="dxa"/>
              <w:right w:w="108" w:type="dxa"/>
            </w:tcMar>
            <w:vAlign w:val="center"/>
          </w:tcPr>
          <w:p w:rsidRPr="00A37644" w:rsidR="00E32CB0" w:rsidP="00A37644" w:rsidRDefault="00E32CB0" w14:paraId="7196D064" wp14:textId="77777777">
            <w:pPr>
              <w:pStyle w:val="Standard"/>
              <w:spacing w:before="80" w:after="80"/>
              <w:jc w:val="center"/>
            </w:pPr>
          </w:p>
        </w:tc>
      </w:tr>
      <w:tr xmlns:wp14="http://schemas.microsoft.com/office/word/2010/wordml" w:rsidRPr="00A37644" w:rsidR="00E32CB0" w:rsidTr="00A37644" w14:paraId="688B14F6" wp14:textId="77777777">
        <w:tblPrEx>
          <w:tblCellMar>
            <w:top w:w="85" w:type="dxa"/>
            <w:bottom w:w="85" w:type="dxa"/>
          </w:tblCellMar>
        </w:tblPrEx>
        <w:tc>
          <w:tcPr>
            <w:tcW w:w="7195" w:type="dxa"/>
            <w:shd w:val="clear" w:color="auto" w:fill="auto"/>
            <w:tcMar>
              <w:top w:w="0" w:type="dxa"/>
              <w:left w:w="108" w:type="dxa"/>
              <w:bottom w:w="0" w:type="dxa"/>
              <w:right w:w="108" w:type="dxa"/>
            </w:tcMar>
          </w:tcPr>
          <w:p w:rsidRPr="00A37644" w:rsidR="00E32CB0" w:rsidP="00A37644" w:rsidRDefault="003F74ED" w14:paraId="1564F1D9" wp14:textId="77777777">
            <w:pPr>
              <w:pStyle w:val="Standard"/>
              <w:spacing w:before="80" w:after="80"/>
            </w:pPr>
            <w:r w:rsidRPr="00A37644">
              <w:t xml:space="preserve">Analyse the structure of a given piece correctly </w:t>
            </w:r>
          </w:p>
        </w:tc>
        <w:tc>
          <w:tcPr>
            <w:tcW w:w="1243" w:type="dxa"/>
            <w:tcBorders>
              <w:bottom w:val="single" w:color="000001" w:sz="12" w:space="0"/>
            </w:tcBorders>
            <w:shd w:val="clear" w:color="auto" w:fill="auto"/>
            <w:tcMar>
              <w:top w:w="0" w:type="dxa"/>
              <w:left w:w="108" w:type="dxa"/>
              <w:bottom w:w="0" w:type="dxa"/>
              <w:right w:w="108" w:type="dxa"/>
            </w:tcMar>
            <w:vAlign w:val="center"/>
          </w:tcPr>
          <w:p w:rsidRPr="00A37644" w:rsidR="00E32CB0" w:rsidP="00A37644" w:rsidRDefault="003F74ED" w14:paraId="1D0ADF7A" wp14:textId="77777777">
            <w:pPr>
              <w:spacing w:before="80" w:after="80" w:line="240" w:lineRule="auto"/>
              <w:jc w:val="center"/>
              <w:rPr>
                <w:rFonts w:cs="Calibri"/>
                <w:sz w:val="24"/>
              </w:rPr>
            </w:pPr>
            <w:r w:rsidRPr="00A37644">
              <w:rPr>
                <w:rFonts w:cs="Calibri"/>
                <w:sz w:val="24"/>
              </w:rPr>
              <w:t>5</w:t>
            </w:r>
          </w:p>
        </w:tc>
        <w:tc>
          <w:tcPr>
            <w:tcW w:w="1276" w:type="dxa"/>
            <w:tcBorders>
              <w:bottom w:val="single" w:color="000001" w:sz="12" w:space="0"/>
            </w:tcBorders>
            <w:shd w:val="clear" w:color="auto" w:fill="auto"/>
            <w:tcMar>
              <w:top w:w="0" w:type="dxa"/>
              <w:left w:w="108" w:type="dxa"/>
              <w:bottom w:w="0" w:type="dxa"/>
              <w:right w:w="108" w:type="dxa"/>
            </w:tcMar>
            <w:vAlign w:val="center"/>
          </w:tcPr>
          <w:p w:rsidRPr="00A37644" w:rsidR="00E32CB0" w:rsidP="00A37644" w:rsidRDefault="00E32CB0" w14:paraId="34FF1C98" wp14:textId="77777777">
            <w:pPr>
              <w:pStyle w:val="Standard"/>
              <w:spacing w:before="80" w:after="80"/>
              <w:jc w:val="center"/>
            </w:pPr>
          </w:p>
        </w:tc>
      </w:tr>
      <w:tr xmlns:wp14="http://schemas.microsoft.com/office/word/2010/wordml" w:rsidRPr="00A37644" w:rsidR="003F74ED" w:rsidTr="00A37644" w14:paraId="7E64B697" wp14:textId="77777777">
        <w:tblPrEx>
          <w:tblCellMar>
            <w:top w:w="85" w:type="dxa"/>
            <w:bottom w:w="85" w:type="dxa"/>
          </w:tblCellMar>
        </w:tblPrEx>
        <w:tc>
          <w:tcPr>
            <w:tcW w:w="7195" w:type="dxa"/>
            <w:tcBorders>
              <w:right w:val="single" w:color="000001" w:sz="12" w:space="0"/>
            </w:tcBorders>
            <w:shd w:val="clear" w:color="auto" w:fill="auto"/>
            <w:tcMar>
              <w:top w:w="0" w:type="dxa"/>
              <w:left w:w="108" w:type="dxa"/>
              <w:bottom w:w="0" w:type="dxa"/>
              <w:right w:w="108" w:type="dxa"/>
            </w:tcMar>
          </w:tcPr>
          <w:p w:rsidRPr="00A37644" w:rsidR="003F74ED" w:rsidP="00A37644" w:rsidRDefault="00C42A70" w14:paraId="7EA869AF" wp14:textId="77777777">
            <w:pPr>
              <w:pStyle w:val="Standard"/>
              <w:spacing w:before="80" w:after="80"/>
              <w:ind w:left="360"/>
              <w:jc w:val="right"/>
              <w:rPr>
                <w:b/>
              </w:rPr>
            </w:pPr>
            <w:r w:rsidRPr="00A37644">
              <w:rPr>
                <w:b/>
              </w:rPr>
              <w:t xml:space="preserve">Sub </w:t>
            </w:r>
            <w:r w:rsidRPr="00A37644" w:rsidR="003F74ED">
              <w:rPr>
                <w:b/>
              </w:rPr>
              <w:t xml:space="preserve">Total </w:t>
            </w:r>
          </w:p>
        </w:tc>
        <w:tc>
          <w:tcPr>
            <w:tcW w:w="1243" w:type="dxa"/>
            <w:tcBorders>
              <w:top w:val="single" w:color="000001" w:sz="12" w:space="0"/>
              <w:left w:val="single" w:color="000001" w:sz="12" w:space="0"/>
              <w:bottom w:val="single" w:color="000001" w:sz="12" w:space="0"/>
              <w:right w:val="single" w:color="000001" w:sz="12" w:space="0"/>
            </w:tcBorders>
            <w:shd w:val="clear" w:color="auto" w:fill="auto"/>
            <w:tcMar>
              <w:top w:w="0" w:type="dxa"/>
              <w:left w:w="108" w:type="dxa"/>
              <w:bottom w:w="0" w:type="dxa"/>
              <w:right w:w="108" w:type="dxa"/>
            </w:tcMar>
            <w:vAlign w:val="center"/>
          </w:tcPr>
          <w:p w:rsidRPr="00A37644" w:rsidR="003F74ED" w:rsidP="00A37644" w:rsidRDefault="003F74ED" w14:paraId="4BFDD700" wp14:textId="77777777">
            <w:pPr>
              <w:spacing w:before="80" w:after="80" w:line="240" w:lineRule="auto"/>
              <w:jc w:val="center"/>
              <w:rPr>
                <w:rFonts w:cs="Calibri"/>
                <w:sz w:val="24"/>
              </w:rPr>
            </w:pPr>
            <w:r w:rsidRPr="00A37644">
              <w:rPr>
                <w:rFonts w:cs="Calibri"/>
                <w:sz w:val="24"/>
              </w:rPr>
              <w:t>25</w:t>
            </w:r>
          </w:p>
        </w:tc>
        <w:tc>
          <w:tcPr>
            <w:tcW w:w="1276" w:type="dxa"/>
            <w:tcBorders>
              <w:top w:val="single" w:color="000001" w:sz="12" w:space="0"/>
              <w:left w:val="single" w:color="000001" w:sz="12" w:space="0"/>
              <w:bottom w:val="single" w:color="000001" w:sz="12" w:space="0"/>
              <w:right w:val="single" w:color="000001" w:sz="12" w:space="0"/>
            </w:tcBorders>
            <w:shd w:val="clear" w:color="auto" w:fill="auto"/>
            <w:tcMar>
              <w:top w:w="0" w:type="dxa"/>
              <w:left w:w="108" w:type="dxa"/>
              <w:bottom w:w="0" w:type="dxa"/>
              <w:right w:w="108" w:type="dxa"/>
            </w:tcMar>
            <w:vAlign w:val="center"/>
          </w:tcPr>
          <w:p w:rsidRPr="00A37644" w:rsidR="003F74ED" w:rsidP="00A37644" w:rsidRDefault="003F74ED" w14:paraId="6D072C0D" wp14:textId="77777777">
            <w:pPr>
              <w:pStyle w:val="Standard"/>
              <w:spacing w:before="80" w:after="80"/>
              <w:jc w:val="center"/>
            </w:pPr>
          </w:p>
        </w:tc>
      </w:tr>
      <w:tr xmlns:wp14="http://schemas.microsoft.com/office/word/2010/wordml" w:rsidRPr="00A37644" w:rsidR="00A37644" w:rsidTr="00B64D6A" w14:paraId="104C8BF0" wp14:textId="77777777">
        <w:tblPrEx>
          <w:tblCellMar>
            <w:top w:w="85" w:type="dxa"/>
            <w:bottom w:w="85" w:type="dxa"/>
          </w:tblCellMar>
        </w:tblPrEx>
        <w:tc>
          <w:tcPr>
            <w:tcW w:w="9714" w:type="dxa"/>
            <w:gridSpan w:val="3"/>
            <w:shd w:val="clear" w:color="auto" w:fill="E2EFD9"/>
            <w:tcMar>
              <w:top w:w="0" w:type="dxa"/>
              <w:left w:w="108" w:type="dxa"/>
              <w:bottom w:w="0" w:type="dxa"/>
              <w:right w:w="108" w:type="dxa"/>
            </w:tcMar>
          </w:tcPr>
          <w:p w:rsidRPr="00A37644" w:rsidR="00A37644" w:rsidP="00A37644" w:rsidRDefault="00A37644" w14:paraId="56CA2FC7" wp14:textId="77777777">
            <w:pPr>
              <w:pStyle w:val="Standard"/>
            </w:pPr>
            <w:r w:rsidRPr="00A37644">
              <w:rPr>
                <w:b/>
              </w:rPr>
              <w:t>Assignment 2</w:t>
            </w:r>
          </w:p>
        </w:tc>
      </w:tr>
      <w:tr xmlns:wp14="http://schemas.microsoft.com/office/word/2010/wordml" w:rsidRPr="00A37644" w:rsidR="00C42A70" w:rsidTr="00A37644" w14:paraId="79BCA206" wp14:textId="77777777">
        <w:tblPrEx>
          <w:tblCellMar>
            <w:top w:w="85" w:type="dxa"/>
            <w:bottom w:w="85" w:type="dxa"/>
          </w:tblCellMar>
        </w:tblPrEx>
        <w:tc>
          <w:tcPr>
            <w:tcW w:w="7195" w:type="dxa"/>
            <w:shd w:val="clear" w:color="auto" w:fill="auto"/>
            <w:tcMar>
              <w:top w:w="0" w:type="dxa"/>
              <w:left w:w="108" w:type="dxa"/>
              <w:bottom w:w="0" w:type="dxa"/>
              <w:right w:w="108" w:type="dxa"/>
            </w:tcMar>
          </w:tcPr>
          <w:p w:rsidRPr="00A37644" w:rsidR="00C42A70" w:rsidP="00A37644" w:rsidRDefault="00C42A70" w14:paraId="328A965D" wp14:textId="77777777">
            <w:pPr>
              <w:pStyle w:val="Standard"/>
              <w:spacing w:before="80" w:after="80"/>
            </w:pPr>
            <w:r w:rsidRPr="00A37644">
              <w:t xml:space="preserve">Thorough understanding of musical genres </w:t>
            </w:r>
          </w:p>
        </w:tc>
        <w:tc>
          <w:tcPr>
            <w:tcW w:w="1243" w:type="dxa"/>
            <w:shd w:val="clear" w:color="auto" w:fill="auto"/>
            <w:tcMar>
              <w:top w:w="0" w:type="dxa"/>
              <w:left w:w="108" w:type="dxa"/>
              <w:bottom w:w="0" w:type="dxa"/>
              <w:right w:w="108" w:type="dxa"/>
            </w:tcMar>
            <w:vAlign w:val="center"/>
          </w:tcPr>
          <w:p w:rsidRPr="00A37644" w:rsidR="00C42A70" w:rsidP="00A37644" w:rsidRDefault="00C42A70" w14:paraId="14648C29" wp14:textId="77777777">
            <w:pPr>
              <w:spacing w:before="80" w:after="80" w:line="240" w:lineRule="auto"/>
              <w:jc w:val="center"/>
              <w:rPr>
                <w:rFonts w:cs="Calibri"/>
                <w:sz w:val="24"/>
              </w:rPr>
            </w:pPr>
            <w:r w:rsidRPr="00A37644">
              <w:rPr>
                <w:rFonts w:cs="Calibri"/>
                <w:sz w:val="24"/>
              </w:rPr>
              <w:t>5</w:t>
            </w:r>
          </w:p>
        </w:tc>
        <w:tc>
          <w:tcPr>
            <w:tcW w:w="1276" w:type="dxa"/>
            <w:shd w:val="clear" w:color="auto" w:fill="auto"/>
            <w:tcMar>
              <w:top w:w="0" w:type="dxa"/>
              <w:left w:w="108" w:type="dxa"/>
              <w:bottom w:w="0" w:type="dxa"/>
              <w:right w:w="108" w:type="dxa"/>
            </w:tcMar>
            <w:vAlign w:val="center"/>
          </w:tcPr>
          <w:p w:rsidRPr="00A37644" w:rsidR="00C42A70" w:rsidP="00A37644" w:rsidRDefault="00C42A70" w14:paraId="48A21919" wp14:textId="77777777">
            <w:pPr>
              <w:pStyle w:val="Standard"/>
              <w:spacing w:before="80" w:after="80"/>
              <w:jc w:val="center"/>
            </w:pPr>
          </w:p>
        </w:tc>
      </w:tr>
      <w:tr xmlns:wp14="http://schemas.microsoft.com/office/word/2010/wordml" w:rsidRPr="00A37644" w:rsidR="00C42A70" w:rsidTr="00A37644" w14:paraId="4A8D7E8A" wp14:textId="77777777">
        <w:tblPrEx>
          <w:tblCellMar>
            <w:top w:w="85" w:type="dxa"/>
            <w:bottom w:w="85" w:type="dxa"/>
          </w:tblCellMar>
        </w:tblPrEx>
        <w:tc>
          <w:tcPr>
            <w:tcW w:w="7195" w:type="dxa"/>
            <w:shd w:val="clear" w:color="auto" w:fill="auto"/>
            <w:tcMar>
              <w:top w:w="0" w:type="dxa"/>
              <w:left w:w="108" w:type="dxa"/>
              <w:bottom w:w="0" w:type="dxa"/>
              <w:right w:w="108" w:type="dxa"/>
            </w:tcMar>
          </w:tcPr>
          <w:p w:rsidRPr="00A37644" w:rsidR="00C42A70" w:rsidP="00A37644" w:rsidRDefault="00C42A70" w14:paraId="130688E9" wp14:textId="77777777">
            <w:pPr>
              <w:pStyle w:val="Standard"/>
              <w:spacing w:before="80" w:after="80"/>
            </w:pPr>
            <w:r w:rsidRPr="00A37644">
              <w:t>Historical background of ethnic groups identified</w:t>
            </w:r>
          </w:p>
        </w:tc>
        <w:tc>
          <w:tcPr>
            <w:tcW w:w="1243" w:type="dxa"/>
            <w:shd w:val="clear" w:color="auto" w:fill="auto"/>
            <w:tcMar>
              <w:top w:w="0" w:type="dxa"/>
              <w:left w:w="108" w:type="dxa"/>
              <w:bottom w:w="0" w:type="dxa"/>
              <w:right w:w="108" w:type="dxa"/>
            </w:tcMar>
            <w:vAlign w:val="center"/>
          </w:tcPr>
          <w:p w:rsidRPr="00A37644" w:rsidR="00C42A70" w:rsidP="00A37644" w:rsidRDefault="00C42A70" w14:paraId="34C3CC76" wp14:textId="77777777">
            <w:pPr>
              <w:spacing w:before="80" w:after="80" w:line="240" w:lineRule="auto"/>
              <w:jc w:val="center"/>
              <w:rPr>
                <w:rFonts w:cs="Calibri"/>
                <w:sz w:val="24"/>
              </w:rPr>
            </w:pPr>
            <w:r w:rsidRPr="00A37644">
              <w:rPr>
                <w:rFonts w:cs="Calibri"/>
                <w:sz w:val="24"/>
              </w:rPr>
              <w:t>5</w:t>
            </w:r>
          </w:p>
        </w:tc>
        <w:tc>
          <w:tcPr>
            <w:tcW w:w="1276" w:type="dxa"/>
            <w:shd w:val="clear" w:color="auto" w:fill="auto"/>
            <w:tcMar>
              <w:top w:w="0" w:type="dxa"/>
              <w:left w:w="108" w:type="dxa"/>
              <w:bottom w:w="0" w:type="dxa"/>
              <w:right w:w="108" w:type="dxa"/>
            </w:tcMar>
            <w:vAlign w:val="center"/>
          </w:tcPr>
          <w:p w:rsidRPr="00A37644" w:rsidR="00C42A70" w:rsidP="00A37644" w:rsidRDefault="00C42A70" w14:paraId="6BD18F9B" wp14:textId="77777777">
            <w:pPr>
              <w:pStyle w:val="Standard"/>
              <w:spacing w:before="80" w:after="80"/>
              <w:jc w:val="center"/>
            </w:pPr>
          </w:p>
        </w:tc>
      </w:tr>
      <w:tr xmlns:wp14="http://schemas.microsoft.com/office/word/2010/wordml" w:rsidRPr="00A37644" w:rsidR="00C42A70" w:rsidTr="00A37644" w14:paraId="36187EF3" wp14:textId="77777777">
        <w:tblPrEx>
          <w:tblCellMar>
            <w:top w:w="85" w:type="dxa"/>
            <w:bottom w:w="85" w:type="dxa"/>
          </w:tblCellMar>
        </w:tblPrEx>
        <w:tc>
          <w:tcPr>
            <w:tcW w:w="7195" w:type="dxa"/>
            <w:shd w:val="clear" w:color="auto" w:fill="auto"/>
            <w:tcMar>
              <w:top w:w="0" w:type="dxa"/>
              <w:left w:w="108" w:type="dxa"/>
              <w:bottom w:w="0" w:type="dxa"/>
              <w:right w:w="108" w:type="dxa"/>
            </w:tcMar>
          </w:tcPr>
          <w:p w:rsidRPr="00A37644" w:rsidR="00C42A70" w:rsidP="00A37644" w:rsidRDefault="00C42A70" w14:paraId="1197ED46" wp14:textId="77777777">
            <w:pPr>
              <w:pStyle w:val="Standard"/>
              <w:spacing w:before="80" w:after="80"/>
            </w:pPr>
            <w:r w:rsidRPr="00A37644">
              <w:t xml:space="preserve">Ethnic music instruments described </w:t>
            </w:r>
          </w:p>
        </w:tc>
        <w:tc>
          <w:tcPr>
            <w:tcW w:w="1243" w:type="dxa"/>
            <w:shd w:val="clear" w:color="auto" w:fill="auto"/>
            <w:tcMar>
              <w:top w:w="0" w:type="dxa"/>
              <w:left w:w="108" w:type="dxa"/>
              <w:bottom w:w="0" w:type="dxa"/>
              <w:right w:w="108" w:type="dxa"/>
            </w:tcMar>
            <w:vAlign w:val="center"/>
          </w:tcPr>
          <w:p w:rsidRPr="00A37644" w:rsidR="00C42A70" w:rsidP="00A37644" w:rsidRDefault="00C42A70" w14:paraId="5090736E" wp14:textId="77777777">
            <w:pPr>
              <w:spacing w:before="80" w:after="80" w:line="240" w:lineRule="auto"/>
              <w:jc w:val="center"/>
              <w:rPr>
                <w:rFonts w:cs="Calibri"/>
                <w:sz w:val="24"/>
              </w:rPr>
            </w:pPr>
            <w:r w:rsidRPr="00A37644">
              <w:rPr>
                <w:rFonts w:cs="Calibri"/>
                <w:sz w:val="24"/>
              </w:rPr>
              <w:t>5</w:t>
            </w:r>
          </w:p>
        </w:tc>
        <w:tc>
          <w:tcPr>
            <w:tcW w:w="1276" w:type="dxa"/>
            <w:shd w:val="clear" w:color="auto" w:fill="auto"/>
            <w:tcMar>
              <w:top w:w="0" w:type="dxa"/>
              <w:left w:w="108" w:type="dxa"/>
              <w:bottom w:w="0" w:type="dxa"/>
              <w:right w:w="108" w:type="dxa"/>
            </w:tcMar>
            <w:vAlign w:val="center"/>
          </w:tcPr>
          <w:p w:rsidRPr="00A37644" w:rsidR="00C42A70" w:rsidP="00A37644" w:rsidRDefault="00C42A70" w14:paraId="238601FE" wp14:textId="77777777">
            <w:pPr>
              <w:pStyle w:val="Standard"/>
              <w:spacing w:before="80" w:after="80"/>
              <w:jc w:val="center"/>
            </w:pPr>
          </w:p>
        </w:tc>
      </w:tr>
      <w:tr xmlns:wp14="http://schemas.microsoft.com/office/word/2010/wordml" w:rsidRPr="00A37644" w:rsidR="00C42A70" w:rsidTr="00A37644" w14:paraId="5DD82123" wp14:textId="77777777">
        <w:tblPrEx>
          <w:tblCellMar>
            <w:top w:w="85" w:type="dxa"/>
            <w:bottom w:w="85" w:type="dxa"/>
          </w:tblCellMar>
        </w:tblPrEx>
        <w:tc>
          <w:tcPr>
            <w:tcW w:w="7195" w:type="dxa"/>
            <w:shd w:val="clear" w:color="auto" w:fill="auto"/>
            <w:tcMar>
              <w:top w:w="0" w:type="dxa"/>
              <w:left w:w="108" w:type="dxa"/>
              <w:bottom w:w="0" w:type="dxa"/>
              <w:right w:w="108" w:type="dxa"/>
            </w:tcMar>
          </w:tcPr>
          <w:p w:rsidRPr="00A37644" w:rsidR="00C42A70" w:rsidP="00A37644" w:rsidRDefault="00C42A70" w14:paraId="46B56BF3" wp14:textId="77777777">
            <w:pPr>
              <w:pStyle w:val="Standard"/>
              <w:spacing w:before="80" w:after="80"/>
            </w:pPr>
            <w:r w:rsidRPr="00A37644">
              <w:t>Cultural differences identified</w:t>
            </w:r>
          </w:p>
        </w:tc>
        <w:tc>
          <w:tcPr>
            <w:tcW w:w="1243" w:type="dxa"/>
            <w:shd w:val="clear" w:color="auto" w:fill="auto"/>
            <w:tcMar>
              <w:top w:w="0" w:type="dxa"/>
              <w:left w:w="108" w:type="dxa"/>
              <w:bottom w:w="0" w:type="dxa"/>
              <w:right w:w="108" w:type="dxa"/>
            </w:tcMar>
            <w:vAlign w:val="center"/>
          </w:tcPr>
          <w:p w:rsidRPr="00A37644" w:rsidR="00C42A70" w:rsidP="00A37644" w:rsidRDefault="00C42A70" w14:paraId="795C1E81" wp14:textId="77777777">
            <w:pPr>
              <w:spacing w:before="80" w:after="80" w:line="240" w:lineRule="auto"/>
              <w:jc w:val="center"/>
              <w:rPr>
                <w:rFonts w:cs="Calibri"/>
                <w:sz w:val="24"/>
              </w:rPr>
            </w:pPr>
            <w:r w:rsidRPr="00A37644">
              <w:rPr>
                <w:rFonts w:cs="Calibri"/>
                <w:sz w:val="24"/>
              </w:rPr>
              <w:t>5</w:t>
            </w:r>
          </w:p>
        </w:tc>
        <w:tc>
          <w:tcPr>
            <w:tcW w:w="1276" w:type="dxa"/>
            <w:shd w:val="clear" w:color="auto" w:fill="auto"/>
            <w:tcMar>
              <w:top w:w="0" w:type="dxa"/>
              <w:left w:w="108" w:type="dxa"/>
              <w:bottom w:w="0" w:type="dxa"/>
              <w:right w:w="108" w:type="dxa"/>
            </w:tcMar>
            <w:vAlign w:val="center"/>
          </w:tcPr>
          <w:p w:rsidRPr="00A37644" w:rsidR="00C42A70" w:rsidP="00A37644" w:rsidRDefault="00C42A70" w14:paraId="0F3CABC7" wp14:textId="77777777">
            <w:pPr>
              <w:pStyle w:val="Standard"/>
              <w:spacing w:before="80" w:after="80"/>
              <w:jc w:val="center"/>
            </w:pPr>
          </w:p>
        </w:tc>
      </w:tr>
      <w:tr xmlns:wp14="http://schemas.microsoft.com/office/word/2010/wordml" w:rsidRPr="00A37644" w:rsidR="00C42A70" w:rsidTr="00A37644" w14:paraId="292DD91D" wp14:textId="77777777">
        <w:tblPrEx>
          <w:tblCellMar>
            <w:top w:w="85" w:type="dxa"/>
            <w:bottom w:w="85" w:type="dxa"/>
          </w:tblCellMar>
        </w:tblPrEx>
        <w:tc>
          <w:tcPr>
            <w:tcW w:w="7195" w:type="dxa"/>
            <w:shd w:val="clear" w:color="auto" w:fill="auto"/>
            <w:tcMar>
              <w:top w:w="0" w:type="dxa"/>
              <w:left w:w="108" w:type="dxa"/>
              <w:bottom w:w="0" w:type="dxa"/>
              <w:right w:w="108" w:type="dxa"/>
            </w:tcMar>
          </w:tcPr>
          <w:p w:rsidRPr="00A37644" w:rsidR="00C42A70" w:rsidP="00A37644" w:rsidRDefault="00C42A70" w14:paraId="20AD8F20" wp14:textId="77777777">
            <w:pPr>
              <w:pStyle w:val="Standard"/>
              <w:spacing w:before="80" w:after="80"/>
            </w:pPr>
            <w:r w:rsidRPr="00A37644">
              <w:t>Logical and  coherent presentation</w:t>
            </w:r>
          </w:p>
        </w:tc>
        <w:tc>
          <w:tcPr>
            <w:tcW w:w="1243" w:type="dxa"/>
            <w:tcBorders>
              <w:bottom w:val="single" w:color="000001" w:sz="12" w:space="0"/>
            </w:tcBorders>
            <w:shd w:val="clear" w:color="auto" w:fill="auto"/>
            <w:tcMar>
              <w:top w:w="0" w:type="dxa"/>
              <w:left w:w="108" w:type="dxa"/>
              <w:bottom w:w="0" w:type="dxa"/>
              <w:right w:w="108" w:type="dxa"/>
            </w:tcMar>
            <w:vAlign w:val="center"/>
          </w:tcPr>
          <w:p w:rsidRPr="00A37644" w:rsidR="00C42A70" w:rsidP="00A37644" w:rsidRDefault="00C42A70" w14:paraId="4E6894D6" wp14:textId="77777777">
            <w:pPr>
              <w:spacing w:before="80" w:after="80" w:line="240" w:lineRule="auto"/>
              <w:jc w:val="center"/>
              <w:rPr>
                <w:rFonts w:cs="Calibri"/>
                <w:sz w:val="24"/>
              </w:rPr>
            </w:pPr>
            <w:r w:rsidRPr="00A37644">
              <w:rPr>
                <w:rFonts w:cs="Calibri"/>
                <w:sz w:val="24"/>
              </w:rPr>
              <w:t>5</w:t>
            </w:r>
          </w:p>
        </w:tc>
        <w:tc>
          <w:tcPr>
            <w:tcW w:w="1276" w:type="dxa"/>
            <w:tcBorders>
              <w:bottom w:val="single" w:color="000001" w:sz="12" w:space="0"/>
            </w:tcBorders>
            <w:shd w:val="clear" w:color="auto" w:fill="auto"/>
            <w:tcMar>
              <w:top w:w="0" w:type="dxa"/>
              <w:left w:w="108" w:type="dxa"/>
              <w:bottom w:w="0" w:type="dxa"/>
              <w:right w:w="108" w:type="dxa"/>
            </w:tcMar>
            <w:vAlign w:val="center"/>
          </w:tcPr>
          <w:p w:rsidRPr="00A37644" w:rsidR="00C42A70" w:rsidP="00A37644" w:rsidRDefault="00C42A70" w14:paraId="5B08B5D1" wp14:textId="77777777">
            <w:pPr>
              <w:pStyle w:val="Standard"/>
              <w:spacing w:before="80" w:after="80"/>
              <w:jc w:val="center"/>
            </w:pPr>
          </w:p>
        </w:tc>
      </w:tr>
      <w:tr xmlns:wp14="http://schemas.microsoft.com/office/word/2010/wordml" w:rsidRPr="00A37644" w:rsidR="00C42A70" w:rsidTr="00A37644" w14:paraId="57D5EC4E" wp14:textId="77777777">
        <w:tblPrEx>
          <w:tblCellMar>
            <w:top w:w="85" w:type="dxa"/>
            <w:bottom w:w="85" w:type="dxa"/>
          </w:tblCellMar>
        </w:tblPrEx>
        <w:tc>
          <w:tcPr>
            <w:tcW w:w="7195" w:type="dxa"/>
            <w:tcBorders>
              <w:right w:val="single" w:color="000001" w:sz="12" w:space="0"/>
            </w:tcBorders>
            <w:shd w:val="clear" w:color="auto" w:fill="auto"/>
            <w:tcMar>
              <w:top w:w="0" w:type="dxa"/>
              <w:left w:w="108" w:type="dxa"/>
              <w:bottom w:w="0" w:type="dxa"/>
              <w:right w:w="108" w:type="dxa"/>
            </w:tcMar>
          </w:tcPr>
          <w:p w:rsidRPr="00A37644" w:rsidR="00C42A70" w:rsidP="00A37644" w:rsidRDefault="00C42A70" w14:paraId="7FB843CB" wp14:textId="77777777">
            <w:pPr>
              <w:pStyle w:val="Standard"/>
              <w:spacing w:before="80" w:after="80"/>
              <w:ind w:left="360"/>
              <w:jc w:val="right"/>
              <w:rPr>
                <w:b/>
              </w:rPr>
            </w:pPr>
            <w:r w:rsidRPr="00A37644">
              <w:rPr>
                <w:b/>
              </w:rPr>
              <w:t xml:space="preserve">Sub Total </w:t>
            </w:r>
          </w:p>
        </w:tc>
        <w:tc>
          <w:tcPr>
            <w:tcW w:w="1243" w:type="dxa"/>
            <w:tcBorders>
              <w:top w:val="single" w:color="000001" w:sz="12" w:space="0"/>
              <w:left w:val="single" w:color="000001" w:sz="12" w:space="0"/>
              <w:bottom w:val="single" w:color="000001" w:sz="12" w:space="0"/>
              <w:right w:val="single" w:color="000001" w:sz="12" w:space="0"/>
            </w:tcBorders>
            <w:shd w:val="clear" w:color="auto" w:fill="auto"/>
            <w:tcMar>
              <w:top w:w="0" w:type="dxa"/>
              <w:left w:w="108" w:type="dxa"/>
              <w:bottom w:w="0" w:type="dxa"/>
              <w:right w:w="108" w:type="dxa"/>
            </w:tcMar>
            <w:vAlign w:val="center"/>
          </w:tcPr>
          <w:p w:rsidRPr="00A37644" w:rsidR="00C42A70" w:rsidP="00A37644" w:rsidRDefault="00C42A70" w14:paraId="1C203047" wp14:textId="77777777">
            <w:pPr>
              <w:spacing w:before="80" w:after="80" w:line="240" w:lineRule="auto"/>
              <w:jc w:val="center"/>
              <w:rPr>
                <w:rFonts w:cs="Calibri"/>
                <w:sz w:val="24"/>
              </w:rPr>
            </w:pPr>
            <w:r w:rsidRPr="00A37644">
              <w:rPr>
                <w:rFonts w:cs="Calibri"/>
                <w:sz w:val="24"/>
              </w:rPr>
              <w:t>25</w:t>
            </w:r>
          </w:p>
        </w:tc>
        <w:tc>
          <w:tcPr>
            <w:tcW w:w="1276" w:type="dxa"/>
            <w:tcBorders>
              <w:top w:val="single" w:color="000001" w:sz="12" w:space="0"/>
              <w:left w:val="single" w:color="000001" w:sz="12" w:space="0"/>
              <w:bottom w:val="single" w:color="000001" w:sz="12" w:space="0"/>
              <w:right w:val="single" w:color="000001" w:sz="12" w:space="0"/>
            </w:tcBorders>
            <w:shd w:val="clear" w:color="auto" w:fill="auto"/>
            <w:tcMar>
              <w:top w:w="0" w:type="dxa"/>
              <w:left w:w="108" w:type="dxa"/>
              <w:bottom w:w="0" w:type="dxa"/>
              <w:right w:w="108" w:type="dxa"/>
            </w:tcMar>
            <w:vAlign w:val="center"/>
          </w:tcPr>
          <w:p w:rsidRPr="00A37644" w:rsidR="00C42A70" w:rsidP="00A37644" w:rsidRDefault="00C42A70" w14:paraId="16DEB4AB" wp14:textId="77777777">
            <w:pPr>
              <w:pStyle w:val="Standard"/>
              <w:spacing w:before="80" w:after="80"/>
              <w:jc w:val="center"/>
            </w:pPr>
          </w:p>
        </w:tc>
      </w:tr>
      <w:tr xmlns:wp14="http://schemas.microsoft.com/office/word/2010/wordml" w:rsidRPr="00A37644" w:rsidR="00C42A70" w:rsidTr="00A37644" w14:paraId="50EF2754" wp14:textId="77777777">
        <w:tblPrEx>
          <w:tblCellMar>
            <w:top w:w="85" w:type="dxa"/>
            <w:bottom w:w="85" w:type="dxa"/>
          </w:tblCellMar>
        </w:tblPrEx>
        <w:tc>
          <w:tcPr>
            <w:tcW w:w="7195" w:type="dxa"/>
            <w:tcBorders>
              <w:right w:val="single" w:color="000001" w:sz="12" w:space="0"/>
            </w:tcBorders>
            <w:shd w:val="clear" w:color="auto" w:fill="auto"/>
            <w:tcMar>
              <w:top w:w="0" w:type="dxa"/>
              <w:left w:w="108" w:type="dxa"/>
              <w:bottom w:w="0" w:type="dxa"/>
              <w:right w:w="108" w:type="dxa"/>
            </w:tcMar>
          </w:tcPr>
          <w:p w:rsidRPr="00A37644" w:rsidR="00C42A70" w:rsidP="00A37644" w:rsidRDefault="00C42A70" w14:paraId="4D45BB69" wp14:textId="77777777">
            <w:pPr>
              <w:pStyle w:val="Standard"/>
              <w:spacing w:before="80" w:after="80"/>
              <w:ind w:left="360"/>
              <w:jc w:val="right"/>
              <w:rPr>
                <w:b/>
              </w:rPr>
            </w:pPr>
            <w:r w:rsidRPr="00A37644">
              <w:rPr>
                <w:b/>
              </w:rPr>
              <w:t>Total Marks</w:t>
            </w:r>
          </w:p>
        </w:tc>
        <w:tc>
          <w:tcPr>
            <w:tcW w:w="1243" w:type="dxa"/>
            <w:tcBorders>
              <w:top w:val="single" w:color="000001" w:sz="12" w:space="0"/>
              <w:left w:val="single" w:color="000001" w:sz="12" w:space="0"/>
              <w:bottom w:val="single" w:color="000001" w:sz="12" w:space="0"/>
              <w:right w:val="single" w:color="000001" w:sz="12" w:space="0"/>
            </w:tcBorders>
            <w:shd w:val="clear" w:color="auto" w:fill="auto"/>
            <w:tcMar>
              <w:top w:w="0" w:type="dxa"/>
              <w:left w:w="108" w:type="dxa"/>
              <w:bottom w:w="0" w:type="dxa"/>
              <w:right w:w="108" w:type="dxa"/>
            </w:tcMar>
            <w:vAlign w:val="center"/>
          </w:tcPr>
          <w:p w:rsidRPr="00A37644" w:rsidR="00C42A70" w:rsidP="00A37644" w:rsidRDefault="00C42A70" w14:paraId="68861898" wp14:textId="77777777">
            <w:pPr>
              <w:spacing w:before="80" w:after="80" w:line="240" w:lineRule="auto"/>
              <w:jc w:val="center"/>
              <w:rPr>
                <w:rFonts w:cs="Calibri"/>
                <w:sz w:val="24"/>
              </w:rPr>
            </w:pPr>
            <w:r w:rsidRPr="00A37644">
              <w:rPr>
                <w:rFonts w:cs="Calibri"/>
                <w:sz w:val="24"/>
              </w:rPr>
              <w:t>50</w:t>
            </w:r>
          </w:p>
        </w:tc>
        <w:tc>
          <w:tcPr>
            <w:tcW w:w="1276" w:type="dxa"/>
            <w:tcBorders>
              <w:top w:val="single" w:color="000001" w:sz="12" w:space="0"/>
              <w:left w:val="single" w:color="000001" w:sz="12" w:space="0"/>
              <w:bottom w:val="single" w:color="000001" w:sz="12" w:space="0"/>
              <w:right w:val="single" w:color="000001" w:sz="12" w:space="0"/>
            </w:tcBorders>
            <w:shd w:val="clear" w:color="auto" w:fill="auto"/>
            <w:tcMar>
              <w:top w:w="0" w:type="dxa"/>
              <w:left w:w="108" w:type="dxa"/>
              <w:bottom w:w="0" w:type="dxa"/>
              <w:right w:w="108" w:type="dxa"/>
            </w:tcMar>
            <w:vAlign w:val="center"/>
          </w:tcPr>
          <w:p w:rsidRPr="00A37644" w:rsidR="00C42A70" w:rsidP="00A37644" w:rsidRDefault="00C42A70" w14:paraId="0AD9C6F4" wp14:textId="77777777">
            <w:pPr>
              <w:pStyle w:val="Standard"/>
              <w:spacing w:before="80" w:after="80"/>
              <w:jc w:val="center"/>
            </w:pPr>
          </w:p>
        </w:tc>
      </w:tr>
    </w:tbl>
    <w:p xmlns:wp14="http://schemas.microsoft.com/office/word/2010/wordml" w:rsidRPr="00AC0E3E" w:rsidR="002C6ACE" w:rsidRDefault="002C6ACE" w14:paraId="4B1F511A" wp14:textId="77777777">
      <w:pPr>
        <w:pStyle w:val="Standard"/>
        <w:spacing w:line="480" w:lineRule="auto"/>
        <w:ind w:right="-1039"/>
      </w:pPr>
    </w:p>
    <w:p xmlns:wp14="http://schemas.microsoft.com/office/word/2010/wordml" w:rsidR="001D492D" w:rsidP="001D492D" w:rsidRDefault="001D492D" w14:paraId="448AF328" wp14:textId="77777777">
      <w:pPr>
        <w:spacing w:line="240" w:lineRule="auto"/>
        <w:ind w:right="-330"/>
        <w:jc w:val="center"/>
        <w:rPr>
          <w:b/>
          <w:i/>
        </w:rPr>
      </w:pPr>
      <w:r>
        <w:rPr>
          <w:b/>
          <w:i/>
        </w:rPr>
        <w:t>NO ROUNDING OF MARKS</w:t>
      </w:r>
    </w:p>
    <w:p xmlns:wp14="http://schemas.microsoft.com/office/word/2010/wordml" w:rsidR="001D492D" w:rsidP="001D492D" w:rsidRDefault="001D492D" w14:paraId="65F9C3DC" wp14:textId="77777777">
      <w:pPr>
        <w:spacing w:line="240" w:lineRule="auto"/>
        <w:ind w:right="-330"/>
        <w:jc w:val="center"/>
        <w:rPr>
          <w:b/>
          <w:i/>
        </w:rPr>
      </w:pPr>
    </w:p>
    <w:p xmlns:wp14="http://schemas.microsoft.com/office/word/2010/wordml" w:rsidR="001D492D" w:rsidP="001D492D" w:rsidRDefault="001D492D" w14:paraId="723FAD6E" wp14:textId="77777777">
      <w:pPr>
        <w:spacing w:line="240" w:lineRule="auto"/>
        <w:ind w:right="-330"/>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1D492D" w:rsidP="001D492D" w:rsidRDefault="001D492D" w14:paraId="5023141B" wp14:textId="77777777">
      <w:pPr>
        <w:spacing w:line="240" w:lineRule="auto"/>
        <w:ind w:right="-330"/>
        <w:jc w:val="center"/>
      </w:pPr>
    </w:p>
    <w:p xmlns:wp14="http://schemas.microsoft.com/office/word/2010/wordml" w:rsidR="001D492D" w:rsidP="001D492D" w:rsidRDefault="001D492D" w14:paraId="1F3B1409" wp14:textId="77777777">
      <w:pPr>
        <w:spacing w:line="240" w:lineRule="auto"/>
        <w:ind w:right="-330"/>
        <w:jc w:val="center"/>
      </w:pPr>
    </w:p>
    <w:p xmlns:wp14="http://schemas.microsoft.com/office/word/2010/wordml" w:rsidRPr="00D70F21" w:rsidR="001D492D" w:rsidP="001D492D" w:rsidRDefault="001D492D" w14:paraId="527C5D85" wp14:textId="77777777">
      <w:pPr>
        <w:spacing w:line="240" w:lineRule="auto"/>
        <w:ind w:right="-330"/>
        <w:jc w:val="center"/>
        <w:rPr>
          <w:b/>
          <w:i/>
        </w:rPr>
      </w:pPr>
      <w:r>
        <w:t>External Authenticator's Signature: ............................................................   Date: ...............................</w:t>
      </w:r>
    </w:p>
    <w:p xmlns:wp14="http://schemas.microsoft.com/office/word/2010/wordml" w:rsidRPr="006F495C" w:rsidR="001D492D" w:rsidP="001D492D" w:rsidRDefault="001D492D" w14:paraId="562C75D1" wp14:textId="77777777"/>
    <w:tbl>
      <w:tblPr>
        <w:tblW w:w="9714" w:type="dxa"/>
        <w:tblInd w:w="-108" w:type="dxa"/>
        <w:tblLayout w:type="fixed"/>
        <w:tblCellMar>
          <w:left w:w="10" w:type="dxa"/>
          <w:right w:w="10" w:type="dxa"/>
        </w:tblCellMar>
        <w:tblLook w:val="0000" w:firstRow="0" w:lastRow="0" w:firstColumn="0" w:lastColumn="0" w:noHBand="0" w:noVBand="0"/>
      </w:tblPr>
      <w:tblGrid>
        <w:gridCol w:w="5036"/>
        <w:gridCol w:w="4678"/>
      </w:tblGrid>
      <w:tr xmlns:wp14="http://schemas.microsoft.com/office/word/2010/wordml" w:rsidRPr="00A37644" w:rsidR="00E32CB0" w:rsidTr="00A37644" w14:paraId="4D2F0A6D" wp14:textId="77777777">
        <w:trPr>
          <w:trHeight w:val="687"/>
        </w:trPr>
        <w:tc>
          <w:tcPr>
            <w:tcW w:w="5036"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A37644" w:rsidR="0015310B" w:rsidP="00A37644" w:rsidRDefault="0015310B" w14:paraId="224D0EFB" wp14:textId="77777777">
            <w:pPr>
              <w:pStyle w:val="Standard"/>
              <w:jc w:val="center"/>
              <w:rPr>
                <w:b/>
              </w:rPr>
            </w:pPr>
            <w:r w:rsidRPr="00A37644">
              <w:rPr>
                <w:b/>
              </w:rPr>
              <w:t>Ethnomusicology</w:t>
            </w:r>
          </w:p>
          <w:p w:rsidRPr="00A37644" w:rsidR="00E32CB0" w:rsidP="00A37644" w:rsidRDefault="0015310B" w14:paraId="49431CE5" wp14:textId="77777777">
            <w:pPr>
              <w:pStyle w:val="Standard"/>
              <w:jc w:val="center"/>
            </w:pPr>
            <w:r w:rsidRPr="00A37644">
              <w:rPr>
                <w:rFonts w:cs="Arial"/>
                <w:b/>
                <w:bCs/>
                <w:kern w:val="0"/>
                <w:lang w:bidi="ar-SA"/>
              </w:rPr>
              <w:t>5N1443</w:t>
            </w:r>
          </w:p>
        </w:tc>
        <w:tc>
          <w:tcPr>
            <w:tcW w:w="4678"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A37644" w:rsidR="00E32CB0" w:rsidP="00A37644" w:rsidRDefault="002D26D0" w14:paraId="02C2EF65" wp14:textId="77777777">
            <w:pPr>
              <w:pStyle w:val="Standard"/>
              <w:jc w:val="center"/>
              <w:rPr>
                <w:b/>
              </w:rPr>
            </w:pPr>
            <w:r w:rsidRPr="00A37644">
              <w:rPr>
                <w:b/>
              </w:rPr>
              <w:t>Learner Marking Sheet</w:t>
            </w:r>
          </w:p>
          <w:p w:rsidRPr="00A37644" w:rsidR="00E32CB0" w:rsidP="00A37644" w:rsidRDefault="002D26D0" w14:paraId="58FCBAF2" wp14:textId="77777777">
            <w:pPr>
              <w:pStyle w:val="Standard"/>
              <w:jc w:val="center"/>
              <w:rPr>
                <w:b/>
              </w:rPr>
            </w:pPr>
            <w:r w:rsidRPr="00A37644">
              <w:rPr>
                <w:b/>
              </w:rPr>
              <w:t>Project</w:t>
            </w:r>
            <w:r w:rsidRPr="00A37644" w:rsidR="0015310B">
              <w:rPr>
                <w:b/>
              </w:rPr>
              <w:t xml:space="preserve"> 50%</w:t>
            </w:r>
          </w:p>
        </w:tc>
      </w:tr>
    </w:tbl>
    <w:p xmlns:wp14="http://schemas.microsoft.com/office/word/2010/wordml" w:rsidRPr="00AC0E3E" w:rsidR="003F74ED" w:rsidRDefault="003F74ED" w14:paraId="664355AD" wp14:textId="77777777">
      <w:pPr>
        <w:pStyle w:val="Standard"/>
      </w:pPr>
    </w:p>
    <w:p xmlns:wp14="http://schemas.microsoft.com/office/word/2010/wordml" w:rsidRPr="00AC0E3E" w:rsidR="003F74ED" w:rsidRDefault="003F74ED" w14:paraId="1A965116" wp14:textId="77777777">
      <w:pPr>
        <w:pStyle w:val="Standard"/>
      </w:pPr>
    </w:p>
    <w:p xmlns:wp14="http://schemas.microsoft.com/office/word/2010/wordml" w:rsidRPr="00AC0E3E" w:rsidR="00A37644" w:rsidP="00A37644" w:rsidRDefault="00A37644" w14:paraId="7DF4E37C" wp14:textId="77777777">
      <w:pPr>
        <w:pStyle w:val="Standard"/>
      </w:pPr>
    </w:p>
    <w:p xmlns:wp14="http://schemas.microsoft.com/office/word/2010/wordml" w:rsidRPr="00AC0E3E" w:rsidR="00A37644" w:rsidP="00A37644" w:rsidRDefault="00A37644" w14:paraId="429FF1D7" wp14:textId="77777777">
      <w:pPr>
        <w:pStyle w:val="Standard"/>
        <w:spacing w:after="40"/>
        <w:jc w:val="center"/>
      </w:pPr>
      <w:r w:rsidRPr="00AC0E3E">
        <w:t xml:space="preserve">Learner’s Name: </w:t>
      </w:r>
      <w:r>
        <w:t>……………………………………………………….</w:t>
      </w:r>
    </w:p>
    <w:tbl>
      <w:tblPr>
        <w:tblW w:w="9714" w:type="dxa"/>
        <w:tblInd w:w="-108" w:type="dxa"/>
        <w:tblLayout w:type="fixed"/>
        <w:tblCellMar>
          <w:left w:w="10" w:type="dxa"/>
          <w:right w:w="10" w:type="dxa"/>
        </w:tblCellMar>
        <w:tblLook w:val="0000" w:firstRow="0" w:lastRow="0" w:firstColumn="0" w:lastColumn="0" w:noHBand="0" w:noVBand="0"/>
      </w:tblPr>
      <w:tblGrid>
        <w:gridCol w:w="7195"/>
        <w:gridCol w:w="1416"/>
        <w:gridCol w:w="1103"/>
      </w:tblGrid>
      <w:tr xmlns:wp14="http://schemas.microsoft.com/office/word/2010/wordml" w:rsidRPr="00A37644" w:rsidR="00E32CB0" w:rsidTr="00A37644" w14:paraId="2945DFBC" wp14:textId="77777777">
        <w:tc>
          <w:tcPr>
            <w:tcW w:w="719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A37644" w:rsidR="00E32CB0" w:rsidP="00A37644" w:rsidRDefault="002D26D0" w14:paraId="233F1F26" wp14:textId="77777777">
            <w:pPr>
              <w:pStyle w:val="Standard"/>
            </w:pPr>
            <w:r w:rsidRPr="00A37644">
              <w:rPr>
                <w:b/>
              </w:rPr>
              <w:t>Assessment Criteria</w:t>
            </w:r>
          </w:p>
        </w:tc>
        <w:tc>
          <w:tcPr>
            <w:tcW w:w="1416"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A37644" w:rsidR="00E32CB0" w:rsidP="00A37644" w:rsidRDefault="002D26D0" w14:paraId="0EB3BD05" wp14:textId="77777777">
            <w:pPr>
              <w:pStyle w:val="Standard"/>
              <w:jc w:val="center"/>
              <w:rPr>
                <w:b/>
              </w:rPr>
            </w:pPr>
            <w:proofErr w:type="spellStart"/>
            <w:r w:rsidRPr="00A37644">
              <w:rPr>
                <w:b/>
              </w:rPr>
              <w:t>MaximumMark</w:t>
            </w:r>
            <w:proofErr w:type="spellEnd"/>
          </w:p>
        </w:tc>
        <w:tc>
          <w:tcPr>
            <w:tcW w:w="1103"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A37644" w:rsidR="00E32CB0" w:rsidP="00A37644" w:rsidRDefault="002D26D0" w14:paraId="15E99A71" wp14:textId="77777777">
            <w:pPr>
              <w:pStyle w:val="Standard"/>
              <w:jc w:val="center"/>
              <w:rPr>
                <w:b/>
              </w:rPr>
            </w:pPr>
            <w:r w:rsidRPr="00A37644">
              <w:rPr>
                <w:b/>
              </w:rPr>
              <w:t>Learner</w:t>
            </w:r>
            <w:r w:rsidR="00A37644">
              <w:rPr>
                <w:b/>
              </w:rPr>
              <w:t xml:space="preserve">  </w:t>
            </w:r>
            <w:r w:rsidRPr="00A37644">
              <w:rPr>
                <w:b/>
              </w:rPr>
              <w:t>Mark</w:t>
            </w:r>
          </w:p>
        </w:tc>
      </w:tr>
      <w:tr xmlns:wp14="http://schemas.microsoft.com/office/word/2010/wordml" w:rsidRPr="00A37644" w:rsidR="00E32CB0" w:rsidTr="00A37644" w14:paraId="458938A6" wp14:textId="77777777">
        <w:tc>
          <w:tcPr>
            <w:tcW w:w="719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A37644" w:rsidR="00E32CB0" w:rsidP="00A37644" w:rsidRDefault="001D13C5" w14:paraId="2AD3994D" wp14:textId="77777777">
            <w:pPr>
              <w:pStyle w:val="Standard"/>
              <w:spacing w:before="120" w:after="120"/>
              <w:rPr>
                <w:rFonts w:cs="Calibri"/>
                <w:lang w:eastAsia="en-IE"/>
              </w:rPr>
            </w:pPr>
            <w:r w:rsidRPr="00A37644">
              <w:rPr>
                <w:rFonts w:cs="Calibri"/>
                <w:lang w:eastAsia="en-IE"/>
              </w:rPr>
              <w:t>Rational for choice of field study clearly outlined</w:t>
            </w:r>
            <w:r w:rsidRPr="00A37644" w:rsidR="0015310B">
              <w:rPr>
                <w:rFonts w:cs="Calibri"/>
                <w:lang w:eastAsia="en-IE"/>
              </w:rPr>
              <w:t xml:space="preserve"> </w:t>
            </w:r>
          </w:p>
        </w:tc>
        <w:tc>
          <w:tcPr>
            <w:tcW w:w="141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vAlign w:val="center"/>
          </w:tcPr>
          <w:p w:rsidRPr="00A37644" w:rsidR="00E32CB0" w:rsidP="00A37644" w:rsidRDefault="0015310B" w14:paraId="5D369756" wp14:textId="77777777">
            <w:pPr>
              <w:spacing w:before="120" w:after="120" w:line="240" w:lineRule="auto"/>
              <w:jc w:val="center"/>
              <w:rPr>
                <w:rFonts w:cs="Calibri"/>
                <w:sz w:val="24"/>
              </w:rPr>
            </w:pPr>
            <w:r w:rsidRPr="00A37644">
              <w:rPr>
                <w:rFonts w:cs="Calibri"/>
                <w:sz w:val="24"/>
              </w:rPr>
              <w:t>10</w:t>
            </w:r>
          </w:p>
        </w:tc>
        <w:tc>
          <w:tcPr>
            <w:tcW w:w="1103"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A37644" w:rsidR="00E32CB0" w:rsidP="00A37644" w:rsidRDefault="00E32CB0" w14:paraId="44FB30F8" wp14:textId="77777777">
            <w:pPr>
              <w:pStyle w:val="Standard"/>
              <w:spacing w:before="120" w:after="120"/>
              <w:jc w:val="center"/>
            </w:pPr>
          </w:p>
        </w:tc>
      </w:tr>
      <w:tr xmlns:wp14="http://schemas.microsoft.com/office/word/2010/wordml" w:rsidRPr="00A37644" w:rsidR="00E32CB0" w:rsidTr="00A37644" w14:paraId="2CBC8190" wp14:textId="77777777">
        <w:tc>
          <w:tcPr>
            <w:tcW w:w="719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A37644" w:rsidR="00E32CB0" w:rsidP="00A37644" w:rsidRDefault="001D13C5" w14:paraId="0A5B8207" wp14:textId="77777777">
            <w:pPr>
              <w:pStyle w:val="Standard"/>
              <w:spacing w:before="120" w:after="120"/>
            </w:pPr>
            <w:r w:rsidRPr="00A37644">
              <w:t>Evidence of project planning clearly described</w:t>
            </w:r>
          </w:p>
        </w:tc>
        <w:tc>
          <w:tcPr>
            <w:tcW w:w="141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vAlign w:val="center"/>
          </w:tcPr>
          <w:p w:rsidRPr="00A37644" w:rsidR="00E32CB0" w:rsidP="00A37644" w:rsidRDefault="0015310B" w14:paraId="446DE71A" wp14:textId="77777777">
            <w:pPr>
              <w:spacing w:before="120" w:after="120" w:line="240" w:lineRule="auto"/>
              <w:jc w:val="center"/>
              <w:rPr>
                <w:rFonts w:cs="Calibri"/>
                <w:sz w:val="24"/>
              </w:rPr>
            </w:pPr>
            <w:r w:rsidRPr="00A37644">
              <w:rPr>
                <w:rFonts w:cs="Calibri"/>
                <w:sz w:val="24"/>
              </w:rPr>
              <w:t>10</w:t>
            </w:r>
          </w:p>
        </w:tc>
        <w:tc>
          <w:tcPr>
            <w:tcW w:w="1103"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A37644" w:rsidR="00E32CB0" w:rsidP="00A37644" w:rsidRDefault="00E32CB0" w14:paraId="1DA6542E" wp14:textId="77777777">
            <w:pPr>
              <w:pStyle w:val="Standard"/>
              <w:spacing w:before="120" w:after="120"/>
              <w:jc w:val="center"/>
            </w:pPr>
          </w:p>
        </w:tc>
      </w:tr>
      <w:tr xmlns:wp14="http://schemas.microsoft.com/office/word/2010/wordml" w:rsidRPr="00A37644" w:rsidR="00E32CB0" w:rsidTr="00A37644" w14:paraId="436C8435" wp14:textId="77777777">
        <w:tc>
          <w:tcPr>
            <w:tcW w:w="719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A37644" w:rsidR="00E32CB0" w:rsidP="00A37644" w:rsidRDefault="001D13C5" w14:paraId="426F4CFC" wp14:textId="77777777">
            <w:pPr>
              <w:pStyle w:val="Standard"/>
              <w:spacing w:before="120" w:after="120"/>
              <w:jc w:val="both"/>
              <w:rPr>
                <w:rFonts w:cs="Calibri"/>
                <w:lang w:eastAsia="en-IE"/>
              </w:rPr>
            </w:pPr>
            <w:r w:rsidRPr="00A37644">
              <w:rPr>
                <w:rFonts w:cs="Calibri"/>
                <w:lang w:eastAsia="en-IE"/>
              </w:rPr>
              <w:t>Appropriate methodology clearly described</w:t>
            </w:r>
          </w:p>
        </w:tc>
        <w:tc>
          <w:tcPr>
            <w:tcW w:w="141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vAlign w:val="center"/>
          </w:tcPr>
          <w:p w:rsidRPr="00A37644" w:rsidR="00E32CB0" w:rsidP="00A37644" w:rsidRDefault="0015310B" w14:paraId="3E1FE5D4" wp14:textId="77777777">
            <w:pPr>
              <w:spacing w:before="120" w:after="120" w:line="240" w:lineRule="auto"/>
              <w:jc w:val="center"/>
              <w:rPr>
                <w:rFonts w:cs="Calibri"/>
                <w:sz w:val="24"/>
              </w:rPr>
            </w:pPr>
            <w:r w:rsidRPr="00A37644">
              <w:rPr>
                <w:rFonts w:cs="Calibri"/>
                <w:sz w:val="24"/>
              </w:rPr>
              <w:t>10</w:t>
            </w:r>
          </w:p>
        </w:tc>
        <w:tc>
          <w:tcPr>
            <w:tcW w:w="1103"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A37644" w:rsidR="00E32CB0" w:rsidP="00A37644" w:rsidRDefault="00E32CB0" w14:paraId="3041E394" wp14:textId="77777777">
            <w:pPr>
              <w:pStyle w:val="Standard"/>
              <w:spacing w:before="120" w:after="120"/>
              <w:jc w:val="center"/>
            </w:pPr>
          </w:p>
        </w:tc>
      </w:tr>
      <w:tr xmlns:wp14="http://schemas.microsoft.com/office/word/2010/wordml" w:rsidRPr="00A37644" w:rsidR="00E32CB0" w:rsidTr="00A37644" w14:paraId="4E995567" wp14:textId="77777777">
        <w:tc>
          <w:tcPr>
            <w:tcW w:w="719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A37644" w:rsidR="00E32CB0" w:rsidP="00A37644" w:rsidRDefault="001D13C5" w14:paraId="3A577A0D" wp14:textId="77777777">
            <w:pPr>
              <w:pStyle w:val="Standard"/>
              <w:tabs>
                <w:tab w:val="left" w:pos="3765"/>
              </w:tabs>
              <w:spacing w:before="120" w:after="120"/>
            </w:pPr>
            <w:r w:rsidRPr="00A37644">
              <w:t>Coherent and logical presentation</w:t>
            </w:r>
          </w:p>
        </w:tc>
        <w:tc>
          <w:tcPr>
            <w:tcW w:w="141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vAlign w:val="center"/>
          </w:tcPr>
          <w:p w:rsidRPr="00A37644" w:rsidR="00E32CB0" w:rsidP="00A37644" w:rsidRDefault="0015310B" w14:paraId="31830EAB" wp14:textId="77777777">
            <w:pPr>
              <w:spacing w:before="120" w:after="120" w:line="240" w:lineRule="auto"/>
              <w:jc w:val="center"/>
              <w:rPr>
                <w:rFonts w:cs="Calibri"/>
                <w:sz w:val="24"/>
              </w:rPr>
            </w:pPr>
            <w:r w:rsidRPr="00A37644">
              <w:rPr>
                <w:rFonts w:cs="Calibri"/>
                <w:sz w:val="24"/>
              </w:rPr>
              <w:t>10</w:t>
            </w:r>
          </w:p>
        </w:tc>
        <w:tc>
          <w:tcPr>
            <w:tcW w:w="1103"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A37644" w:rsidR="00E32CB0" w:rsidP="00A37644" w:rsidRDefault="00E32CB0" w14:paraId="722B00AE" wp14:textId="77777777">
            <w:pPr>
              <w:pStyle w:val="Standard"/>
              <w:spacing w:before="120" w:after="120"/>
              <w:jc w:val="center"/>
            </w:pPr>
          </w:p>
        </w:tc>
      </w:tr>
      <w:tr xmlns:wp14="http://schemas.microsoft.com/office/word/2010/wordml" w:rsidRPr="00A37644" w:rsidR="00E32CB0" w:rsidTr="00A37644" w14:paraId="1A33326C" wp14:textId="77777777">
        <w:tc>
          <w:tcPr>
            <w:tcW w:w="719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A37644" w:rsidR="00E32CB0" w:rsidP="00A37644" w:rsidRDefault="00562B5D" w14:paraId="2009195A" wp14:textId="77777777">
            <w:pPr>
              <w:pStyle w:val="Standard"/>
              <w:spacing w:before="120" w:after="120"/>
            </w:pPr>
            <w:r w:rsidRPr="00A37644">
              <w:t xml:space="preserve"> Results compared with other research in the field</w:t>
            </w:r>
            <w:r w:rsidRPr="00A37644" w:rsidR="0051435B">
              <w:t>,</w:t>
            </w:r>
            <w:r w:rsidRPr="00A37644">
              <w:t xml:space="preserve"> and differences and similarities with Ireland noted.</w:t>
            </w:r>
          </w:p>
        </w:tc>
        <w:tc>
          <w:tcPr>
            <w:tcW w:w="141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vAlign w:val="center"/>
          </w:tcPr>
          <w:p w:rsidRPr="00A37644" w:rsidR="00E32CB0" w:rsidP="00A37644" w:rsidRDefault="0015310B" w14:paraId="22F65FF9" wp14:textId="77777777">
            <w:pPr>
              <w:spacing w:before="120" w:after="120" w:line="240" w:lineRule="auto"/>
              <w:jc w:val="center"/>
              <w:rPr>
                <w:rFonts w:cs="Calibri"/>
                <w:sz w:val="24"/>
              </w:rPr>
            </w:pPr>
            <w:r w:rsidRPr="00A37644">
              <w:rPr>
                <w:rFonts w:cs="Calibri"/>
                <w:sz w:val="24"/>
              </w:rPr>
              <w:t>10</w:t>
            </w:r>
          </w:p>
        </w:tc>
        <w:tc>
          <w:tcPr>
            <w:tcW w:w="1103"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A37644" w:rsidR="00E32CB0" w:rsidP="00A37644" w:rsidRDefault="00E32CB0" w14:paraId="42C6D796" wp14:textId="77777777">
            <w:pPr>
              <w:pStyle w:val="Standard"/>
              <w:spacing w:before="120" w:after="120"/>
              <w:jc w:val="center"/>
            </w:pPr>
          </w:p>
        </w:tc>
      </w:tr>
      <w:tr xmlns:wp14="http://schemas.microsoft.com/office/word/2010/wordml" w:rsidRPr="00A37644" w:rsidR="0015310B" w:rsidTr="00A37644" w14:paraId="4464D019" wp14:textId="77777777">
        <w:tc>
          <w:tcPr>
            <w:tcW w:w="719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A37644" w:rsidR="0015310B" w:rsidP="00A37644" w:rsidRDefault="0015310B" w14:paraId="06E8CE97" wp14:textId="77777777">
            <w:pPr>
              <w:pStyle w:val="Standard"/>
              <w:spacing w:before="120" w:after="120"/>
              <w:ind w:left="360"/>
              <w:jc w:val="right"/>
            </w:pPr>
            <w:r w:rsidRPr="00A37644">
              <w:t>Total Mark</w:t>
            </w:r>
          </w:p>
        </w:tc>
        <w:tc>
          <w:tcPr>
            <w:tcW w:w="141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vAlign w:val="center"/>
          </w:tcPr>
          <w:p w:rsidRPr="00A37644" w:rsidR="0015310B" w:rsidP="00A37644" w:rsidRDefault="0015310B" w14:paraId="2EC8893D" wp14:textId="77777777">
            <w:pPr>
              <w:spacing w:before="120" w:after="120" w:line="240" w:lineRule="auto"/>
              <w:jc w:val="center"/>
              <w:rPr>
                <w:rFonts w:cs="Calibri"/>
                <w:sz w:val="24"/>
              </w:rPr>
            </w:pPr>
            <w:r w:rsidRPr="00A37644">
              <w:rPr>
                <w:rFonts w:cs="Calibri"/>
                <w:sz w:val="24"/>
              </w:rPr>
              <w:t>50</w:t>
            </w:r>
          </w:p>
        </w:tc>
        <w:tc>
          <w:tcPr>
            <w:tcW w:w="1103"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center"/>
          </w:tcPr>
          <w:p w:rsidRPr="00A37644" w:rsidR="0015310B" w:rsidP="00A37644" w:rsidRDefault="0015310B" w14:paraId="6E1831B3" wp14:textId="77777777">
            <w:pPr>
              <w:pStyle w:val="Standard"/>
              <w:spacing w:before="120" w:after="120"/>
              <w:jc w:val="center"/>
            </w:pPr>
          </w:p>
        </w:tc>
      </w:tr>
    </w:tbl>
    <w:p xmlns:wp14="http://schemas.microsoft.com/office/word/2010/wordml" w:rsidRPr="00AC0E3E" w:rsidR="00E32CB0" w:rsidRDefault="00E32CB0" w14:paraId="54E11D2A" wp14:textId="77777777">
      <w:pPr>
        <w:pStyle w:val="Standard"/>
      </w:pPr>
    </w:p>
    <w:p xmlns:wp14="http://schemas.microsoft.com/office/word/2010/wordml" w:rsidR="001D492D" w:rsidP="001D492D" w:rsidRDefault="001D492D" w14:paraId="31126E5D" wp14:textId="77777777"/>
    <w:p xmlns:wp14="http://schemas.microsoft.com/office/word/2010/wordml" w:rsidR="001D492D" w:rsidP="001D492D" w:rsidRDefault="001D492D" w14:paraId="4C965A8A" wp14:textId="77777777">
      <w:pPr>
        <w:spacing w:line="240" w:lineRule="auto"/>
        <w:ind w:right="-330"/>
        <w:jc w:val="center"/>
        <w:rPr>
          <w:b/>
          <w:i/>
        </w:rPr>
      </w:pPr>
      <w:r>
        <w:rPr>
          <w:b/>
          <w:i/>
        </w:rPr>
        <w:t>NO ROUNDING OF MARKS</w:t>
      </w:r>
    </w:p>
    <w:p xmlns:wp14="http://schemas.microsoft.com/office/word/2010/wordml" w:rsidR="001D492D" w:rsidP="001D492D" w:rsidRDefault="001D492D" w14:paraId="2DE403A5" wp14:textId="77777777">
      <w:pPr>
        <w:spacing w:line="240" w:lineRule="auto"/>
        <w:ind w:right="-330"/>
        <w:jc w:val="center"/>
        <w:rPr>
          <w:b/>
          <w:i/>
        </w:rPr>
      </w:pPr>
    </w:p>
    <w:p xmlns:wp14="http://schemas.microsoft.com/office/word/2010/wordml" w:rsidR="001D492D" w:rsidP="001D492D" w:rsidRDefault="001D492D" w14:paraId="10E8F505" wp14:textId="77777777">
      <w:pPr>
        <w:spacing w:line="240" w:lineRule="auto"/>
        <w:ind w:right="-330"/>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1D492D" w:rsidP="001D492D" w:rsidRDefault="001D492D" w14:paraId="62431CDC" wp14:textId="77777777">
      <w:pPr>
        <w:spacing w:line="240" w:lineRule="auto"/>
        <w:ind w:right="-330"/>
        <w:jc w:val="center"/>
      </w:pPr>
    </w:p>
    <w:p xmlns:wp14="http://schemas.microsoft.com/office/word/2010/wordml" w:rsidR="001D492D" w:rsidP="001D492D" w:rsidRDefault="001D492D" w14:paraId="49E398E2" wp14:textId="77777777">
      <w:pPr>
        <w:spacing w:line="240" w:lineRule="auto"/>
        <w:ind w:right="-330"/>
        <w:jc w:val="center"/>
      </w:pPr>
    </w:p>
    <w:p xmlns:wp14="http://schemas.microsoft.com/office/word/2010/wordml" w:rsidRPr="00D70F21" w:rsidR="001D492D" w:rsidP="001D492D" w:rsidRDefault="001D492D" w14:paraId="609C98C0" wp14:textId="77777777">
      <w:pPr>
        <w:spacing w:line="240" w:lineRule="auto"/>
        <w:ind w:right="-330"/>
        <w:jc w:val="center"/>
        <w:rPr>
          <w:b/>
          <w:i/>
        </w:rPr>
      </w:pPr>
      <w:r>
        <w:t>External Authenticator's Signature: ............................................................   Date: ...............................</w:t>
      </w:r>
    </w:p>
    <w:p xmlns:wp14="http://schemas.microsoft.com/office/word/2010/wordml" w:rsidRPr="006F495C" w:rsidR="001D492D" w:rsidP="001D492D" w:rsidRDefault="001D492D" w14:paraId="16287F21" wp14:textId="77777777"/>
    <w:p xmlns:wp14="http://schemas.microsoft.com/office/word/2010/wordml" w:rsidRPr="00D46F88" w:rsidR="0015310B" w:rsidP="001D492D" w:rsidRDefault="0015310B" w14:paraId="5BE93A62" wp14:textId="77777777">
      <w:pPr>
        <w:pStyle w:val="Standard"/>
      </w:pPr>
    </w:p>
    <w:sectPr w:rsidRPr="00D46F88" w:rsidR="0015310B" w:rsidSect="00E32CB0">
      <w:pgSz w:w="11906" w:h="16838" w:orient="portrait"/>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64D6A" w:rsidP="00E32CB0" w:rsidRDefault="00B64D6A" w14:paraId="7D34F5C7" wp14:textId="77777777">
      <w:r>
        <w:separator/>
      </w:r>
    </w:p>
  </w:endnote>
  <w:endnote w:type="continuationSeparator" w:id="0">
    <w:p xmlns:wp14="http://schemas.microsoft.com/office/word/2010/wordml" w:rsidR="00B64D6A" w:rsidP="00E32CB0" w:rsidRDefault="00B64D6A" w14:paraId="0B4020A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Arial Unicode MS"/>
    <w:charset w:val="80"/>
    <w:family w:val="auto"/>
    <w:pitch w:val="default"/>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D7EC7" w:rsidR="005A3872" w:rsidP="431CFCED" w:rsidRDefault="005A3872" w14:paraId="11DBF6C0" wp14:textId="113A1294">
    <w:pPr>
      <w:pStyle w:val="Footer"/>
      <w:rPr>
        <w:i w:val="1"/>
        <w:iCs w:val="1"/>
        <w:sz w:val="20"/>
        <w:szCs w:val="20"/>
      </w:rPr>
    </w:pPr>
    <w:r w:rsidRPr="431CFCED" w:rsidR="431CFCED">
      <w:rPr>
        <w:i w:val="1"/>
        <w:iCs w:val="1"/>
        <w:sz w:val="20"/>
        <w:szCs w:val="20"/>
      </w:rPr>
      <w:t>Doc No: 5N1433-0</w:t>
    </w:r>
    <w:r w:rsidRPr="431CFCED" w:rsidR="431CFCED">
      <w:rPr>
        <w:i w:val="1"/>
        <w:iCs w:val="1"/>
        <w:sz w:val="20"/>
        <w:szCs w:val="20"/>
      </w:rPr>
      <w:t>2</w:t>
    </w:r>
    <w:r>
      <w:rPr>
        <w:i/>
        <w:sz w:val="20"/>
      </w:rPr>
      <w:tab/>
    </w:r>
    <w:r w:rsidRPr="431CFCED" w:rsidR="431CFCED">
      <w:rPr>
        <w:i w:val="1"/>
        <w:iCs w:val="1"/>
        <w:sz w:val="20"/>
        <w:szCs w:val="20"/>
      </w:rPr>
      <w:t xml:space="preserve">Effective Date: 1st </w:t>
    </w:r>
    <w:r w:rsidRPr="431CFCED" w:rsidR="431CFCED">
      <w:rPr>
        <w:i w:val="1"/>
        <w:iCs w:val="1"/>
        <w:sz w:val="20"/>
        <w:szCs w:val="20"/>
      </w:rPr>
      <w:t xml:space="preserve">Septem</w:t>
    </w:r>
    <w:r w:rsidRPr="431CFCED" w:rsidR="431CFCED">
      <w:rPr>
        <w:i w:val="1"/>
        <w:iCs w:val="1"/>
        <w:sz w:val="20"/>
        <w:szCs w:val="20"/>
      </w:rPr>
      <w:t xml:space="preserve">ber 20</w:t>
    </w:r>
    <w:r w:rsidRPr="431CFCED" w:rsidR="431CFCED">
      <w:rPr>
        <w:i w:val="1"/>
        <w:iCs w:val="1"/>
        <w:sz w:val="20"/>
        <w:szCs w:val="20"/>
      </w:rPr>
      <w:t xml:space="preserve">20</w:t>
    </w:r>
    <w:r w:rsidRPr="431CFCED" w:rsidR="431CFCED">
      <w:rPr>
        <w:i w:val="1"/>
        <w:iCs w:val="1"/>
        <w:sz w:val="20"/>
        <w:szCs w:val="20"/>
      </w:rPr>
      <w:t xml:space="preserve"> </w:t>
    </w:r>
    <w:r>
      <w:rPr>
        <w:i/>
        <w:sz w:val="20"/>
      </w:rPr>
      <w:tab/>
    </w:r>
    <w:r w:rsidRPr="431CFCED" w:rsidR="431CFCED">
      <w:rPr>
        <w:i w:val="1"/>
        <w:iCs w:val="1"/>
        <w:sz w:val="20"/>
        <w:szCs w:val="20"/>
      </w:rPr>
      <w:t xml:space="preserve">Page </w:t>
    </w:r>
    <w:r w:rsidRPr="431CFCED">
      <w:rPr>
        <w:i w:val="1"/>
        <w:iCs w:val="1"/>
        <w:noProof/>
        <w:sz w:val="20"/>
        <w:szCs w:val="20"/>
      </w:rPr>
      <w:fldChar w:fldCharType="begin"/>
    </w:r>
    <w:r w:rsidRPr="431CFCED">
      <w:rPr>
        <w:i w:val="1"/>
        <w:iCs w:val="1"/>
        <w:sz w:val="20"/>
        <w:szCs w:val="20"/>
      </w:rPr>
      <w:instrText xml:space="preserve"> PAGE  \* Arabic  \* MERGEFORMAT </w:instrText>
    </w:r>
    <w:r w:rsidRPr="431CFCED">
      <w:rPr>
        <w:i w:val="1"/>
        <w:iCs w:val="1"/>
        <w:sz w:val="20"/>
        <w:szCs w:val="20"/>
      </w:rPr>
      <w:fldChar w:fldCharType="separate"/>
    </w:r>
    <w:r w:rsidRPr="431CFCED" w:rsidR="431CFCED">
      <w:rPr>
        <w:i w:val="1"/>
        <w:iCs w:val="1"/>
        <w:noProof/>
        <w:sz w:val="20"/>
        <w:szCs w:val="20"/>
      </w:rPr>
      <w:t>3</w:t>
    </w:r>
    <w:r w:rsidRPr="431CFCED">
      <w:rPr>
        <w:i w:val="1"/>
        <w:iCs w:val="1"/>
        <w:noProof/>
        <w:sz w:val="20"/>
        <w:szCs w:val="20"/>
      </w:rPr>
      <w:fldChar w:fldCharType="end"/>
    </w:r>
    <w:r w:rsidRPr="431CFCED" w:rsidR="431CFCED">
      <w:rPr>
        <w:i w:val="1"/>
        <w:iCs w:val="1"/>
        <w:sz w:val="20"/>
        <w:szCs w:val="20"/>
      </w:rPr>
      <w:t xml:space="preserve"> of </w:t>
    </w:r>
    <w:r w:rsidRPr="431CFCED">
      <w:rPr>
        <w:i w:val="1"/>
        <w:iCs w:val="1"/>
        <w:noProof/>
        <w:sz w:val="20"/>
        <w:szCs w:val="20"/>
      </w:rPr>
      <w:fldChar w:fldCharType="begin"/>
    </w:r>
    <w:r w:rsidRPr="431CFCED">
      <w:rPr>
        <w:i w:val="1"/>
        <w:iCs w:val="1"/>
        <w:sz w:val="20"/>
        <w:szCs w:val="20"/>
      </w:rPr>
      <w:instrText xml:space="preserve"> NUMPAGES   \* MERGEFORMAT </w:instrText>
    </w:r>
    <w:r w:rsidRPr="431CFCED">
      <w:rPr>
        <w:i w:val="1"/>
        <w:iCs w:val="1"/>
        <w:sz w:val="20"/>
        <w:szCs w:val="20"/>
      </w:rPr>
      <w:fldChar w:fldCharType="separate"/>
    </w:r>
    <w:r w:rsidRPr="431CFCED" w:rsidR="431CFCED">
      <w:rPr>
        <w:i w:val="1"/>
        <w:iCs w:val="1"/>
        <w:noProof/>
        <w:sz w:val="20"/>
        <w:szCs w:val="20"/>
      </w:rPr>
      <w:t>12</w:t>
    </w:r>
    <w:r w:rsidRPr="431CFCED">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64D6A" w:rsidP="00E32CB0" w:rsidRDefault="00B64D6A" w14:paraId="384BA73E" wp14:textId="77777777">
      <w:r w:rsidRPr="00E32CB0">
        <w:rPr>
          <w:color w:val="000000"/>
        </w:rPr>
        <w:separator/>
      </w:r>
    </w:p>
  </w:footnote>
  <w:footnote w:type="continuationSeparator" w:id="0">
    <w:p xmlns:wp14="http://schemas.microsoft.com/office/word/2010/wordml" w:rsidR="00B64D6A" w:rsidP="00E32CB0" w:rsidRDefault="00B64D6A" w14:paraId="34B3F2E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D7EC7" w:rsidR="005A3872" w:rsidP="431CFCED" w:rsidRDefault="005A3872" w14:paraId="3BE0D63F" wp14:textId="77777777" wp14:noSpellErr="1">
    <w:pPr>
      <w:pStyle w:val="NoSpacing"/>
      <w:ind w:left="0"/>
      <w:jc w:val="center"/>
      <w:rPr>
        <w:i w:val="1"/>
        <w:iCs w:val="1"/>
        <w:sz w:val="18"/>
        <w:szCs w:val="18"/>
      </w:rPr>
    </w:pPr>
    <w:r w:rsidRPr="431CFCED" w:rsidR="431CFCED">
      <w:rPr>
        <w:i w:val="1"/>
        <w:iCs w:val="1"/>
        <w:sz w:val="18"/>
        <w:szCs w:val="18"/>
        <w:lang w:eastAsia="en-IE"/>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D01"/>
    <w:multiLevelType w:val="hybridMultilevel"/>
    <w:tmpl w:val="76AAFB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5A3732"/>
    <w:multiLevelType w:val="multilevel"/>
    <w:tmpl w:val="895E82BA"/>
    <w:styleLink w:val="WWNum2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0551318C"/>
    <w:multiLevelType w:val="hybridMultilevel"/>
    <w:tmpl w:val="143E0E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797FBF"/>
    <w:multiLevelType w:val="hybridMultilevel"/>
    <w:tmpl w:val="3A066C7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E364E24"/>
    <w:multiLevelType w:val="multilevel"/>
    <w:tmpl w:val="DC867C68"/>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04E3763"/>
    <w:multiLevelType w:val="multilevel"/>
    <w:tmpl w:val="2994634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067048B"/>
    <w:multiLevelType w:val="multilevel"/>
    <w:tmpl w:val="D3D8B8A4"/>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13E3D54"/>
    <w:multiLevelType w:val="multilevel"/>
    <w:tmpl w:val="FAF06A98"/>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3FE3C19"/>
    <w:multiLevelType w:val="hybridMultilevel"/>
    <w:tmpl w:val="77927FC4"/>
    <w:lvl w:ilvl="0" w:tplc="08090001">
      <w:start w:val="1"/>
      <w:numFmt w:val="bullet"/>
      <w:lvlText w:val=""/>
      <w:lvlJc w:val="left"/>
      <w:pPr>
        <w:ind w:left="681" w:hanging="360"/>
      </w:pPr>
      <w:rPr>
        <w:rFonts w:hint="default" w:ascii="Symbol" w:hAnsi="Symbol"/>
      </w:rPr>
    </w:lvl>
    <w:lvl w:ilvl="1" w:tplc="08090003" w:tentative="1">
      <w:start w:val="1"/>
      <w:numFmt w:val="bullet"/>
      <w:lvlText w:val="o"/>
      <w:lvlJc w:val="left"/>
      <w:pPr>
        <w:ind w:left="1401" w:hanging="360"/>
      </w:pPr>
      <w:rPr>
        <w:rFonts w:hint="default" w:ascii="Courier New" w:hAnsi="Courier New" w:cs="Courier New"/>
      </w:rPr>
    </w:lvl>
    <w:lvl w:ilvl="2" w:tplc="08090005" w:tentative="1">
      <w:start w:val="1"/>
      <w:numFmt w:val="bullet"/>
      <w:lvlText w:val=""/>
      <w:lvlJc w:val="left"/>
      <w:pPr>
        <w:ind w:left="2121" w:hanging="360"/>
      </w:pPr>
      <w:rPr>
        <w:rFonts w:hint="default" w:ascii="Wingdings" w:hAnsi="Wingdings"/>
      </w:rPr>
    </w:lvl>
    <w:lvl w:ilvl="3" w:tplc="08090001" w:tentative="1">
      <w:start w:val="1"/>
      <w:numFmt w:val="bullet"/>
      <w:lvlText w:val=""/>
      <w:lvlJc w:val="left"/>
      <w:pPr>
        <w:ind w:left="2841" w:hanging="360"/>
      </w:pPr>
      <w:rPr>
        <w:rFonts w:hint="default" w:ascii="Symbol" w:hAnsi="Symbol"/>
      </w:rPr>
    </w:lvl>
    <w:lvl w:ilvl="4" w:tplc="08090003" w:tentative="1">
      <w:start w:val="1"/>
      <w:numFmt w:val="bullet"/>
      <w:lvlText w:val="o"/>
      <w:lvlJc w:val="left"/>
      <w:pPr>
        <w:ind w:left="3561" w:hanging="360"/>
      </w:pPr>
      <w:rPr>
        <w:rFonts w:hint="default" w:ascii="Courier New" w:hAnsi="Courier New" w:cs="Courier New"/>
      </w:rPr>
    </w:lvl>
    <w:lvl w:ilvl="5" w:tplc="08090005" w:tentative="1">
      <w:start w:val="1"/>
      <w:numFmt w:val="bullet"/>
      <w:lvlText w:val=""/>
      <w:lvlJc w:val="left"/>
      <w:pPr>
        <w:ind w:left="4281" w:hanging="360"/>
      </w:pPr>
      <w:rPr>
        <w:rFonts w:hint="default" w:ascii="Wingdings" w:hAnsi="Wingdings"/>
      </w:rPr>
    </w:lvl>
    <w:lvl w:ilvl="6" w:tplc="08090001" w:tentative="1">
      <w:start w:val="1"/>
      <w:numFmt w:val="bullet"/>
      <w:lvlText w:val=""/>
      <w:lvlJc w:val="left"/>
      <w:pPr>
        <w:ind w:left="5001" w:hanging="360"/>
      </w:pPr>
      <w:rPr>
        <w:rFonts w:hint="default" w:ascii="Symbol" w:hAnsi="Symbol"/>
      </w:rPr>
    </w:lvl>
    <w:lvl w:ilvl="7" w:tplc="08090003" w:tentative="1">
      <w:start w:val="1"/>
      <w:numFmt w:val="bullet"/>
      <w:lvlText w:val="o"/>
      <w:lvlJc w:val="left"/>
      <w:pPr>
        <w:ind w:left="5721" w:hanging="360"/>
      </w:pPr>
      <w:rPr>
        <w:rFonts w:hint="default" w:ascii="Courier New" w:hAnsi="Courier New" w:cs="Courier New"/>
      </w:rPr>
    </w:lvl>
    <w:lvl w:ilvl="8" w:tplc="08090005" w:tentative="1">
      <w:start w:val="1"/>
      <w:numFmt w:val="bullet"/>
      <w:lvlText w:val=""/>
      <w:lvlJc w:val="left"/>
      <w:pPr>
        <w:ind w:left="6441" w:hanging="360"/>
      </w:pPr>
      <w:rPr>
        <w:rFonts w:hint="default" w:ascii="Wingdings" w:hAnsi="Wingdings"/>
      </w:rPr>
    </w:lvl>
  </w:abstractNum>
  <w:abstractNum w:abstractNumId="9" w15:restartNumberingAfterBreak="0">
    <w:nsid w:val="1ECA7561"/>
    <w:multiLevelType w:val="multilevel"/>
    <w:tmpl w:val="F5D2259A"/>
    <w:styleLink w:val="WWNum3"/>
    <w:lvl w:ilvl="0">
      <w:start w:val="1"/>
      <w:numFmt w:val="bullet"/>
      <w:lvlText w:val=""/>
      <w:lvlJc w:val="left"/>
      <w:rPr>
        <w:rFonts w:hint="default"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20186B22"/>
    <w:multiLevelType w:val="multilevel"/>
    <w:tmpl w:val="9132B74C"/>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21E63165"/>
    <w:multiLevelType w:val="hybridMultilevel"/>
    <w:tmpl w:val="47EEF7C6"/>
    <w:lvl w:ilvl="0" w:tplc="08090001">
      <w:start w:val="1"/>
      <w:numFmt w:val="bullet"/>
      <w:lvlText w:val=""/>
      <w:lvlJc w:val="left"/>
      <w:pPr>
        <w:ind w:left="828" w:hanging="360"/>
      </w:pPr>
      <w:rPr>
        <w:rFonts w:hint="default" w:ascii="Symbol" w:hAnsi="Symbol"/>
      </w:rPr>
    </w:lvl>
    <w:lvl w:ilvl="1" w:tplc="08090003" w:tentative="1">
      <w:start w:val="1"/>
      <w:numFmt w:val="bullet"/>
      <w:lvlText w:val="o"/>
      <w:lvlJc w:val="left"/>
      <w:pPr>
        <w:ind w:left="1548" w:hanging="360"/>
      </w:pPr>
      <w:rPr>
        <w:rFonts w:hint="default" w:ascii="Courier New" w:hAnsi="Courier New" w:cs="Courier New"/>
      </w:rPr>
    </w:lvl>
    <w:lvl w:ilvl="2" w:tplc="08090005" w:tentative="1">
      <w:start w:val="1"/>
      <w:numFmt w:val="bullet"/>
      <w:lvlText w:val=""/>
      <w:lvlJc w:val="left"/>
      <w:pPr>
        <w:ind w:left="2268" w:hanging="360"/>
      </w:pPr>
      <w:rPr>
        <w:rFonts w:hint="default" w:ascii="Wingdings" w:hAnsi="Wingdings"/>
      </w:rPr>
    </w:lvl>
    <w:lvl w:ilvl="3" w:tplc="08090001" w:tentative="1">
      <w:start w:val="1"/>
      <w:numFmt w:val="bullet"/>
      <w:lvlText w:val=""/>
      <w:lvlJc w:val="left"/>
      <w:pPr>
        <w:ind w:left="2988" w:hanging="360"/>
      </w:pPr>
      <w:rPr>
        <w:rFonts w:hint="default" w:ascii="Symbol" w:hAnsi="Symbol"/>
      </w:rPr>
    </w:lvl>
    <w:lvl w:ilvl="4" w:tplc="08090003" w:tentative="1">
      <w:start w:val="1"/>
      <w:numFmt w:val="bullet"/>
      <w:lvlText w:val="o"/>
      <w:lvlJc w:val="left"/>
      <w:pPr>
        <w:ind w:left="3708" w:hanging="360"/>
      </w:pPr>
      <w:rPr>
        <w:rFonts w:hint="default" w:ascii="Courier New" w:hAnsi="Courier New" w:cs="Courier New"/>
      </w:rPr>
    </w:lvl>
    <w:lvl w:ilvl="5" w:tplc="08090005" w:tentative="1">
      <w:start w:val="1"/>
      <w:numFmt w:val="bullet"/>
      <w:lvlText w:val=""/>
      <w:lvlJc w:val="left"/>
      <w:pPr>
        <w:ind w:left="4428" w:hanging="360"/>
      </w:pPr>
      <w:rPr>
        <w:rFonts w:hint="default" w:ascii="Wingdings" w:hAnsi="Wingdings"/>
      </w:rPr>
    </w:lvl>
    <w:lvl w:ilvl="6" w:tplc="08090001" w:tentative="1">
      <w:start w:val="1"/>
      <w:numFmt w:val="bullet"/>
      <w:lvlText w:val=""/>
      <w:lvlJc w:val="left"/>
      <w:pPr>
        <w:ind w:left="5148" w:hanging="360"/>
      </w:pPr>
      <w:rPr>
        <w:rFonts w:hint="default" w:ascii="Symbol" w:hAnsi="Symbol"/>
      </w:rPr>
    </w:lvl>
    <w:lvl w:ilvl="7" w:tplc="08090003" w:tentative="1">
      <w:start w:val="1"/>
      <w:numFmt w:val="bullet"/>
      <w:lvlText w:val="o"/>
      <w:lvlJc w:val="left"/>
      <w:pPr>
        <w:ind w:left="5868" w:hanging="360"/>
      </w:pPr>
      <w:rPr>
        <w:rFonts w:hint="default" w:ascii="Courier New" w:hAnsi="Courier New" w:cs="Courier New"/>
      </w:rPr>
    </w:lvl>
    <w:lvl w:ilvl="8" w:tplc="08090005" w:tentative="1">
      <w:start w:val="1"/>
      <w:numFmt w:val="bullet"/>
      <w:lvlText w:val=""/>
      <w:lvlJc w:val="left"/>
      <w:pPr>
        <w:ind w:left="6588" w:hanging="360"/>
      </w:pPr>
      <w:rPr>
        <w:rFonts w:hint="default" w:ascii="Wingdings" w:hAnsi="Wingdings"/>
      </w:rPr>
    </w:lvl>
  </w:abstractNum>
  <w:abstractNum w:abstractNumId="12" w15:restartNumberingAfterBreak="0">
    <w:nsid w:val="25821656"/>
    <w:multiLevelType w:val="hybridMultilevel"/>
    <w:tmpl w:val="4A7C07F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26071F41"/>
    <w:multiLevelType w:val="multilevel"/>
    <w:tmpl w:val="7F56A6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2E762958"/>
    <w:multiLevelType w:val="multilevel"/>
    <w:tmpl w:val="88DCD0A6"/>
    <w:styleLink w:val="WWNum4"/>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323421D7"/>
    <w:multiLevelType w:val="multilevel"/>
    <w:tmpl w:val="B7EC875E"/>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346720F6"/>
    <w:multiLevelType w:val="multilevel"/>
    <w:tmpl w:val="5756DD1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38A54D7F"/>
    <w:multiLevelType w:val="hybridMultilevel"/>
    <w:tmpl w:val="88B89E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16F7637"/>
    <w:multiLevelType w:val="multilevel"/>
    <w:tmpl w:val="E16456FA"/>
    <w:styleLink w:val="WW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418E14F2"/>
    <w:multiLevelType w:val="multilevel"/>
    <w:tmpl w:val="8442539A"/>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42B14825"/>
    <w:multiLevelType w:val="multilevel"/>
    <w:tmpl w:val="D03C0E70"/>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450D38BE"/>
    <w:multiLevelType w:val="hybridMultilevel"/>
    <w:tmpl w:val="174896C4"/>
    <w:lvl w:ilvl="0" w:tplc="BE6CE07C">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2" w15:restartNumberingAfterBreak="0">
    <w:nsid w:val="48A23D52"/>
    <w:multiLevelType w:val="hybridMultilevel"/>
    <w:tmpl w:val="5C4AF3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9E75BF8"/>
    <w:multiLevelType w:val="multilevel"/>
    <w:tmpl w:val="FC16879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4E0E3328"/>
    <w:multiLevelType w:val="multilevel"/>
    <w:tmpl w:val="8A66E73C"/>
    <w:styleLink w:val="WWNum1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52BA0023"/>
    <w:multiLevelType w:val="multilevel"/>
    <w:tmpl w:val="CD1E8FA0"/>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56BE0A2B"/>
    <w:multiLevelType w:val="hybridMultilevel"/>
    <w:tmpl w:val="8AB60B80"/>
    <w:lvl w:ilvl="0" w:tplc="08090001">
      <w:start w:val="1"/>
      <w:numFmt w:val="bullet"/>
      <w:lvlText w:val=""/>
      <w:lvlJc w:val="left"/>
      <w:pPr>
        <w:ind w:left="686" w:hanging="360"/>
      </w:pPr>
      <w:rPr>
        <w:rFonts w:hint="default" w:ascii="Symbol" w:hAnsi="Symbol"/>
      </w:rPr>
    </w:lvl>
    <w:lvl w:ilvl="1" w:tplc="08090003" w:tentative="1">
      <w:start w:val="1"/>
      <w:numFmt w:val="bullet"/>
      <w:lvlText w:val="o"/>
      <w:lvlJc w:val="left"/>
      <w:pPr>
        <w:ind w:left="1406" w:hanging="360"/>
      </w:pPr>
      <w:rPr>
        <w:rFonts w:hint="default" w:ascii="Courier New" w:hAnsi="Courier New" w:cs="Courier New"/>
      </w:rPr>
    </w:lvl>
    <w:lvl w:ilvl="2" w:tplc="08090005" w:tentative="1">
      <w:start w:val="1"/>
      <w:numFmt w:val="bullet"/>
      <w:lvlText w:val=""/>
      <w:lvlJc w:val="left"/>
      <w:pPr>
        <w:ind w:left="2126" w:hanging="360"/>
      </w:pPr>
      <w:rPr>
        <w:rFonts w:hint="default" w:ascii="Wingdings" w:hAnsi="Wingdings"/>
      </w:rPr>
    </w:lvl>
    <w:lvl w:ilvl="3" w:tplc="08090001" w:tentative="1">
      <w:start w:val="1"/>
      <w:numFmt w:val="bullet"/>
      <w:lvlText w:val=""/>
      <w:lvlJc w:val="left"/>
      <w:pPr>
        <w:ind w:left="2846" w:hanging="360"/>
      </w:pPr>
      <w:rPr>
        <w:rFonts w:hint="default" w:ascii="Symbol" w:hAnsi="Symbol"/>
      </w:rPr>
    </w:lvl>
    <w:lvl w:ilvl="4" w:tplc="08090003" w:tentative="1">
      <w:start w:val="1"/>
      <w:numFmt w:val="bullet"/>
      <w:lvlText w:val="o"/>
      <w:lvlJc w:val="left"/>
      <w:pPr>
        <w:ind w:left="3566" w:hanging="360"/>
      </w:pPr>
      <w:rPr>
        <w:rFonts w:hint="default" w:ascii="Courier New" w:hAnsi="Courier New" w:cs="Courier New"/>
      </w:rPr>
    </w:lvl>
    <w:lvl w:ilvl="5" w:tplc="08090005" w:tentative="1">
      <w:start w:val="1"/>
      <w:numFmt w:val="bullet"/>
      <w:lvlText w:val=""/>
      <w:lvlJc w:val="left"/>
      <w:pPr>
        <w:ind w:left="4286" w:hanging="360"/>
      </w:pPr>
      <w:rPr>
        <w:rFonts w:hint="default" w:ascii="Wingdings" w:hAnsi="Wingdings"/>
      </w:rPr>
    </w:lvl>
    <w:lvl w:ilvl="6" w:tplc="08090001" w:tentative="1">
      <w:start w:val="1"/>
      <w:numFmt w:val="bullet"/>
      <w:lvlText w:val=""/>
      <w:lvlJc w:val="left"/>
      <w:pPr>
        <w:ind w:left="5006" w:hanging="360"/>
      </w:pPr>
      <w:rPr>
        <w:rFonts w:hint="default" w:ascii="Symbol" w:hAnsi="Symbol"/>
      </w:rPr>
    </w:lvl>
    <w:lvl w:ilvl="7" w:tplc="08090003" w:tentative="1">
      <w:start w:val="1"/>
      <w:numFmt w:val="bullet"/>
      <w:lvlText w:val="o"/>
      <w:lvlJc w:val="left"/>
      <w:pPr>
        <w:ind w:left="5726" w:hanging="360"/>
      </w:pPr>
      <w:rPr>
        <w:rFonts w:hint="default" w:ascii="Courier New" w:hAnsi="Courier New" w:cs="Courier New"/>
      </w:rPr>
    </w:lvl>
    <w:lvl w:ilvl="8" w:tplc="08090005" w:tentative="1">
      <w:start w:val="1"/>
      <w:numFmt w:val="bullet"/>
      <w:lvlText w:val=""/>
      <w:lvlJc w:val="left"/>
      <w:pPr>
        <w:ind w:left="6446" w:hanging="360"/>
      </w:pPr>
      <w:rPr>
        <w:rFonts w:hint="default" w:ascii="Wingdings" w:hAnsi="Wingdings"/>
      </w:rPr>
    </w:lvl>
  </w:abstractNum>
  <w:abstractNum w:abstractNumId="27" w15:restartNumberingAfterBreak="0">
    <w:nsid w:val="5DD21E4B"/>
    <w:multiLevelType w:val="hybridMultilevel"/>
    <w:tmpl w:val="C988F6C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DED1708"/>
    <w:multiLevelType w:val="multilevel"/>
    <w:tmpl w:val="96ACF120"/>
    <w:styleLink w:val="WW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5F157D38"/>
    <w:multiLevelType w:val="hybridMultilevel"/>
    <w:tmpl w:val="51406F0E"/>
    <w:lvl w:ilvl="0" w:tplc="08090001">
      <w:start w:val="1"/>
      <w:numFmt w:val="bullet"/>
      <w:lvlText w:val=""/>
      <w:lvlJc w:val="left"/>
      <w:pPr>
        <w:ind w:left="675" w:hanging="360"/>
      </w:pPr>
      <w:rPr>
        <w:rFonts w:hint="default" w:ascii="Symbol" w:hAnsi="Symbol"/>
      </w:rPr>
    </w:lvl>
    <w:lvl w:ilvl="1" w:tplc="08090003" w:tentative="1">
      <w:start w:val="1"/>
      <w:numFmt w:val="bullet"/>
      <w:lvlText w:val="o"/>
      <w:lvlJc w:val="left"/>
      <w:pPr>
        <w:ind w:left="1395" w:hanging="360"/>
      </w:pPr>
      <w:rPr>
        <w:rFonts w:hint="default" w:ascii="Courier New" w:hAnsi="Courier New" w:cs="Courier New"/>
      </w:rPr>
    </w:lvl>
    <w:lvl w:ilvl="2" w:tplc="08090005" w:tentative="1">
      <w:start w:val="1"/>
      <w:numFmt w:val="bullet"/>
      <w:lvlText w:val=""/>
      <w:lvlJc w:val="left"/>
      <w:pPr>
        <w:ind w:left="2115" w:hanging="360"/>
      </w:pPr>
      <w:rPr>
        <w:rFonts w:hint="default" w:ascii="Wingdings" w:hAnsi="Wingdings"/>
      </w:rPr>
    </w:lvl>
    <w:lvl w:ilvl="3" w:tplc="08090001" w:tentative="1">
      <w:start w:val="1"/>
      <w:numFmt w:val="bullet"/>
      <w:lvlText w:val=""/>
      <w:lvlJc w:val="left"/>
      <w:pPr>
        <w:ind w:left="2835" w:hanging="360"/>
      </w:pPr>
      <w:rPr>
        <w:rFonts w:hint="default" w:ascii="Symbol" w:hAnsi="Symbol"/>
      </w:rPr>
    </w:lvl>
    <w:lvl w:ilvl="4" w:tplc="08090003" w:tentative="1">
      <w:start w:val="1"/>
      <w:numFmt w:val="bullet"/>
      <w:lvlText w:val="o"/>
      <w:lvlJc w:val="left"/>
      <w:pPr>
        <w:ind w:left="3555" w:hanging="360"/>
      </w:pPr>
      <w:rPr>
        <w:rFonts w:hint="default" w:ascii="Courier New" w:hAnsi="Courier New" w:cs="Courier New"/>
      </w:rPr>
    </w:lvl>
    <w:lvl w:ilvl="5" w:tplc="08090005" w:tentative="1">
      <w:start w:val="1"/>
      <w:numFmt w:val="bullet"/>
      <w:lvlText w:val=""/>
      <w:lvlJc w:val="left"/>
      <w:pPr>
        <w:ind w:left="4275" w:hanging="360"/>
      </w:pPr>
      <w:rPr>
        <w:rFonts w:hint="default" w:ascii="Wingdings" w:hAnsi="Wingdings"/>
      </w:rPr>
    </w:lvl>
    <w:lvl w:ilvl="6" w:tplc="08090001" w:tentative="1">
      <w:start w:val="1"/>
      <w:numFmt w:val="bullet"/>
      <w:lvlText w:val=""/>
      <w:lvlJc w:val="left"/>
      <w:pPr>
        <w:ind w:left="4995" w:hanging="360"/>
      </w:pPr>
      <w:rPr>
        <w:rFonts w:hint="default" w:ascii="Symbol" w:hAnsi="Symbol"/>
      </w:rPr>
    </w:lvl>
    <w:lvl w:ilvl="7" w:tplc="08090003" w:tentative="1">
      <w:start w:val="1"/>
      <w:numFmt w:val="bullet"/>
      <w:lvlText w:val="o"/>
      <w:lvlJc w:val="left"/>
      <w:pPr>
        <w:ind w:left="5715" w:hanging="360"/>
      </w:pPr>
      <w:rPr>
        <w:rFonts w:hint="default" w:ascii="Courier New" w:hAnsi="Courier New" w:cs="Courier New"/>
      </w:rPr>
    </w:lvl>
    <w:lvl w:ilvl="8" w:tplc="08090005" w:tentative="1">
      <w:start w:val="1"/>
      <w:numFmt w:val="bullet"/>
      <w:lvlText w:val=""/>
      <w:lvlJc w:val="left"/>
      <w:pPr>
        <w:ind w:left="6435" w:hanging="360"/>
      </w:pPr>
      <w:rPr>
        <w:rFonts w:hint="default" w:ascii="Wingdings" w:hAnsi="Wingdings"/>
      </w:rPr>
    </w:lvl>
  </w:abstractNum>
  <w:abstractNum w:abstractNumId="30" w15:restartNumberingAfterBreak="0">
    <w:nsid w:val="60A855A3"/>
    <w:multiLevelType w:val="hybridMultilevel"/>
    <w:tmpl w:val="0A8026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2226E89"/>
    <w:multiLevelType w:val="hybridMultilevel"/>
    <w:tmpl w:val="A022BA0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635C1854"/>
    <w:multiLevelType w:val="multilevel"/>
    <w:tmpl w:val="2022FFAE"/>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6C3275C3"/>
    <w:multiLevelType w:val="hybridMultilevel"/>
    <w:tmpl w:val="7666B07A"/>
    <w:lvl w:ilvl="0" w:tplc="EC8EC03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D327928"/>
    <w:multiLevelType w:val="multilevel"/>
    <w:tmpl w:val="70DAC2BC"/>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71EF401D"/>
    <w:multiLevelType w:val="hybridMultilevel"/>
    <w:tmpl w:val="A9E8C9A6"/>
    <w:lvl w:ilvl="0" w:tplc="08090001">
      <w:start w:val="1"/>
      <w:numFmt w:val="bullet"/>
      <w:lvlText w:val=""/>
      <w:lvlJc w:val="left"/>
      <w:pPr>
        <w:ind w:left="828" w:hanging="360"/>
      </w:pPr>
      <w:rPr>
        <w:rFonts w:hint="default" w:ascii="Symbol" w:hAnsi="Symbol"/>
      </w:rPr>
    </w:lvl>
    <w:lvl w:ilvl="1" w:tplc="08090003" w:tentative="1">
      <w:start w:val="1"/>
      <w:numFmt w:val="bullet"/>
      <w:lvlText w:val="o"/>
      <w:lvlJc w:val="left"/>
      <w:pPr>
        <w:ind w:left="1548" w:hanging="360"/>
      </w:pPr>
      <w:rPr>
        <w:rFonts w:hint="default" w:ascii="Courier New" w:hAnsi="Courier New" w:cs="Courier New"/>
      </w:rPr>
    </w:lvl>
    <w:lvl w:ilvl="2" w:tplc="08090005" w:tentative="1">
      <w:start w:val="1"/>
      <w:numFmt w:val="bullet"/>
      <w:lvlText w:val=""/>
      <w:lvlJc w:val="left"/>
      <w:pPr>
        <w:ind w:left="2268" w:hanging="360"/>
      </w:pPr>
      <w:rPr>
        <w:rFonts w:hint="default" w:ascii="Wingdings" w:hAnsi="Wingdings"/>
      </w:rPr>
    </w:lvl>
    <w:lvl w:ilvl="3" w:tplc="08090001" w:tentative="1">
      <w:start w:val="1"/>
      <w:numFmt w:val="bullet"/>
      <w:lvlText w:val=""/>
      <w:lvlJc w:val="left"/>
      <w:pPr>
        <w:ind w:left="2988" w:hanging="360"/>
      </w:pPr>
      <w:rPr>
        <w:rFonts w:hint="default" w:ascii="Symbol" w:hAnsi="Symbol"/>
      </w:rPr>
    </w:lvl>
    <w:lvl w:ilvl="4" w:tplc="08090003" w:tentative="1">
      <w:start w:val="1"/>
      <w:numFmt w:val="bullet"/>
      <w:lvlText w:val="o"/>
      <w:lvlJc w:val="left"/>
      <w:pPr>
        <w:ind w:left="3708" w:hanging="360"/>
      </w:pPr>
      <w:rPr>
        <w:rFonts w:hint="default" w:ascii="Courier New" w:hAnsi="Courier New" w:cs="Courier New"/>
      </w:rPr>
    </w:lvl>
    <w:lvl w:ilvl="5" w:tplc="08090005" w:tentative="1">
      <w:start w:val="1"/>
      <w:numFmt w:val="bullet"/>
      <w:lvlText w:val=""/>
      <w:lvlJc w:val="left"/>
      <w:pPr>
        <w:ind w:left="4428" w:hanging="360"/>
      </w:pPr>
      <w:rPr>
        <w:rFonts w:hint="default" w:ascii="Wingdings" w:hAnsi="Wingdings"/>
      </w:rPr>
    </w:lvl>
    <w:lvl w:ilvl="6" w:tplc="08090001" w:tentative="1">
      <w:start w:val="1"/>
      <w:numFmt w:val="bullet"/>
      <w:lvlText w:val=""/>
      <w:lvlJc w:val="left"/>
      <w:pPr>
        <w:ind w:left="5148" w:hanging="360"/>
      </w:pPr>
      <w:rPr>
        <w:rFonts w:hint="default" w:ascii="Symbol" w:hAnsi="Symbol"/>
      </w:rPr>
    </w:lvl>
    <w:lvl w:ilvl="7" w:tplc="08090003" w:tentative="1">
      <w:start w:val="1"/>
      <w:numFmt w:val="bullet"/>
      <w:lvlText w:val="o"/>
      <w:lvlJc w:val="left"/>
      <w:pPr>
        <w:ind w:left="5868" w:hanging="360"/>
      </w:pPr>
      <w:rPr>
        <w:rFonts w:hint="default" w:ascii="Courier New" w:hAnsi="Courier New" w:cs="Courier New"/>
      </w:rPr>
    </w:lvl>
    <w:lvl w:ilvl="8" w:tplc="08090005" w:tentative="1">
      <w:start w:val="1"/>
      <w:numFmt w:val="bullet"/>
      <w:lvlText w:val=""/>
      <w:lvlJc w:val="left"/>
      <w:pPr>
        <w:ind w:left="6588" w:hanging="360"/>
      </w:pPr>
      <w:rPr>
        <w:rFonts w:hint="default" w:ascii="Wingdings" w:hAnsi="Wingdings"/>
      </w:rPr>
    </w:lvl>
  </w:abstractNum>
  <w:abstractNum w:abstractNumId="36" w15:restartNumberingAfterBreak="0">
    <w:nsid w:val="735E1F62"/>
    <w:multiLevelType w:val="hybridMultilevel"/>
    <w:tmpl w:val="441E97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38E5B0E"/>
    <w:multiLevelType w:val="multilevel"/>
    <w:tmpl w:val="EBA0038E"/>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0"/>
  </w:num>
  <w:num w:numId="2">
    <w:abstractNumId w:val="20"/>
  </w:num>
  <w:num w:numId="3">
    <w:abstractNumId w:val="9"/>
  </w:num>
  <w:num w:numId="4">
    <w:abstractNumId w:val="14"/>
  </w:num>
  <w:num w:numId="5">
    <w:abstractNumId w:val="37"/>
  </w:num>
  <w:num w:numId="6">
    <w:abstractNumId w:val="34"/>
  </w:num>
  <w:num w:numId="7">
    <w:abstractNumId w:val="5"/>
  </w:num>
  <w:num w:numId="8">
    <w:abstractNumId w:val="6"/>
  </w:num>
  <w:num w:numId="9">
    <w:abstractNumId w:val="4"/>
  </w:num>
  <w:num w:numId="10">
    <w:abstractNumId w:val="7"/>
  </w:num>
  <w:num w:numId="11">
    <w:abstractNumId w:val="32"/>
  </w:num>
  <w:num w:numId="12">
    <w:abstractNumId w:val="15"/>
  </w:num>
  <w:num w:numId="13">
    <w:abstractNumId w:val="18"/>
  </w:num>
  <w:num w:numId="14">
    <w:abstractNumId w:val="13"/>
  </w:num>
  <w:num w:numId="15">
    <w:abstractNumId w:val="24"/>
  </w:num>
  <w:num w:numId="16">
    <w:abstractNumId w:val="19"/>
  </w:num>
  <w:num w:numId="17">
    <w:abstractNumId w:val="25"/>
  </w:num>
  <w:num w:numId="18">
    <w:abstractNumId w:val="16"/>
  </w:num>
  <w:num w:numId="19">
    <w:abstractNumId w:val="23"/>
  </w:num>
  <w:num w:numId="20">
    <w:abstractNumId w:val="1"/>
  </w:num>
  <w:num w:numId="21">
    <w:abstractNumId w:val="28"/>
  </w:num>
  <w:num w:numId="22">
    <w:abstractNumId w:val="10"/>
    <w:lvlOverride w:ilvl="0">
      <w:startOverride w:val="1"/>
    </w:lvlOverride>
  </w:num>
  <w:num w:numId="23">
    <w:abstractNumId w:val="31"/>
  </w:num>
  <w:num w:numId="24">
    <w:abstractNumId w:val="30"/>
  </w:num>
  <w:num w:numId="25">
    <w:abstractNumId w:val="0"/>
  </w:num>
  <w:num w:numId="26">
    <w:abstractNumId w:val="27"/>
  </w:num>
  <w:num w:numId="27">
    <w:abstractNumId w:val="22"/>
  </w:num>
  <w:num w:numId="28">
    <w:abstractNumId w:val="11"/>
  </w:num>
  <w:num w:numId="29">
    <w:abstractNumId w:val="36"/>
  </w:num>
  <w:num w:numId="30">
    <w:abstractNumId w:val="2"/>
  </w:num>
  <w:num w:numId="31">
    <w:abstractNumId w:val="17"/>
  </w:num>
  <w:num w:numId="32">
    <w:abstractNumId w:val="26"/>
  </w:num>
  <w:num w:numId="33">
    <w:abstractNumId w:val="29"/>
  </w:num>
  <w:num w:numId="34">
    <w:abstractNumId w:val="8"/>
  </w:num>
  <w:num w:numId="35">
    <w:abstractNumId w:val="35"/>
  </w:num>
  <w:num w:numId="36">
    <w:abstractNumId w:val="21"/>
  </w:num>
  <w:num w:numId="37">
    <w:abstractNumId w:val="33"/>
  </w:num>
  <w:num w:numId="38">
    <w:abstractNumId w:val="3"/>
  </w:num>
  <w:num w:numId="39">
    <w:abstractNumId w:val="12"/>
  </w:num>
  <w:numIdMacAtCleanup w:val="3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autoHyphenation/>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B0"/>
    <w:rsid w:val="00015A8F"/>
    <w:rsid w:val="0004551C"/>
    <w:rsid w:val="00064F1C"/>
    <w:rsid w:val="000A0C48"/>
    <w:rsid w:val="000C1FD6"/>
    <w:rsid w:val="000F7E27"/>
    <w:rsid w:val="0015310B"/>
    <w:rsid w:val="00156852"/>
    <w:rsid w:val="001B03EE"/>
    <w:rsid w:val="001D13C5"/>
    <w:rsid w:val="001D492D"/>
    <w:rsid w:val="00241B80"/>
    <w:rsid w:val="002438F5"/>
    <w:rsid w:val="002C6ACE"/>
    <w:rsid w:val="002D26D0"/>
    <w:rsid w:val="003B2858"/>
    <w:rsid w:val="003E4FD1"/>
    <w:rsid w:val="003F74ED"/>
    <w:rsid w:val="00412D5F"/>
    <w:rsid w:val="00436339"/>
    <w:rsid w:val="004930CA"/>
    <w:rsid w:val="004A23F0"/>
    <w:rsid w:val="004D493B"/>
    <w:rsid w:val="004D510C"/>
    <w:rsid w:val="004D7EC7"/>
    <w:rsid w:val="0051435B"/>
    <w:rsid w:val="00522C94"/>
    <w:rsid w:val="0055443D"/>
    <w:rsid w:val="00562B5D"/>
    <w:rsid w:val="005A3872"/>
    <w:rsid w:val="005E708B"/>
    <w:rsid w:val="00652C64"/>
    <w:rsid w:val="00677001"/>
    <w:rsid w:val="00724ABB"/>
    <w:rsid w:val="00755BEB"/>
    <w:rsid w:val="00766BA8"/>
    <w:rsid w:val="007953E3"/>
    <w:rsid w:val="007A270B"/>
    <w:rsid w:val="00800E60"/>
    <w:rsid w:val="00810ACE"/>
    <w:rsid w:val="008B1337"/>
    <w:rsid w:val="008C5903"/>
    <w:rsid w:val="008F5E07"/>
    <w:rsid w:val="0095030D"/>
    <w:rsid w:val="00951B2D"/>
    <w:rsid w:val="009825B0"/>
    <w:rsid w:val="00997C6C"/>
    <w:rsid w:val="00A37644"/>
    <w:rsid w:val="00A851B7"/>
    <w:rsid w:val="00AB0391"/>
    <w:rsid w:val="00AC0E3E"/>
    <w:rsid w:val="00AC3B85"/>
    <w:rsid w:val="00B55456"/>
    <w:rsid w:val="00B64D6A"/>
    <w:rsid w:val="00B9278D"/>
    <w:rsid w:val="00B94655"/>
    <w:rsid w:val="00BC6FDA"/>
    <w:rsid w:val="00C271BB"/>
    <w:rsid w:val="00C42A70"/>
    <w:rsid w:val="00C751BD"/>
    <w:rsid w:val="00C95B8C"/>
    <w:rsid w:val="00CC2695"/>
    <w:rsid w:val="00CD1D97"/>
    <w:rsid w:val="00D46F88"/>
    <w:rsid w:val="00E32CB0"/>
    <w:rsid w:val="00E417AB"/>
    <w:rsid w:val="00EB5581"/>
    <w:rsid w:val="00EB5606"/>
    <w:rsid w:val="00EC4391"/>
    <w:rsid w:val="3F2EBF47"/>
    <w:rsid w:val="431CFCED"/>
    <w:rsid w:val="51CD2B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E6EFC13-DE05-4E55-8ED2-369576DFE0A1}"/>
  <w14:docId w14:val="47E373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Arial Unicode MS" w:cs="Arial Unicode MS"/>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2C64"/>
    <w:pPr>
      <w:autoSpaceDN w:val="0"/>
      <w:spacing w:after="200" w:line="276" w:lineRule="auto"/>
      <w:textAlignment w:val="baseline"/>
    </w:pPr>
    <w:rPr>
      <w:rFonts w:ascii="Calibri" w:hAnsi="Calibri"/>
      <w:sz w:val="22"/>
      <w:szCs w:val="24"/>
      <w:lang w:val="en-IE" w:eastAsia="zh-CN" w:bidi="hi-IN"/>
    </w:rPr>
  </w:style>
  <w:style w:type="paragraph" w:styleId="Heading1">
    <w:name w:val="heading 1"/>
    <w:basedOn w:val="Normal"/>
    <w:next w:val="Normal"/>
    <w:rsid w:val="00E32CB0"/>
    <w:pPr>
      <w:keepNext/>
      <w:numPr>
        <w:numId w:val="36"/>
      </w:numPr>
      <w:shd w:val="clear" w:color="auto" w:fill="E2EFD9"/>
      <w:spacing w:before="240" w:after="120"/>
      <w:outlineLvl w:val="0"/>
    </w:pPr>
    <w:rPr>
      <w:rFonts w:eastAsia="MS Gothic"/>
      <w:b/>
      <w:bCs/>
      <w:kern w:val="32"/>
      <w:szCs w:val="32"/>
      <w:lang w:val="en-GB"/>
    </w:rPr>
  </w:style>
  <w:style w:type="paragraph" w:styleId="Heading2">
    <w:name w:val="heading 2"/>
    <w:basedOn w:val="Normal"/>
    <w:next w:val="Normal"/>
    <w:rsid w:val="00E32CB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rsid w:val="00E32CB0"/>
    <w:pPr>
      <w:keepNext/>
      <w:pBdr>
        <w:top w:val="single" w:color="auto" w:sz="6" w:space="1"/>
        <w:bottom w:val="single" w:color="auto" w:sz="6" w:space="1"/>
      </w:pBdr>
      <w:spacing w:after="160"/>
      <w:ind w:left="425"/>
      <w:outlineLvl w:val="2"/>
    </w:pPr>
    <w:rPr>
      <w:rFonts w:eastAsia="Times New Roman"/>
      <w:bCs/>
      <w:szCs w:val="26"/>
    </w:rPr>
  </w:style>
  <w:style w:type="paragraph" w:styleId="Heading4">
    <w:name w:val="heading 4"/>
    <w:basedOn w:val="Standard"/>
    <w:next w:val="Textbody"/>
    <w:rsid w:val="00E32CB0"/>
    <w:pPr>
      <w:keepNext/>
      <w:spacing w:before="240" w:after="60"/>
      <w:outlineLvl w:val="3"/>
    </w:pPr>
    <w:rPr>
      <w:rFonts w:eastAsia="Times New Roman"/>
      <w:b/>
      <w:bCs/>
      <w:sz w:val="28"/>
      <w:szCs w:val="28"/>
    </w:rPr>
  </w:style>
  <w:style w:type="paragraph" w:styleId="Heading6">
    <w:name w:val="heading 6"/>
    <w:basedOn w:val="Standard"/>
    <w:next w:val="Textbody"/>
    <w:rsid w:val="00E32CB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rsid w:val="00E32CB0"/>
    <w:pPr>
      <w:suppressAutoHyphens/>
      <w:autoSpaceDN w:val="0"/>
      <w:textAlignment w:val="baseline"/>
    </w:pPr>
    <w:rPr>
      <w:rFonts w:ascii="Calibri" w:hAnsi="Calibri" w:eastAsia="Calibri" w:cs="Times New Roman"/>
      <w:kern w:val="3"/>
      <w:sz w:val="24"/>
      <w:szCs w:val="24"/>
      <w:lang w:val="en-IE" w:eastAsia="zh-CN" w:bidi="hi-IN"/>
    </w:rPr>
  </w:style>
  <w:style w:type="paragraph" w:styleId="Heading" w:customStyle="1">
    <w:name w:val="Heading"/>
    <w:basedOn w:val="Standard"/>
    <w:next w:val="Textbody"/>
    <w:rsid w:val="00E32CB0"/>
    <w:pPr>
      <w:keepNext/>
      <w:spacing w:before="240" w:after="120"/>
    </w:pPr>
    <w:rPr>
      <w:rFonts w:ascii="Arial" w:hAnsi="Arial" w:eastAsia="Arial Unicode MS" w:cs="Arial Unicode MS"/>
      <w:sz w:val="28"/>
      <w:szCs w:val="28"/>
    </w:rPr>
  </w:style>
  <w:style w:type="paragraph" w:styleId="Textbody" w:customStyle="1">
    <w:name w:val="Text body"/>
    <w:basedOn w:val="Standard"/>
    <w:rsid w:val="00E32CB0"/>
    <w:pPr>
      <w:spacing w:after="120"/>
    </w:pPr>
  </w:style>
  <w:style w:type="paragraph" w:styleId="List">
    <w:name w:val="List"/>
    <w:basedOn w:val="Textbody"/>
    <w:rsid w:val="00E32CB0"/>
  </w:style>
  <w:style w:type="paragraph" w:styleId="Caption">
    <w:name w:val="caption"/>
    <w:basedOn w:val="Standard"/>
    <w:rsid w:val="00E32CB0"/>
    <w:pPr>
      <w:suppressLineNumbers/>
      <w:spacing w:before="120" w:after="120"/>
    </w:pPr>
    <w:rPr>
      <w:i/>
      <w:iCs/>
    </w:rPr>
  </w:style>
  <w:style w:type="paragraph" w:styleId="Index" w:customStyle="1">
    <w:name w:val="Index"/>
    <w:basedOn w:val="Standard"/>
    <w:rsid w:val="00E32CB0"/>
    <w:pPr>
      <w:suppressLineNumbers/>
    </w:pPr>
  </w:style>
  <w:style w:type="paragraph" w:styleId="Contents1" w:customStyle="1">
    <w:name w:val="Contents 1"/>
    <w:basedOn w:val="Standard"/>
    <w:rsid w:val="00E32CB0"/>
    <w:pPr>
      <w:tabs>
        <w:tab w:val="right" w:leader="dot" w:pos="9638"/>
      </w:tabs>
      <w:spacing w:after="100"/>
    </w:pPr>
    <w:rPr>
      <w:lang w:val="en-US"/>
    </w:rPr>
  </w:style>
  <w:style w:type="paragraph" w:styleId="Contents3" w:customStyle="1">
    <w:name w:val="Contents 3"/>
    <w:basedOn w:val="Standard"/>
    <w:rsid w:val="00E32CB0"/>
    <w:pPr>
      <w:tabs>
        <w:tab w:val="right" w:leader="dot" w:pos="9512"/>
      </w:tabs>
      <w:spacing w:after="100"/>
      <w:ind w:left="440"/>
    </w:pPr>
    <w:rPr>
      <w:lang w:val="en-US"/>
    </w:rPr>
  </w:style>
  <w:style w:type="paragraph" w:styleId="ListParagraph">
    <w:name w:val="List Paragraph"/>
    <w:basedOn w:val="Standard"/>
    <w:rsid w:val="00E32CB0"/>
    <w:pPr>
      <w:ind w:left="720"/>
    </w:pPr>
  </w:style>
  <w:style w:type="paragraph" w:styleId="ContentsHeading" w:customStyle="1">
    <w:name w:val="Contents Heading"/>
    <w:basedOn w:val="Heading1"/>
    <w:rsid w:val="00E32CB0"/>
    <w:pPr>
      <w:keepLines/>
      <w:suppressLineNumbers/>
      <w:spacing w:before="480" w:after="0"/>
    </w:pPr>
    <w:rPr>
      <w:rFonts w:ascii="Cambria" w:hAnsi="Cambria"/>
      <w:color w:val="365F91"/>
      <w:sz w:val="28"/>
      <w:szCs w:val="28"/>
      <w:lang w:val="en-US"/>
    </w:rPr>
  </w:style>
  <w:style w:type="paragraph" w:styleId="ColorfulList-Accent11" w:customStyle="1">
    <w:name w:val="Colorful List - Accent 11"/>
    <w:basedOn w:val="Standard"/>
    <w:rsid w:val="00E32CB0"/>
    <w:pPr>
      <w:ind w:left="720"/>
    </w:pPr>
    <w:rPr>
      <w:lang w:val="en-GB"/>
    </w:rPr>
  </w:style>
  <w:style w:type="paragraph" w:styleId="Header">
    <w:name w:val="header"/>
    <w:basedOn w:val="Standard"/>
    <w:rsid w:val="00E32CB0"/>
    <w:pPr>
      <w:suppressLineNumbers/>
      <w:tabs>
        <w:tab w:val="center" w:pos="4513"/>
        <w:tab w:val="right" w:pos="9026"/>
      </w:tabs>
    </w:pPr>
  </w:style>
  <w:style w:type="paragraph" w:styleId="Footer">
    <w:name w:val="footer"/>
    <w:basedOn w:val="Standard"/>
    <w:uiPriority w:val="99"/>
    <w:rsid w:val="00E32CB0"/>
    <w:pPr>
      <w:suppressLineNumbers/>
      <w:tabs>
        <w:tab w:val="center" w:pos="4513"/>
        <w:tab w:val="right" w:pos="9026"/>
      </w:tabs>
    </w:pPr>
  </w:style>
  <w:style w:type="paragraph" w:styleId="TableContents" w:customStyle="1">
    <w:name w:val="Table Contents"/>
    <w:basedOn w:val="Standard"/>
    <w:rsid w:val="00E32CB0"/>
    <w:pPr>
      <w:suppressLineNumbers/>
    </w:pPr>
  </w:style>
  <w:style w:type="character" w:styleId="Heading1Char" w:customStyle="1">
    <w:name w:val="Heading 1 Char"/>
    <w:rsid w:val="00E32CB0"/>
    <w:rPr>
      <w:rFonts w:ascii="Calibri" w:hAnsi="Calibri" w:eastAsia="MS Gothic" w:cs="Times New Roman"/>
      <w:b/>
      <w:bCs/>
      <w:kern w:val="3"/>
      <w:sz w:val="32"/>
      <w:szCs w:val="32"/>
      <w:lang w:val="en-GB"/>
    </w:rPr>
  </w:style>
  <w:style w:type="character" w:styleId="Heading2Char" w:customStyle="1">
    <w:name w:val="Heading 2 Char"/>
    <w:rsid w:val="00E32CB0"/>
    <w:rPr>
      <w:rFonts w:ascii="Cambria" w:hAnsi="Cambria" w:eastAsia="Times New Roman" w:cs="Times New Roman"/>
      <w:b/>
      <w:bCs/>
      <w:i/>
      <w:iCs/>
      <w:sz w:val="28"/>
      <w:szCs w:val="28"/>
    </w:rPr>
  </w:style>
  <w:style w:type="character" w:styleId="Heading3Char" w:customStyle="1">
    <w:name w:val="Heading 3 Char"/>
    <w:rsid w:val="00E32CB0"/>
    <w:rPr>
      <w:rFonts w:ascii="Cambria" w:hAnsi="Cambria" w:eastAsia="Times New Roman" w:cs="Times New Roman"/>
      <w:b/>
      <w:bCs/>
      <w:sz w:val="26"/>
      <w:szCs w:val="26"/>
    </w:rPr>
  </w:style>
  <w:style w:type="character" w:styleId="Heading4Char" w:customStyle="1">
    <w:name w:val="Heading 4 Char"/>
    <w:rsid w:val="00E32CB0"/>
    <w:rPr>
      <w:rFonts w:ascii="Calibri" w:hAnsi="Calibri" w:eastAsia="Times New Roman" w:cs="Times New Roman"/>
      <w:b/>
      <w:bCs/>
      <w:sz w:val="28"/>
      <w:szCs w:val="28"/>
    </w:rPr>
  </w:style>
  <w:style w:type="character" w:styleId="Heading6Char" w:customStyle="1">
    <w:name w:val="Heading 6 Char"/>
    <w:rsid w:val="00E32CB0"/>
    <w:rPr>
      <w:rFonts w:ascii="Calibri" w:hAnsi="Calibri" w:eastAsia="Times New Roman" w:cs="Times New Roman"/>
      <w:b/>
      <w:bCs/>
    </w:rPr>
  </w:style>
  <w:style w:type="character" w:styleId="StrongEmphasis" w:customStyle="1">
    <w:name w:val="Strong Emphasis"/>
    <w:rsid w:val="00E32CB0"/>
    <w:rPr>
      <w:b/>
      <w:bCs/>
    </w:rPr>
  </w:style>
  <w:style w:type="character" w:styleId="ListParagraphChar" w:customStyle="1">
    <w:name w:val="List Paragraph Char"/>
    <w:basedOn w:val="DefaultParagraphFont"/>
    <w:rsid w:val="00E32CB0"/>
  </w:style>
  <w:style w:type="character" w:styleId="HeaderChar" w:customStyle="1">
    <w:name w:val="Header Char"/>
    <w:basedOn w:val="DefaultParagraphFont"/>
    <w:rsid w:val="00E32CB0"/>
  </w:style>
  <w:style w:type="character" w:styleId="FooterChar" w:customStyle="1">
    <w:name w:val="Footer Char"/>
    <w:basedOn w:val="DefaultParagraphFont"/>
    <w:uiPriority w:val="99"/>
    <w:rsid w:val="00E32CB0"/>
  </w:style>
  <w:style w:type="character" w:styleId="ListLabel1" w:customStyle="1">
    <w:name w:val="ListLabel 1"/>
    <w:rsid w:val="00E32CB0"/>
    <w:rPr>
      <w:rFonts w:cs="Courier New"/>
    </w:rPr>
  </w:style>
  <w:style w:type="character" w:styleId="BulletSymbols" w:customStyle="1">
    <w:name w:val="Bullet Symbols"/>
    <w:rsid w:val="00E32CB0"/>
    <w:rPr>
      <w:rFonts w:ascii="OpenSymbol" w:hAnsi="OpenSymbol" w:eastAsia="OpenSymbol" w:cs="OpenSymbol"/>
    </w:rPr>
  </w:style>
  <w:style w:type="numbering" w:styleId="WWNum1" w:customStyle="1">
    <w:name w:val="WWNum1"/>
    <w:basedOn w:val="NoList"/>
    <w:rsid w:val="00E32CB0"/>
    <w:pPr>
      <w:numPr>
        <w:numId w:val="1"/>
      </w:numPr>
    </w:pPr>
  </w:style>
  <w:style w:type="numbering" w:styleId="WWNum2" w:customStyle="1">
    <w:name w:val="WWNum2"/>
    <w:basedOn w:val="NoList"/>
    <w:rsid w:val="00E32CB0"/>
    <w:pPr>
      <w:numPr>
        <w:numId w:val="2"/>
      </w:numPr>
    </w:pPr>
  </w:style>
  <w:style w:type="numbering" w:styleId="WWNum3" w:customStyle="1">
    <w:name w:val="WWNum3"/>
    <w:basedOn w:val="NoList"/>
    <w:rsid w:val="00E32CB0"/>
    <w:pPr>
      <w:numPr>
        <w:numId w:val="3"/>
      </w:numPr>
    </w:pPr>
  </w:style>
  <w:style w:type="numbering" w:styleId="WWNum4" w:customStyle="1">
    <w:name w:val="WWNum4"/>
    <w:basedOn w:val="NoList"/>
    <w:rsid w:val="00E32CB0"/>
    <w:pPr>
      <w:numPr>
        <w:numId w:val="4"/>
      </w:numPr>
    </w:pPr>
  </w:style>
  <w:style w:type="numbering" w:styleId="WWNum5" w:customStyle="1">
    <w:name w:val="WWNum5"/>
    <w:basedOn w:val="NoList"/>
    <w:rsid w:val="00E32CB0"/>
    <w:pPr>
      <w:numPr>
        <w:numId w:val="5"/>
      </w:numPr>
    </w:pPr>
  </w:style>
  <w:style w:type="numbering" w:styleId="WWNum6" w:customStyle="1">
    <w:name w:val="WWNum6"/>
    <w:basedOn w:val="NoList"/>
    <w:rsid w:val="00E32CB0"/>
    <w:pPr>
      <w:numPr>
        <w:numId w:val="6"/>
      </w:numPr>
    </w:pPr>
  </w:style>
  <w:style w:type="numbering" w:styleId="WWNum7" w:customStyle="1">
    <w:name w:val="WWNum7"/>
    <w:basedOn w:val="NoList"/>
    <w:rsid w:val="00E32CB0"/>
    <w:pPr>
      <w:numPr>
        <w:numId w:val="7"/>
      </w:numPr>
    </w:pPr>
  </w:style>
  <w:style w:type="numbering" w:styleId="WWNum8" w:customStyle="1">
    <w:name w:val="WWNum8"/>
    <w:basedOn w:val="NoList"/>
    <w:rsid w:val="00E32CB0"/>
    <w:pPr>
      <w:numPr>
        <w:numId w:val="8"/>
      </w:numPr>
    </w:pPr>
  </w:style>
  <w:style w:type="numbering" w:styleId="WWNum9" w:customStyle="1">
    <w:name w:val="WWNum9"/>
    <w:basedOn w:val="NoList"/>
    <w:rsid w:val="00E32CB0"/>
    <w:pPr>
      <w:numPr>
        <w:numId w:val="9"/>
      </w:numPr>
    </w:pPr>
  </w:style>
  <w:style w:type="numbering" w:styleId="WWNum10" w:customStyle="1">
    <w:name w:val="WWNum10"/>
    <w:basedOn w:val="NoList"/>
    <w:rsid w:val="00E32CB0"/>
    <w:pPr>
      <w:numPr>
        <w:numId w:val="10"/>
      </w:numPr>
    </w:pPr>
  </w:style>
  <w:style w:type="numbering" w:styleId="WWNum11" w:customStyle="1">
    <w:name w:val="WWNum11"/>
    <w:basedOn w:val="NoList"/>
    <w:rsid w:val="00E32CB0"/>
    <w:pPr>
      <w:numPr>
        <w:numId w:val="11"/>
      </w:numPr>
    </w:pPr>
  </w:style>
  <w:style w:type="numbering" w:styleId="WWNum12" w:customStyle="1">
    <w:name w:val="WWNum12"/>
    <w:basedOn w:val="NoList"/>
    <w:rsid w:val="00E32CB0"/>
    <w:pPr>
      <w:numPr>
        <w:numId w:val="12"/>
      </w:numPr>
    </w:pPr>
  </w:style>
  <w:style w:type="numbering" w:styleId="WWNum13" w:customStyle="1">
    <w:name w:val="WWNum13"/>
    <w:basedOn w:val="NoList"/>
    <w:rsid w:val="00E32CB0"/>
    <w:pPr>
      <w:numPr>
        <w:numId w:val="13"/>
      </w:numPr>
    </w:pPr>
  </w:style>
  <w:style w:type="numbering" w:styleId="WWNum14" w:customStyle="1">
    <w:name w:val="WWNum14"/>
    <w:basedOn w:val="NoList"/>
    <w:rsid w:val="00E32CB0"/>
    <w:pPr>
      <w:numPr>
        <w:numId w:val="14"/>
      </w:numPr>
    </w:pPr>
  </w:style>
  <w:style w:type="numbering" w:styleId="WWNum15" w:customStyle="1">
    <w:name w:val="WWNum15"/>
    <w:basedOn w:val="NoList"/>
    <w:rsid w:val="00E32CB0"/>
    <w:pPr>
      <w:numPr>
        <w:numId w:val="15"/>
      </w:numPr>
    </w:pPr>
  </w:style>
  <w:style w:type="numbering" w:styleId="WWNum16" w:customStyle="1">
    <w:name w:val="WWNum16"/>
    <w:basedOn w:val="NoList"/>
    <w:rsid w:val="00E32CB0"/>
    <w:pPr>
      <w:numPr>
        <w:numId w:val="16"/>
      </w:numPr>
    </w:pPr>
  </w:style>
  <w:style w:type="numbering" w:styleId="WWNum17" w:customStyle="1">
    <w:name w:val="WWNum17"/>
    <w:basedOn w:val="NoList"/>
    <w:rsid w:val="00E32CB0"/>
    <w:pPr>
      <w:numPr>
        <w:numId w:val="17"/>
      </w:numPr>
    </w:pPr>
  </w:style>
  <w:style w:type="numbering" w:styleId="WWNum18" w:customStyle="1">
    <w:name w:val="WWNum18"/>
    <w:basedOn w:val="NoList"/>
    <w:rsid w:val="00E32CB0"/>
    <w:pPr>
      <w:numPr>
        <w:numId w:val="18"/>
      </w:numPr>
    </w:pPr>
  </w:style>
  <w:style w:type="numbering" w:styleId="WWNum19" w:customStyle="1">
    <w:name w:val="WWNum19"/>
    <w:basedOn w:val="NoList"/>
    <w:rsid w:val="00E32CB0"/>
    <w:pPr>
      <w:numPr>
        <w:numId w:val="19"/>
      </w:numPr>
    </w:pPr>
  </w:style>
  <w:style w:type="numbering" w:styleId="WWNum20" w:customStyle="1">
    <w:name w:val="WWNum20"/>
    <w:basedOn w:val="NoList"/>
    <w:rsid w:val="00E32CB0"/>
    <w:pPr>
      <w:numPr>
        <w:numId w:val="20"/>
      </w:numPr>
    </w:pPr>
  </w:style>
  <w:style w:type="numbering" w:styleId="WWNum21" w:customStyle="1">
    <w:name w:val="WWNum21"/>
    <w:basedOn w:val="NoList"/>
    <w:rsid w:val="00E32CB0"/>
    <w:pPr>
      <w:numPr>
        <w:numId w:val="21"/>
      </w:numPr>
    </w:pPr>
  </w:style>
  <w:style w:type="character" w:styleId="notranslate" w:customStyle="1">
    <w:name w:val="notranslate"/>
    <w:basedOn w:val="DefaultParagraphFont"/>
    <w:rsid w:val="00B9278D"/>
  </w:style>
  <w:style w:type="paragraph" w:styleId="BalloonText">
    <w:name w:val="Balloon Text"/>
    <w:basedOn w:val="Normal"/>
    <w:link w:val="BalloonTextChar"/>
    <w:uiPriority w:val="99"/>
    <w:semiHidden/>
    <w:unhideWhenUsed/>
    <w:rsid w:val="00AC0E3E"/>
    <w:rPr>
      <w:rFonts w:ascii="Tahoma" w:hAnsi="Tahoma" w:cs="Times New Roman"/>
      <w:sz w:val="16"/>
      <w:szCs w:val="14"/>
      <w:lang w:val="x-none" w:eastAsia="x-none" w:bidi="ar-SA"/>
    </w:rPr>
  </w:style>
  <w:style w:type="character" w:styleId="BalloonTextChar" w:customStyle="1">
    <w:name w:val="Balloon Text Char"/>
    <w:link w:val="BalloonText"/>
    <w:uiPriority w:val="99"/>
    <w:semiHidden/>
    <w:rsid w:val="00AC0E3E"/>
    <w:rPr>
      <w:rFonts w:ascii="Tahoma" w:hAnsi="Tahoma" w:cs="Mangal"/>
      <w:sz w:val="16"/>
      <w:szCs w:val="14"/>
    </w:rPr>
  </w:style>
  <w:style w:type="paragraph" w:styleId="NoSpacing">
    <w:name w:val="No Spacing"/>
    <w:uiPriority w:val="1"/>
    <w:qFormat/>
    <w:rsid w:val="004D7EC7"/>
    <w:pPr>
      <w:autoSpaceDN w:val="0"/>
      <w:spacing w:after="200" w:line="276" w:lineRule="auto"/>
      <w:ind w:left="425"/>
      <w:textAlignment w:val="baseline"/>
    </w:pPr>
    <w:rPr>
      <w:rFonts w:ascii="Calibri" w:hAnsi="Calibri" w:cs="Mangal"/>
      <w:sz w:val="22"/>
      <w:szCs w:val="24"/>
      <w:lang w:val="en-I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01682">
      <w:bodyDiv w:val="1"/>
      <w:marLeft w:val="300"/>
      <w:marRight w:val="300"/>
      <w:marTop w:val="300"/>
      <w:marBottom w:val="300"/>
      <w:divBdr>
        <w:top w:val="none" w:sz="0" w:space="0" w:color="auto"/>
        <w:left w:val="none" w:sz="0" w:space="0" w:color="auto"/>
        <w:bottom w:val="none" w:sz="0" w:space="0" w:color="auto"/>
        <w:right w:val="none" w:sz="0" w:space="0" w:color="auto"/>
      </w:divBdr>
      <w:divsChild>
        <w:div w:id="880049971">
          <w:marLeft w:val="0"/>
          <w:marRight w:val="0"/>
          <w:marTop w:val="0"/>
          <w:marBottom w:val="0"/>
          <w:divBdr>
            <w:top w:val="none" w:sz="0" w:space="0" w:color="auto"/>
            <w:left w:val="none" w:sz="0" w:space="0" w:color="auto"/>
            <w:bottom w:val="none" w:sz="0" w:space="0" w:color="auto"/>
            <w:right w:val="none" w:sz="0" w:space="0" w:color="auto"/>
          </w:divBdr>
          <w:divsChild>
            <w:div w:id="1518303779">
              <w:marLeft w:val="0"/>
              <w:marRight w:val="0"/>
              <w:marTop w:val="0"/>
              <w:marBottom w:val="0"/>
              <w:divBdr>
                <w:top w:val="none" w:sz="0" w:space="0" w:color="auto"/>
                <w:left w:val="none" w:sz="0" w:space="0" w:color="auto"/>
                <w:bottom w:val="none" w:sz="0" w:space="0" w:color="auto"/>
                <w:right w:val="none" w:sz="0" w:space="0" w:color="auto"/>
              </w:divBdr>
              <w:divsChild>
                <w:div w:id="884025753">
                  <w:marLeft w:val="0"/>
                  <w:marRight w:val="0"/>
                  <w:marTop w:val="450"/>
                  <w:marBottom w:val="0"/>
                  <w:divBdr>
                    <w:top w:val="none" w:sz="0" w:space="0" w:color="auto"/>
                    <w:left w:val="none" w:sz="0" w:space="0" w:color="auto"/>
                    <w:bottom w:val="single" w:sz="6" w:space="0" w:color="999999"/>
                    <w:right w:val="none" w:sz="0" w:space="0" w:color="auto"/>
                  </w:divBdr>
                </w:div>
              </w:divsChild>
            </w:div>
          </w:divsChild>
        </w:div>
      </w:divsChild>
    </w:div>
  </w:divs>
  <w:relyOnVML/>
  <w:allowPNG/>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95eb8743f3b24c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DD67F-05D5-402D-9179-5D169E225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03FDF-2A86-4F9B-A6AA-EB5076A42645}">
  <ds:schemaRefs>
    <ds:schemaRef ds:uri="http://schemas.microsoft.com/sharepoint/v3/contenttype/forms"/>
  </ds:schemaRefs>
</ds:datastoreItem>
</file>

<file path=customXml/itemProps3.xml><?xml version="1.0" encoding="utf-8"?>
<ds:datastoreItem xmlns:ds="http://schemas.openxmlformats.org/officeDocument/2006/customXml" ds:itemID="{942BD5F0-B721-44D9-BD79-F3A64C36A67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DCFE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12</revision>
  <lastPrinted>2012-01-27T23:21:00.0000000Z</lastPrinted>
  <dcterms:created xsi:type="dcterms:W3CDTF">2020-04-03T14:45:00.0000000Z</dcterms:created>
  <dcterms:modified xsi:type="dcterms:W3CDTF">2020-04-03T14:46:37.9724371Z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