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ackground w:color="FFFFFF"/>
  <w:body>
    <w:p xmlns:wp14="http://schemas.microsoft.com/office/word/2010/wordml" w:rsidRPr="005A7B88" w:rsidR="0006381A" w:rsidRDefault="0006381A" w14:paraId="672A6659" wp14:textId="77777777">
      <w:pPr>
        <w:rPr>
          <w:rFonts w:cs="Calibri"/>
          <w:sz w:val="20"/>
          <w:szCs w:val="20"/>
        </w:rPr>
      </w:pPr>
    </w:p>
    <w:p w:rsidR="4BF380EA" w:rsidP="4BF380EA" w:rsidRDefault="4BF380EA" w14:paraId="1D046EEF" w14:textId="466F62FE">
      <w:pPr>
        <w:pStyle w:val="Normal"/>
        <w:jc w:val="center"/>
      </w:pPr>
    </w:p>
    <w:p w:rsidR="4BF380EA" w:rsidP="4BF380EA" w:rsidRDefault="4BF380EA" w14:paraId="20394097" w14:textId="37CC216B">
      <w:pPr>
        <w:pStyle w:val="Normal"/>
        <w:jc w:val="center"/>
      </w:pPr>
    </w:p>
    <w:p w:rsidR="0EABE595" w:rsidP="4BF380EA" w:rsidRDefault="0EABE595" w14:paraId="0254B167" w14:textId="2FB92DF6">
      <w:pPr>
        <w:pStyle w:val="Normal"/>
        <w:spacing w:line="360" w:lineRule="auto"/>
        <w:jc w:val="center"/>
      </w:pPr>
      <w:r w:rsidR="0EABE595">
        <w:drawing>
          <wp:inline wp14:editId="3594D1CE" wp14:anchorId="387984DA">
            <wp:extent cx="2486025" cy="1019175"/>
            <wp:effectExtent l="0" t="0" r="0" b="0"/>
            <wp:docPr id="1497625380" name="" title=""/>
            <wp:cNvGraphicFramePr>
              <a:graphicFrameLocks noChangeAspect="1"/>
            </wp:cNvGraphicFramePr>
            <a:graphic>
              <a:graphicData uri="http://schemas.openxmlformats.org/drawingml/2006/picture">
                <pic:pic>
                  <pic:nvPicPr>
                    <pic:cNvPr id="0" name=""/>
                    <pic:cNvPicPr/>
                  </pic:nvPicPr>
                  <pic:blipFill>
                    <a:blip r:embed="R4a379c64aa584ca7">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B91417" w:rsidP="005A7B88" w:rsidRDefault="00B91417" w14:paraId="02EB378F" wp14:textId="77777777">
      <w:pPr>
        <w:spacing w:line="360" w:lineRule="auto"/>
        <w:jc w:val="center"/>
        <w:rPr>
          <w:rFonts w:eastAsia="Times New Roman" w:cs="Calibri"/>
          <w:b/>
          <w:bCs/>
          <w:sz w:val="28"/>
          <w:szCs w:val="28"/>
          <w:lang w:eastAsia="en-IE"/>
        </w:rPr>
      </w:pPr>
    </w:p>
    <w:p xmlns:wp14="http://schemas.microsoft.com/office/word/2010/wordml" w:rsidRPr="005A7B88" w:rsidR="0006381A" w:rsidP="4BF380EA" w:rsidRDefault="00622772" w14:paraId="722DE532" wp14:textId="291173A0">
      <w:pPr>
        <w:pStyle w:val="Normal"/>
        <w:spacing w:line="360" w:lineRule="auto"/>
        <w:jc w:val="center"/>
        <w:rPr>
          <w:rFonts w:cs="Calibri"/>
          <w:b w:val="1"/>
          <w:bCs w:val="1"/>
          <w:sz w:val="28"/>
          <w:szCs w:val="28"/>
        </w:rPr>
      </w:pPr>
      <w:r w:rsidRPr="4BF380EA" w:rsidR="00622772">
        <w:rPr>
          <w:rFonts w:eastAsia="Times New Roman" w:cs="Calibri"/>
          <w:b w:val="1"/>
          <w:bCs w:val="1"/>
          <w:sz w:val="28"/>
          <w:szCs w:val="28"/>
          <w:lang w:eastAsia="en-IE"/>
        </w:rPr>
        <w:t>Laois and Offaly ETB</w:t>
      </w:r>
    </w:p>
    <w:p xmlns:wp14="http://schemas.microsoft.com/office/word/2010/wordml" w:rsidRPr="005A7B88" w:rsidR="0006381A" w:rsidP="005A7B88" w:rsidRDefault="0006381A" w14:paraId="1E21A92B" wp14:textId="77777777">
      <w:pPr>
        <w:spacing w:line="360" w:lineRule="auto"/>
        <w:jc w:val="center"/>
        <w:rPr>
          <w:rFonts w:cs="Calibri"/>
          <w:b/>
          <w:sz w:val="28"/>
          <w:szCs w:val="28"/>
        </w:rPr>
      </w:pPr>
      <w:r w:rsidRPr="005A7B88">
        <w:rPr>
          <w:rFonts w:cs="Calibri"/>
          <w:b/>
          <w:sz w:val="28"/>
          <w:szCs w:val="28"/>
        </w:rPr>
        <w:t xml:space="preserve">Programme Module for </w:t>
      </w:r>
    </w:p>
    <w:p xmlns:wp14="http://schemas.microsoft.com/office/word/2010/wordml" w:rsidRPr="005A7B88" w:rsidR="0006381A" w:rsidP="005A7B88" w:rsidRDefault="0006381A" w14:paraId="49BB1315" wp14:textId="77777777">
      <w:pPr>
        <w:spacing w:line="360" w:lineRule="auto"/>
        <w:jc w:val="center"/>
        <w:rPr>
          <w:rFonts w:cs="Calibri"/>
          <w:b/>
          <w:sz w:val="28"/>
          <w:szCs w:val="28"/>
        </w:rPr>
      </w:pPr>
      <w:r w:rsidRPr="005A7B88">
        <w:rPr>
          <w:rFonts w:cs="Calibri"/>
          <w:b/>
          <w:sz w:val="28"/>
          <w:szCs w:val="28"/>
        </w:rPr>
        <w:t>Digital Movie Processing</w:t>
      </w:r>
    </w:p>
    <w:p xmlns:wp14="http://schemas.microsoft.com/office/word/2010/wordml" w:rsidR="0006381A" w:rsidRDefault="0006381A" w14:paraId="5A39BBE3" wp14:textId="77777777">
      <w:pPr>
        <w:jc w:val="center"/>
        <w:rPr>
          <w:rFonts w:cs="Calibri"/>
          <w:b/>
          <w:sz w:val="28"/>
          <w:szCs w:val="28"/>
        </w:rPr>
      </w:pPr>
    </w:p>
    <w:p xmlns:wp14="http://schemas.microsoft.com/office/word/2010/wordml" w:rsidRPr="005A7B88" w:rsidR="0006381A" w:rsidP="005A7B88" w:rsidRDefault="0006381A" w14:paraId="705B1A8B" wp14:textId="77777777">
      <w:pPr>
        <w:spacing w:line="360" w:lineRule="auto"/>
        <w:jc w:val="center"/>
        <w:rPr>
          <w:rFonts w:cs="Calibri"/>
          <w:b/>
          <w:sz w:val="28"/>
          <w:szCs w:val="28"/>
        </w:rPr>
      </w:pPr>
      <w:r w:rsidRPr="005A7B88">
        <w:rPr>
          <w:rFonts w:cs="Calibri"/>
          <w:b/>
          <w:sz w:val="28"/>
          <w:szCs w:val="28"/>
        </w:rPr>
        <w:t xml:space="preserve">leading to </w:t>
      </w:r>
    </w:p>
    <w:p xmlns:wp14="http://schemas.microsoft.com/office/word/2010/wordml" w:rsidRPr="005A7B88" w:rsidR="0006381A" w:rsidP="005A7B88" w:rsidRDefault="0006381A" w14:paraId="21ADA623" wp14:textId="77777777">
      <w:pPr>
        <w:spacing w:line="360" w:lineRule="auto"/>
        <w:jc w:val="center"/>
        <w:rPr>
          <w:rFonts w:cs="Calibri"/>
          <w:b/>
          <w:sz w:val="28"/>
          <w:szCs w:val="28"/>
        </w:rPr>
      </w:pPr>
      <w:r w:rsidRPr="005A7B88">
        <w:rPr>
          <w:rFonts w:cs="Calibri"/>
          <w:b/>
          <w:sz w:val="28"/>
          <w:szCs w:val="28"/>
        </w:rPr>
        <w:t xml:space="preserve">Level 5 </w:t>
      </w:r>
      <w:r w:rsidR="00622772">
        <w:rPr>
          <w:rFonts w:cs="Calibri"/>
          <w:b/>
          <w:sz w:val="28"/>
          <w:szCs w:val="28"/>
        </w:rPr>
        <w:t>QQI</w:t>
      </w:r>
      <w:r w:rsidRPr="005A7B88">
        <w:rPr>
          <w:rFonts w:cs="Calibri"/>
          <w:b/>
          <w:sz w:val="28"/>
          <w:szCs w:val="28"/>
        </w:rPr>
        <w:t xml:space="preserve">  </w:t>
      </w:r>
    </w:p>
    <w:p xmlns:wp14="http://schemas.microsoft.com/office/word/2010/wordml" w:rsidRPr="005A7B88" w:rsidR="0006381A" w:rsidP="4BF380EA" w:rsidRDefault="0006381A" w14:paraId="37DF83E8" wp14:textId="1FE6AC7B">
      <w:pPr>
        <w:pStyle w:val="Footer"/>
        <w:spacing w:line="360" w:lineRule="auto"/>
        <w:jc w:val="center"/>
        <w:rPr>
          <w:rFonts w:cs="Calibri"/>
          <w:b w:val="1"/>
          <w:bCs w:val="1"/>
          <w:sz w:val="28"/>
          <w:szCs w:val="28"/>
        </w:rPr>
      </w:pPr>
      <w:r w:rsidRPr="4BF380EA" w:rsidR="0006381A">
        <w:rPr>
          <w:rFonts w:cs="Calibri"/>
          <w:b w:val="1"/>
          <w:bCs w:val="1"/>
          <w:sz w:val="28"/>
          <w:szCs w:val="28"/>
        </w:rPr>
        <w:t>Digital Movie Processing</w:t>
      </w:r>
    </w:p>
    <w:p xmlns:wp14="http://schemas.microsoft.com/office/word/2010/wordml" w:rsidRPr="005A7B88" w:rsidR="0006381A" w:rsidP="4BF380EA" w:rsidRDefault="0006381A" w14:paraId="7E5E72F9" wp14:textId="71FE3E77">
      <w:pPr>
        <w:pStyle w:val="Footer"/>
        <w:spacing w:line="360" w:lineRule="auto"/>
        <w:jc w:val="center"/>
        <w:rPr>
          <w:rFonts w:cs="Calibri"/>
          <w:b w:val="1"/>
          <w:bCs w:val="1"/>
          <w:sz w:val="28"/>
          <w:szCs w:val="28"/>
        </w:rPr>
        <w:sectPr w:rsidRPr="005A7B88" w:rsidR="0006381A" w:rsidSect="009E6FE5">
          <w:headerReference w:type="default" r:id="rId10"/>
          <w:footerReference w:type="default" r:id="rId11"/>
          <w:pgSz w:w="11905" w:h="16837" w:orient="portrait"/>
          <w:pgMar w:top="1304" w:right="1440" w:bottom="1134"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20"/>
          <w:docGrid w:linePitch="240" w:charSpace="36864"/>
        </w:sectPr>
      </w:pPr>
      <w:r w:rsidRPr="4BF380EA" w:rsidR="0006381A">
        <w:rPr>
          <w:rFonts w:cs="Calibri"/>
          <w:b w:val="1"/>
          <w:bCs w:val="1"/>
          <w:sz w:val="28"/>
          <w:szCs w:val="28"/>
        </w:rPr>
        <w:t xml:space="preserve"> 5N1605</w:t>
      </w:r>
    </w:p>
    <w:p xmlns:wp14="http://schemas.microsoft.com/office/word/2010/wordml" w:rsidR="00B91417" w:rsidP="00B91417" w:rsidRDefault="0006381A" w14:paraId="3E7A9F1C" wp14:textId="77777777">
      <w:pPr>
        <w:pStyle w:val="Heading2"/>
      </w:pPr>
      <w:r w:rsidRPr="00377C94">
        <w:t>Introduction</w:t>
      </w:r>
    </w:p>
    <w:p xmlns:wp14="http://schemas.microsoft.com/office/word/2010/wordml" w:rsidRPr="00377C94" w:rsidR="0006381A" w:rsidRDefault="0006381A" w14:paraId="3E7A41A3" wp14:textId="77777777">
      <w:pPr>
        <w:spacing w:line="100" w:lineRule="atLeast"/>
        <w:rPr>
          <w:rFonts w:cs="Calibri"/>
        </w:rPr>
      </w:pPr>
      <w:r w:rsidRPr="00377C94">
        <w:rPr>
          <w:rFonts w:cs="Calibri"/>
        </w:rPr>
        <w:t xml:space="preserve">This programme module may be delivered as a standalone module leading to certification in a </w:t>
      </w:r>
      <w:r w:rsidR="00622772">
        <w:rPr>
          <w:rFonts w:cs="Calibri"/>
        </w:rPr>
        <w:t>QQI</w:t>
      </w:r>
      <w:r w:rsidRPr="00377C94">
        <w:rPr>
          <w:rFonts w:cs="Calibri"/>
        </w:rPr>
        <w:t xml:space="preserve"> minor award. It may also be delivered as part of an overall validated programme leading to a Level 5 </w:t>
      </w:r>
      <w:r w:rsidR="00622772">
        <w:rPr>
          <w:rFonts w:cs="Calibri"/>
        </w:rPr>
        <w:t>QQI</w:t>
      </w:r>
      <w:r w:rsidRPr="00377C94">
        <w:rPr>
          <w:rFonts w:cs="Calibri"/>
        </w:rPr>
        <w:t xml:space="preserve"> Certificate. </w:t>
      </w:r>
    </w:p>
    <w:p xmlns:wp14="http://schemas.microsoft.com/office/word/2010/wordml" w:rsidRPr="00377C94" w:rsidR="0006381A" w:rsidRDefault="0006381A" w14:paraId="6BE26F39" wp14:textId="77777777">
      <w:pPr>
        <w:rPr>
          <w:rFonts w:cs="Calibri"/>
        </w:rPr>
      </w:pPr>
      <w:r w:rsidRPr="00377C94">
        <w:rPr>
          <w:rFonts w:cs="Calibri"/>
        </w:rPr>
        <w:t xml:space="preserve">The teacher/tutor should familiarise themselves with the information contained in </w:t>
      </w:r>
      <w:r w:rsidR="00622772">
        <w:rPr>
          <w:rFonts w:eastAsia="Times New Roman" w:cs="Calibri"/>
          <w:bCs/>
          <w:lang w:eastAsia="en-IE"/>
        </w:rPr>
        <w:t>Laois and Offaly ETB</w:t>
      </w:r>
      <w:r w:rsidRPr="00377C94" w:rsidR="00514D24">
        <w:rPr>
          <w:rFonts w:eastAsia="Times New Roman" w:cs="Calibri"/>
          <w:b/>
          <w:bCs/>
          <w:lang w:eastAsia="en-IE"/>
        </w:rPr>
        <w:t xml:space="preserve"> </w:t>
      </w:r>
      <w:r w:rsidRPr="00377C94">
        <w:rPr>
          <w:rFonts w:cs="Calibri"/>
        </w:rPr>
        <w:t>programme descriptor for the relevant validated programme prior to delivering this programme module.</w:t>
      </w:r>
    </w:p>
    <w:p xmlns:wp14="http://schemas.microsoft.com/office/word/2010/wordml" w:rsidRPr="005A7B88" w:rsidR="0006381A" w:rsidRDefault="0006381A" w14:paraId="51A82906" wp14:textId="77777777">
      <w:pPr>
        <w:rPr>
          <w:rFonts w:cs="Calibri"/>
          <w:sz w:val="20"/>
          <w:szCs w:val="20"/>
        </w:rPr>
      </w:pPr>
      <w:r w:rsidRPr="00377C94">
        <w:rPr>
          <w:rFonts w:cs="Calibri"/>
        </w:rPr>
        <w:t>The programme module is structured as follows</w:t>
      </w:r>
      <w:r w:rsidRPr="005A7B88">
        <w:rPr>
          <w:rFonts w:cs="Calibri"/>
          <w:sz w:val="20"/>
          <w:szCs w:val="20"/>
        </w:rPr>
        <w:t>:</w:t>
      </w:r>
    </w:p>
    <w:tbl>
      <w:tblPr>
        <w:tblW w:w="9164" w:type="dxa"/>
        <w:tblInd w:w="108" w:type="dxa"/>
        <w:tblCellMar>
          <w:top w:w="34" w:type="dxa"/>
          <w:bottom w:w="34" w:type="dxa"/>
        </w:tblCellMar>
        <w:tblLook w:val="0000" w:firstRow="0" w:lastRow="0" w:firstColumn="0" w:lastColumn="0" w:noHBand="0" w:noVBand="0"/>
      </w:tblPr>
      <w:tblGrid>
        <w:gridCol w:w="9164"/>
      </w:tblGrid>
      <w:tr xmlns:wp14="http://schemas.microsoft.com/office/word/2010/wordml" w:rsidRPr="005A7B88" w:rsidR="0006381A" w:rsidTr="00B91417" w14:paraId="4F6D3F1D" wp14:textId="77777777">
        <w:trPr>
          <w:trHeight w:val="397"/>
        </w:trPr>
        <w:tc>
          <w:tcPr>
            <w:tcW w:w="9164" w:type="dxa"/>
            <w:tcBorders>
              <w:top w:val="single" w:color="000000" w:sz="4" w:space="0"/>
              <w:left w:val="single" w:color="000000" w:sz="4" w:space="0"/>
              <w:bottom w:val="single" w:color="000000" w:sz="4" w:space="0"/>
              <w:right w:val="single" w:color="000000" w:sz="4" w:space="0"/>
            </w:tcBorders>
            <w:vAlign w:val="center"/>
          </w:tcPr>
          <w:p w:rsidRPr="005A7B88" w:rsidR="0006381A" w:rsidP="00B91417" w:rsidRDefault="0006381A" w14:paraId="7776B11C" wp14:textId="77777777">
            <w:pPr>
              <w:numPr>
                <w:ilvl w:val="0"/>
                <w:numId w:val="34"/>
              </w:numPr>
              <w:spacing w:after="0" w:line="240" w:lineRule="auto"/>
              <w:ind w:left="714" w:hanging="357"/>
            </w:pPr>
            <w:r w:rsidRPr="005A7B88">
              <w:t>Title of Programme Module</w:t>
            </w:r>
          </w:p>
        </w:tc>
      </w:tr>
      <w:tr xmlns:wp14="http://schemas.microsoft.com/office/word/2010/wordml" w:rsidRPr="005A7B88" w:rsidR="0006381A" w:rsidTr="00B91417" w14:paraId="6C173D85" wp14:textId="77777777">
        <w:trPr>
          <w:trHeight w:val="397"/>
        </w:trPr>
        <w:tc>
          <w:tcPr>
            <w:tcW w:w="9164" w:type="dxa"/>
            <w:tcBorders>
              <w:top w:val="single" w:color="000000" w:sz="4" w:space="0"/>
              <w:left w:val="single" w:color="000000" w:sz="4" w:space="0"/>
              <w:bottom w:val="single" w:color="000000" w:sz="4" w:space="0"/>
              <w:right w:val="single" w:color="000000" w:sz="4" w:space="0"/>
            </w:tcBorders>
            <w:vAlign w:val="center"/>
          </w:tcPr>
          <w:p w:rsidRPr="005A7B88" w:rsidR="0006381A" w:rsidP="00B91417" w:rsidRDefault="00622772" w14:paraId="5368F11C" wp14:textId="77777777">
            <w:pPr>
              <w:numPr>
                <w:ilvl w:val="0"/>
                <w:numId w:val="34"/>
              </w:numPr>
              <w:spacing w:after="0" w:line="240" w:lineRule="auto"/>
              <w:ind w:left="714" w:hanging="357"/>
            </w:pPr>
            <w:r>
              <w:t>QQI</w:t>
            </w:r>
            <w:r w:rsidRPr="005A7B88" w:rsidR="0006381A">
              <w:t xml:space="preserve"> Component Title and Code</w:t>
            </w:r>
          </w:p>
        </w:tc>
      </w:tr>
      <w:tr xmlns:wp14="http://schemas.microsoft.com/office/word/2010/wordml" w:rsidRPr="005A7B88" w:rsidR="0006381A" w:rsidTr="00B91417" w14:paraId="7D45E4FA" wp14:textId="77777777">
        <w:trPr>
          <w:trHeight w:val="397"/>
        </w:trPr>
        <w:tc>
          <w:tcPr>
            <w:tcW w:w="9164" w:type="dxa"/>
            <w:tcBorders>
              <w:top w:val="single" w:color="000000" w:sz="4" w:space="0"/>
              <w:left w:val="single" w:color="000000" w:sz="4" w:space="0"/>
              <w:bottom w:val="single" w:color="000000" w:sz="4" w:space="0"/>
              <w:right w:val="single" w:color="000000" w:sz="4" w:space="0"/>
            </w:tcBorders>
            <w:vAlign w:val="center"/>
          </w:tcPr>
          <w:p w:rsidRPr="005A7B88" w:rsidR="0006381A" w:rsidP="00B91417" w:rsidRDefault="0006381A" w14:paraId="337C2252" wp14:textId="77777777">
            <w:pPr>
              <w:numPr>
                <w:ilvl w:val="0"/>
                <w:numId w:val="34"/>
              </w:numPr>
              <w:spacing w:after="0" w:line="240" w:lineRule="auto"/>
              <w:ind w:left="714" w:hanging="357"/>
            </w:pPr>
            <w:r w:rsidRPr="005A7B88">
              <w:t>Duration in hours</w:t>
            </w:r>
          </w:p>
        </w:tc>
      </w:tr>
      <w:tr xmlns:wp14="http://schemas.microsoft.com/office/word/2010/wordml" w:rsidRPr="005A7B88" w:rsidR="0006381A" w:rsidTr="00B91417" w14:paraId="63F3C07E" wp14:textId="77777777">
        <w:trPr>
          <w:trHeight w:val="397"/>
        </w:trPr>
        <w:tc>
          <w:tcPr>
            <w:tcW w:w="9164" w:type="dxa"/>
            <w:tcBorders>
              <w:top w:val="single" w:color="000000" w:sz="4" w:space="0"/>
              <w:left w:val="single" w:color="000000" w:sz="4" w:space="0"/>
              <w:bottom w:val="single" w:color="000000" w:sz="4" w:space="0"/>
              <w:right w:val="single" w:color="000000" w:sz="4" w:space="0"/>
            </w:tcBorders>
            <w:vAlign w:val="center"/>
          </w:tcPr>
          <w:p w:rsidRPr="005A7B88" w:rsidR="0006381A" w:rsidP="00B91417" w:rsidRDefault="0006381A" w14:paraId="399D79C5" wp14:textId="77777777">
            <w:pPr>
              <w:numPr>
                <w:ilvl w:val="0"/>
                <w:numId w:val="34"/>
              </w:numPr>
              <w:spacing w:after="0" w:line="240" w:lineRule="auto"/>
              <w:ind w:left="714" w:hanging="357"/>
            </w:pPr>
            <w:r w:rsidRPr="005A7B88">
              <w:t xml:space="preserve">Credit Value of </w:t>
            </w:r>
            <w:r w:rsidR="00622772">
              <w:t>QQI</w:t>
            </w:r>
            <w:r w:rsidRPr="005A7B88">
              <w:t xml:space="preserve"> Component</w:t>
            </w:r>
          </w:p>
        </w:tc>
      </w:tr>
      <w:tr xmlns:wp14="http://schemas.microsoft.com/office/word/2010/wordml" w:rsidRPr="005A7B88" w:rsidR="0006381A" w:rsidTr="00B91417" w14:paraId="1B9FBFDD" wp14:textId="77777777">
        <w:trPr>
          <w:trHeight w:val="397"/>
        </w:trPr>
        <w:tc>
          <w:tcPr>
            <w:tcW w:w="9164" w:type="dxa"/>
            <w:tcBorders>
              <w:top w:val="single" w:color="000000" w:sz="4" w:space="0"/>
              <w:left w:val="single" w:color="000000" w:sz="4" w:space="0"/>
              <w:bottom w:val="single" w:color="000000" w:sz="4" w:space="0"/>
              <w:right w:val="single" w:color="000000" w:sz="4" w:space="0"/>
            </w:tcBorders>
            <w:vAlign w:val="center"/>
          </w:tcPr>
          <w:p w:rsidRPr="005A7B88" w:rsidR="0006381A" w:rsidP="00B91417" w:rsidRDefault="0006381A" w14:paraId="72F77DC3" wp14:textId="77777777">
            <w:pPr>
              <w:numPr>
                <w:ilvl w:val="0"/>
                <w:numId w:val="34"/>
              </w:numPr>
              <w:spacing w:after="0" w:line="240" w:lineRule="auto"/>
              <w:ind w:left="714" w:hanging="357"/>
            </w:pPr>
            <w:r w:rsidRPr="005A7B88">
              <w:t>Status</w:t>
            </w:r>
          </w:p>
        </w:tc>
      </w:tr>
      <w:tr xmlns:wp14="http://schemas.microsoft.com/office/word/2010/wordml" w:rsidRPr="005A7B88" w:rsidR="0006381A" w:rsidTr="00B91417" w14:paraId="7C34F6A7" wp14:textId="77777777">
        <w:trPr>
          <w:trHeight w:val="397"/>
        </w:trPr>
        <w:tc>
          <w:tcPr>
            <w:tcW w:w="9164" w:type="dxa"/>
            <w:tcBorders>
              <w:top w:val="single" w:color="000000" w:sz="4" w:space="0"/>
              <w:left w:val="single" w:color="000000" w:sz="4" w:space="0"/>
              <w:bottom w:val="single" w:color="000000" w:sz="4" w:space="0"/>
              <w:right w:val="single" w:color="000000" w:sz="4" w:space="0"/>
            </w:tcBorders>
            <w:vAlign w:val="center"/>
          </w:tcPr>
          <w:p w:rsidRPr="005A7B88" w:rsidR="0006381A" w:rsidP="00B91417" w:rsidRDefault="0006381A" w14:paraId="72723652" wp14:textId="77777777">
            <w:pPr>
              <w:numPr>
                <w:ilvl w:val="0"/>
                <w:numId w:val="34"/>
              </w:numPr>
              <w:spacing w:after="0" w:line="240" w:lineRule="auto"/>
              <w:ind w:left="714" w:hanging="357"/>
            </w:pPr>
            <w:r w:rsidRPr="005A7B88">
              <w:t>Special Requirements</w:t>
            </w:r>
          </w:p>
        </w:tc>
      </w:tr>
      <w:tr xmlns:wp14="http://schemas.microsoft.com/office/word/2010/wordml" w:rsidRPr="005A7B88" w:rsidR="0006381A" w:rsidTr="00B91417" w14:paraId="20B53964" wp14:textId="77777777">
        <w:trPr>
          <w:trHeight w:val="397"/>
        </w:trPr>
        <w:tc>
          <w:tcPr>
            <w:tcW w:w="9164" w:type="dxa"/>
            <w:tcBorders>
              <w:top w:val="single" w:color="000000" w:sz="4" w:space="0"/>
              <w:left w:val="single" w:color="000000" w:sz="4" w:space="0"/>
              <w:bottom w:val="single" w:color="000000" w:sz="4" w:space="0"/>
              <w:right w:val="single" w:color="000000" w:sz="4" w:space="0"/>
            </w:tcBorders>
            <w:vAlign w:val="center"/>
          </w:tcPr>
          <w:p w:rsidRPr="005A7B88" w:rsidR="0006381A" w:rsidP="00B91417" w:rsidRDefault="0006381A" w14:paraId="7AA15508" wp14:textId="77777777">
            <w:pPr>
              <w:numPr>
                <w:ilvl w:val="0"/>
                <w:numId w:val="34"/>
              </w:numPr>
              <w:spacing w:after="0" w:line="240" w:lineRule="auto"/>
              <w:ind w:left="714" w:hanging="357"/>
            </w:pPr>
            <w:r w:rsidRPr="005A7B88">
              <w:t>Aim of the Programme Module</w:t>
            </w:r>
          </w:p>
        </w:tc>
      </w:tr>
      <w:tr xmlns:wp14="http://schemas.microsoft.com/office/word/2010/wordml" w:rsidRPr="005A7B88" w:rsidR="0006381A" w:rsidTr="00B91417" w14:paraId="371B24C1" wp14:textId="77777777">
        <w:trPr>
          <w:trHeight w:val="397"/>
        </w:trPr>
        <w:tc>
          <w:tcPr>
            <w:tcW w:w="9164" w:type="dxa"/>
            <w:tcBorders>
              <w:top w:val="single" w:color="000000" w:sz="4" w:space="0"/>
              <w:left w:val="single" w:color="000000" w:sz="4" w:space="0"/>
              <w:bottom w:val="single" w:color="000000" w:sz="4" w:space="0"/>
              <w:right w:val="single" w:color="000000" w:sz="4" w:space="0"/>
            </w:tcBorders>
            <w:vAlign w:val="center"/>
          </w:tcPr>
          <w:p w:rsidRPr="005A7B88" w:rsidR="0006381A" w:rsidP="00B91417" w:rsidRDefault="0006381A" w14:paraId="14D62D0E" wp14:textId="77777777">
            <w:pPr>
              <w:numPr>
                <w:ilvl w:val="0"/>
                <w:numId w:val="34"/>
              </w:numPr>
              <w:spacing w:after="0" w:line="240" w:lineRule="auto"/>
              <w:ind w:left="714" w:hanging="357"/>
            </w:pPr>
            <w:r w:rsidRPr="005A7B88">
              <w:t>Objectives of the Programme Module</w:t>
            </w:r>
          </w:p>
        </w:tc>
      </w:tr>
      <w:tr xmlns:wp14="http://schemas.microsoft.com/office/word/2010/wordml" w:rsidRPr="005A7B88" w:rsidR="0006381A" w:rsidTr="00B91417" w14:paraId="0799489B" wp14:textId="77777777">
        <w:trPr>
          <w:trHeight w:val="397"/>
        </w:trPr>
        <w:tc>
          <w:tcPr>
            <w:tcW w:w="9164" w:type="dxa"/>
            <w:tcBorders>
              <w:top w:val="single" w:color="000000" w:sz="4" w:space="0"/>
              <w:left w:val="single" w:color="000000" w:sz="4" w:space="0"/>
              <w:bottom w:val="single" w:color="000000" w:sz="4" w:space="0"/>
              <w:right w:val="single" w:color="000000" w:sz="4" w:space="0"/>
            </w:tcBorders>
            <w:vAlign w:val="center"/>
          </w:tcPr>
          <w:p w:rsidRPr="005A7B88" w:rsidR="0006381A" w:rsidP="00B91417" w:rsidRDefault="0006381A" w14:paraId="0E1F9BC5" wp14:textId="77777777">
            <w:pPr>
              <w:numPr>
                <w:ilvl w:val="0"/>
                <w:numId w:val="34"/>
              </w:numPr>
              <w:spacing w:after="0" w:line="240" w:lineRule="auto"/>
              <w:ind w:left="714" w:hanging="357"/>
            </w:pPr>
            <w:r w:rsidRPr="005A7B88">
              <w:t>Learning Outcomes</w:t>
            </w:r>
          </w:p>
        </w:tc>
      </w:tr>
      <w:tr xmlns:wp14="http://schemas.microsoft.com/office/word/2010/wordml" w:rsidRPr="005A7B88" w:rsidR="0006381A" w:rsidTr="00B91417" w14:paraId="2AAFCE28" wp14:textId="77777777">
        <w:trPr>
          <w:trHeight w:val="397"/>
        </w:trPr>
        <w:tc>
          <w:tcPr>
            <w:tcW w:w="9164" w:type="dxa"/>
            <w:tcBorders>
              <w:top w:val="single" w:color="000000" w:sz="4" w:space="0"/>
              <w:left w:val="single" w:color="000000" w:sz="4" w:space="0"/>
              <w:bottom w:val="single" w:color="000000" w:sz="4" w:space="0"/>
              <w:right w:val="single" w:color="000000" w:sz="4" w:space="0"/>
            </w:tcBorders>
            <w:vAlign w:val="center"/>
          </w:tcPr>
          <w:p w:rsidRPr="005A7B88" w:rsidR="0006381A" w:rsidP="00B91417" w:rsidRDefault="0006381A" w14:paraId="2AA0B20C" wp14:textId="77777777">
            <w:pPr>
              <w:numPr>
                <w:ilvl w:val="0"/>
                <w:numId w:val="34"/>
              </w:numPr>
              <w:spacing w:after="0" w:line="240" w:lineRule="auto"/>
              <w:ind w:left="714" w:hanging="357"/>
            </w:pPr>
            <w:r w:rsidRPr="005A7B88">
              <w:t>Indicative Content</w:t>
            </w:r>
          </w:p>
        </w:tc>
      </w:tr>
      <w:tr xmlns:wp14="http://schemas.microsoft.com/office/word/2010/wordml" w:rsidRPr="005A7B88" w:rsidR="0006381A" w:rsidTr="00B91417" w14:paraId="72F0AB41" wp14:textId="77777777">
        <w:trPr>
          <w:trHeight w:val="964"/>
        </w:trPr>
        <w:tc>
          <w:tcPr>
            <w:tcW w:w="9164" w:type="dxa"/>
            <w:tcBorders>
              <w:top w:val="single" w:color="000000" w:sz="4" w:space="0"/>
              <w:left w:val="single" w:color="000000" w:sz="4" w:space="0"/>
              <w:bottom w:val="single" w:color="000000" w:sz="4" w:space="0"/>
              <w:right w:val="single" w:color="000000" w:sz="4" w:space="0"/>
            </w:tcBorders>
            <w:vAlign w:val="center"/>
          </w:tcPr>
          <w:p w:rsidRPr="005A7B88" w:rsidR="0006381A" w:rsidP="00B91417" w:rsidRDefault="0006381A" w14:paraId="5AEEA579" wp14:textId="77777777">
            <w:pPr>
              <w:numPr>
                <w:ilvl w:val="0"/>
                <w:numId w:val="34"/>
              </w:numPr>
              <w:spacing w:after="0" w:line="240" w:lineRule="auto"/>
              <w:ind w:left="714" w:hanging="357"/>
            </w:pPr>
            <w:r w:rsidRPr="005A7B88">
              <w:t>Assessment</w:t>
            </w:r>
          </w:p>
          <w:p w:rsidRPr="005A7B88" w:rsidR="0006381A" w:rsidP="00B91417" w:rsidRDefault="0006381A" w14:paraId="7256DE8D" wp14:textId="77777777">
            <w:pPr>
              <w:numPr>
                <w:ilvl w:val="0"/>
                <w:numId w:val="34"/>
              </w:numPr>
              <w:spacing w:after="0" w:line="240" w:lineRule="auto"/>
              <w:ind w:left="714" w:hanging="357"/>
            </w:pPr>
            <w:r w:rsidRPr="005A7B88">
              <w:t>Assessment Technique(s)</w:t>
            </w:r>
          </w:p>
          <w:p w:rsidRPr="005A7B88" w:rsidR="0006381A" w:rsidP="00B91417" w:rsidRDefault="0006381A" w14:paraId="76099563" wp14:textId="77777777">
            <w:pPr>
              <w:numPr>
                <w:ilvl w:val="0"/>
                <w:numId w:val="34"/>
              </w:numPr>
              <w:spacing w:after="0" w:line="240" w:lineRule="auto"/>
              <w:ind w:left="714" w:hanging="357"/>
            </w:pPr>
            <w:r w:rsidRPr="005A7B88">
              <w:t>Mapping of Learning Outcomes to Assessment Technique(s)</w:t>
            </w:r>
          </w:p>
          <w:p w:rsidRPr="005A7B88" w:rsidR="0006381A" w:rsidP="00B91417" w:rsidRDefault="0006381A" w14:paraId="15F6201B" wp14:textId="77777777">
            <w:pPr>
              <w:numPr>
                <w:ilvl w:val="0"/>
                <w:numId w:val="34"/>
              </w:numPr>
              <w:spacing w:after="0" w:line="240" w:lineRule="auto"/>
              <w:ind w:left="714" w:hanging="357"/>
            </w:pPr>
            <w:r w:rsidRPr="005A7B88">
              <w:t>Guidelines for Assessment Activities</w:t>
            </w:r>
          </w:p>
        </w:tc>
      </w:tr>
      <w:tr xmlns:wp14="http://schemas.microsoft.com/office/word/2010/wordml" w:rsidRPr="005A7B88" w:rsidR="0006381A" w:rsidTr="00B91417" w14:paraId="0F42E5FD" wp14:textId="77777777">
        <w:trPr>
          <w:trHeight w:val="397"/>
        </w:trPr>
        <w:tc>
          <w:tcPr>
            <w:tcW w:w="9164" w:type="dxa"/>
            <w:tcBorders>
              <w:top w:val="single" w:color="000000" w:sz="4" w:space="0"/>
              <w:left w:val="single" w:color="000000" w:sz="4" w:space="0"/>
              <w:bottom w:val="single" w:color="000000" w:sz="4" w:space="0"/>
              <w:right w:val="single" w:color="000000" w:sz="4" w:space="0"/>
            </w:tcBorders>
            <w:vAlign w:val="center"/>
          </w:tcPr>
          <w:p w:rsidRPr="005A7B88" w:rsidR="0006381A" w:rsidP="00B91417" w:rsidRDefault="0006381A" w14:paraId="72EA699D" wp14:textId="77777777">
            <w:pPr>
              <w:numPr>
                <w:ilvl w:val="0"/>
                <w:numId w:val="34"/>
              </w:numPr>
              <w:spacing w:after="0" w:line="240" w:lineRule="auto"/>
              <w:ind w:left="714" w:hanging="357"/>
            </w:pPr>
            <w:r w:rsidRPr="005A7B88">
              <w:t>Grading</w:t>
            </w:r>
          </w:p>
        </w:tc>
      </w:tr>
      <w:tr xmlns:wp14="http://schemas.microsoft.com/office/word/2010/wordml" w:rsidRPr="005A7B88" w:rsidR="0006381A" w:rsidTr="00B91417" w14:paraId="304B81C1" wp14:textId="77777777">
        <w:trPr>
          <w:trHeight w:val="397"/>
        </w:trPr>
        <w:tc>
          <w:tcPr>
            <w:tcW w:w="9164" w:type="dxa"/>
            <w:tcBorders>
              <w:top w:val="single" w:color="000000" w:sz="4" w:space="0"/>
              <w:left w:val="single" w:color="000000" w:sz="4" w:space="0"/>
              <w:bottom w:val="single" w:color="000000" w:sz="4" w:space="0"/>
              <w:right w:val="single" w:color="000000" w:sz="4" w:space="0"/>
            </w:tcBorders>
            <w:vAlign w:val="center"/>
          </w:tcPr>
          <w:p w:rsidRPr="005A7B88" w:rsidR="0006381A" w:rsidP="00B91417" w:rsidRDefault="0006381A" w14:paraId="4182DFCB" wp14:textId="77777777">
            <w:pPr>
              <w:numPr>
                <w:ilvl w:val="0"/>
                <w:numId w:val="34"/>
              </w:numPr>
              <w:spacing w:after="0" w:line="240" w:lineRule="auto"/>
              <w:ind w:left="714" w:hanging="357"/>
            </w:pPr>
            <w:r w:rsidRPr="005A7B88">
              <w:t>Learner Marking Sheet(s), including Assessment Criteria</w:t>
            </w:r>
          </w:p>
        </w:tc>
      </w:tr>
    </w:tbl>
    <w:p xmlns:wp14="http://schemas.microsoft.com/office/word/2010/wordml" w:rsidRPr="009E6FE5" w:rsidR="0006381A" w:rsidRDefault="0006381A" w14:paraId="41C8F396" wp14:textId="77777777">
      <w:pPr>
        <w:spacing w:line="100" w:lineRule="atLeast"/>
        <w:rPr>
          <w:rFonts w:cs="Calibri"/>
          <w:b/>
          <w:sz w:val="12"/>
          <w:szCs w:val="20"/>
        </w:rPr>
      </w:pPr>
    </w:p>
    <w:p xmlns:wp14="http://schemas.microsoft.com/office/word/2010/wordml" w:rsidRPr="00377C94" w:rsidR="0006381A" w:rsidP="00B91417" w:rsidRDefault="0006381A" w14:paraId="24FF9B3F" wp14:textId="77777777">
      <w:pPr>
        <w:pStyle w:val="Heading2"/>
      </w:pPr>
      <w:r w:rsidRPr="00377C94">
        <w:t>Integrated Delivery and Assessment</w:t>
      </w:r>
    </w:p>
    <w:p xmlns:wp14="http://schemas.microsoft.com/office/word/2010/wordml" w:rsidRPr="00377C94" w:rsidR="0006381A" w:rsidP="00B91417" w:rsidRDefault="0006381A" w14:paraId="2CFE7CC9" wp14:textId="77777777">
      <w:pPr>
        <w:rPr>
          <w:color w:val="000000"/>
        </w:rPr>
      </w:pPr>
      <w:r w:rsidRPr="00377C94">
        <w:t>The teacher/tutor is encouraged to integrate the delivery of content where an overlap between content of this programme module and one or more other programme modules is identified.</w:t>
      </w:r>
      <w:r w:rsidRPr="00377C94">
        <w:rPr>
          <w:color w:val="FF0000"/>
        </w:rPr>
        <w:t xml:space="preserve"> </w:t>
      </w:r>
      <w:r w:rsidRPr="00377C94">
        <w:rPr>
          <w:color w:val="000000"/>
        </w:rPr>
        <w:t xml:space="preserve">This programme module will facilitate the learner to develop the academic and vocational language, literacy and numeracy skills relevant to the themes and content of the module. </w:t>
      </w:r>
    </w:p>
    <w:p xmlns:wp14="http://schemas.microsoft.com/office/word/2010/wordml" w:rsidR="0006381A" w:rsidP="00B91417" w:rsidRDefault="0006381A" w14:paraId="3C5E33EC" wp14:textId="77777777">
      <w:pPr>
        <w:rPr>
          <w:color w:val="000000"/>
        </w:rPr>
      </w:pPr>
      <w:r w:rsidRPr="00377C94">
        <w:t xml:space="preserve">Likewise the teacher/tutor is encouraged to integrate assessment where there is an opportunity to facilitate a learner to produce one piece of assessment evidence which demonstrates the learning outcomes from more than one programme module. </w:t>
      </w:r>
      <w:r w:rsidRPr="00377C94">
        <w:rPr>
          <w:color w:val="000000"/>
        </w:rPr>
        <w:t xml:space="preserve">The integration of the delivery and assessment of level 5 Communications and level 5 Mathematics modules with that of other level 5 modules is specifically encouraged, as appropriate. </w:t>
      </w:r>
    </w:p>
    <w:p xmlns:wp14="http://schemas.microsoft.com/office/word/2010/wordml" w:rsidRPr="00377C94" w:rsidR="00B91417" w:rsidP="00B91417" w:rsidRDefault="00B91417" w14:paraId="72A3D3EC" wp14:textId="77777777">
      <w:pPr>
        <w:rPr>
          <w:color w:val="000000"/>
        </w:rPr>
      </w:pPr>
    </w:p>
    <w:p xmlns:wp14="http://schemas.microsoft.com/office/word/2010/wordml" w:rsidR="00B91417" w:rsidP="00B91417" w:rsidRDefault="0006381A" w14:paraId="0FF9BC89" wp14:textId="77777777">
      <w:pPr>
        <w:pStyle w:val="Heading2"/>
      </w:pPr>
      <w:r w:rsidRPr="00377C94">
        <w:t>Indicative Content</w:t>
      </w:r>
    </w:p>
    <w:p xmlns:wp14="http://schemas.microsoft.com/office/word/2010/wordml" w:rsidR="0006381A" w:rsidP="00B91417" w:rsidRDefault="0006381A" w14:paraId="18EA71DC" wp14:textId="77777777">
      <w:r w:rsidRPr="00377C94">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00EF6CAD" w:rsidP="00B91417" w:rsidRDefault="00EF6CAD" w14:paraId="0D0B940D" wp14:textId="77777777"/>
    <w:p xmlns:wp14="http://schemas.microsoft.com/office/word/2010/wordml" w:rsidRPr="005A7B88" w:rsidR="00EF6CAD" w:rsidP="00EF6CAD" w:rsidRDefault="00EF6CAD" w14:paraId="6C54F8AB" wp14:textId="77777777">
      <w:pPr>
        <w:pStyle w:val="Heading1"/>
      </w:pPr>
      <w:r w:rsidRPr="005A7B88">
        <w:t>Title of Programme Module</w:t>
      </w:r>
    </w:p>
    <w:p xmlns:wp14="http://schemas.microsoft.com/office/word/2010/wordml" w:rsidRPr="005A7B88" w:rsidR="00EF6CAD" w:rsidP="00EF6CAD" w:rsidRDefault="00EF6CAD" w14:paraId="68B51CA7" wp14:textId="77777777">
      <w:pPr>
        <w:ind w:left="437"/>
      </w:pPr>
      <w:r w:rsidRPr="005A7B88">
        <w:t>Digital Movie Processing</w:t>
      </w:r>
    </w:p>
    <w:p xmlns:wp14="http://schemas.microsoft.com/office/word/2010/wordml" w:rsidRPr="005A7B88" w:rsidR="00EF6CAD" w:rsidRDefault="00EF6CAD" w14:paraId="0E27B00A" wp14:textId="77777777">
      <w:pPr>
        <w:spacing w:line="100" w:lineRule="atLeast"/>
        <w:rPr>
          <w:rFonts w:cs="Calibri"/>
          <w:sz w:val="20"/>
          <w:szCs w:val="20"/>
        </w:rPr>
      </w:pPr>
    </w:p>
    <w:p xmlns:wp14="http://schemas.microsoft.com/office/word/2010/wordml" w:rsidRPr="00EF6CAD" w:rsidR="00EF6CAD" w:rsidP="00EF6CAD" w:rsidRDefault="00EF6CAD" w14:paraId="2074B1A5" wp14:textId="77777777">
      <w:pPr>
        <w:pStyle w:val="Heading1"/>
      </w:pPr>
      <w:r w:rsidRPr="00EF6CAD">
        <w:t xml:space="preserve">Component Name and Code </w:t>
      </w:r>
    </w:p>
    <w:p xmlns:wp14="http://schemas.microsoft.com/office/word/2010/wordml" w:rsidRPr="005A7B88" w:rsidR="00EF6CAD" w:rsidP="00EF6CAD" w:rsidRDefault="00EF6CAD" w14:paraId="2B2E3F7D" wp14:textId="77777777">
      <w:pPr>
        <w:ind w:left="437"/>
        <w:rPr>
          <w:rFonts w:cs="Calibri"/>
          <w:sz w:val="20"/>
          <w:szCs w:val="20"/>
        </w:rPr>
      </w:pPr>
      <w:r w:rsidRPr="00EF6CAD">
        <w:t>Digital Movie Processing 5N1605</w:t>
      </w:r>
      <w:r w:rsidRPr="00EF6CAD">
        <w:br/>
      </w:r>
    </w:p>
    <w:p xmlns:wp14="http://schemas.microsoft.com/office/word/2010/wordml" w:rsidRPr="00EF6CAD" w:rsidR="00EF6CAD" w:rsidP="00EF6CAD" w:rsidRDefault="00EF6CAD" w14:paraId="792CA2F9" wp14:textId="77777777">
      <w:pPr>
        <w:pStyle w:val="Heading1"/>
      </w:pPr>
      <w:r w:rsidRPr="00EF6CAD">
        <w:t>Duration in Hours</w:t>
      </w:r>
    </w:p>
    <w:p xmlns:wp14="http://schemas.microsoft.com/office/word/2010/wordml" w:rsidRPr="005A7B88" w:rsidR="00EF6CAD" w:rsidP="00EF6CAD" w:rsidRDefault="00EF6CAD" w14:paraId="23867D6D" wp14:textId="77777777">
      <w:pPr>
        <w:ind w:left="437"/>
        <w:rPr>
          <w:rFonts w:cs="Calibri"/>
          <w:sz w:val="20"/>
          <w:szCs w:val="20"/>
        </w:rPr>
      </w:pPr>
      <w:r w:rsidRPr="00EF6CAD">
        <w:t>150 Hours (typical learner effort, to include both directed and self directed learning)</w:t>
      </w:r>
      <w:r w:rsidRPr="00EF6CAD">
        <w:br/>
      </w:r>
    </w:p>
    <w:p xmlns:wp14="http://schemas.microsoft.com/office/word/2010/wordml" w:rsidRPr="00EF6CAD" w:rsidR="00EF6CAD" w:rsidP="00EF6CAD" w:rsidRDefault="00EF6CAD" w14:paraId="133F628E" wp14:textId="77777777">
      <w:pPr>
        <w:pStyle w:val="Heading1"/>
      </w:pPr>
      <w:r w:rsidRPr="00EF6CAD">
        <w:t>Credit Value</w:t>
      </w:r>
    </w:p>
    <w:p xmlns:wp14="http://schemas.microsoft.com/office/word/2010/wordml" w:rsidRPr="005A7B88" w:rsidR="00EF6CAD" w:rsidP="00D344EB" w:rsidRDefault="00EF6CAD" w14:paraId="45777AD9" wp14:textId="77777777">
      <w:pPr>
        <w:snapToGrid w:val="0"/>
        <w:ind w:left="357"/>
        <w:rPr>
          <w:rFonts w:cs="Calibri"/>
          <w:sz w:val="20"/>
          <w:szCs w:val="20"/>
        </w:rPr>
      </w:pPr>
      <w:r w:rsidRPr="00D344EB">
        <w:t>15 Credits</w:t>
      </w:r>
      <w:r w:rsidRPr="00D344EB">
        <w:br/>
      </w:r>
    </w:p>
    <w:p xmlns:wp14="http://schemas.microsoft.com/office/word/2010/wordml" w:rsidRPr="00EF6CAD" w:rsidR="00EF6CAD" w:rsidP="00EF6CAD" w:rsidRDefault="00EF6CAD" w14:paraId="7D56C4AE" wp14:textId="77777777">
      <w:pPr>
        <w:pStyle w:val="Heading1"/>
      </w:pPr>
      <w:r w:rsidRPr="00EF6CAD">
        <w:t>Status</w:t>
      </w:r>
    </w:p>
    <w:p xmlns:wp14="http://schemas.microsoft.com/office/word/2010/wordml" w:rsidRPr="005A7B88" w:rsidR="00EF6CAD" w:rsidP="00EF6CAD" w:rsidRDefault="00EF6CAD" w14:paraId="00061A15" wp14:textId="77777777">
      <w:pPr>
        <w:ind w:left="437"/>
        <w:rPr>
          <w:rFonts w:cs="Calibri"/>
          <w:sz w:val="20"/>
          <w:szCs w:val="20"/>
        </w:rPr>
      </w:pPr>
      <w:r w:rsidRPr="00EF6CAD">
        <w:t>This programme module may be compulsory or optional within the context of the validated programme. Please refer to the relevant programme descriptor, Section 9 Programme Structure.</w:t>
      </w:r>
      <w:r w:rsidRPr="00EF6CAD">
        <w:br/>
      </w:r>
    </w:p>
    <w:p xmlns:wp14="http://schemas.microsoft.com/office/word/2010/wordml" w:rsidRPr="00EF6CAD" w:rsidR="00EF6CAD" w:rsidP="00EF6CAD" w:rsidRDefault="00EF6CAD" w14:paraId="69E6AABC" wp14:textId="77777777">
      <w:pPr>
        <w:pStyle w:val="Heading1"/>
      </w:pPr>
      <w:r w:rsidRPr="00EF6CAD">
        <w:t>Special Requirements</w:t>
      </w:r>
    </w:p>
    <w:p xmlns:wp14="http://schemas.microsoft.com/office/word/2010/wordml" w:rsidRPr="00EF6CAD" w:rsidR="00EF6CAD" w:rsidP="00EF6CAD" w:rsidRDefault="00EF6CAD" w14:paraId="48C9DA01" wp14:textId="77777777">
      <w:pPr>
        <w:ind w:left="437"/>
      </w:pPr>
      <w:r w:rsidRPr="00EF6CAD">
        <w:t>None</w:t>
      </w:r>
    </w:p>
    <w:p xmlns:wp14="http://schemas.microsoft.com/office/word/2010/wordml" w:rsidRPr="005A7B88" w:rsidR="00EF6CAD" w:rsidRDefault="00EF6CAD" w14:paraId="60061E4C" wp14:textId="77777777">
      <w:pPr>
        <w:spacing w:line="100" w:lineRule="atLeast"/>
        <w:rPr>
          <w:rFonts w:cs="Calibri"/>
          <w:sz w:val="20"/>
          <w:szCs w:val="20"/>
        </w:rPr>
      </w:pPr>
    </w:p>
    <w:p xmlns:wp14="http://schemas.microsoft.com/office/word/2010/wordml" w:rsidRPr="00EF6CAD" w:rsidR="00EF6CAD" w:rsidP="00EF6CAD" w:rsidRDefault="00EF6CAD" w14:paraId="11E56BC3" wp14:textId="77777777">
      <w:pPr>
        <w:pStyle w:val="Heading1"/>
      </w:pPr>
      <w:r w:rsidRPr="00EF6CAD">
        <w:t>Aim of the Programme Module</w:t>
      </w:r>
    </w:p>
    <w:p xmlns:wp14="http://schemas.microsoft.com/office/word/2010/wordml" w:rsidRPr="00EF6CAD" w:rsidR="00EF6CAD" w:rsidP="00EF6CAD" w:rsidRDefault="00EF6CAD" w14:paraId="646CAEBF" wp14:textId="77777777">
      <w:pPr>
        <w:ind w:left="437"/>
      </w:pPr>
      <w:r w:rsidRPr="00EF6CAD">
        <w:t>The purpose of this award is to equip the learner with the knowledge, skill and competence to produce content using modern digital processing techniques and utilise key production methods in digital movie processing.</w:t>
      </w:r>
    </w:p>
    <w:p xmlns:wp14="http://schemas.microsoft.com/office/word/2010/wordml" w:rsidR="00EF6CAD" w:rsidRDefault="00EF6CAD" w14:paraId="44EAFD9C" wp14:textId="77777777">
      <w:pPr>
        <w:spacing w:line="100" w:lineRule="atLeast"/>
        <w:rPr>
          <w:rFonts w:cs="Calibri"/>
          <w:sz w:val="20"/>
          <w:szCs w:val="20"/>
        </w:rPr>
      </w:pPr>
    </w:p>
    <w:p xmlns:wp14="http://schemas.microsoft.com/office/word/2010/wordml" w:rsidRPr="00EF6CAD" w:rsidR="00EF6CAD" w:rsidP="00EF6CAD" w:rsidRDefault="00EF6CAD" w14:paraId="24BADD5B" wp14:textId="77777777">
      <w:pPr>
        <w:pStyle w:val="Heading1"/>
      </w:pPr>
      <w:r w:rsidRPr="00EF6CAD">
        <w:t>Objectives of the Programme Module</w:t>
      </w:r>
    </w:p>
    <w:p xmlns:wp14="http://schemas.microsoft.com/office/word/2010/wordml" w:rsidRPr="00EF6CAD" w:rsidR="00EF6CAD" w:rsidP="00D344EB" w:rsidRDefault="00EF6CAD" w14:paraId="55A03099" wp14:textId="77777777">
      <w:pPr>
        <w:numPr>
          <w:ilvl w:val="0"/>
          <w:numId w:val="46"/>
        </w:numPr>
        <w:tabs>
          <w:tab w:val="left" w:pos="993"/>
        </w:tabs>
        <w:ind w:left="993" w:hanging="426"/>
      </w:pPr>
      <w:r w:rsidRPr="00EF6CAD">
        <w:t>To facilitate the learner to create an awareness of the expanding application of digital movies in modern media</w:t>
      </w:r>
    </w:p>
    <w:p xmlns:wp14="http://schemas.microsoft.com/office/word/2010/wordml" w:rsidRPr="00EF6CAD" w:rsidR="00EF6CAD" w:rsidP="00D344EB" w:rsidRDefault="00EF6CAD" w14:paraId="0978CAEC" wp14:textId="77777777">
      <w:pPr>
        <w:numPr>
          <w:ilvl w:val="0"/>
          <w:numId w:val="46"/>
        </w:numPr>
        <w:tabs>
          <w:tab w:val="left" w:pos="993"/>
        </w:tabs>
        <w:ind w:left="993" w:hanging="426"/>
      </w:pPr>
      <w:r w:rsidRPr="00EF6CAD">
        <w:t>To enable the learner to develop technical and practical skills in digital movie processing</w:t>
      </w:r>
    </w:p>
    <w:p xmlns:wp14="http://schemas.microsoft.com/office/word/2010/wordml" w:rsidRPr="00EF6CAD" w:rsidR="00EF6CAD" w:rsidP="00D344EB" w:rsidRDefault="00EF6CAD" w14:paraId="27E3A1FB" wp14:textId="77777777">
      <w:pPr>
        <w:numPr>
          <w:ilvl w:val="0"/>
          <w:numId w:val="46"/>
        </w:numPr>
        <w:tabs>
          <w:tab w:val="left" w:pos="993"/>
        </w:tabs>
        <w:ind w:left="993" w:hanging="426"/>
      </w:pPr>
      <w:r w:rsidRPr="00EF6CAD">
        <w:t>To facilitate the learner to plan, prepare and implement the processing of a digital movie</w:t>
      </w:r>
    </w:p>
    <w:p xmlns:wp14="http://schemas.microsoft.com/office/word/2010/wordml" w:rsidRPr="00EF6CAD" w:rsidR="00EF6CAD" w:rsidP="00D344EB" w:rsidRDefault="00EF6CAD" w14:paraId="095EA513" wp14:textId="77777777">
      <w:pPr>
        <w:numPr>
          <w:ilvl w:val="0"/>
          <w:numId w:val="46"/>
        </w:numPr>
        <w:tabs>
          <w:tab w:val="left" w:pos="993"/>
        </w:tabs>
        <w:ind w:left="993" w:hanging="426"/>
      </w:pPr>
      <w:r w:rsidRPr="00EF6CAD">
        <w:t xml:space="preserve">To enable the learner to gain an understanding of good work practices in areas such as time </w:t>
      </w:r>
      <w:r>
        <w:t>m</w:t>
      </w:r>
      <w:r w:rsidRPr="00EF6CAD">
        <w:t>anagement, adhering to deadlines, care of equipment and health &amp;  safety</w:t>
      </w:r>
    </w:p>
    <w:p xmlns:wp14="http://schemas.microsoft.com/office/word/2010/wordml" w:rsidRPr="00EF6CAD" w:rsidR="00EF6CAD" w:rsidP="00D344EB" w:rsidRDefault="00EF6CAD" w14:paraId="4E8065B6" wp14:textId="77777777">
      <w:pPr>
        <w:numPr>
          <w:ilvl w:val="0"/>
          <w:numId w:val="46"/>
        </w:numPr>
        <w:tabs>
          <w:tab w:val="left" w:pos="993"/>
        </w:tabs>
        <w:ind w:left="993" w:hanging="426"/>
      </w:pPr>
      <w:r w:rsidRPr="00EF6CAD">
        <w:t xml:space="preserve">To assist the learner to develop the academic and vocational language, literacy and numeracy skills related to digital movie processing through the medium of the indicative content </w:t>
      </w:r>
    </w:p>
    <w:p xmlns:wp14="http://schemas.microsoft.com/office/word/2010/wordml" w:rsidRPr="00EF6CAD" w:rsidR="00EF6CAD" w:rsidP="00D344EB" w:rsidRDefault="00EF6CAD" w14:paraId="77485760" wp14:textId="77777777">
      <w:pPr>
        <w:numPr>
          <w:ilvl w:val="0"/>
          <w:numId w:val="46"/>
        </w:numPr>
        <w:tabs>
          <w:tab w:val="left" w:pos="993"/>
        </w:tabs>
        <w:ind w:left="993" w:hanging="426"/>
      </w:pPr>
      <w:r w:rsidRPr="00EF6CAD">
        <w:t>To enable the learner to take responsibility for his/her own learning.</w:t>
      </w:r>
    </w:p>
    <w:p xmlns:wp14="http://schemas.microsoft.com/office/word/2010/wordml" w:rsidR="0006381A" w:rsidRDefault="0006381A" w14:paraId="4B94D5A5" wp14:textId="77777777">
      <w:pPr>
        <w:rPr>
          <w:rFonts w:cs="Calibri"/>
        </w:rPr>
      </w:pPr>
    </w:p>
    <w:p xmlns:wp14="http://schemas.microsoft.com/office/word/2010/wordml" w:rsidRPr="00EF6CAD" w:rsidR="0006381A" w:rsidP="00EF6CAD" w:rsidRDefault="0006381A" w14:paraId="620BC393" wp14:textId="77777777">
      <w:pPr>
        <w:pStyle w:val="Heading1"/>
      </w:pPr>
      <w:r w:rsidRPr="00EF6CAD">
        <w:t>Learning Outcomes of Level 5 Digital Movie Processing 5N1605</w:t>
      </w:r>
    </w:p>
    <w:p xmlns:wp14="http://schemas.microsoft.com/office/word/2010/wordml" w:rsidRPr="005A7B88" w:rsidR="0006381A" w:rsidP="00EF6CAD" w:rsidRDefault="0006381A" w14:paraId="017096E1" wp14:textId="77777777">
      <w:pPr>
        <w:ind w:left="437"/>
      </w:pPr>
      <w:r w:rsidRPr="005A7B88">
        <w:t>Learners will be able to:</w:t>
      </w:r>
    </w:p>
    <w:p xmlns:wp14="http://schemas.microsoft.com/office/word/2010/wordml" w:rsidRPr="00EF6CAD" w:rsidR="0006381A" w:rsidP="00EF6CAD" w:rsidRDefault="0006381A" w14:paraId="0000450B" wp14:textId="12BC4FA4">
      <w:pPr>
        <w:numPr>
          <w:ilvl w:val="0"/>
          <w:numId w:val="47"/>
        </w:numPr>
        <w:tabs>
          <w:tab w:val="left" w:pos="851"/>
        </w:tabs>
        <w:ind w:left="851" w:hanging="425"/>
        <w:rPr/>
      </w:pPr>
      <w:r w:rsidR="0006381A">
        <w:rPr/>
        <w:t>Explore the expanding role played by digital movies in graphic communications</w:t>
      </w:r>
      <w:r w:rsidR="20D9FD9F">
        <w:rPr/>
        <w:t>.</w:t>
      </w:r>
    </w:p>
    <w:p xmlns:wp14="http://schemas.microsoft.com/office/word/2010/wordml" w:rsidRPr="00EF6CAD" w:rsidR="0006381A" w:rsidP="00EF6CAD" w:rsidRDefault="0006381A" w14:paraId="544FC2B1" wp14:textId="34E95036">
      <w:pPr>
        <w:numPr>
          <w:ilvl w:val="0"/>
          <w:numId w:val="47"/>
        </w:numPr>
        <w:tabs>
          <w:tab w:val="left" w:pos="851"/>
        </w:tabs>
        <w:ind w:left="851" w:hanging="425"/>
        <w:rPr/>
      </w:pPr>
      <w:r w:rsidR="0006381A">
        <w:rPr/>
        <w:t>Adhere to recommended human computer interface guidelines in the selection and utilisation of project elements</w:t>
      </w:r>
      <w:r w:rsidR="319B9802">
        <w:rPr/>
        <w:t>.</w:t>
      </w:r>
    </w:p>
    <w:p xmlns:wp14="http://schemas.microsoft.com/office/word/2010/wordml" w:rsidRPr="00EF6CAD" w:rsidR="0006381A" w:rsidP="00EF6CAD" w:rsidRDefault="0006381A" w14:paraId="26E16217" wp14:textId="5AB7E8D4">
      <w:pPr>
        <w:numPr>
          <w:ilvl w:val="0"/>
          <w:numId w:val="47"/>
        </w:numPr>
        <w:tabs>
          <w:tab w:val="left" w:pos="851"/>
        </w:tabs>
        <w:ind w:left="851" w:hanging="425"/>
        <w:rPr/>
      </w:pPr>
      <w:r w:rsidR="0006381A">
        <w:rPr/>
        <w:t>Examine digital movie processing systems and interfacing techniques</w:t>
      </w:r>
      <w:r w:rsidR="5876A2E1">
        <w:rPr/>
        <w:t>.</w:t>
      </w:r>
    </w:p>
    <w:p xmlns:wp14="http://schemas.microsoft.com/office/word/2010/wordml" w:rsidRPr="00EF6CAD" w:rsidR="0006381A" w:rsidP="00EF6CAD" w:rsidRDefault="0006381A" w14:paraId="4C4F9844" wp14:textId="504B4BCE">
      <w:pPr>
        <w:numPr>
          <w:ilvl w:val="0"/>
          <w:numId w:val="47"/>
        </w:numPr>
        <w:tabs>
          <w:tab w:val="left" w:pos="851"/>
        </w:tabs>
        <w:ind w:left="851" w:hanging="425"/>
        <w:rPr/>
      </w:pPr>
      <w:r w:rsidR="0006381A">
        <w:rPr/>
        <w:t>Define appropriate settings for the digital movie window</w:t>
      </w:r>
      <w:r w:rsidR="5876A2E1">
        <w:rPr/>
        <w:t>.</w:t>
      </w:r>
    </w:p>
    <w:p xmlns:wp14="http://schemas.microsoft.com/office/word/2010/wordml" w:rsidRPr="00EF6CAD" w:rsidR="0006381A" w:rsidP="00EF6CAD" w:rsidRDefault="0006381A" w14:paraId="2F227D8B" wp14:textId="023FBB57">
      <w:pPr>
        <w:numPr>
          <w:ilvl w:val="0"/>
          <w:numId w:val="47"/>
        </w:numPr>
        <w:tabs>
          <w:tab w:val="left" w:pos="851"/>
        </w:tabs>
        <w:ind w:left="851" w:hanging="425"/>
        <w:rPr/>
      </w:pPr>
      <w:r w:rsidR="0006381A">
        <w:rPr/>
        <w:t>Examine the typical configuration of a computer used for the design and execution of a multimedia project and identify the technical requirements needed to complete the process</w:t>
      </w:r>
      <w:r w:rsidR="36864EDD">
        <w:rPr/>
        <w:t>.</w:t>
      </w:r>
    </w:p>
    <w:p xmlns:wp14="http://schemas.microsoft.com/office/word/2010/wordml" w:rsidRPr="00EF6CAD" w:rsidR="0006381A" w:rsidP="00EF6CAD" w:rsidRDefault="0006381A" w14:paraId="7319A090" wp14:textId="6771E5C3">
      <w:pPr>
        <w:numPr>
          <w:ilvl w:val="0"/>
          <w:numId w:val="47"/>
        </w:numPr>
        <w:tabs>
          <w:tab w:val="left" w:pos="851"/>
        </w:tabs>
        <w:ind w:left="851" w:hanging="425"/>
        <w:rPr/>
      </w:pPr>
      <w:r w:rsidR="0006381A">
        <w:rPr/>
        <w:t>Identify the file formats compatible with digital movie processing software both for import and export</w:t>
      </w:r>
      <w:r w:rsidR="67ECB964">
        <w:rPr/>
        <w:t>.</w:t>
      </w:r>
    </w:p>
    <w:p xmlns:wp14="http://schemas.microsoft.com/office/word/2010/wordml" w:rsidRPr="00EF6CAD" w:rsidR="0006381A" w:rsidP="00EF6CAD" w:rsidRDefault="0006381A" w14:paraId="4323473F" wp14:textId="4CAEB9ED">
      <w:pPr>
        <w:numPr>
          <w:ilvl w:val="0"/>
          <w:numId w:val="47"/>
        </w:numPr>
        <w:tabs>
          <w:tab w:val="left" w:pos="851"/>
        </w:tabs>
        <w:ind w:left="851" w:hanging="425"/>
        <w:rPr/>
      </w:pPr>
      <w:r w:rsidR="0006381A">
        <w:rPr/>
        <w:t>Import text files, graphic files, digital movie files and audio files</w:t>
      </w:r>
      <w:r w:rsidR="4507F084">
        <w:rPr/>
        <w:t>.</w:t>
      </w:r>
    </w:p>
    <w:p xmlns:wp14="http://schemas.microsoft.com/office/word/2010/wordml" w:rsidRPr="00EF6CAD" w:rsidR="0006381A" w:rsidP="00EF6CAD" w:rsidRDefault="0006381A" w14:paraId="01F3E600" wp14:textId="04D06030">
      <w:pPr>
        <w:numPr>
          <w:ilvl w:val="0"/>
          <w:numId w:val="47"/>
        </w:numPr>
        <w:tabs>
          <w:tab w:val="left" w:pos="851"/>
        </w:tabs>
        <w:ind w:left="851" w:hanging="425"/>
        <w:rPr/>
      </w:pPr>
      <w:r w:rsidR="0006381A">
        <w:rPr/>
        <w:t>Create text and graphic elements in a project window</w:t>
      </w:r>
      <w:r w:rsidR="6AD2FD93">
        <w:rPr/>
        <w:t>.</w:t>
      </w:r>
    </w:p>
    <w:p xmlns:wp14="http://schemas.microsoft.com/office/word/2010/wordml" w:rsidRPr="00EF6CAD" w:rsidR="0006381A" w:rsidP="00EF6CAD" w:rsidRDefault="0006381A" w14:paraId="71F6D53B" wp14:textId="55D69EDD">
      <w:pPr>
        <w:numPr>
          <w:ilvl w:val="0"/>
          <w:numId w:val="47"/>
        </w:numPr>
        <w:tabs>
          <w:tab w:val="left" w:pos="851"/>
        </w:tabs>
        <w:ind w:left="851" w:hanging="425"/>
        <w:rPr/>
      </w:pPr>
      <w:r w:rsidR="0006381A">
        <w:rPr/>
        <w:t>Follow story board and navigation flow charts to formulate sequences of actions</w:t>
      </w:r>
      <w:r w:rsidR="435E416D">
        <w:rPr/>
        <w:t>.</w:t>
      </w:r>
    </w:p>
    <w:p xmlns:wp14="http://schemas.microsoft.com/office/word/2010/wordml" w:rsidRPr="00EF6CAD" w:rsidR="0006381A" w:rsidP="00EF6CAD" w:rsidRDefault="0006381A" w14:paraId="41088389" wp14:textId="0F107E20">
      <w:pPr>
        <w:numPr>
          <w:ilvl w:val="0"/>
          <w:numId w:val="47"/>
        </w:numPr>
        <w:tabs>
          <w:tab w:val="left" w:pos="851"/>
        </w:tabs>
        <w:ind w:left="851" w:hanging="425"/>
        <w:rPr/>
      </w:pPr>
      <w:r w:rsidR="0006381A">
        <w:rPr/>
        <w:t>Apply special effects such as filters, transitional effects and motional effects</w:t>
      </w:r>
      <w:r w:rsidR="638E8D06">
        <w:rPr/>
        <w:t>.</w:t>
      </w:r>
    </w:p>
    <w:p xmlns:wp14="http://schemas.microsoft.com/office/word/2010/wordml" w:rsidRPr="00EF6CAD" w:rsidR="0006381A" w:rsidP="00EF6CAD" w:rsidRDefault="0006381A" w14:paraId="541F0955" wp14:textId="237D32C3">
      <w:pPr>
        <w:numPr>
          <w:ilvl w:val="0"/>
          <w:numId w:val="47"/>
        </w:numPr>
        <w:tabs>
          <w:tab w:val="left" w:pos="851"/>
        </w:tabs>
        <w:ind w:left="851" w:hanging="425"/>
        <w:rPr/>
      </w:pPr>
      <w:r w:rsidR="0006381A">
        <w:rPr/>
        <w:t>Adjust transparency on superimposed clips using masks, colour and alpha channels</w:t>
      </w:r>
      <w:r w:rsidR="0A277998">
        <w:rPr/>
        <w:t>.</w:t>
      </w:r>
    </w:p>
    <w:p xmlns:wp14="http://schemas.microsoft.com/office/word/2010/wordml" w:rsidRPr="00EF6CAD" w:rsidR="0006381A" w:rsidP="00EF6CAD" w:rsidRDefault="0006381A" w14:paraId="6C81EC4D" wp14:textId="0EA543FF">
      <w:pPr>
        <w:numPr>
          <w:ilvl w:val="0"/>
          <w:numId w:val="47"/>
        </w:numPr>
        <w:tabs>
          <w:tab w:val="left" w:pos="851"/>
        </w:tabs>
        <w:ind w:left="851" w:hanging="425"/>
        <w:rPr/>
      </w:pPr>
      <w:r w:rsidR="0006381A">
        <w:rPr/>
        <w:t xml:space="preserve">Develop good work practices in areas such as </w:t>
      </w:r>
      <w:r w:rsidR="561C1C64">
        <w:rPr/>
        <w:t>timekeeping</w:t>
      </w:r>
      <w:r w:rsidR="0006381A">
        <w:rPr/>
        <w:t>, meeting deadlines, care of equipment and personal safety</w:t>
      </w:r>
      <w:r w:rsidR="21FD1F6D">
        <w:rPr/>
        <w:t>.</w:t>
      </w:r>
    </w:p>
    <w:p xmlns:wp14="http://schemas.microsoft.com/office/word/2010/wordml" w:rsidRPr="00EF6CAD" w:rsidR="0006381A" w:rsidP="00EF6CAD" w:rsidRDefault="0006381A" w14:paraId="157C6F32" wp14:textId="652303FD">
      <w:pPr>
        <w:numPr>
          <w:ilvl w:val="0"/>
          <w:numId w:val="47"/>
        </w:numPr>
        <w:tabs>
          <w:tab w:val="left" w:pos="851"/>
        </w:tabs>
        <w:ind w:left="851" w:hanging="425"/>
        <w:rPr/>
      </w:pPr>
      <w:r w:rsidR="0006381A">
        <w:rPr/>
        <w:t xml:space="preserve">Utilise the work area, </w:t>
      </w:r>
      <w:r w:rsidR="03629A43">
        <w:rPr/>
        <w:t>toolboxes</w:t>
      </w:r>
      <w:r w:rsidR="0006381A">
        <w:rPr/>
        <w:t>, palettes, project window and commands in a digital movie processing environment</w:t>
      </w:r>
      <w:r w:rsidR="33CA6324">
        <w:rPr/>
        <w:t>.</w:t>
      </w:r>
    </w:p>
    <w:p xmlns:wp14="http://schemas.microsoft.com/office/word/2010/wordml" w:rsidRPr="00EF6CAD" w:rsidR="0006381A" w:rsidP="00EF6CAD" w:rsidRDefault="0006381A" w14:paraId="42581A3D" wp14:textId="39346FF9">
      <w:pPr>
        <w:numPr>
          <w:ilvl w:val="0"/>
          <w:numId w:val="47"/>
        </w:numPr>
        <w:tabs>
          <w:tab w:val="left" w:pos="851"/>
        </w:tabs>
        <w:ind w:left="851" w:hanging="425"/>
        <w:rPr/>
      </w:pPr>
      <w:r w:rsidR="0006381A">
        <w:rPr/>
        <w:t>Prepare a project and associated files for use in other applications</w:t>
      </w:r>
      <w:r w:rsidR="7FC7E2EE">
        <w:rPr/>
        <w:t>.</w:t>
      </w:r>
    </w:p>
    <w:p xmlns:wp14="http://schemas.microsoft.com/office/word/2010/wordml" w:rsidRPr="00EF6CAD" w:rsidR="0006381A" w:rsidP="00EF6CAD" w:rsidRDefault="0006381A" w14:paraId="439ED99B" wp14:textId="56A5E3AD">
      <w:pPr>
        <w:numPr>
          <w:ilvl w:val="0"/>
          <w:numId w:val="47"/>
        </w:numPr>
        <w:tabs>
          <w:tab w:val="left" w:pos="851"/>
        </w:tabs>
        <w:ind w:left="851" w:hanging="425"/>
        <w:rPr/>
      </w:pPr>
      <w:r w:rsidR="0006381A">
        <w:rPr/>
        <w:t>Control the volume, tempo and duration of audio and digital movie elements</w:t>
      </w:r>
      <w:r w:rsidR="44976408">
        <w:rPr/>
        <w:t>.</w:t>
      </w:r>
    </w:p>
    <w:p xmlns:wp14="http://schemas.microsoft.com/office/word/2010/wordml" w:rsidRPr="00EF6CAD" w:rsidR="0006381A" w:rsidP="00EF6CAD" w:rsidRDefault="0006381A" w14:paraId="25CCCA2B" wp14:textId="684C092F">
      <w:pPr>
        <w:numPr>
          <w:ilvl w:val="0"/>
          <w:numId w:val="47"/>
        </w:numPr>
        <w:tabs>
          <w:tab w:val="left" w:pos="851"/>
        </w:tabs>
        <w:ind w:left="851" w:hanging="425"/>
        <w:rPr/>
      </w:pPr>
      <w:r w:rsidR="0006381A">
        <w:rPr/>
        <w:t>Build action sequences into a project by incorporating the project elements</w:t>
      </w:r>
      <w:r w:rsidR="3E7675D6">
        <w:rPr/>
        <w:t>.</w:t>
      </w:r>
    </w:p>
    <w:p xmlns:wp14="http://schemas.microsoft.com/office/word/2010/wordml" w:rsidRPr="00EF6CAD" w:rsidR="0006381A" w:rsidP="00EF6CAD" w:rsidRDefault="0006381A" w14:paraId="02817699" wp14:textId="32434003">
      <w:pPr>
        <w:numPr>
          <w:ilvl w:val="0"/>
          <w:numId w:val="47"/>
        </w:numPr>
        <w:tabs>
          <w:tab w:val="left" w:pos="851"/>
        </w:tabs>
        <w:ind w:left="851" w:hanging="425"/>
        <w:rPr/>
      </w:pPr>
      <w:r w:rsidR="0006381A">
        <w:rPr/>
        <w:t>Optimise the performance and size of a project by using compression techniques</w:t>
      </w:r>
      <w:r w:rsidR="5994DD72">
        <w:rPr/>
        <w:t>.</w:t>
      </w:r>
    </w:p>
    <w:p xmlns:wp14="http://schemas.microsoft.com/office/word/2010/wordml" w:rsidR="0006381A" w:rsidP="00EF6CAD" w:rsidRDefault="0006381A" w14:paraId="2E102947" wp14:textId="54160224">
      <w:pPr>
        <w:numPr>
          <w:ilvl w:val="0"/>
          <w:numId w:val="47"/>
        </w:numPr>
        <w:tabs>
          <w:tab w:val="left" w:pos="851"/>
        </w:tabs>
        <w:ind w:left="851" w:hanging="425"/>
        <w:rPr/>
      </w:pPr>
      <w:r w:rsidR="0006381A">
        <w:rPr/>
        <w:t>Test the product at various stages of production.</w:t>
      </w:r>
    </w:p>
    <w:p xmlns:wp14="http://schemas.microsoft.com/office/word/2010/wordml" w:rsidR="00EF6CAD" w:rsidP="00EF6CAD" w:rsidRDefault="00EF6CAD" w14:paraId="3DEEC669" wp14:textId="77777777">
      <w:pPr>
        <w:tabs>
          <w:tab w:val="left" w:pos="851"/>
        </w:tabs>
        <w:ind w:left="851"/>
      </w:pPr>
    </w:p>
    <w:p xmlns:wp14="http://schemas.microsoft.com/office/word/2010/wordml" w:rsidRPr="005A7B88" w:rsidR="00EF6CAD" w:rsidP="00EF6CAD" w:rsidRDefault="00EF6CAD" w14:paraId="617F31F5" wp14:textId="77777777">
      <w:pPr>
        <w:pStyle w:val="Heading1"/>
      </w:pPr>
      <w:r w:rsidRPr="005A7B88">
        <w:t xml:space="preserve">Indicative </w:t>
      </w:r>
      <w:r w:rsidRPr="00EF6CAD">
        <w:t>Content</w:t>
      </w:r>
      <w:r w:rsidRPr="005A7B88">
        <w:t xml:space="preserve"> </w:t>
      </w:r>
    </w:p>
    <w:p xmlns:wp14="http://schemas.microsoft.com/office/word/2010/wordml" w:rsidRPr="005A7B88" w:rsidR="00EF6CAD" w:rsidP="00D344EB" w:rsidRDefault="00EF6CAD" w14:paraId="47A470D2" wp14:textId="77777777">
      <w:pPr>
        <w:ind w:left="437"/>
      </w:pPr>
      <w:r w:rsidRPr="005A7B88">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5A7B88" w:rsidR="00EF6CAD" w:rsidP="00D344EB" w:rsidRDefault="00D344EB" w14:paraId="64D56B6D" wp14:textId="54D96A1E">
      <w:pPr>
        <w:pStyle w:val="Heading3"/>
      </w:pPr>
      <w:r w:rsidR="00D344EB">
        <w:rPr/>
        <w:t>S</w:t>
      </w:r>
      <w:r w:rsidR="00EF6CAD">
        <w:rPr/>
        <w:t>ection 1: Digital Movie Processing Concepts</w:t>
      </w:r>
      <w:r w:rsidR="4D33D838">
        <w:rPr/>
        <w:t>:</w:t>
      </w:r>
    </w:p>
    <w:p xmlns:wp14="http://schemas.microsoft.com/office/word/2010/wordml" w:rsidRPr="00D344EB" w:rsidR="00EF6CAD" w:rsidP="00ED3288" w:rsidRDefault="00EF6CAD" w14:paraId="6724A93C" wp14:textId="4362E198">
      <w:pPr>
        <w:snapToGrid w:val="0"/>
        <w:ind w:left="425"/>
      </w:pPr>
      <w:r w:rsidR="00EF6CAD">
        <w:rPr/>
        <w:t>Facilitate the Learner to explore the expanding role played by digital movies in graphic communications in, for example</w:t>
      </w:r>
      <w:r w:rsidR="46D11D7B">
        <w:rPr/>
        <w:t>:</w:t>
      </w:r>
    </w:p>
    <w:p xmlns:wp14="http://schemas.microsoft.com/office/word/2010/wordml" w:rsidRPr="00D344EB" w:rsidR="00EF6CAD" w:rsidP="00D344EB" w:rsidRDefault="00D344EB" w14:paraId="1D4355BD" wp14:textId="77777777">
      <w:pPr>
        <w:numPr>
          <w:ilvl w:val="0"/>
          <w:numId w:val="22"/>
        </w:numPr>
        <w:snapToGrid w:val="0"/>
        <w:spacing w:after="120"/>
        <w:ind w:left="714" w:hanging="357"/>
        <w:rPr>
          <w:rFonts w:cs="Calibri"/>
          <w:color w:val="000000"/>
        </w:rPr>
      </w:pPr>
      <w:r w:rsidRPr="00D344EB">
        <w:rPr>
          <w:rFonts w:cs="Calibri"/>
          <w:color w:val="000000"/>
        </w:rPr>
        <w:t>C</w:t>
      </w:r>
      <w:r w:rsidRPr="00D344EB" w:rsidR="00EF6CAD">
        <w:rPr>
          <w:rFonts w:cs="Calibri"/>
          <w:color w:val="000000"/>
        </w:rPr>
        <w:t>ommercial TV Advertising and Production</w:t>
      </w:r>
    </w:p>
    <w:p xmlns:wp14="http://schemas.microsoft.com/office/word/2010/wordml" w:rsidRPr="00D344EB" w:rsidR="00EF6CAD" w:rsidP="00D344EB" w:rsidRDefault="00EF6CAD" w14:paraId="7B12D355" wp14:textId="77777777">
      <w:pPr>
        <w:numPr>
          <w:ilvl w:val="0"/>
          <w:numId w:val="22"/>
        </w:numPr>
        <w:snapToGrid w:val="0"/>
        <w:spacing w:after="120"/>
        <w:ind w:left="714" w:hanging="357"/>
        <w:rPr>
          <w:rFonts w:cs="Calibri"/>
          <w:color w:val="000000"/>
        </w:rPr>
      </w:pPr>
      <w:r w:rsidRPr="00D344EB">
        <w:rPr>
          <w:rFonts w:cs="Calibri"/>
          <w:color w:val="000000"/>
        </w:rPr>
        <w:t>Consumer Broadcasting (You Tube, Vimeo etc.)</w:t>
      </w:r>
    </w:p>
    <w:p xmlns:wp14="http://schemas.microsoft.com/office/word/2010/wordml" w:rsidRPr="00D344EB" w:rsidR="00EF6CAD" w:rsidP="00D344EB" w:rsidRDefault="00EF6CAD" w14:paraId="4E9995D3" wp14:textId="77777777">
      <w:pPr>
        <w:numPr>
          <w:ilvl w:val="0"/>
          <w:numId w:val="22"/>
        </w:numPr>
        <w:snapToGrid w:val="0"/>
        <w:spacing w:after="120"/>
        <w:ind w:left="714" w:hanging="357"/>
        <w:rPr>
          <w:rFonts w:cs="Calibri"/>
          <w:color w:val="000000"/>
        </w:rPr>
      </w:pPr>
      <w:r w:rsidRPr="00D344EB">
        <w:rPr>
          <w:rFonts w:cs="Calibri"/>
          <w:color w:val="000000"/>
        </w:rPr>
        <w:t>Corporate Branding</w:t>
      </w:r>
    </w:p>
    <w:p xmlns:wp14="http://schemas.microsoft.com/office/word/2010/wordml" w:rsidRPr="00D344EB" w:rsidR="00EF6CAD" w:rsidP="00D344EB" w:rsidRDefault="00EF6CAD" w14:paraId="3656B9AB" wp14:textId="77777777">
      <w:pPr>
        <w:snapToGrid w:val="0"/>
        <w:ind w:left="357"/>
      </w:pPr>
    </w:p>
    <w:p xmlns:wp14="http://schemas.microsoft.com/office/word/2010/wordml" w:rsidRPr="00D344EB" w:rsidR="00EF6CAD" w:rsidP="00ED3288" w:rsidRDefault="00EF6CAD" w14:paraId="634F46EF" wp14:textId="1D0E1AFB">
      <w:pPr>
        <w:snapToGrid w:val="0"/>
        <w:ind w:left="425"/>
      </w:pPr>
      <w:r w:rsidR="00EF6CAD">
        <w:rPr/>
        <w:t>Facilitate the learner to adhere to recommended human computer interface guidelines in the selection and utilisation of project elements, for example</w:t>
      </w:r>
      <w:r w:rsidR="208F7B98">
        <w:rPr/>
        <w:t>:</w:t>
      </w:r>
    </w:p>
    <w:p xmlns:wp14="http://schemas.microsoft.com/office/word/2010/wordml" w:rsidRPr="00D344EB" w:rsidR="00EF6CAD" w:rsidP="00D344EB" w:rsidRDefault="00EF6CAD" w14:paraId="1A4182DD" wp14:textId="66704834">
      <w:pPr>
        <w:numPr>
          <w:ilvl w:val="0"/>
          <w:numId w:val="22"/>
        </w:numPr>
        <w:snapToGrid w:val="0"/>
        <w:spacing w:after="120"/>
        <w:ind w:left="714" w:hanging="357"/>
        <w:rPr>
          <w:rFonts w:cs="Calibri"/>
          <w:color w:val="000000"/>
        </w:rPr>
      </w:pPr>
      <w:r w:rsidRPr="4BF380EA" w:rsidR="00EF6CAD">
        <w:rPr>
          <w:rFonts w:cs="Calibri"/>
          <w:color w:val="000000" w:themeColor="text1" w:themeTint="FF" w:themeShade="FF"/>
        </w:rPr>
        <w:t>avoiding Jump Cuts</w:t>
      </w:r>
      <w:r w:rsidRPr="4BF380EA" w:rsidR="02AC594B">
        <w:rPr>
          <w:rFonts w:cs="Calibri"/>
          <w:color w:val="000000" w:themeColor="text1" w:themeTint="FF" w:themeShade="FF"/>
        </w:rPr>
        <w:t>.</w:t>
      </w:r>
      <w:r w:rsidRPr="4BF380EA" w:rsidR="00EF6CAD">
        <w:rPr>
          <w:rFonts w:cs="Calibri"/>
          <w:color w:val="000000" w:themeColor="text1" w:themeTint="FF" w:themeShade="FF"/>
        </w:rPr>
        <w:t xml:space="preserve"> </w:t>
      </w:r>
    </w:p>
    <w:p xmlns:wp14="http://schemas.microsoft.com/office/word/2010/wordml" w:rsidRPr="00D344EB" w:rsidR="00EF6CAD" w:rsidP="00D344EB" w:rsidRDefault="00EF6CAD" w14:paraId="2CEF21CB" wp14:textId="3CD5A574">
      <w:pPr>
        <w:numPr>
          <w:ilvl w:val="0"/>
          <w:numId w:val="22"/>
        </w:numPr>
        <w:snapToGrid w:val="0"/>
        <w:spacing w:after="120"/>
        <w:ind w:left="714" w:hanging="357"/>
        <w:rPr>
          <w:rFonts w:cs="Calibri"/>
          <w:color w:val="000000"/>
        </w:rPr>
      </w:pPr>
      <w:r w:rsidRPr="4BF380EA" w:rsidR="00EF6CAD">
        <w:rPr>
          <w:rFonts w:cs="Calibri"/>
          <w:color w:val="000000" w:themeColor="text1" w:themeTint="FF" w:themeShade="FF"/>
        </w:rPr>
        <w:t>applying Transitions</w:t>
      </w:r>
      <w:r w:rsidRPr="4BF380EA" w:rsidR="02AC594B">
        <w:rPr>
          <w:rFonts w:cs="Calibri"/>
          <w:color w:val="000000" w:themeColor="text1" w:themeTint="FF" w:themeShade="FF"/>
        </w:rPr>
        <w:t>.</w:t>
      </w:r>
      <w:r w:rsidRPr="4BF380EA" w:rsidR="00EF6CAD">
        <w:rPr>
          <w:rFonts w:cs="Calibri"/>
          <w:color w:val="000000" w:themeColor="text1" w:themeTint="FF" w:themeShade="FF"/>
        </w:rPr>
        <w:t xml:space="preserve"> </w:t>
      </w:r>
    </w:p>
    <w:p xmlns:wp14="http://schemas.microsoft.com/office/word/2010/wordml" w:rsidRPr="00D344EB" w:rsidR="00EF6CAD" w:rsidP="00D344EB" w:rsidRDefault="00EF6CAD" w14:paraId="244FCBA6" wp14:textId="371AEBA6">
      <w:pPr>
        <w:numPr>
          <w:ilvl w:val="0"/>
          <w:numId w:val="22"/>
        </w:numPr>
        <w:snapToGrid w:val="0"/>
        <w:spacing w:after="120"/>
        <w:ind w:left="714" w:hanging="357"/>
        <w:rPr>
          <w:rFonts w:cs="Calibri"/>
          <w:color w:val="000000"/>
        </w:rPr>
      </w:pPr>
      <w:r w:rsidRPr="4BF380EA" w:rsidR="00EF6CAD">
        <w:rPr>
          <w:rFonts w:cs="Calibri"/>
          <w:color w:val="000000" w:themeColor="text1" w:themeTint="FF" w:themeShade="FF"/>
        </w:rPr>
        <w:t>cutting in the Action</w:t>
      </w:r>
      <w:r w:rsidRPr="4BF380EA" w:rsidR="5EB64975">
        <w:rPr>
          <w:rFonts w:cs="Calibri"/>
          <w:color w:val="000000" w:themeColor="text1" w:themeTint="FF" w:themeShade="FF"/>
        </w:rPr>
        <w:t>.</w:t>
      </w:r>
    </w:p>
    <w:p xmlns:wp14="http://schemas.microsoft.com/office/word/2010/wordml" w:rsidRPr="00D344EB" w:rsidR="00EF6CAD" w:rsidP="00D344EB" w:rsidRDefault="00EF6CAD" w14:paraId="584027E3" wp14:textId="13579052">
      <w:pPr>
        <w:numPr>
          <w:ilvl w:val="0"/>
          <w:numId w:val="22"/>
        </w:numPr>
        <w:snapToGrid w:val="0"/>
        <w:spacing w:after="120"/>
        <w:ind w:left="714" w:hanging="357"/>
        <w:rPr>
          <w:rFonts w:cs="Calibri"/>
          <w:color w:val="000000"/>
        </w:rPr>
      </w:pPr>
      <w:r w:rsidRPr="4BF380EA" w:rsidR="00EF6CAD">
        <w:rPr>
          <w:rFonts w:cs="Calibri"/>
          <w:color w:val="000000" w:themeColor="text1" w:themeTint="FF" w:themeShade="FF"/>
        </w:rPr>
        <w:t>choosing Shot Sizes appropriate to the scene</w:t>
      </w:r>
      <w:r w:rsidRPr="4BF380EA" w:rsidR="2596D6A7">
        <w:rPr>
          <w:rFonts w:cs="Calibri"/>
          <w:color w:val="000000" w:themeColor="text1" w:themeTint="FF" w:themeShade="FF"/>
        </w:rPr>
        <w:t>.</w:t>
      </w:r>
    </w:p>
    <w:p xmlns:wp14="http://schemas.microsoft.com/office/word/2010/wordml" w:rsidRPr="00D344EB" w:rsidR="00EF6CAD" w:rsidP="00D344EB" w:rsidRDefault="00EF6CAD" w14:paraId="5093A432" wp14:textId="23DB3C57">
      <w:pPr>
        <w:numPr>
          <w:ilvl w:val="0"/>
          <w:numId w:val="22"/>
        </w:numPr>
        <w:snapToGrid w:val="0"/>
        <w:spacing w:after="120"/>
        <w:ind w:left="714" w:hanging="357"/>
        <w:rPr>
          <w:rFonts w:cs="Calibri"/>
          <w:color w:val="000000"/>
        </w:rPr>
      </w:pPr>
      <w:r w:rsidRPr="4BF380EA" w:rsidR="00EF6CAD">
        <w:rPr>
          <w:rFonts w:cs="Calibri"/>
          <w:color w:val="000000" w:themeColor="text1" w:themeTint="FF" w:themeShade="FF"/>
        </w:rPr>
        <w:t>setting Shot Duration to the pace of the scene</w:t>
      </w:r>
      <w:r w:rsidRPr="4BF380EA" w:rsidR="1771BAFD">
        <w:rPr>
          <w:rFonts w:cs="Calibri"/>
          <w:color w:val="000000" w:themeColor="text1" w:themeTint="FF" w:themeShade="FF"/>
        </w:rPr>
        <w:t>.</w:t>
      </w:r>
    </w:p>
    <w:p xmlns:wp14="http://schemas.microsoft.com/office/word/2010/wordml" w:rsidRPr="00D344EB" w:rsidR="00D344EB" w:rsidP="00D344EB" w:rsidRDefault="00EF6CAD" w14:paraId="38A90885" wp14:textId="4586CCB4">
      <w:pPr>
        <w:numPr>
          <w:ilvl w:val="0"/>
          <w:numId w:val="22"/>
        </w:numPr>
        <w:snapToGrid w:val="0"/>
        <w:spacing w:after="120"/>
        <w:ind w:left="714" w:hanging="357"/>
        <w:rPr>
          <w:rFonts w:cs="Calibri"/>
          <w:color w:val="000000"/>
        </w:rPr>
      </w:pPr>
      <w:r w:rsidRPr="4BF380EA" w:rsidR="00EF6CAD">
        <w:rPr>
          <w:rFonts w:cs="Calibri"/>
          <w:color w:val="000000" w:themeColor="text1" w:themeTint="FF" w:themeShade="FF"/>
        </w:rPr>
        <w:t>in the Layout of project elements, such as</w:t>
      </w:r>
      <w:r w:rsidRPr="4BF380EA" w:rsidR="4ED2181F">
        <w:rPr>
          <w:rFonts w:cs="Calibri"/>
          <w:color w:val="000000" w:themeColor="text1" w:themeTint="FF" w:themeShade="FF"/>
        </w:rPr>
        <w:t>:</w:t>
      </w:r>
    </w:p>
    <w:p xmlns:wp14="http://schemas.microsoft.com/office/word/2010/wordml" w:rsidRPr="00ED3288" w:rsidR="00EF6CAD" w:rsidP="00ED3288" w:rsidRDefault="00EF6CAD" w14:paraId="499F2462" wp14:textId="3BA0C448">
      <w:pPr>
        <w:numPr>
          <w:ilvl w:val="1"/>
          <w:numId w:val="48"/>
        </w:numPr>
        <w:snapToGrid w:val="0"/>
        <w:spacing w:after="120"/>
        <w:rPr>
          <w:rFonts w:cs="Calibri"/>
          <w:color w:val="000000"/>
        </w:rPr>
      </w:pPr>
      <w:r w:rsidRPr="4BF380EA" w:rsidR="00EF6CAD">
        <w:rPr>
          <w:rFonts w:cs="Calibri"/>
          <w:color w:val="000000" w:themeColor="text1" w:themeTint="FF" w:themeShade="FF"/>
        </w:rPr>
        <w:t>size and position of graphics and titles</w:t>
      </w:r>
      <w:r w:rsidRPr="4BF380EA" w:rsidR="5153B50E">
        <w:rPr>
          <w:rFonts w:cs="Calibri"/>
          <w:color w:val="000000" w:themeColor="text1" w:themeTint="FF" w:themeShade="FF"/>
        </w:rPr>
        <w:t>.</w:t>
      </w:r>
    </w:p>
    <w:p xmlns:wp14="http://schemas.microsoft.com/office/word/2010/wordml" w:rsidRPr="00ED3288" w:rsidR="00EF6CAD" w:rsidP="00ED3288" w:rsidRDefault="00EF6CAD" w14:paraId="383918D9" wp14:textId="72AE71AD">
      <w:pPr>
        <w:numPr>
          <w:ilvl w:val="1"/>
          <w:numId w:val="48"/>
        </w:numPr>
        <w:snapToGrid w:val="0"/>
        <w:spacing w:after="120"/>
        <w:rPr>
          <w:rFonts w:cs="Calibri"/>
          <w:color w:val="000000"/>
        </w:rPr>
      </w:pPr>
      <w:r w:rsidRPr="4BF380EA" w:rsidR="00EF6CAD">
        <w:rPr>
          <w:rFonts w:cs="Calibri"/>
          <w:color w:val="000000" w:themeColor="text1" w:themeTint="FF" w:themeShade="FF"/>
        </w:rPr>
        <w:t>creating composites, such as picture-in-picture and split screens</w:t>
      </w:r>
      <w:r w:rsidRPr="4BF380EA" w:rsidR="6A7B3E5C">
        <w:rPr>
          <w:rFonts w:cs="Calibri"/>
          <w:color w:val="000000" w:themeColor="text1" w:themeTint="FF" w:themeShade="FF"/>
        </w:rPr>
        <w:t>.</w:t>
      </w:r>
    </w:p>
    <w:p xmlns:wp14="http://schemas.microsoft.com/office/word/2010/wordml" w:rsidRPr="009E6FE5" w:rsidR="00EF6CAD" w:rsidP="009E6FE5" w:rsidRDefault="00EF6CAD" w14:paraId="26B3F025" wp14:textId="00B9DE20">
      <w:pPr>
        <w:numPr>
          <w:ilvl w:val="0"/>
          <w:numId w:val="22"/>
        </w:numPr>
        <w:snapToGrid w:val="0"/>
        <w:spacing w:after="120"/>
        <w:ind w:left="714" w:hanging="357"/>
        <w:rPr>
          <w:rFonts w:cs="Calibri"/>
          <w:color w:val="000000"/>
        </w:rPr>
      </w:pPr>
      <w:r w:rsidRPr="4BF380EA" w:rsidR="00EF6CAD">
        <w:rPr>
          <w:rFonts w:cs="Calibri"/>
          <w:color w:val="000000" w:themeColor="text1" w:themeTint="FF" w:themeShade="FF"/>
        </w:rPr>
        <w:t>ensuring Legibility of text elements by adjusting, for example text size, font, colour, alignment</w:t>
      </w:r>
      <w:r w:rsidRPr="4BF380EA" w:rsidR="497DF178">
        <w:rPr>
          <w:rFonts w:cs="Calibri"/>
          <w:color w:val="000000" w:themeColor="text1" w:themeTint="FF" w:themeShade="FF"/>
        </w:rPr>
        <w:t>.</w:t>
      </w:r>
    </w:p>
    <w:p xmlns:wp14="http://schemas.microsoft.com/office/word/2010/wordml" w:rsidRPr="005A7B88" w:rsidR="00EF6CAD" w:rsidRDefault="00EF6CAD" w14:paraId="45FB0818" wp14:textId="77777777">
      <w:pPr>
        <w:snapToGrid w:val="0"/>
        <w:spacing w:line="360" w:lineRule="auto"/>
        <w:rPr>
          <w:rFonts w:cs="Calibri"/>
          <w:color w:val="000000"/>
          <w:sz w:val="20"/>
          <w:szCs w:val="20"/>
        </w:rPr>
      </w:pPr>
    </w:p>
    <w:p xmlns:wp14="http://schemas.microsoft.com/office/word/2010/wordml" w:rsidRPr="00D344EB" w:rsidR="00EF6CAD" w:rsidP="00ED3288" w:rsidRDefault="00EF6CAD" w14:paraId="673C2224" wp14:textId="46800C02">
      <w:pPr>
        <w:snapToGrid w:val="0"/>
        <w:ind w:left="425"/>
      </w:pPr>
      <w:r w:rsidR="00EF6CAD">
        <w:rPr/>
        <w:t>Facilitate the Learner to develop good work practices in areas such as, to include</w:t>
      </w:r>
      <w:r w:rsidR="4644FC9C">
        <w:rPr/>
        <w:t>:</w:t>
      </w:r>
    </w:p>
    <w:p xmlns:wp14="http://schemas.microsoft.com/office/word/2010/wordml" w:rsidRPr="00D344EB" w:rsidR="00EF6CAD" w:rsidP="00D344EB" w:rsidRDefault="00EF6CAD" w14:paraId="1B2E754C" wp14:textId="361646D5">
      <w:pPr>
        <w:numPr>
          <w:ilvl w:val="0"/>
          <w:numId w:val="22"/>
        </w:numPr>
        <w:snapToGrid w:val="0"/>
        <w:spacing w:after="120"/>
        <w:ind w:left="714" w:hanging="357"/>
        <w:rPr>
          <w:rFonts w:cs="Calibri"/>
          <w:color w:val="000000"/>
        </w:rPr>
      </w:pPr>
      <w:r w:rsidRPr="4BF380EA" w:rsidR="00EF6CAD">
        <w:rPr>
          <w:rFonts w:cs="Calibri"/>
          <w:color w:val="000000" w:themeColor="text1" w:themeTint="FF" w:themeShade="FF"/>
        </w:rPr>
        <w:t>time-keeping, for example</w:t>
      </w:r>
      <w:r w:rsidRPr="4BF380EA" w:rsidR="5F460A70">
        <w:rPr>
          <w:rFonts w:cs="Calibri"/>
          <w:color w:val="000000" w:themeColor="text1" w:themeTint="FF" w:themeShade="FF"/>
        </w:rPr>
        <w:t>:</w:t>
      </w:r>
    </w:p>
    <w:p xmlns:wp14="http://schemas.microsoft.com/office/word/2010/wordml" w:rsidRPr="00ED3288" w:rsidR="00EF6CAD" w:rsidP="00ED3288" w:rsidRDefault="00EF6CAD" w14:paraId="7821A30A" wp14:textId="77777777">
      <w:pPr>
        <w:numPr>
          <w:ilvl w:val="1"/>
          <w:numId w:val="48"/>
        </w:numPr>
        <w:snapToGrid w:val="0"/>
        <w:spacing w:after="120"/>
        <w:rPr>
          <w:rFonts w:cs="Calibri"/>
          <w:color w:val="000000"/>
        </w:rPr>
      </w:pPr>
      <w:r w:rsidRPr="00ED3288">
        <w:rPr>
          <w:rFonts w:cs="Calibri"/>
          <w:color w:val="000000"/>
        </w:rPr>
        <w:t>planning ahead</w:t>
      </w:r>
    </w:p>
    <w:p xmlns:wp14="http://schemas.microsoft.com/office/word/2010/wordml" w:rsidRPr="00ED3288" w:rsidR="00EF6CAD" w:rsidP="00ED3288" w:rsidRDefault="00EF6CAD" w14:paraId="5BDD2488" wp14:textId="77777777">
      <w:pPr>
        <w:numPr>
          <w:ilvl w:val="1"/>
          <w:numId w:val="48"/>
        </w:numPr>
        <w:snapToGrid w:val="0"/>
        <w:spacing w:after="120"/>
        <w:rPr>
          <w:rFonts w:cs="Calibri"/>
          <w:color w:val="000000"/>
        </w:rPr>
      </w:pPr>
      <w:r w:rsidRPr="00ED3288">
        <w:rPr>
          <w:rFonts w:cs="Calibri"/>
          <w:color w:val="000000"/>
        </w:rPr>
        <w:t xml:space="preserve">good communication </w:t>
      </w:r>
    </w:p>
    <w:p xmlns:wp14="http://schemas.microsoft.com/office/word/2010/wordml" w:rsidRPr="00D344EB" w:rsidR="00EF6CAD" w:rsidP="00D344EB" w:rsidRDefault="00EF6CAD" w14:paraId="47A821C5" wp14:textId="5B9492D0">
      <w:pPr>
        <w:numPr>
          <w:ilvl w:val="0"/>
          <w:numId w:val="22"/>
        </w:numPr>
        <w:snapToGrid w:val="0"/>
        <w:spacing w:after="120"/>
        <w:ind w:left="714" w:hanging="357"/>
        <w:rPr>
          <w:rFonts w:cs="Calibri"/>
          <w:color w:val="000000"/>
        </w:rPr>
      </w:pPr>
      <w:r w:rsidRPr="4BF380EA" w:rsidR="00EF6CAD">
        <w:rPr>
          <w:rFonts w:cs="Calibri"/>
          <w:color w:val="000000" w:themeColor="text1" w:themeTint="FF" w:themeShade="FF"/>
        </w:rPr>
        <w:t>meeting deadlines, for example</w:t>
      </w:r>
      <w:r w:rsidRPr="4BF380EA" w:rsidR="66756257">
        <w:rPr>
          <w:rFonts w:cs="Calibri"/>
          <w:color w:val="000000" w:themeColor="text1" w:themeTint="FF" w:themeShade="FF"/>
        </w:rPr>
        <w:t>:</w:t>
      </w:r>
    </w:p>
    <w:p xmlns:wp14="http://schemas.microsoft.com/office/word/2010/wordml" w:rsidRPr="00ED3288" w:rsidR="00EF6CAD" w:rsidP="00ED3288" w:rsidRDefault="00EF6CAD" w14:paraId="082F5666" wp14:textId="77777777">
      <w:pPr>
        <w:numPr>
          <w:ilvl w:val="1"/>
          <w:numId w:val="48"/>
        </w:numPr>
        <w:snapToGrid w:val="0"/>
        <w:spacing w:after="120"/>
        <w:rPr>
          <w:rFonts w:cs="Calibri"/>
          <w:color w:val="000000"/>
        </w:rPr>
      </w:pPr>
      <w:r w:rsidRPr="00ED3288">
        <w:rPr>
          <w:rFonts w:cs="Calibri"/>
          <w:color w:val="000000"/>
        </w:rPr>
        <w:t>scheduling tasks and setting milestones</w:t>
      </w:r>
    </w:p>
    <w:p xmlns:wp14="http://schemas.microsoft.com/office/word/2010/wordml" w:rsidRPr="00ED3288" w:rsidR="00EF6CAD" w:rsidP="00ED3288" w:rsidRDefault="00EF6CAD" w14:paraId="74E2428D" wp14:textId="77777777">
      <w:pPr>
        <w:numPr>
          <w:ilvl w:val="1"/>
          <w:numId w:val="48"/>
        </w:numPr>
        <w:snapToGrid w:val="0"/>
        <w:spacing w:after="120"/>
        <w:rPr>
          <w:rFonts w:cs="Calibri"/>
          <w:color w:val="000000"/>
        </w:rPr>
      </w:pPr>
      <w:r w:rsidRPr="00ED3288">
        <w:rPr>
          <w:rFonts w:cs="Calibri"/>
          <w:color w:val="000000"/>
        </w:rPr>
        <w:t>reviewing and evaluating progress on a regular basis</w:t>
      </w:r>
    </w:p>
    <w:p xmlns:wp14="http://schemas.microsoft.com/office/word/2010/wordml" w:rsidRPr="00D344EB" w:rsidR="00EF6CAD" w:rsidP="00D344EB" w:rsidRDefault="00EF6CAD" w14:paraId="40CEA437" wp14:textId="2FBD6735">
      <w:pPr>
        <w:numPr>
          <w:ilvl w:val="0"/>
          <w:numId w:val="22"/>
        </w:numPr>
        <w:snapToGrid w:val="0"/>
        <w:spacing w:after="120"/>
        <w:ind w:left="714" w:hanging="357"/>
        <w:rPr>
          <w:rFonts w:cs="Calibri"/>
          <w:color w:val="000000"/>
        </w:rPr>
      </w:pPr>
      <w:r w:rsidRPr="4BF380EA" w:rsidR="00EF6CAD">
        <w:rPr>
          <w:rFonts w:cs="Calibri"/>
          <w:color w:val="000000" w:themeColor="text1" w:themeTint="FF" w:themeShade="FF"/>
        </w:rPr>
        <w:t>care of equipment, for example</w:t>
      </w:r>
      <w:r w:rsidRPr="4BF380EA" w:rsidR="11696FB2">
        <w:rPr>
          <w:rFonts w:cs="Calibri"/>
          <w:color w:val="000000" w:themeColor="text1" w:themeTint="FF" w:themeShade="FF"/>
        </w:rPr>
        <w:t>:</w:t>
      </w:r>
    </w:p>
    <w:p xmlns:wp14="http://schemas.microsoft.com/office/word/2010/wordml" w:rsidRPr="00ED3288" w:rsidR="00EF6CAD" w:rsidP="00ED3288" w:rsidRDefault="00EF6CAD" w14:paraId="1CCE2DC5" wp14:textId="77777777">
      <w:pPr>
        <w:numPr>
          <w:ilvl w:val="1"/>
          <w:numId w:val="48"/>
        </w:numPr>
        <w:snapToGrid w:val="0"/>
        <w:spacing w:after="120"/>
        <w:rPr>
          <w:rFonts w:cs="Calibri"/>
          <w:color w:val="000000"/>
        </w:rPr>
      </w:pPr>
      <w:r w:rsidRPr="00ED3288">
        <w:rPr>
          <w:rFonts w:cs="Calibri"/>
          <w:color w:val="000000"/>
        </w:rPr>
        <w:t>operation and storage of source equipment</w:t>
      </w:r>
    </w:p>
    <w:p xmlns:wp14="http://schemas.microsoft.com/office/word/2010/wordml" w:rsidRPr="00ED3288" w:rsidR="00EF6CAD" w:rsidP="00ED3288" w:rsidRDefault="00EF6CAD" w14:paraId="3A390040" wp14:textId="77777777">
      <w:pPr>
        <w:numPr>
          <w:ilvl w:val="1"/>
          <w:numId w:val="48"/>
        </w:numPr>
        <w:snapToGrid w:val="0"/>
        <w:spacing w:after="120"/>
        <w:rPr>
          <w:rFonts w:cs="Calibri"/>
          <w:color w:val="000000"/>
        </w:rPr>
      </w:pPr>
      <w:r w:rsidRPr="00ED3288">
        <w:rPr>
          <w:rFonts w:cs="Calibri"/>
          <w:color w:val="000000"/>
        </w:rPr>
        <w:t>correct storage of Media (Archives)</w:t>
      </w:r>
    </w:p>
    <w:p xmlns:wp14="http://schemas.microsoft.com/office/word/2010/wordml" w:rsidRPr="00ED3288" w:rsidR="00EF6CAD" w:rsidP="00ED3288" w:rsidRDefault="00EF6CAD" w14:paraId="2871D9A0" wp14:textId="77777777">
      <w:pPr>
        <w:numPr>
          <w:ilvl w:val="1"/>
          <w:numId w:val="48"/>
        </w:numPr>
        <w:snapToGrid w:val="0"/>
        <w:spacing w:after="120"/>
        <w:rPr>
          <w:rFonts w:cs="Calibri"/>
          <w:color w:val="000000"/>
        </w:rPr>
      </w:pPr>
      <w:r w:rsidRPr="00ED3288">
        <w:rPr>
          <w:rFonts w:cs="Calibri"/>
          <w:color w:val="000000"/>
        </w:rPr>
        <w:t>Cable Management</w:t>
      </w:r>
    </w:p>
    <w:p xmlns:wp14="http://schemas.microsoft.com/office/word/2010/wordml" w:rsidRPr="00D344EB" w:rsidR="00EF6CAD" w:rsidP="00D344EB" w:rsidRDefault="00EF6CAD" w14:paraId="3D371F34" wp14:textId="5EDD296A">
      <w:pPr>
        <w:numPr>
          <w:ilvl w:val="0"/>
          <w:numId w:val="22"/>
        </w:numPr>
        <w:snapToGrid w:val="0"/>
        <w:spacing w:after="120"/>
        <w:ind w:left="714" w:hanging="357"/>
        <w:rPr>
          <w:rFonts w:cs="Calibri"/>
          <w:color w:val="000000"/>
        </w:rPr>
      </w:pPr>
      <w:r w:rsidRPr="4BF380EA" w:rsidR="00EF6CAD">
        <w:rPr>
          <w:rFonts w:cs="Calibri"/>
          <w:color w:val="000000" w:themeColor="text1" w:themeTint="FF" w:themeShade="FF"/>
        </w:rPr>
        <w:t>personal safety, for example</w:t>
      </w:r>
      <w:r w:rsidRPr="4BF380EA" w:rsidR="2072DC36">
        <w:rPr>
          <w:rFonts w:cs="Calibri"/>
          <w:color w:val="000000" w:themeColor="text1" w:themeTint="FF" w:themeShade="FF"/>
        </w:rPr>
        <w:t>:</w:t>
      </w:r>
    </w:p>
    <w:p xmlns:wp14="http://schemas.microsoft.com/office/word/2010/wordml" w:rsidRPr="00ED3288" w:rsidR="00EF6CAD" w:rsidP="00ED3288" w:rsidRDefault="00EF6CAD" w14:paraId="34B024F2" wp14:textId="77777777">
      <w:pPr>
        <w:numPr>
          <w:ilvl w:val="1"/>
          <w:numId w:val="48"/>
        </w:numPr>
        <w:snapToGrid w:val="0"/>
        <w:spacing w:after="120"/>
        <w:rPr>
          <w:rFonts w:cs="Calibri"/>
          <w:color w:val="000000"/>
        </w:rPr>
      </w:pPr>
      <w:r w:rsidRPr="00ED3288">
        <w:rPr>
          <w:rFonts w:cs="Calibri"/>
          <w:color w:val="000000"/>
        </w:rPr>
        <w:t>safe Audio Monitoring levels</w:t>
      </w:r>
    </w:p>
    <w:p xmlns:wp14="http://schemas.microsoft.com/office/word/2010/wordml" w:rsidRPr="00ED3288" w:rsidR="00EF6CAD" w:rsidP="00ED3288" w:rsidRDefault="00EF6CAD" w14:paraId="5C4F889E" wp14:textId="77777777">
      <w:pPr>
        <w:numPr>
          <w:ilvl w:val="1"/>
          <w:numId w:val="48"/>
        </w:numPr>
        <w:snapToGrid w:val="0"/>
        <w:spacing w:after="120"/>
        <w:rPr>
          <w:rFonts w:cs="Calibri"/>
          <w:color w:val="000000"/>
        </w:rPr>
      </w:pPr>
      <w:r w:rsidRPr="00ED3288">
        <w:rPr>
          <w:rFonts w:cs="Calibri"/>
          <w:color w:val="000000"/>
        </w:rPr>
        <w:t>correct positioning of Chair, Desk, Screen</w:t>
      </w:r>
    </w:p>
    <w:p xmlns:wp14="http://schemas.microsoft.com/office/word/2010/wordml" w:rsidRPr="00ED3288" w:rsidR="00EF6CAD" w:rsidP="00ED3288" w:rsidRDefault="00EF6CAD" w14:paraId="322A8540" wp14:textId="77777777">
      <w:pPr>
        <w:numPr>
          <w:ilvl w:val="1"/>
          <w:numId w:val="48"/>
        </w:numPr>
        <w:snapToGrid w:val="0"/>
        <w:spacing w:after="120"/>
        <w:rPr>
          <w:rFonts w:cs="Calibri"/>
          <w:color w:val="000000"/>
        </w:rPr>
      </w:pPr>
      <w:r w:rsidRPr="00ED3288">
        <w:rPr>
          <w:rFonts w:cs="Calibri"/>
          <w:color w:val="000000"/>
        </w:rPr>
        <w:t>correct use of Keyboard, Mouse and wrist supports</w:t>
      </w:r>
    </w:p>
    <w:p xmlns:wp14="http://schemas.microsoft.com/office/word/2010/wordml" w:rsidRPr="005A7B88" w:rsidR="00EF6CAD" w:rsidP="00ED3288" w:rsidRDefault="00EF6CAD" w14:paraId="2873C2A7" wp14:textId="77777777">
      <w:pPr>
        <w:numPr>
          <w:ilvl w:val="1"/>
          <w:numId w:val="48"/>
        </w:numPr>
        <w:snapToGrid w:val="0"/>
        <w:spacing w:after="120"/>
        <w:rPr>
          <w:rFonts w:cs="Calibri"/>
          <w:color w:val="000000"/>
          <w:sz w:val="20"/>
          <w:szCs w:val="20"/>
        </w:rPr>
      </w:pPr>
      <w:r w:rsidRPr="00ED3288">
        <w:rPr>
          <w:rFonts w:cs="Calibri"/>
          <w:color w:val="000000"/>
        </w:rPr>
        <w:t>correct use of control surfaces (e.g. Avid Artist Transport)</w:t>
      </w:r>
      <w:r>
        <w:rPr>
          <w:rFonts w:cs="Calibri"/>
          <w:color w:val="000000"/>
          <w:sz w:val="20"/>
          <w:szCs w:val="20"/>
        </w:rPr>
        <w:br/>
      </w:r>
    </w:p>
    <w:p xmlns:wp14="http://schemas.microsoft.com/office/word/2010/wordml" w:rsidRPr="005A7B88" w:rsidR="00EF6CAD" w:rsidP="00D344EB" w:rsidRDefault="00EF6CAD" w14:paraId="772FC1E0" wp14:textId="77777777">
      <w:pPr>
        <w:pStyle w:val="Heading3"/>
        <w:rPr>
          <w:rFonts w:cs="Calibri"/>
          <w:b/>
          <w:sz w:val="20"/>
          <w:szCs w:val="20"/>
        </w:rPr>
      </w:pPr>
      <w:r w:rsidRPr="00D344EB">
        <w:t>Section 2: System Setup</w:t>
      </w:r>
    </w:p>
    <w:p xmlns:wp14="http://schemas.microsoft.com/office/word/2010/wordml" w:rsidRPr="00D344EB" w:rsidR="00EF6CAD" w:rsidP="00ED3288" w:rsidRDefault="00EF6CAD" w14:paraId="6D02EEE7" wp14:textId="2A681E81">
      <w:pPr>
        <w:snapToGrid w:val="0"/>
        <w:ind w:left="425"/>
      </w:pPr>
      <w:r w:rsidR="00EF6CAD">
        <w:rPr/>
        <w:t>Facilitate the Learner to define appropriate settings for the digital movie window, for example</w:t>
      </w:r>
      <w:r w:rsidR="7F7DA6C2">
        <w:rPr/>
        <w:t>:</w:t>
      </w:r>
    </w:p>
    <w:p xmlns:wp14="http://schemas.microsoft.com/office/word/2010/wordml" w:rsidRPr="00D344EB" w:rsidR="00EF6CAD" w:rsidP="00ED3288" w:rsidRDefault="00EF6CAD" w14:paraId="076FB779" wp14:textId="77777777">
      <w:pPr>
        <w:numPr>
          <w:ilvl w:val="0"/>
          <w:numId w:val="22"/>
        </w:numPr>
        <w:snapToGrid w:val="0"/>
        <w:spacing w:after="0"/>
        <w:ind w:left="714" w:hanging="357"/>
        <w:rPr>
          <w:rFonts w:cs="Calibri"/>
          <w:color w:val="000000"/>
        </w:rPr>
      </w:pPr>
      <w:r w:rsidRPr="00D344EB">
        <w:rPr>
          <w:rFonts w:cs="Calibri"/>
          <w:color w:val="000000"/>
        </w:rPr>
        <w:t>Sequence Settings</w:t>
      </w:r>
    </w:p>
    <w:p xmlns:wp14="http://schemas.microsoft.com/office/word/2010/wordml" w:rsidRPr="00D344EB" w:rsidR="00EF6CAD" w:rsidP="00ED3288" w:rsidRDefault="00EF6CAD" w14:paraId="0041CDBE" wp14:textId="77777777">
      <w:pPr>
        <w:numPr>
          <w:ilvl w:val="0"/>
          <w:numId w:val="22"/>
        </w:numPr>
        <w:snapToGrid w:val="0"/>
        <w:spacing w:after="0"/>
        <w:ind w:left="714" w:hanging="357"/>
        <w:rPr>
          <w:rFonts w:cs="Calibri"/>
          <w:color w:val="000000"/>
        </w:rPr>
      </w:pPr>
      <w:r w:rsidRPr="00D344EB">
        <w:rPr>
          <w:rFonts w:cs="Calibri"/>
          <w:color w:val="000000"/>
        </w:rPr>
        <w:t>Format  (PAL, NTSC, HD)</w:t>
      </w:r>
    </w:p>
    <w:p xmlns:wp14="http://schemas.microsoft.com/office/word/2010/wordml" w:rsidRPr="00D344EB" w:rsidR="00EF6CAD" w:rsidP="00ED3288" w:rsidRDefault="00EF6CAD" w14:paraId="01332435" wp14:textId="77777777">
      <w:pPr>
        <w:numPr>
          <w:ilvl w:val="0"/>
          <w:numId w:val="22"/>
        </w:numPr>
        <w:snapToGrid w:val="0"/>
        <w:spacing w:after="0"/>
        <w:ind w:left="714" w:hanging="357"/>
        <w:rPr>
          <w:rFonts w:cs="Calibri"/>
          <w:color w:val="000000"/>
        </w:rPr>
      </w:pPr>
      <w:r w:rsidRPr="00D344EB">
        <w:rPr>
          <w:rFonts w:cs="Calibri"/>
          <w:color w:val="000000"/>
        </w:rPr>
        <w:t>Frame Rate</w:t>
      </w:r>
    </w:p>
    <w:p xmlns:wp14="http://schemas.microsoft.com/office/word/2010/wordml" w:rsidRPr="00D344EB" w:rsidR="00EF6CAD" w:rsidP="00ED3288" w:rsidRDefault="00EF6CAD" w14:paraId="527F78E9" wp14:textId="77777777">
      <w:pPr>
        <w:numPr>
          <w:ilvl w:val="0"/>
          <w:numId w:val="22"/>
        </w:numPr>
        <w:snapToGrid w:val="0"/>
        <w:spacing w:after="0"/>
        <w:ind w:left="714" w:hanging="357"/>
        <w:rPr>
          <w:rFonts w:cs="Calibri"/>
          <w:color w:val="000000"/>
        </w:rPr>
      </w:pPr>
      <w:r w:rsidRPr="00D344EB">
        <w:rPr>
          <w:rFonts w:cs="Calibri"/>
          <w:color w:val="000000"/>
        </w:rPr>
        <w:t>Aspect Ratio</w:t>
      </w:r>
    </w:p>
    <w:p xmlns:wp14="http://schemas.microsoft.com/office/word/2010/wordml" w:rsidRPr="00D344EB" w:rsidR="00EF6CAD" w:rsidP="00ED3288" w:rsidRDefault="00EF6CAD" w14:paraId="62A95914" wp14:textId="77777777">
      <w:pPr>
        <w:numPr>
          <w:ilvl w:val="0"/>
          <w:numId w:val="22"/>
        </w:numPr>
        <w:snapToGrid w:val="0"/>
        <w:spacing w:after="0"/>
        <w:ind w:left="714" w:hanging="357"/>
        <w:rPr>
          <w:rFonts w:cs="Calibri"/>
          <w:color w:val="000000"/>
        </w:rPr>
      </w:pPr>
      <w:r w:rsidRPr="00D344EB">
        <w:rPr>
          <w:rFonts w:cs="Calibri"/>
          <w:color w:val="000000"/>
        </w:rPr>
        <w:t xml:space="preserve">Image Dimension </w:t>
      </w:r>
    </w:p>
    <w:p xmlns:wp14="http://schemas.microsoft.com/office/word/2010/wordml" w:rsidR="00EF6CAD" w:rsidP="00ED3288" w:rsidRDefault="00EF6CAD" w14:paraId="1E3BBD2C" wp14:textId="77777777">
      <w:pPr>
        <w:numPr>
          <w:ilvl w:val="0"/>
          <w:numId w:val="22"/>
        </w:numPr>
        <w:snapToGrid w:val="0"/>
        <w:spacing w:after="0"/>
        <w:ind w:left="714" w:hanging="357"/>
        <w:rPr>
          <w:rFonts w:cs="Calibri"/>
          <w:color w:val="000000"/>
        </w:rPr>
      </w:pPr>
      <w:r w:rsidRPr="00D344EB">
        <w:rPr>
          <w:rFonts w:cs="Calibri"/>
          <w:color w:val="000000"/>
        </w:rPr>
        <w:t>Audio Sample Rate</w:t>
      </w:r>
    </w:p>
    <w:p xmlns:wp14="http://schemas.microsoft.com/office/word/2010/wordml" w:rsidRPr="00D344EB" w:rsidR="00ED3288" w:rsidP="00ED3288" w:rsidRDefault="00ED3288" w14:paraId="049F31CB" wp14:textId="77777777">
      <w:pPr>
        <w:snapToGrid w:val="0"/>
        <w:spacing w:after="120"/>
        <w:ind w:left="714"/>
        <w:rPr>
          <w:rFonts w:cs="Calibri"/>
          <w:color w:val="000000"/>
        </w:rPr>
      </w:pPr>
    </w:p>
    <w:p xmlns:wp14="http://schemas.microsoft.com/office/word/2010/wordml" w:rsidRPr="00D344EB" w:rsidR="00EF6CAD" w:rsidP="00ED3288" w:rsidRDefault="00EF6CAD" w14:paraId="49D29A2E" wp14:textId="2AE1F22B">
      <w:pPr>
        <w:snapToGrid w:val="0"/>
        <w:spacing w:before="240"/>
        <w:ind w:left="425"/>
      </w:pPr>
      <w:r w:rsidR="00EF6CAD">
        <w:rPr/>
        <w:t>Facilitate the learner to examine digital movie processing systems and interfacing techniques,  for example</w:t>
      </w:r>
      <w:r w:rsidR="7D47FE2D">
        <w:rPr/>
        <w:t>:</w:t>
      </w:r>
    </w:p>
    <w:p xmlns:wp14="http://schemas.microsoft.com/office/word/2010/wordml" w:rsidRPr="00D344EB" w:rsidR="00EF6CAD" w:rsidP="00ED3288" w:rsidRDefault="00EF6CAD" w14:paraId="713DE14C" wp14:textId="77777777">
      <w:pPr>
        <w:numPr>
          <w:ilvl w:val="0"/>
          <w:numId w:val="22"/>
        </w:numPr>
        <w:snapToGrid w:val="0"/>
        <w:spacing w:after="0"/>
        <w:ind w:left="714" w:hanging="357"/>
        <w:rPr>
          <w:rFonts w:cs="Calibri"/>
          <w:color w:val="000000"/>
        </w:rPr>
      </w:pPr>
      <w:proofErr w:type="spellStart"/>
      <w:r w:rsidRPr="00D344EB">
        <w:rPr>
          <w:rFonts w:cs="Calibri"/>
          <w:color w:val="000000"/>
        </w:rPr>
        <w:t>Firewire</w:t>
      </w:r>
      <w:proofErr w:type="spellEnd"/>
    </w:p>
    <w:p xmlns:wp14="http://schemas.microsoft.com/office/word/2010/wordml" w:rsidRPr="00D344EB" w:rsidR="00EF6CAD" w:rsidP="00ED3288" w:rsidRDefault="00EF6CAD" w14:paraId="01E38C35" wp14:textId="77777777">
      <w:pPr>
        <w:numPr>
          <w:ilvl w:val="0"/>
          <w:numId w:val="22"/>
        </w:numPr>
        <w:snapToGrid w:val="0"/>
        <w:spacing w:after="0"/>
        <w:ind w:left="714" w:hanging="357"/>
        <w:rPr>
          <w:rFonts w:cs="Calibri"/>
          <w:color w:val="000000"/>
        </w:rPr>
      </w:pPr>
      <w:r w:rsidRPr="00D344EB">
        <w:rPr>
          <w:rFonts w:cs="Calibri"/>
          <w:color w:val="000000"/>
        </w:rPr>
        <w:t>Thunderbolt</w:t>
      </w:r>
    </w:p>
    <w:p xmlns:wp14="http://schemas.microsoft.com/office/word/2010/wordml" w:rsidRPr="00D344EB" w:rsidR="00EF6CAD" w:rsidP="00ED3288" w:rsidRDefault="00EF6CAD" w14:paraId="3ACEA7B6" wp14:textId="77777777">
      <w:pPr>
        <w:numPr>
          <w:ilvl w:val="0"/>
          <w:numId w:val="22"/>
        </w:numPr>
        <w:snapToGrid w:val="0"/>
        <w:spacing w:after="0"/>
        <w:ind w:left="714" w:hanging="357"/>
        <w:rPr>
          <w:rFonts w:cs="Calibri"/>
          <w:color w:val="000000"/>
        </w:rPr>
      </w:pPr>
      <w:r w:rsidRPr="00D344EB">
        <w:rPr>
          <w:rFonts w:cs="Calibri"/>
          <w:color w:val="000000"/>
        </w:rPr>
        <w:t>3rd Party Capture Cards (e.g. Black, Magic, Grass Valley)</w:t>
      </w:r>
    </w:p>
    <w:p xmlns:wp14="http://schemas.microsoft.com/office/word/2010/wordml" w:rsidRPr="00D344EB" w:rsidR="00EF6CAD" w:rsidP="00ED3288" w:rsidRDefault="00EF6CAD" w14:paraId="2EC6930C" wp14:textId="77777777">
      <w:pPr>
        <w:numPr>
          <w:ilvl w:val="0"/>
          <w:numId w:val="22"/>
        </w:numPr>
        <w:snapToGrid w:val="0"/>
        <w:spacing w:after="0"/>
        <w:ind w:left="714" w:hanging="357"/>
        <w:rPr>
          <w:rFonts w:cs="Calibri"/>
          <w:color w:val="000000"/>
        </w:rPr>
      </w:pPr>
      <w:r w:rsidRPr="00D344EB">
        <w:rPr>
          <w:rFonts w:cs="Calibri"/>
          <w:color w:val="000000"/>
        </w:rPr>
        <w:t>Tape Drives</w:t>
      </w:r>
    </w:p>
    <w:p xmlns:wp14="http://schemas.microsoft.com/office/word/2010/wordml" w:rsidRPr="00D344EB" w:rsidR="00EF6CAD" w:rsidP="00ED3288" w:rsidRDefault="00EF6CAD" w14:paraId="68CA8668" wp14:textId="77777777">
      <w:pPr>
        <w:numPr>
          <w:ilvl w:val="0"/>
          <w:numId w:val="22"/>
        </w:numPr>
        <w:snapToGrid w:val="0"/>
        <w:spacing w:after="0"/>
        <w:ind w:left="714" w:hanging="357"/>
        <w:rPr>
          <w:rFonts w:cs="Calibri"/>
          <w:color w:val="000000"/>
        </w:rPr>
      </w:pPr>
      <w:r w:rsidRPr="00D344EB">
        <w:rPr>
          <w:rFonts w:cs="Calibri"/>
          <w:color w:val="000000"/>
        </w:rPr>
        <w:t>USB</w:t>
      </w:r>
    </w:p>
    <w:p xmlns:wp14="http://schemas.microsoft.com/office/word/2010/wordml" w:rsidRPr="00D344EB" w:rsidR="00EF6CAD" w:rsidP="00ED3288" w:rsidRDefault="00EF6CAD" w14:paraId="3B68F243" wp14:textId="77777777">
      <w:pPr>
        <w:numPr>
          <w:ilvl w:val="0"/>
          <w:numId w:val="22"/>
        </w:numPr>
        <w:snapToGrid w:val="0"/>
        <w:spacing w:after="0"/>
        <w:ind w:left="714" w:hanging="357"/>
        <w:rPr>
          <w:rFonts w:cs="Calibri"/>
          <w:color w:val="000000"/>
        </w:rPr>
      </w:pPr>
      <w:r w:rsidRPr="00D344EB">
        <w:rPr>
          <w:rFonts w:cs="Calibri"/>
          <w:color w:val="000000"/>
        </w:rPr>
        <w:t>HDMI</w:t>
      </w:r>
    </w:p>
    <w:p xmlns:wp14="http://schemas.microsoft.com/office/word/2010/wordml" w:rsidRPr="00D344EB" w:rsidR="00EF6CAD" w:rsidP="00D344EB" w:rsidRDefault="00EF6CAD" w14:paraId="53128261" wp14:textId="77777777">
      <w:pPr>
        <w:snapToGrid w:val="0"/>
        <w:ind w:left="357"/>
      </w:pPr>
    </w:p>
    <w:p xmlns:wp14="http://schemas.microsoft.com/office/word/2010/wordml" w:rsidRPr="00D344EB" w:rsidR="00EF6CAD" w:rsidP="00ED3288" w:rsidRDefault="00EF6CAD" w14:paraId="4704B5AB" wp14:textId="41FB8E3A">
      <w:pPr>
        <w:snapToGrid w:val="0"/>
        <w:ind w:left="425"/>
      </w:pPr>
      <w:r w:rsidR="00EF6CAD">
        <w:rPr/>
        <w:t>Facilitate the Learner to examine the typical configuration of a computer used for the design and execution of a multimedia project and identify the technical requirements needed to complete the process, for example</w:t>
      </w:r>
      <w:r w:rsidR="72C647D5">
        <w:rPr/>
        <w:t>:</w:t>
      </w:r>
    </w:p>
    <w:p xmlns:wp14="http://schemas.microsoft.com/office/word/2010/wordml" w:rsidRPr="00D344EB" w:rsidR="00EF6CAD" w:rsidP="00D344EB" w:rsidRDefault="00EF6CAD" w14:paraId="43F715F0" wp14:textId="77777777">
      <w:pPr>
        <w:numPr>
          <w:ilvl w:val="0"/>
          <w:numId w:val="22"/>
        </w:numPr>
        <w:snapToGrid w:val="0"/>
        <w:spacing w:after="120"/>
        <w:ind w:left="714" w:hanging="357"/>
        <w:rPr>
          <w:rFonts w:cs="Calibri"/>
          <w:color w:val="000000"/>
        </w:rPr>
      </w:pPr>
      <w:r w:rsidRPr="00D344EB">
        <w:rPr>
          <w:rFonts w:cs="Calibri"/>
          <w:color w:val="000000"/>
        </w:rPr>
        <w:t>Central Processor Unit Speed &amp; Configuration</w:t>
      </w:r>
    </w:p>
    <w:p xmlns:wp14="http://schemas.microsoft.com/office/word/2010/wordml" w:rsidRPr="00D344EB" w:rsidR="00EF6CAD" w:rsidP="00D344EB" w:rsidRDefault="00EF6CAD" w14:paraId="7FE046BA" wp14:textId="77777777">
      <w:pPr>
        <w:numPr>
          <w:ilvl w:val="0"/>
          <w:numId w:val="22"/>
        </w:numPr>
        <w:snapToGrid w:val="0"/>
        <w:spacing w:after="120"/>
        <w:ind w:left="714" w:hanging="357"/>
        <w:rPr>
          <w:rFonts w:cs="Calibri"/>
          <w:color w:val="000000"/>
        </w:rPr>
      </w:pPr>
      <w:r w:rsidRPr="00D344EB">
        <w:rPr>
          <w:rFonts w:cs="Calibri"/>
          <w:color w:val="000000"/>
        </w:rPr>
        <w:t>Random Access Memory Capacity and Speed</w:t>
      </w:r>
    </w:p>
    <w:p xmlns:wp14="http://schemas.microsoft.com/office/word/2010/wordml" w:rsidRPr="00D344EB" w:rsidR="00EF6CAD" w:rsidP="00D344EB" w:rsidRDefault="00EF6CAD" w14:paraId="6089B95A" wp14:textId="77777777">
      <w:pPr>
        <w:numPr>
          <w:ilvl w:val="0"/>
          <w:numId w:val="22"/>
        </w:numPr>
        <w:snapToGrid w:val="0"/>
        <w:spacing w:after="120"/>
        <w:ind w:left="714" w:hanging="357"/>
        <w:rPr>
          <w:rFonts w:cs="Calibri"/>
          <w:color w:val="000000"/>
        </w:rPr>
      </w:pPr>
      <w:r w:rsidRPr="00D344EB">
        <w:rPr>
          <w:rFonts w:cs="Calibri"/>
          <w:color w:val="000000"/>
        </w:rPr>
        <w:t>HDD Storage / SDD Storage Capacity &amp; Transfer Speed</w:t>
      </w:r>
    </w:p>
    <w:p xmlns:wp14="http://schemas.microsoft.com/office/word/2010/wordml" w:rsidRPr="00D344EB" w:rsidR="00EF6CAD" w:rsidP="00D344EB" w:rsidRDefault="00EF6CAD" w14:paraId="2438B8D8" wp14:textId="77777777">
      <w:pPr>
        <w:numPr>
          <w:ilvl w:val="0"/>
          <w:numId w:val="22"/>
        </w:numPr>
        <w:snapToGrid w:val="0"/>
        <w:spacing w:after="120"/>
        <w:ind w:left="714" w:hanging="357"/>
        <w:rPr>
          <w:rFonts w:cs="Calibri"/>
          <w:color w:val="000000"/>
        </w:rPr>
      </w:pPr>
      <w:r w:rsidRPr="00D344EB">
        <w:rPr>
          <w:rFonts w:cs="Calibri"/>
          <w:color w:val="000000"/>
        </w:rPr>
        <w:t>Graphics Processing Unit Memory and Speed</w:t>
      </w:r>
    </w:p>
    <w:p xmlns:wp14="http://schemas.microsoft.com/office/word/2010/wordml" w:rsidR="00EF6CAD" w:rsidP="00D344EB" w:rsidRDefault="00EF6CAD" w14:paraId="44386291" wp14:textId="77777777">
      <w:pPr>
        <w:numPr>
          <w:ilvl w:val="0"/>
          <w:numId w:val="22"/>
        </w:numPr>
        <w:snapToGrid w:val="0"/>
        <w:spacing w:after="120"/>
        <w:ind w:left="714" w:hanging="357"/>
        <w:rPr>
          <w:rFonts w:cs="Calibri"/>
          <w:color w:val="000000"/>
        </w:rPr>
      </w:pPr>
      <w:r w:rsidRPr="00D344EB">
        <w:rPr>
          <w:rFonts w:cs="Calibri"/>
          <w:color w:val="000000"/>
        </w:rPr>
        <w:t>Installed Software Options &amp; Codecs</w:t>
      </w:r>
    </w:p>
    <w:p xmlns:wp14="http://schemas.microsoft.com/office/word/2010/wordml" w:rsidRPr="00D344EB" w:rsidR="00ED3288" w:rsidP="00ED3288" w:rsidRDefault="00ED3288" w14:paraId="62486C05" wp14:textId="77777777">
      <w:pPr>
        <w:snapToGrid w:val="0"/>
        <w:spacing w:after="120"/>
        <w:ind w:left="714"/>
        <w:rPr>
          <w:rFonts w:cs="Calibri"/>
          <w:color w:val="000000"/>
        </w:rPr>
      </w:pPr>
    </w:p>
    <w:p w:rsidR="00EF6CAD" w:rsidP="4BF380EA" w:rsidRDefault="00EF6CAD" w14:paraId="63578B69" w14:textId="296FBCCE">
      <w:pPr>
        <w:pStyle w:val="Normal"/>
        <w:bidi w:val="0"/>
        <w:spacing w:before="0" w:beforeAutospacing="off" w:after="200" w:afterAutospacing="off" w:line="276" w:lineRule="auto"/>
        <w:ind w:left="425" w:right="0"/>
        <w:jc w:val="left"/>
      </w:pPr>
      <w:r w:rsidR="00EF6CAD">
        <w:rPr/>
        <w:t>Facilitate the Learner to identify the file formats compatible with digital movie processing software both for import and export, for example</w:t>
      </w:r>
      <w:r w:rsidR="0CD5AEF0">
        <w:rPr/>
        <w:t>:</w:t>
      </w:r>
    </w:p>
    <w:p xmlns:wp14="http://schemas.microsoft.com/office/word/2010/wordml" w:rsidRPr="00D344EB" w:rsidR="00EF6CAD" w:rsidP="00ED3288" w:rsidRDefault="00EF6CAD" w14:paraId="7A626166" wp14:textId="77777777">
      <w:pPr>
        <w:numPr>
          <w:ilvl w:val="0"/>
          <w:numId w:val="22"/>
        </w:numPr>
        <w:snapToGrid w:val="0"/>
        <w:spacing w:after="0"/>
        <w:ind w:left="714" w:hanging="357"/>
        <w:rPr>
          <w:rFonts w:cs="Calibri"/>
          <w:color w:val="000000"/>
        </w:rPr>
      </w:pPr>
      <w:r w:rsidRPr="00D344EB">
        <w:rPr>
          <w:rFonts w:cs="Calibri"/>
          <w:color w:val="000000"/>
        </w:rPr>
        <w:t>.</w:t>
      </w:r>
      <w:proofErr w:type="spellStart"/>
      <w:r w:rsidRPr="00D344EB">
        <w:rPr>
          <w:rFonts w:cs="Calibri"/>
          <w:color w:val="000000"/>
        </w:rPr>
        <w:t>mov</w:t>
      </w:r>
      <w:proofErr w:type="spellEnd"/>
    </w:p>
    <w:p xmlns:wp14="http://schemas.microsoft.com/office/word/2010/wordml" w:rsidRPr="00D344EB" w:rsidR="00EF6CAD" w:rsidP="00ED3288" w:rsidRDefault="00EF6CAD" w14:paraId="0DE88C4F" wp14:textId="77777777">
      <w:pPr>
        <w:numPr>
          <w:ilvl w:val="0"/>
          <w:numId w:val="22"/>
        </w:numPr>
        <w:snapToGrid w:val="0"/>
        <w:spacing w:after="0"/>
        <w:ind w:left="714" w:hanging="357"/>
        <w:rPr>
          <w:rFonts w:cs="Calibri"/>
          <w:color w:val="000000"/>
        </w:rPr>
      </w:pPr>
      <w:r w:rsidRPr="00D344EB">
        <w:rPr>
          <w:rFonts w:cs="Calibri"/>
          <w:color w:val="000000"/>
        </w:rPr>
        <w:t>.jpg</w:t>
      </w:r>
    </w:p>
    <w:p xmlns:wp14="http://schemas.microsoft.com/office/word/2010/wordml" w:rsidRPr="00D344EB" w:rsidR="00EF6CAD" w:rsidP="00ED3288" w:rsidRDefault="00EF6CAD" w14:paraId="5A694149" wp14:textId="77777777">
      <w:pPr>
        <w:numPr>
          <w:ilvl w:val="0"/>
          <w:numId w:val="22"/>
        </w:numPr>
        <w:snapToGrid w:val="0"/>
        <w:spacing w:after="0"/>
        <w:ind w:left="714" w:hanging="357"/>
        <w:rPr>
          <w:rFonts w:cs="Calibri"/>
          <w:color w:val="000000"/>
        </w:rPr>
      </w:pPr>
      <w:r w:rsidRPr="00D344EB">
        <w:rPr>
          <w:rFonts w:cs="Calibri"/>
          <w:color w:val="000000"/>
        </w:rPr>
        <w:t>.</w:t>
      </w:r>
      <w:proofErr w:type="spellStart"/>
      <w:r w:rsidRPr="00D344EB">
        <w:rPr>
          <w:rFonts w:cs="Calibri"/>
          <w:color w:val="000000"/>
        </w:rPr>
        <w:t>png</w:t>
      </w:r>
      <w:proofErr w:type="spellEnd"/>
    </w:p>
    <w:p xmlns:wp14="http://schemas.microsoft.com/office/word/2010/wordml" w:rsidRPr="00D344EB" w:rsidR="00EF6CAD" w:rsidP="00ED3288" w:rsidRDefault="00EF6CAD" w14:paraId="2AFABD8A" wp14:textId="77777777">
      <w:pPr>
        <w:numPr>
          <w:ilvl w:val="0"/>
          <w:numId w:val="22"/>
        </w:numPr>
        <w:snapToGrid w:val="0"/>
        <w:spacing w:after="0"/>
        <w:ind w:left="714" w:hanging="357"/>
        <w:rPr>
          <w:rFonts w:cs="Calibri"/>
          <w:color w:val="000000"/>
        </w:rPr>
      </w:pPr>
      <w:r w:rsidRPr="00D344EB">
        <w:rPr>
          <w:rFonts w:cs="Calibri"/>
          <w:color w:val="000000"/>
        </w:rPr>
        <w:t>.wav</w:t>
      </w:r>
    </w:p>
    <w:p xmlns:wp14="http://schemas.microsoft.com/office/word/2010/wordml" w:rsidRPr="00D344EB" w:rsidR="00EF6CAD" w:rsidP="00ED3288" w:rsidRDefault="00EF6CAD" w14:paraId="7D964AC9" wp14:textId="77777777">
      <w:pPr>
        <w:numPr>
          <w:ilvl w:val="0"/>
          <w:numId w:val="22"/>
        </w:numPr>
        <w:snapToGrid w:val="0"/>
        <w:spacing w:after="0"/>
        <w:ind w:left="714" w:hanging="357"/>
        <w:rPr>
          <w:rFonts w:cs="Calibri"/>
          <w:color w:val="000000"/>
        </w:rPr>
      </w:pPr>
      <w:r w:rsidRPr="00D344EB">
        <w:rPr>
          <w:rFonts w:cs="Calibri"/>
          <w:color w:val="000000"/>
        </w:rPr>
        <w:t>.mp3</w:t>
      </w:r>
    </w:p>
    <w:p xmlns:wp14="http://schemas.microsoft.com/office/word/2010/wordml" w:rsidRPr="00D344EB" w:rsidR="00EF6CAD" w:rsidP="00ED3288" w:rsidRDefault="00EF6CAD" w14:paraId="14D9E51E" wp14:textId="77777777">
      <w:pPr>
        <w:numPr>
          <w:ilvl w:val="0"/>
          <w:numId w:val="22"/>
        </w:numPr>
        <w:snapToGrid w:val="0"/>
        <w:spacing w:after="0"/>
        <w:ind w:left="714" w:hanging="357"/>
        <w:rPr>
          <w:rFonts w:cs="Calibri"/>
          <w:color w:val="000000"/>
        </w:rPr>
      </w:pPr>
      <w:r w:rsidRPr="00D344EB">
        <w:rPr>
          <w:rFonts w:cs="Calibri"/>
          <w:color w:val="000000"/>
        </w:rPr>
        <w:t>.</w:t>
      </w:r>
      <w:proofErr w:type="spellStart"/>
      <w:r w:rsidRPr="00D344EB">
        <w:rPr>
          <w:rFonts w:cs="Calibri"/>
          <w:color w:val="000000"/>
        </w:rPr>
        <w:t>aiff</w:t>
      </w:r>
      <w:proofErr w:type="spellEnd"/>
    </w:p>
    <w:p xmlns:wp14="http://schemas.microsoft.com/office/word/2010/wordml" w:rsidRPr="005A7B88" w:rsidR="00EF6CAD" w:rsidRDefault="00EF6CAD" w14:paraId="4101652C" wp14:textId="77777777">
      <w:pPr>
        <w:spacing w:line="360" w:lineRule="auto"/>
        <w:rPr>
          <w:rFonts w:cs="Calibri"/>
          <w:b/>
          <w:sz w:val="20"/>
          <w:szCs w:val="20"/>
        </w:rPr>
      </w:pPr>
    </w:p>
    <w:p xmlns:wp14="http://schemas.microsoft.com/office/word/2010/wordml" w:rsidRPr="00D344EB" w:rsidR="00EF6CAD" w:rsidP="00D344EB" w:rsidRDefault="00EF6CAD" w14:paraId="5E0F3049" wp14:textId="77777777">
      <w:pPr>
        <w:pStyle w:val="Heading3"/>
      </w:pPr>
      <w:r w:rsidRPr="00D344EB">
        <w:t>Section 3: Project Setup, Trimming &amp; Editing</w:t>
      </w:r>
    </w:p>
    <w:p xmlns:wp14="http://schemas.microsoft.com/office/word/2010/wordml" w:rsidRPr="00D344EB" w:rsidR="00EF6CAD" w:rsidP="00ED3288" w:rsidRDefault="00EF6CAD" w14:paraId="2D8E28D2" wp14:textId="77777777">
      <w:pPr>
        <w:snapToGrid w:val="0"/>
        <w:ind w:left="425"/>
      </w:pPr>
      <w:r w:rsidRPr="00D344EB">
        <w:t>Explore with the Learner how to utilise the work area, tool boxes, palettes, project window and commands in a digital movie processing environment, for example</w:t>
      </w:r>
    </w:p>
    <w:p xmlns:wp14="http://schemas.microsoft.com/office/word/2010/wordml" w:rsidRPr="00D344EB" w:rsidR="00EF6CAD" w:rsidP="00D344EB" w:rsidRDefault="00EF6CAD" w14:paraId="1A6E52D4" wp14:textId="77777777">
      <w:pPr>
        <w:numPr>
          <w:ilvl w:val="0"/>
          <w:numId w:val="22"/>
        </w:numPr>
        <w:snapToGrid w:val="0"/>
        <w:spacing w:after="120"/>
        <w:ind w:left="714" w:hanging="357"/>
        <w:rPr>
          <w:rFonts w:cs="Calibri"/>
          <w:color w:val="000000"/>
        </w:rPr>
      </w:pPr>
      <w:r w:rsidRPr="00D344EB">
        <w:rPr>
          <w:rFonts w:cs="Calibri"/>
          <w:color w:val="000000"/>
        </w:rPr>
        <w:t>exploring the different elements of the Interface such as Browser, Viewer, Timeline, Tool Palette, Audio meters, Audio Mixer</w:t>
      </w:r>
    </w:p>
    <w:p xmlns:wp14="http://schemas.microsoft.com/office/word/2010/wordml" w:rsidRPr="00D344EB" w:rsidR="00EF6CAD" w:rsidP="00D344EB" w:rsidRDefault="00EF6CAD" w14:paraId="37289E7D" wp14:textId="77777777">
      <w:pPr>
        <w:numPr>
          <w:ilvl w:val="0"/>
          <w:numId w:val="22"/>
        </w:numPr>
        <w:snapToGrid w:val="0"/>
        <w:spacing w:after="120"/>
        <w:ind w:left="714" w:hanging="357"/>
        <w:rPr>
          <w:rFonts w:cs="Calibri"/>
          <w:color w:val="000000"/>
        </w:rPr>
      </w:pPr>
      <w:r w:rsidRPr="00D344EB">
        <w:rPr>
          <w:rFonts w:cs="Calibri"/>
          <w:color w:val="000000"/>
        </w:rPr>
        <w:t>resizing and re-arranging the Interface creating Custom Interface Layouts</w:t>
      </w:r>
    </w:p>
    <w:p xmlns:wp14="http://schemas.microsoft.com/office/word/2010/wordml" w:rsidRPr="00D344EB" w:rsidR="00EF6CAD" w:rsidP="00D344EB" w:rsidRDefault="00EF6CAD" w14:paraId="7B13B6E9" wp14:textId="77777777">
      <w:pPr>
        <w:numPr>
          <w:ilvl w:val="0"/>
          <w:numId w:val="22"/>
        </w:numPr>
        <w:snapToGrid w:val="0"/>
        <w:spacing w:after="120"/>
        <w:ind w:left="714" w:hanging="357"/>
        <w:rPr>
          <w:rFonts w:cs="Calibri"/>
          <w:color w:val="000000"/>
        </w:rPr>
      </w:pPr>
      <w:r w:rsidRPr="00D344EB">
        <w:rPr>
          <w:rFonts w:cs="Calibri"/>
          <w:color w:val="000000"/>
        </w:rPr>
        <w:t>saving and loading Custom Interface Layouts</w:t>
      </w:r>
    </w:p>
    <w:p xmlns:wp14="http://schemas.microsoft.com/office/word/2010/wordml" w:rsidRPr="00D344EB" w:rsidR="00EF6CAD" w:rsidP="00D344EB" w:rsidRDefault="00EF6CAD" w14:paraId="74A42196" wp14:textId="77777777">
      <w:pPr>
        <w:numPr>
          <w:ilvl w:val="0"/>
          <w:numId w:val="22"/>
        </w:numPr>
        <w:snapToGrid w:val="0"/>
        <w:spacing w:after="120"/>
        <w:ind w:left="714" w:hanging="357"/>
        <w:rPr>
          <w:rFonts w:cs="Calibri"/>
          <w:color w:val="000000"/>
        </w:rPr>
      </w:pPr>
      <w:r w:rsidRPr="00D344EB">
        <w:rPr>
          <w:rFonts w:cs="Calibri"/>
          <w:color w:val="000000"/>
        </w:rPr>
        <w:t>resetting the Interface to Standard Layout</w:t>
      </w:r>
    </w:p>
    <w:p xmlns:wp14="http://schemas.microsoft.com/office/word/2010/wordml" w:rsidRPr="00D344EB" w:rsidR="00EF6CAD" w:rsidP="00D344EB" w:rsidRDefault="00EF6CAD" w14:paraId="49AA9443" wp14:textId="77777777">
      <w:pPr>
        <w:numPr>
          <w:ilvl w:val="0"/>
          <w:numId w:val="22"/>
        </w:numPr>
        <w:snapToGrid w:val="0"/>
        <w:spacing w:after="120"/>
        <w:ind w:left="714" w:hanging="357"/>
        <w:rPr>
          <w:rFonts w:cs="Calibri"/>
          <w:color w:val="000000"/>
        </w:rPr>
      </w:pPr>
      <w:r w:rsidRPr="00D344EB">
        <w:rPr>
          <w:rFonts w:cs="Calibri"/>
          <w:color w:val="000000"/>
        </w:rPr>
        <w:t>exploring the options contained in the Window Menu</w:t>
      </w:r>
    </w:p>
    <w:p xmlns:wp14="http://schemas.microsoft.com/office/word/2010/wordml" w:rsidRPr="00D344EB" w:rsidR="00EF6CAD" w:rsidP="00D344EB" w:rsidRDefault="00EF6CAD" w14:paraId="5639E521" wp14:textId="77777777">
      <w:pPr>
        <w:numPr>
          <w:ilvl w:val="0"/>
          <w:numId w:val="22"/>
        </w:numPr>
        <w:snapToGrid w:val="0"/>
        <w:spacing w:after="120"/>
        <w:ind w:left="714" w:hanging="357"/>
        <w:rPr>
          <w:rFonts w:cs="Calibri"/>
          <w:color w:val="000000"/>
        </w:rPr>
      </w:pPr>
      <w:r w:rsidRPr="00D344EB">
        <w:rPr>
          <w:rFonts w:cs="Calibri"/>
          <w:color w:val="000000"/>
        </w:rPr>
        <w:t xml:space="preserve">utilising Key Commands associated with selecting, opening and closing Interface elements </w:t>
      </w:r>
    </w:p>
    <w:p xmlns:wp14="http://schemas.microsoft.com/office/word/2010/wordml" w:rsidRPr="00D344EB" w:rsidR="00EF6CAD" w:rsidP="00D344EB" w:rsidRDefault="00EF6CAD" w14:paraId="3C32B2CA" wp14:textId="296FDE00">
      <w:pPr>
        <w:numPr>
          <w:ilvl w:val="0"/>
          <w:numId w:val="22"/>
        </w:numPr>
        <w:snapToGrid w:val="0"/>
        <w:spacing w:after="120"/>
        <w:ind w:left="714" w:hanging="357"/>
        <w:rPr>
          <w:rFonts w:cs="Calibri"/>
          <w:color w:val="000000"/>
        </w:rPr>
      </w:pPr>
      <w:r w:rsidRPr="4BF380EA" w:rsidR="00EF6CAD">
        <w:rPr>
          <w:rFonts w:cs="Calibri"/>
          <w:color w:val="000000" w:themeColor="text1" w:themeTint="FF" w:themeShade="FF"/>
        </w:rPr>
        <w:t>exploring Zoom options, such as</w:t>
      </w:r>
      <w:r w:rsidRPr="4BF380EA" w:rsidR="69F7CC0B">
        <w:rPr>
          <w:rFonts w:cs="Calibri"/>
          <w:color w:val="000000" w:themeColor="text1" w:themeTint="FF" w:themeShade="FF"/>
        </w:rPr>
        <w:t>:</w:t>
      </w:r>
    </w:p>
    <w:p xmlns:wp14="http://schemas.microsoft.com/office/word/2010/wordml" w:rsidRPr="00ED3288" w:rsidR="00EF6CAD" w:rsidP="00ED3288" w:rsidRDefault="00EF6CAD" w14:paraId="1056791F" wp14:textId="77777777">
      <w:pPr>
        <w:numPr>
          <w:ilvl w:val="1"/>
          <w:numId w:val="48"/>
        </w:numPr>
        <w:snapToGrid w:val="0"/>
        <w:spacing w:after="120"/>
        <w:rPr>
          <w:rFonts w:cs="Calibri"/>
          <w:color w:val="000000"/>
        </w:rPr>
      </w:pPr>
      <w:r w:rsidRPr="00ED3288">
        <w:rPr>
          <w:rFonts w:cs="Calibri"/>
          <w:color w:val="000000"/>
        </w:rPr>
        <w:t>Zoom Tool</w:t>
      </w:r>
    </w:p>
    <w:p xmlns:wp14="http://schemas.microsoft.com/office/word/2010/wordml" w:rsidRPr="00ED3288" w:rsidR="00EF6CAD" w:rsidP="00ED3288" w:rsidRDefault="00EF6CAD" w14:paraId="124507DC" wp14:textId="77777777">
      <w:pPr>
        <w:numPr>
          <w:ilvl w:val="1"/>
          <w:numId w:val="48"/>
        </w:numPr>
        <w:snapToGrid w:val="0"/>
        <w:spacing w:after="120"/>
        <w:rPr>
          <w:rFonts w:cs="Calibri"/>
          <w:color w:val="000000"/>
        </w:rPr>
      </w:pPr>
      <w:r w:rsidRPr="00ED3288">
        <w:rPr>
          <w:rFonts w:cs="Calibri"/>
          <w:color w:val="000000"/>
        </w:rPr>
        <w:t>Zoom Shortcut Commands</w:t>
      </w:r>
    </w:p>
    <w:p xmlns:wp14="http://schemas.microsoft.com/office/word/2010/wordml" w:rsidRPr="00ED3288" w:rsidR="00EF6CAD" w:rsidP="00ED3288" w:rsidRDefault="00EF6CAD" w14:paraId="0EE1D3B2" wp14:textId="77777777">
      <w:pPr>
        <w:numPr>
          <w:ilvl w:val="1"/>
          <w:numId w:val="48"/>
        </w:numPr>
        <w:snapToGrid w:val="0"/>
        <w:spacing w:after="120"/>
        <w:rPr>
          <w:rFonts w:cs="Calibri"/>
          <w:color w:val="000000"/>
        </w:rPr>
      </w:pPr>
      <w:r w:rsidRPr="00ED3288">
        <w:rPr>
          <w:rFonts w:cs="Calibri"/>
          <w:color w:val="000000"/>
        </w:rPr>
        <w:t>changing Track Height</w:t>
      </w:r>
    </w:p>
    <w:p xmlns:wp14="http://schemas.microsoft.com/office/word/2010/wordml" w:rsidR="00EF6CAD" w:rsidP="00ED3288" w:rsidRDefault="00EF6CAD" w14:paraId="51D4C73C" wp14:textId="77777777">
      <w:pPr>
        <w:numPr>
          <w:ilvl w:val="1"/>
          <w:numId w:val="48"/>
        </w:numPr>
        <w:snapToGrid w:val="0"/>
        <w:spacing w:after="120"/>
        <w:rPr>
          <w:rFonts w:cs="Calibri"/>
          <w:color w:val="000000"/>
        </w:rPr>
      </w:pPr>
      <w:r w:rsidRPr="00ED3288">
        <w:rPr>
          <w:rFonts w:cs="Calibri"/>
          <w:color w:val="000000"/>
        </w:rPr>
        <w:t>displaying the entire sequence in the Project Window using the key command</w:t>
      </w:r>
    </w:p>
    <w:p xmlns:wp14="http://schemas.microsoft.com/office/word/2010/wordml" w:rsidR="009E6FE5" w:rsidP="009E6FE5" w:rsidRDefault="009E6FE5" w14:paraId="4B99056E" wp14:textId="77777777">
      <w:pPr>
        <w:snapToGrid w:val="0"/>
        <w:spacing w:after="120"/>
        <w:rPr>
          <w:rFonts w:cs="Calibri"/>
          <w:color w:val="000000"/>
        </w:rPr>
      </w:pPr>
    </w:p>
    <w:p xmlns:wp14="http://schemas.microsoft.com/office/word/2010/wordml" w:rsidRPr="00ED3288" w:rsidR="009E6FE5" w:rsidP="009E6FE5" w:rsidRDefault="009E6FE5" w14:paraId="1299C43A" wp14:textId="77777777">
      <w:pPr>
        <w:snapToGrid w:val="0"/>
        <w:spacing w:after="120"/>
        <w:rPr>
          <w:rFonts w:cs="Calibri"/>
          <w:color w:val="000000"/>
        </w:rPr>
      </w:pPr>
    </w:p>
    <w:p xmlns:wp14="http://schemas.microsoft.com/office/word/2010/wordml" w:rsidRPr="00D344EB" w:rsidR="00EF6CAD" w:rsidP="00D344EB" w:rsidRDefault="00EF6CAD" w14:paraId="56237AED" wp14:textId="58301A2C">
      <w:pPr>
        <w:numPr>
          <w:ilvl w:val="0"/>
          <w:numId w:val="22"/>
        </w:numPr>
        <w:snapToGrid w:val="0"/>
        <w:spacing w:after="120"/>
        <w:ind w:left="714" w:hanging="357"/>
        <w:rPr>
          <w:rFonts w:cs="Calibri"/>
          <w:color w:val="000000"/>
        </w:rPr>
      </w:pPr>
      <w:r w:rsidRPr="4BF380EA" w:rsidR="00EF6CAD">
        <w:rPr>
          <w:rFonts w:cs="Calibri"/>
          <w:color w:val="000000" w:themeColor="text1" w:themeTint="FF" w:themeShade="FF"/>
        </w:rPr>
        <w:t>customising Display options for project elements, such as</w:t>
      </w:r>
      <w:r w:rsidRPr="4BF380EA" w:rsidR="712D45D8">
        <w:rPr>
          <w:rFonts w:cs="Calibri"/>
          <w:color w:val="000000" w:themeColor="text1" w:themeTint="FF" w:themeShade="FF"/>
        </w:rPr>
        <w:t>:</w:t>
      </w:r>
    </w:p>
    <w:p xmlns:wp14="http://schemas.microsoft.com/office/word/2010/wordml" w:rsidRPr="00ED3288" w:rsidR="00EF6CAD" w:rsidP="00ED3288" w:rsidRDefault="00EF6CAD" w14:paraId="124F7778" wp14:textId="77777777">
      <w:pPr>
        <w:numPr>
          <w:ilvl w:val="1"/>
          <w:numId w:val="48"/>
        </w:numPr>
        <w:snapToGrid w:val="0"/>
        <w:spacing w:after="120"/>
        <w:rPr>
          <w:rFonts w:cs="Calibri"/>
          <w:color w:val="000000"/>
        </w:rPr>
      </w:pPr>
      <w:r w:rsidRPr="00ED3288">
        <w:rPr>
          <w:rFonts w:cs="Calibri"/>
          <w:color w:val="000000"/>
        </w:rPr>
        <w:t>List view</w:t>
      </w:r>
    </w:p>
    <w:p xmlns:wp14="http://schemas.microsoft.com/office/word/2010/wordml" w:rsidR="00EF6CAD" w:rsidP="00ED3288" w:rsidRDefault="00EF6CAD" w14:paraId="5FADB070" wp14:textId="77777777">
      <w:pPr>
        <w:numPr>
          <w:ilvl w:val="1"/>
          <w:numId w:val="48"/>
        </w:numPr>
        <w:snapToGrid w:val="0"/>
        <w:spacing w:after="120"/>
        <w:rPr>
          <w:rFonts w:cs="Calibri"/>
          <w:color w:val="000000"/>
        </w:rPr>
      </w:pPr>
      <w:r w:rsidRPr="00ED3288">
        <w:rPr>
          <w:rFonts w:cs="Calibri"/>
          <w:color w:val="000000"/>
        </w:rPr>
        <w:t>Icon view</w:t>
      </w:r>
    </w:p>
    <w:p xmlns:wp14="http://schemas.microsoft.com/office/word/2010/wordml" w:rsidRPr="00ED3288" w:rsidR="00ED3288" w:rsidP="00ED3288" w:rsidRDefault="00ED3288" w14:paraId="4DDBEF00" wp14:textId="77777777">
      <w:pPr>
        <w:snapToGrid w:val="0"/>
        <w:spacing w:after="120"/>
        <w:ind w:left="1080"/>
        <w:rPr>
          <w:rFonts w:cs="Calibri"/>
          <w:color w:val="000000"/>
        </w:rPr>
      </w:pPr>
    </w:p>
    <w:p xmlns:wp14="http://schemas.microsoft.com/office/word/2010/wordml" w:rsidRPr="00D344EB" w:rsidR="00EF6CAD" w:rsidP="00ED3288" w:rsidRDefault="00EF6CAD" w14:paraId="272CA546" wp14:textId="1AC0865C">
      <w:pPr>
        <w:snapToGrid w:val="0"/>
        <w:ind w:left="425"/>
      </w:pPr>
      <w:r w:rsidR="00EF6CAD">
        <w:rPr/>
        <w:t>Facilitate the Learner to build action sequences into a project by incorporating the project elements, for example</w:t>
      </w:r>
      <w:r w:rsidR="4BF14DCC">
        <w:rPr/>
        <w:t>:</w:t>
      </w:r>
    </w:p>
    <w:p xmlns:wp14="http://schemas.microsoft.com/office/word/2010/wordml" w:rsidRPr="00D344EB" w:rsidR="00EF6CAD" w:rsidP="00D344EB" w:rsidRDefault="00EF6CAD" w14:paraId="51926AEC" wp14:textId="77777777">
      <w:pPr>
        <w:numPr>
          <w:ilvl w:val="0"/>
          <w:numId w:val="22"/>
        </w:numPr>
        <w:snapToGrid w:val="0"/>
        <w:spacing w:after="120"/>
        <w:ind w:left="714" w:hanging="357"/>
        <w:rPr>
          <w:rFonts w:cs="Calibri"/>
          <w:color w:val="000000"/>
        </w:rPr>
      </w:pPr>
      <w:r w:rsidRPr="00D344EB">
        <w:rPr>
          <w:rFonts w:cs="Calibri"/>
          <w:color w:val="000000"/>
        </w:rPr>
        <w:t>creating and deleting Sequences</w:t>
      </w:r>
    </w:p>
    <w:p xmlns:wp14="http://schemas.microsoft.com/office/word/2010/wordml" w:rsidRPr="00D344EB" w:rsidR="00EF6CAD" w:rsidP="00D344EB" w:rsidRDefault="00EF6CAD" w14:paraId="0791D6D5" wp14:textId="77777777">
      <w:pPr>
        <w:numPr>
          <w:ilvl w:val="0"/>
          <w:numId w:val="22"/>
        </w:numPr>
        <w:snapToGrid w:val="0"/>
        <w:spacing w:after="120"/>
        <w:ind w:left="714" w:hanging="357"/>
        <w:rPr>
          <w:rFonts w:cs="Calibri"/>
          <w:color w:val="000000"/>
        </w:rPr>
      </w:pPr>
      <w:r w:rsidRPr="00D344EB">
        <w:rPr>
          <w:rFonts w:cs="Calibri"/>
          <w:color w:val="000000"/>
        </w:rPr>
        <w:t>creating and naming Bins</w:t>
      </w:r>
    </w:p>
    <w:p xmlns:wp14="http://schemas.microsoft.com/office/word/2010/wordml" w:rsidRPr="00D344EB" w:rsidR="00EF6CAD" w:rsidP="00D344EB" w:rsidRDefault="00EF6CAD" w14:paraId="41DF2FCB" wp14:textId="77777777">
      <w:pPr>
        <w:numPr>
          <w:ilvl w:val="0"/>
          <w:numId w:val="22"/>
        </w:numPr>
        <w:snapToGrid w:val="0"/>
        <w:spacing w:after="120"/>
        <w:ind w:left="714" w:hanging="357"/>
        <w:rPr>
          <w:rFonts w:cs="Calibri"/>
          <w:color w:val="000000"/>
        </w:rPr>
      </w:pPr>
      <w:r w:rsidRPr="00D344EB">
        <w:rPr>
          <w:rFonts w:cs="Calibri"/>
          <w:color w:val="000000"/>
        </w:rPr>
        <w:t>organising project elements into bins</w:t>
      </w:r>
    </w:p>
    <w:p xmlns:wp14="http://schemas.microsoft.com/office/word/2010/wordml" w:rsidRPr="00D344EB" w:rsidR="00EF6CAD" w:rsidP="00D344EB" w:rsidRDefault="00EF6CAD" w14:paraId="6B9AD6EA" wp14:textId="6F9A1B87">
      <w:pPr>
        <w:numPr>
          <w:ilvl w:val="0"/>
          <w:numId w:val="22"/>
        </w:numPr>
        <w:snapToGrid w:val="0"/>
        <w:spacing w:after="120"/>
        <w:ind w:left="714" w:hanging="357"/>
        <w:rPr>
          <w:rFonts w:cs="Calibri"/>
          <w:color w:val="000000"/>
        </w:rPr>
      </w:pPr>
      <w:r w:rsidRPr="4BF380EA" w:rsidR="00EF6CAD">
        <w:rPr>
          <w:rFonts w:cs="Calibri"/>
          <w:color w:val="000000" w:themeColor="text1" w:themeTint="FF" w:themeShade="FF"/>
        </w:rPr>
        <w:t>previewing project elements, such as</w:t>
      </w:r>
      <w:r w:rsidRPr="4BF380EA" w:rsidR="0FC0586E">
        <w:rPr>
          <w:rFonts w:cs="Calibri"/>
          <w:color w:val="000000" w:themeColor="text1" w:themeTint="FF" w:themeShade="FF"/>
        </w:rPr>
        <w:t>:</w:t>
      </w:r>
    </w:p>
    <w:p xmlns:wp14="http://schemas.microsoft.com/office/word/2010/wordml" w:rsidRPr="00ED3288" w:rsidR="00EF6CAD" w:rsidP="00ED3288" w:rsidRDefault="00EF6CAD" w14:paraId="71D53430" wp14:textId="77777777">
      <w:pPr>
        <w:numPr>
          <w:ilvl w:val="1"/>
          <w:numId w:val="48"/>
        </w:numPr>
        <w:snapToGrid w:val="0"/>
        <w:spacing w:after="120"/>
        <w:rPr>
          <w:rFonts w:cs="Calibri"/>
          <w:color w:val="000000"/>
        </w:rPr>
      </w:pPr>
      <w:r w:rsidRPr="00ED3288">
        <w:rPr>
          <w:rFonts w:cs="Calibri"/>
          <w:color w:val="000000"/>
        </w:rPr>
        <w:t xml:space="preserve">Video Clips </w:t>
      </w:r>
    </w:p>
    <w:p xmlns:wp14="http://schemas.microsoft.com/office/word/2010/wordml" w:rsidRPr="00ED3288" w:rsidR="00EF6CAD" w:rsidP="00ED3288" w:rsidRDefault="00EF6CAD" w14:paraId="5FA68ECD" wp14:textId="77777777">
      <w:pPr>
        <w:numPr>
          <w:ilvl w:val="1"/>
          <w:numId w:val="48"/>
        </w:numPr>
        <w:snapToGrid w:val="0"/>
        <w:spacing w:after="120"/>
        <w:rPr>
          <w:rFonts w:cs="Calibri"/>
          <w:color w:val="000000"/>
        </w:rPr>
      </w:pPr>
      <w:r w:rsidRPr="00ED3288">
        <w:rPr>
          <w:rFonts w:cs="Calibri"/>
          <w:color w:val="000000"/>
        </w:rPr>
        <w:t>Audio Clips</w:t>
      </w:r>
    </w:p>
    <w:p xmlns:wp14="http://schemas.microsoft.com/office/word/2010/wordml" w:rsidRPr="00ED3288" w:rsidR="00EF6CAD" w:rsidP="00ED3288" w:rsidRDefault="00EF6CAD" w14:paraId="756D7DF2" wp14:textId="77777777">
      <w:pPr>
        <w:numPr>
          <w:ilvl w:val="1"/>
          <w:numId w:val="48"/>
        </w:numPr>
        <w:snapToGrid w:val="0"/>
        <w:spacing w:after="120"/>
        <w:rPr>
          <w:rFonts w:cs="Calibri"/>
          <w:color w:val="000000"/>
        </w:rPr>
      </w:pPr>
      <w:r w:rsidRPr="00ED3288">
        <w:rPr>
          <w:rFonts w:cs="Calibri"/>
          <w:color w:val="000000"/>
        </w:rPr>
        <w:t xml:space="preserve">Graphics </w:t>
      </w:r>
    </w:p>
    <w:p xmlns:wp14="http://schemas.microsoft.com/office/word/2010/wordml" w:rsidRPr="00ED3288" w:rsidR="00EF6CAD" w:rsidP="00ED3288" w:rsidRDefault="00EF6CAD" w14:paraId="6916C580" wp14:textId="77777777">
      <w:pPr>
        <w:numPr>
          <w:ilvl w:val="1"/>
          <w:numId w:val="48"/>
        </w:numPr>
        <w:snapToGrid w:val="0"/>
        <w:spacing w:after="120"/>
        <w:rPr>
          <w:rFonts w:cs="Calibri"/>
          <w:color w:val="000000"/>
        </w:rPr>
      </w:pPr>
      <w:r w:rsidRPr="00ED3288">
        <w:rPr>
          <w:rFonts w:cs="Calibri"/>
          <w:color w:val="000000"/>
        </w:rPr>
        <w:t xml:space="preserve">Freeze Frames </w:t>
      </w:r>
    </w:p>
    <w:p xmlns:wp14="http://schemas.microsoft.com/office/word/2010/wordml" w:rsidRPr="00D344EB" w:rsidR="00EF6CAD" w:rsidP="00D344EB" w:rsidRDefault="00EF6CAD" w14:paraId="3A86D6EC" wp14:textId="77777777">
      <w:pPr>
        <w:numPr>
          <w:ilvl w:val="0"/>
          <w:numId w:val="22"/>
        </w:numPr>
        <w:snapToGrid w:val="0"/>
        <w:spacing w:after="120"/>
        <w:ind w:left="714" w:hanging="357"/>
        <w:rPr>
          <w:rFonts w:cs="Calibri"/>
          <w:color w:val="000000"/>
        </w:rPr>
      </w:pPr>
      <w:r w:rsidRPr="00D344EB">
        <w:rPr>
          <w:rFonts w:cs="Calibri"/>
          <w:color w:val="000000"/>
        </w:rPr>
        <w:t>marking sections of the clip to be edited to the Timeline with In and Out points</w:t>
      </w:r>
    </w:p>
    <w:p xmlns:wp14="http://schemas.microsoft.com/office/word/2010/wordml" w:rsidRPr="00D344EB" w:rsidR="00EF6CAD" w:rsidP="00D344EB" w:rsidRDefault="00EF6CAD" w14:paraId="6B13F410" wp14:textId="77777777">
      <w:pPr>
        <w:numPr>
          <w:ilvl w:val="0"/>
          <w:numId w:val="22"/>
        </w:numPr>
        <w:snapToGrid w:val="0"/>
        <w:spacing w:after="120"/>
        <w:ind w:left="714" w:hanging="357"/>
        <w:rPr>
          <w:rFonts w:cs="Calibri"/>
          <w:color w:val="000000"/>
        </w:rPr>
      </w:pPr>
      <w:r w:rsidRPr="00D344EB">
        <w:rPr>
          <w:rFonts w:cs="Calibri"/>
          <w:color w:val="000000"/>
        </w:rPr>
        <w:t>utilising Key Commands to add In and Out points</w:t>
      </w:r>
    </w:p>
    <w:p xmlns:wp14="http://schemas.microsoft.com/office/word/2010/wordml" w:rsidRPr="00D344EB" w:rsidR="00EF6CAD" w:rsidP="00D344EB" w:rsidRDefault="00EF6CAD" w14:paraId="5D92F6F6" wp14:textId="77777777">
      <w:pPr>
        <w:numPr>
          <w:ilvl w:val="0"/>
          <w:numId w:val="22"/>
        </w:numPr>
        <w:snapToGrid w:val="0"/>
        <w:spacing w:after="120"/>
        <w:ind w:left="714" w:hanging="357"/>
        <w:rPr>
          <w:rFonts w:cs="Calibri"/>
          <w:color w:val="000000"/>
        </w:rPr>
      </w:pPr>
      <w:r w:rsidRPr="00D344EB">
        <w:rPr>
          <w:rFonts w:cs="Calibri"/>
          <w:color w:val="000000"/>
        </w:rPr>
        <w:t>utilising Key Commands to delete the In-point, Out-point and both</w:t>
      </w:r>
    </w:p>
    <w:p xmlns:wp14="http://schemas.microsoft.com/office/word/2010/wordml" w:rsidRPr="00D344EB" w:rsidR="00EF6CAD" w:rsidP="00D344EB" w:rsidRDefault="00EF6CAD" w14:paraId="6565D022" wp14:textId="77777777">
      <w:pPr>
        <w:numPr>
          <w:ilvl w:val="0"/>
          <w:numId w:val="22"/>
        </w:numPr>
        <w:snapToGrid w:val="0"/>
        <w:spacing w:after="120"/>
        <w:ind w:left="714" w:hanging="357"/>
        <w:rPr>
          <w:rFonts w:cs="Calibri"/>
          <w:color w:val="000000"/>
        </w:rPr>
      </w:pPr>
      <w:r w:rsidRPr="00D344EB">
        <w:rPr>
          <w:rFonts w:cs="Calibri"/>
          <w:color w:val="000000"/>
        </w:rPr>
        <w:t>creating and deleting Video and Audio Tracks</w:t>
      </w:r>
    </w:p>
    <w:p xmlns:wp14="http://schemas.microsoft.com/office/word/2010/wordml" w:rsidRPr="00ED3288" w:rsidR="00ED3288" w:rsidP="00ED3288" w:rsidRDefault="00EF6CAD" w14:paraId="1935C3AC" wp14:textId="77777777">
      <w:pPr>
        <w:numPr>
          <w:ilvl w:val="0"/>
          <w:numId w:val="22"/>
        </w:numPr>
        <w:snapToGrid w:val="0"/>
        <w:spacing w:after="120"/>
        <w:ind w:left="714" w:hanging="357"/>
        <w:rPr>
          <w:rFonts w:cs="Calibri"/>
          <w:color w:val="000000"/>
        </w:rPr>
      </w:pPr>
      <w:r w:rsidRPr="00ED3288">
        <w:rPr>
          <w:rFonts w:cs="Calibri"/>
          <w:color w:val="000000"/>
        </w:rPr>
        <w:t>targeting Video and Audio Tracks</w:t>
      </w:r>
    </w:p>
    <w:p xmlns:wp14="http://schemas.microsoft.com/office/word/2010/wordml" w:rsidRPr="00ED3288" w:rsidR="00EF6CAD" w:rsidP="00ED3288" w:rsidRDefault="00EF6CAD" w14:paraId="1BCCE741" wp14:textId="314FB3BE">
      <w:pPr>
        <w:numPr>
          <w:ilvl w:val="0"/>
          <w:numId w:val="22"/>
        </w:numPr>
        <w:snapToGrid w:val="0"/>
        <w:spacing w:after="120"/>
        <w:ind w:left="714" w:hanging="357"/>
        <w:rPr>
          <w:rFonts w:cs="Calibri"/>
          <w:color w:val="000000"/>
        </w:rPr>
      </w:pPr>
      <w:r w:rsidRPr="4BF380EA" w:rsidR="00EF6CAD">
        <w:rPr>
          <w:rFonts w:cs="Calibri"/>
          <w:color w:val="000000" w:themeColor="text1" w:themeTint="FF" w:themeShade="FF"/>
        </w:rPr>
        <w:t>exploring Editing Options and their Key Commands, such as</w:t>
      </w:r>
      <w:r w:rsidRPr="4BF380EA" w:rsidR="6868CCB6">
        <w:rPr>
          <w:rFonts w:cs="Calibri"/>
          <w:color w:val="000000" w:themeColor="text1" w:themeTint="FF" w:themeShade="FF"/>
        </w:rPr>
        <w:t>:</w:t>
      </w:r>
    </w:p>
    <w:p xmlns:wp14="http://schemas.microsoft.com/office/word/2010/wordml" w:rsidRPr="00ED3288" w:rsidR="00EF6CAD" w:rsidP="00ED3288" w:rsidRDefault="00EF6CAD" w14:paraId="7DEF603C" wp14:textId="77777777">
      <w:pPr>
        <w:numPr>
          <w:ilvl w:val="1"/>
          <w:numId w:val="48"/>
        </w:numPr>
        <w:snapToGrid w:val="0"/>
        <w:spacing w:after="120"/>
        <w:rPr>
          <w:rFonts w:cs="Calibri"/>
          <w:color w:val="000000"/>
        </w:rPr>
      </w:pPr>
      <w:r w:rsidRPr="00ED3288">
        <w:rPr>
          <w:rFonts w:cs="Calibri"/>
          <w:color w:val="000000"/>
        </w:rPr>
        <w:t>Overwrite Edit</w:t>
      </w:r>
    </w:p>
    <w:p xmlns:wp14="http://schemas.microsoft.com/office/word/2010/wordml" w:rsidRPr="00ED3288" w:rsidR="00EF6CAD" w:rsidP="00ED3288" w:rsidRDefault="00EF6CAD" w14:paraId="13FE9289" wp14:textId="77777777">
      <w:pPr>
        <w:numPr>
          <w:ilvl w:val="1"/>
          <w:numId w:val="48"/>
        </w:numPr>
        <w:snapToGrid w:val="0"/>
        <w:spacing w:after="120"/>
        <w:rPr>
          <w:rFonts w:cs="Calibri"/>
          <w:color w:val="000000"/>
        </w:rPr>
      </w:pPr>
      <w:r w:rsidRPr="00ED3288">
        <w:rPr>
          <w:rFonts w:cs="Calibri"/>
          <w:color w:val="000000"/>
        </w:rPr>
        <w:t xml:space="preserve">Insert Edit </w:t>
      </w:r>
    </w:p>
    <w:p xmlns:wp14="http://schemas.microsoft.com/office/word/2010/wordml" w:rsidRPr="00ED3288" w:rsidR="00EF6CAD" w:rsidP="00ED3288" w:rsidRDefault="00EF6CAD" w14:paraId="532580DA" wp14:textId="77777777">
      <w:pPr>
        <w:numPr>
          <w:ilvl w:val="1"/>
          <w:numId w:val="48"/>
        </w:numPr>
        <w:snapToGrid w:val="0"/>
        <w:spacing w:after="120"/>
        <w:rPr>
          <w:rFonts w:cs="Calibri"/>
          <w:color w:val="000000"/>
        </w:rPr>
      </w:pPr>
      <w:r w:rsidRPr="00ED3288">
        <w:rPr>
          <w:rFonts w:cs="Calibri"/>
          <w:color w:val="000000"/>
        </w:rPr>
        <w:t xml:space="preserve">Connect Edit </w:t>
      </w:r>
    </w:p>
    <w:p xmlns:wp14="http://schemas.microsoft.com/office/word/2010/wordml" w:rsidRPr="00ED3288" w:rsidR="00EF6CAD" w:rsidP="00ED3288" w:rsidRDefault="00EF6CAD" w14:paraId="25304ACB" wp14:textId="77777777">
      <w:pPr>
        <w:numPr>
          <w:ilvl w:val="1"/>
          <w:numId w:val="48"/>
        </w:numPr>
        <w:snapToGrid w:val="0"/>
        <w:spacing w:after="120"/>
        <w:rPr>
          <w:rFonts w:cs="Calibri"/>
          <w:color w:val="000000"/>
        </w:rPr>
      </w:pPr>
      <w:r w:rsidRPr="00ED3288">
        <w:rPr>
          <w:rFonts w:cs="Calibri"/>
          <w:color w:val="000000"/>
        </w:rPr>
        <w:t xml:space="preserve">Superimpose Edit </w:t>
      </w:r>
    </w:p>
    <w:p xmlns:wp14="http://schemas.microsoft.com/office/word/2010/wordml" w:rsidRPr="00ED3288" w:rsidR="00EF6CAD" w:rsidP="00ED3288" w:rsidRDefault="00EF6CAD" w14:paraId="4246EE18" wp14:textId="77777777">
      <w:pPr>
        <w:numPr>
          <w:ilvl w:val="1"/>
          <w:numId w:val="48"/>
        </w:numPr>
        <w:snapToGrid w:val="0"/>
        <w:spacing w:after="120"/>
        <w:rPr>
          <w:rFonts w:cs="Calibri"/>
          <w:color w:val="000000"/>
        </w:rPr>
      </w:pPr>
      <w:r w:rsidRPr="00ED3288">
        <w:rPr>
          <w:rFonts w:cs="Calibri"/>
          <w:color w:val="000000"/>
        </w:rPr>
        <w:t>Clip Delete Options (e.g. Lift, Ripple)</w:t>
      </w:r>
    </w:p>
    <w:p xmlns:wp14="http://schemas.microsoft.com/office/word/2010/wordml" w:rsidRPr="00D344EB" w:rsidR="00EF6CAD" w:rsidP="00D344EB" w:rsidRDefault="00EF6CAD" w14:paraId="50E802D7" wp14:textId="77777777">
      <w:pPr>
        <w:numPr>
          <w:ilvl w:val="0"/>
          <w:numId w:val="22"/>
        </w:numPr>
        <w:snapToGrid w:val="0"/>
        <w:spacing w:after="120"/>
        <w:ind w:left="714" w:hanging="357"/>
        <w:rPr>
          <w:rFonts w:cs="Calibri"/>
          <w:color w:val="000000"/>
        </w:rPr>
      </w:pPr>
      <w:r w:rsidRPr="00D344EB">
        <w:rPr>
          <w:rFonts w:cs="Calibri"/>
          <w:color w:val="000000"/>
        </w:rPr>
        <w:t>separating Video and Audio before editing to the Timeline</w:t>
      </w:r>
    </w:p>
    <w:p xmlns:wp14="http://schemas.microsoft.com/office/word/2010/wordml" w:rsidRPr="00D344EB" w:rsidR="00EF6CAD" w:rsidP="00D344EB" w:rsidRDefault="00EF6CAD" w14:paraId="78578A8C" wp14:textId="6BCFBC23">
      <w:pPr>
        <w:numPr>
          <w:ilvl w:val="0"/>
          <w:numId w:val="22"/>
        </w:numPr>
        <w:snapToGrid w:val="0"/>
        <w:spacing w:after="120"/>
        <w:ind w:left="714" w:hanging="357"/>
        <w:rPr>
          <w:rFonts w:cs="Calibri"/>
          <w:color w:val="000000"/>
        </w:rPr>
      </w:pPr>
      <w:r w:rsidRPr="4BF380EA" w:rsidR="00EF6CAD">
        <w:rPr>
          <w:rFonts w:cs="Calibri"/>
          <w:color w:val="000000" w:themeColor="text1" w:themeTint="FF" w:themeShade="FF"/>
        </w:rPr>
        <w:t xml:space="preserve">restoring </w:t>
      </w:r>
      <w:r w:rsidRPr="4BF380EA" w:rsidR="00ED3288">
        <w:rPr>
          <w:rFonts w:cs="Calibri"/>
          <w:color w:val="000000" w:themeColor="text1" w:themeTint="FF" w:themeShade="FF"/>
        </w:rPr>
        <w:t>Synchronisation</w:t>
      </w:r>
      <w:r w:rsidRPr="4BF380EA" w:rsidR="00EF6CAD">
        <w:rPr>
          <w:rFonts w:cs="Calibri"/>
          <w:color w:val="000000" w:themeColor="text1" w:themeTint="FF" w:themeShade="FF"/>
        </w:rPr>
        <w:t xml:space="preserve"> between Video and Audio in a clip by using, for example</w:t>
      </w:r>
      <w:r w:rsidRPr="4BF380EA" w:rsidR="0864661B">
        <w:rPr>
          <w:rFonts w:cs="Calibri"/>
          <w:color w:val="000000" w:themeColor="text1" w:themeTint="FF" w:themeShade="FF"/>
        </w:rPr>
        <w:t>:</w:t>
      </w:r>
    </w:p>
    <w:p xmlns:wp14="http://schemas.microsoft.com/office/word/2010/wordml" w:rsidRPr="00ED3288" w:rsidR="00EF6CAD" w:rsidP="00ED3288" w:rsidRDefault="00EF6CAD" w14:paraId="1866E348" wp14:textId="77777777">
      <w:pPr>
        <w:numPr>
          <w:ilvl w:val="1"/>
          <w:numId w:val="48"/>
        </w:numPr>
        <w:snapToGrid w:val="0"/>
        <w:spacing w:after="120"/>
        <w:rPr>
          <w:rFonts w:cs="Calibri"/>
          <w:color w:val="000000"/>
        </w:rPr>
      </w:pPr>
      <w:r w:rsidRPr="00ED3288">
        <w:rPr>
          <w:rFonts w:cs="Calibri"/>
          <w:color w:val="000000"/>
        </w:rPr>
        <w:t>the slip into sync command</w:t>
      </w:r>
    </w:p>
    <w:p xmlns:wp14="http://schemas.microsoft.com/office/word/2010/wordml" w:rsidRPr="00ED3288" w:rsidR="00EF6CAD" w:rsidP="00ED3288" w:rsidRDefault="00EF6CAD" w14:paraId="56B05107" wp14:textId="77777777">
      <w:pPr>
        <w:numPr>
          <w:ilvl w:val="1"/>
          <w:numId w:val="48"/>
        </w:numPr>
        <w:snapToGrid w:val="0"/>
        <w:spacing w:after="120"/>
        <w:rPr>
          <w:rFonts w:cs="Calibri"/>
          <w:color w:val="000000"/>
        </w:rPr>
      </w:pPr>
      <w:r w:rsidRPr="00ED3288">
        <w:rPr>
          <w:rFonts w:cs="Calibri"/>
          <w:color w:val="000000"/>
        </w:rPr>
        <w:t>the move into sync command</w:t>
      </w:r>
    </w:p>
    <w:p xmlns:wp14="http://schemas.microsoft.com/office/word/2010/wordml" w:rsidRPr="00ED3288" w:rsidR="00EF6CAD" w:rsidP="00ED3288" w:rsidRDefault="00EF6CAD" w14:paraId="3461D779" wp14:textId="77777777">
      <w:pPr>
        <w:snapToGrid w:val="0"/>
        <w:ind w:left="425"/>
      </w:pPr>
    </w:p>
    <w:p xmlns:wp14="http://schemas.microsoft.com/office/word/2010/wordml" w:rsidRPr="00D344EB" w:rsidR="00EF6CAD" w:rsidP="00ED3288" w:rsidRDefault="00ED3288" w14:paraId="5AA3D32D" wp14:textId="77777777">
      <w:pPr>
        <w:snapToGrid w:val="0"/>
        <w:ind w:left="425"/>
      </w:pPr>
      <w:r>
        <w:br w:type="page"/>
      </w:r>
      <w:r w:rsidRPr="00D344EB" w:rsidR="00EF6CAD">
        <w:t xml:space="preserve">Explore with the Learner how to follow story board and navigation flow charts to formulate sequences of action by for example: </w:t>
      </w:r>
    </w:p>
    <w:p xmlns:wp14="http://schemas.microsoft.com/office/word/2010/wordml" w:rsidRPr="00ED3288" w:rsidR="00EF6CAD" w:rsidP="00ED3288" w:rsidRDefault="00EF6CAD" w14:paraId="52FCC055" wp14:textId="77777777">
      <w:pPr>
        <w:numPr>
          <w:ilvl w:val="1"/>
          <w:numId w:val="48"/>
        </w:numPr>
        <w:snapToGrid w:val="0"/>
        <w:spacing w:after="120"/>
        <w:rPr>
          <w:rFonts w:cs="Calibri"/>
          <w:color w:val="000000"/>
        </w:rPr>
      </w:pPr>
      <w:r w:rsidRPr="00ED3288">
        <w:rPr>
          <w:rFonts w:cs="Calibri"/>
          <w:color w:val="000000"/>
        </w:rPr>
        <w:t>marking In and Out points in clips</w:t>
      </w:r>
    </w:p>
    <w:p xmlns:wp14="http://schemas.microsoft.com/office/word/2010/wordml" w:rsidRPr="00ED3288" w:rsidR="00EF6CAD" w:rsidP="00ED3288" w:rsidRDefault="00EF6CAD" w14:paraId="6563515E" wp14:textId="77777777">
      <w:pPr>
        <w:numPr>
          <w:ilvl w:val="1"/>
          <w:numId w:val="48"/>
        </w:numPr>
        <w:snapToGrid w:val="0"/>
        <w:spacing w:after="120"/>
        <w:rPr>
          <w:rFonts w:cs="Calibri"/>
          <w:color w:val="000000"/>
        </w:rPr>
      </w:pPr>
      <w:r w:rsidRPr="00ED3288">
        <w:rPr>
          <w:rFonts w:cs="Calibri"/>
          <w:color w:val="000000"/>
        </w:rPr>
        <w:t>using drag and drop editing to organize sequence elements</w:t>
      </w:r>
    </w:p>
    <w:p xmlns:wp14="http://schemas.microsoft.com/office/word/2010/wordml" w:rsidRPr="005A7B88" w:rsidR="00EF6CAD" w:rsidRDefault="00EF6CAD" w14:paraId="3CF2D8B6" wp14:textId="77777777">
      <w:pPr>
        <w:snapToGrid w:val="0"/>
        <w:spacing w:line="360" w:lineRule="auto"/>
        <w:rPr>
          <w:rFonts w:cs="Calibri"/>
          <w:sz w:val="20"/>
          <w:szCs w:val="20"/>
        </w:rPr>
      </w:pPr>
    </w:p>
    <w:p xmlns:wp14="http://schemas.microsoft.com/office/word/2010/wordml" w:rsidRPr="00D344EB" w:rsidR="00EF6CAD" w:rsidP="00ED3288" w:rsidRDefault="00EF6CAD" w14:paraId="4E28D167" wp14:textId="77777777">
      <w:pPr>
        <w:snapToGrid w:val="0"/>
        <w:ind w:left="425"/>
      </w:pPr>
      <w:r w:rsidRPr="00D344EB">
        <w:t>Facilitate the Learner to import text files, graphic files, digital movie files and audio files by, for example:</w:t>
      </w:r>
    </w:p>
    <w:p xmlns:wp14="http://schemas.microsoft.com/office/word/2010/wordml" w:rsidRPr="00D344EB" w:rsidR="00EF6CAD" w:rsidP="00D344EB" w:rsidRDefault="00EF6CAD" w14:paraId="7F232715" wp14:textId="77777777">
      <w:pPr>
        <w:numPr>
          <w:ilvl w:val="0"/>
          <w:numId w:val="22"/>
        </w:numPr>
        <w:snapToGrid w:val="0"/>
        <w:spacing w:after="120"/>
        <w:ind w:left="714" w:hanging="357"/>
        <w:rPr>
          <w:rFonts w:cs="Calibri"/>
          <w:color w:val="000000"/>
        </w:rPr>
      </w:pPr>
      <w:r w:rsidRPr="00D344EB">
        <w:rPr>
          <w:rFonts w:cs="Calibri"/>
          <w:color w:val="000000"/>
        </w:rPr>
        <w:t>utilising the Import Command for text, graphic, audio and digital movie files</w:t>
      </w:r>
    </w:p>
    <w:p xmlns:wp14="http://schemas.microsoft.com/office/word/2010/wordml" w:rsidRPr="00D344EB" w:rsidR="00EF6CAD" w:rsidP="00D344EB" w:rsidRDefault="00EF6CAD" w14:paraId="200B50B4" wp14:textId="77777777">
      <w:pPr>
        <w:numPr>
          <w:ilvl w:val="0"/>
          <w:numId w:val="22"/>
        </w:numPr>
        <w:snapToGrid w:val="0"/>
        <w:spacing w:after="120"/>
        <w:ind w:left="714" w:hanging="357"/>
        <w:rPr>
          <w:rFonts w:cs="Calibri"/>
          <w:color w:val="000000"/>
        </w:rPr>
      </w:pPr>
      <w:r w:rsidRPr="00D344EB">
        <w:rPr>
          <w:rFonts w:cs="Calibri"/>
          <w:color w:val="000000"/>
        </w:rPr>
        <w:t>utilising Capture Commands to import digital movie files or digitise source footage</w:t>
      </w:r>
    </w:p>
    <w:p xmlns:wp14="http://schemas.microsoft.com/office/word/2010/wordml" w:rsidRPr="005A7B88" w:rsidR="00EF6CAD" w:rsidRDefault="00EF6CAD" w14:paraId="0FB78278" wp14:textId="77777777">
      <w:pPr>
        <w:spacing w:line="360" w:lineRule="auto"/>
        <w:rPr>
          <w:rFonts w:cs="Calibri"/>
          <w:sz w:val="20"/>
          <w:szCs w:val="20"/>
        </w:rPr>
      </w:pPr>
    </w:p>
    <w:p xmlns:wp14="http://schemas.microsoft.com/office/word/2010/wordml" w:rsidRPr="00D344EB" w:rsidR="00EF6CAD" w:rsidP="00ED3288" w:rsidRDefault="00EF6CAD" w14:paraId="789A2A56" wp14:textId="724FA1B0">
      <w:pPr>
        <w:snapToGrid w:val="0"/>
        <w:ind w:left="425"/>
      </w:pPr>
      <w:r w:rsidR="00EF6CAD">
        <w:rPr/>
        <w:t>Facilitate the Learner to control the volume, tempo and duration of audio and digital movie elements, to include</w:t>
      </w:r>
      <w:r w:rsidR="7DC39E9A">
        <w:rPr/>
        <w:t>:</w:t>
      </w:r>
    </w:p>
    <w:p xmlns:wp14="http://schemas.microsoft.com/office/word/2010/wordml" w:rsidRPr="00D344EB" w:rsidR="00EF6CAD" w:rsidP="00D344EB" w:rsidRDefault="00EF6CAD" w14:paraId="30A64048" wp14:textId="77777777">
      <w:pPr>
        <w:numPr>
          <w:ilvl w:val="0"/>
          <w:numId w:val="22"/>
        </w:numPr>
        <w:snapToGrid w:val="0"/>
        <w:spacing w:after="120"/>
        <w:ind w:left="714" w:hanging="357"/>
        <w:rPr>
          <w:rFonts w:cs="Calibri"/>
          <w:color w:val="000000"/>
        </w:rPr>
      </w:pPr>
      <w:r w:rsidRPr="00D344EB">
        <w:rPr>
          <w:rFonts w:cs="Calibri"/>
          <w:color w:val="000000"/>
        </w:rPr>
        <w:t>control Volume by, for example:</w:t>
      </w:r>
    </w:p>
    <w:p xmlns:wp14="http://schemas.microsoft.com/office/word/2010/wordml" w:rsidRPr="00ED3288" w:rsidR="00EF6CAD" w:rsidP="00ED3288" w:rsidRDefault="00EF6CAD" w14:paraId="10D05E1E" wp14:textId="77777777">
      <w:pPr>
        <w:numPr>
          <w:ilvl w:val="1"/>
          <w:numId w:val="48"/>
        </w:numPr>
        <w:snapToGrid w:val="0"/>
        <w:spacing w:after="120"/>
        <w:rPr>
          <w:rFonts w:cs="Calibri"/>
          <w:color w:val="000000"/>
        </w:rPr>
      </w:pPr>
      <w:r w:rsidRPr="00ED3288">
        <w:rPr>
          <w:rFonts w:cs="Calibri"/>
          <w:color w:val="000000"/>
        </w:rPr>
        <w:t>adjusting the Level in the Timeline using Level Overlays</w:t>
      </w:r>
    </w:p>
    <w:p xmlns:wp14="http://schemas.microsoft.com/office/word/2010/wordml" w:rsidRPr="00ED3288" w:rsidR="00EF6CAD" w:rsidP="00ED3288" w:rsidRDefault="00EF6CAD" w14:paraId="423B14D2" wp14:textId="77777777">
      <w:pPr>
        <w:numPr>
          <w:ilvl w:val="1"/>
          <w:numId w:val="48"/>
        </w:numPr>
        <w:snapToGrid w:val="0"/>
        <w:spacing w:after="120"/>
        <w:rPr>
          <w:rFonts w:cs="Calibri"/>
          <w:color w:val="000000"/>
        </w:rPr>
      </w:pPr>
      <w:r w:rsidRPr="00ED3288">
        <w:rPr>
          <w:rFonts w:cs="Calibri"/>
          <w:color w:val="000000"/>
        </w:rPr>
        <w:t>adjusting the Level in the Audio Editor</w:t>
      </w:r>
    </w:p>
    <w:p xmlns:wp14="http://schemas.microsoft.com/office/word/2010/wordml" w:rsidRPr="00ED3288" w:rsidR="00EF6CAD" w:rsidP="00ED3288" w:rsidRDefault="00EF6CAD" w14:paraId="5D1AA291" wp14:textId="77777777">
      <w:pPr>
        <w:numPr>
          <w:ilvl w:val="1"/>
          <w:numId w:val="48"/>
        </w:numPr>
        <w:snapToGrid w:val="0"/>
        <w:spacing w:after="120"/>
        <w:rPr>
          <w:rFonts w:cs="Calibri"/>
          <w:color w:val="000000"/>
        </w:rPr>
      </w:pPr>
      <w:r w:rsidRPr="00ED3288">
        <w:rPr>
          <w:rFonts w:cs="Calibri"/>
          <w:color w:val="000000"/>
        </w:rPr>
        <w:t>adding Audio Fades to edit/ cut points</w:t>
      </w:r>
    </w:p>
    <w:p xmlns:wp14="http://schemas.microsoft.com/office/word/2010/wordml" w:rsidRPr="00ED3288" w:rsidR="00EF6CAD" w:rsidP="00ED3288" w:rsidRDefault="00EF6CAD" w14:paraId="2066647B" wp14:textId="77777777">
      <w:pPr>
        <w:numPr>
          <w:ilvl w:val="1"/>
          <w:numId w:val="48"/>
        </w:numPr>
        <w:snapToGrid w:val="0"/>
        <w:spacing w:after="120"/>
        <w:rPr>
          <w:rFonts w:cs="Calibri"/>
          <w:color w:val="000000"/>
        </w:rPr>
      </w:pPr>
      <w:r w:rsidRPr="00ED3288">
        <w:rPr>
          <w:rFonts w:cs="Calibri"/>
          <w:color w:val="000000"/>
        </w:rPr>
        <w:t>drawing Custom Level Curves using the Pen Tool</w:t>
      </w:r>
    </w:p>
    <w:p xmlns:wp14="http://schemas.microsoft.com/office/word/2010/wordml" w:rsidRPr="00D344EB" w:rsidR="00EF6CAD" w:rsidP="00D344EB" w:rsidRDefault="00EF6CAD" w14:paraId="7A30AE09" wp14:textId="77777777">
      <w:pPr>
        <w:numPr>
          <w:ilvl w:val="0"/>
          <w:numId w:val="22"/>
        </w:numPr>
        <w:snapToGrid w:val="0"/>
        <w:spacing w:after="120"/>
        <w:ind w:left="714" w:hanging="357"/>
        <w:rPr>
          <w:rFonts w:cs="Calibri"/>
          <w:color w:val="000000"/>
        </w:rPr>
      </w:pPr>
      <w:r w:rsidRPr="00D344EB">
        <w:rPr>
          <w:rFonts w:cs="Calibri"/>
          <w:color w:val="000000"/>
        </w:rPr>
        <w:t xml:space="preserve">control Duration by, for example: </w:t>
      </w:r>
    </w:p>
    <w:p xmlns:wp14="http://schemas.microsoft.com/office/word/2010/wordml" w:rsidRPr="00ED3288" w:rsidR="00EF6CAD" w:rsidP="00ED3288" w:rsidRDefault="00EF6CAD" w14:paraId="377F62EB" wp14:textId="77777777">
      <w:pPr>
        <w:numPr>
          <w:ilvl w:val="1"/>
          <w:numId w:val="48"/>
        </w:numPr>
        <w:snapToGrid w:val="0"/>
        <w:spacing w:after="120"/>
        <w:rPr>
          <w:rFonts w:cs="Calibri"/>
          <w:color w:val="000000"/>
        </w:rPr>
      </w:pPr>
      <w:r w:rsidRPr="00ED3288">
        <w:rPr>
          <w:rFonts w:cs="Calibri"/>
          <w:color w:val="000000"/>
        </w:rPr>
        <w:t>marking In and Out points in clips</w:t>
      </w:r>
    </w:p>
    <w:p xmlns:wp14="http://schemas.microsoft.com/office/word/2010/wordml" w:rsidRPr="00ED3288" w:rsidR="00EF6CAD" w:rsidP="00ED3288" w:rsidRDefault="00EF6CAD" w14:paraId="4172905F" wp14:textId="77777777">
      <w:pPr>
        <w:numPr>
          <w:ilvl w:val="1"/>
          <w:numId w:val="48"/>
        </w:numPr>
        <w:snapToGrid w:val="0"/>
        <w:spacing w:after="120"/>
        <w:rPr>
          <w:rFonts w:cs="Calibri"/>
          <w:color w:val="000000"/>
        </w:rPr>
      </w:pPr>
      <w:r w:rsidRPr="00ED3288">
        <w:rPr>
          <w:rFonts w:cs="Calibri"/>
          <w:color w:val="000000"/>
        </w:rPr>
        <w:t>utilise Timecode</w:t>
      </w:r>
    </w:p>
    <w:p xmlns:wp14="http://schemas.microsoft.com/office/word/2010/wordml" w:rsidRPr="00ED3288" w:rsidR="00EF6CAD" w:rsidP="00ED3288" w:rsidRDefault="00EF6CAD" w14:paraId="701F28E7" wp14:textId="77777777">
      <w:pPr>
        <w:numPr>
          <w:ilvl w:val="1"/>
          <w:numId w:val="48"/>
        </w:numPr>
        <w:snapToGrid w:val="0"/>
        <w:spacing w:after="120"/>
        <w:rPr>
          <w:rFonts w:cs="Calibri"/>
          <w:color w:val="000000"/>
        </w:rPr>
      </w:pPr>
      <w:r w:rsidRPr="00ED3288">
        <w:rPr>
          <w:rFonts w:cs="Calibri"/>
          <w:color w:val="000000"/>
        </w:rPr>
        <w:t>using the Blade Tool</w:t>
      </w:r>
    </w:p>
    <w:p xmlns:wp14="http://schemas.microsoft.com/office/word/2010/wordml" w:rsidRPr="00ED3288" w:rsidR="00EF6CAD" w:rsidP="00ED3288" w:rsidRDefault="00EF6CAD" w14:paraId="1FB9C0F5" wp14:textId="77777777">
      <w:pPr>
        <w:numPr>
          <w:ilvl w:val="1"/>
          <w:numId w:val="48"/>
        </w:numPr>
        <w:snapToGrid w:val="0"/>
        <w:spacing w:after="120"/>
        <w:rPr>
          <w:rFonts w:cs="Calibri"/>
          <w:color w:val="000000"/>
        </w:rPr>
      </w:pPr>
      <w:r w:rsidRPr="00ED3288">
        <w:rPr>
          <w:rFonts w:cs="Calibri"/>
          <w:color w:val="000000"/>
        </w:rPr>
        <w:t>using Trim Tools such as Slip, Slide, Ripple and Roll</w:t>
      </w:r>
    </w:p>
    <w:p xmlns:wp14="http://schemas.microsoft.com/office/word/2010/wordml" w:rsidRPr="00D344EB" w:rsidR="00EF6CAD" w:rsidP="00D344EB" w:rsidRDefault="00EF6CAD" w14:paraId="4F16740D" wp14:textId="77777777">
      <w:pPr>
        <w:numPr>
          <w:ilvl w:val="0"/>
          <w:numId w:val="22"/>
        </w:numPr>
        <w:snapToGrid w:val="0"/>
        <w:spacing w:after="120"/>
        <w:ind w:left="714" w:hanging="357"/>
        <w:rPr>
          <w:rFonts w:cs="Calibri"/>
          <w:color w:val="000000"/>
        </w:rPr>
      </w:pPr>
      <w:r w:rsidRPr="00D344EB">
        <w:rPr>
          <w:rFonts w:cs="Calibri"/>
          <w:color w:val="000000"/>
        </w:rPr>
        <w:t xml:space="preserve">control Tempo by, for example: </w:t>
      </w:r>
    </w:p>
    <w:p xmlns:wp14="http://schemas.microsoft.com/office/word/2010/wordml" w:rsidRPr="00ED3288" w:rsidR="00EF6CAD" w:rsidP="00ED3288" w:rsidRDefault="00EF6CAD" w14:paraId="6903D856" wp14:textId="77777777">
      <w:pPr>
        <w:numPr>
          <w:ilvl w:val="1"/>
          <w:numId w:val="48"/>
        </w:numPr>
        <w:snapToGrid w:val="0"/>
        <w:spacing w:after="120"/>
        <w:rPr>
          <w:rFonts w:cs="Calibri"/>
          <w:color w:val="000000"/>
        </w:rPr>
      </w:pPr>
      <w:r w:rsidRPr="00ED3288">
        <w:rPr>
          <w:rFonts w:cs="Calibri"/>
          <w:color w:val="000000"/>
        </w:rPr>
        <w:t>applying Time Remap techniques to create slow motion, speed up clips and reverse action</w:t>
      </w:r>
    </w:p>
    <w:p xmlns:wp14="http://schemas.microsoft.com/office/word/2010/wordml" w:rsidRPr="00ED3288" w:rsidR="00EF6CAD" w:rsidP="00ED3288" w:rsidRDefault="00EF6CAD" w14:paraId="2E101292" wp14:textId="77777777">
      <w:pPr>
        <w:numPr>
          <w:ilvl w:val="1"/>
          <w:numId w:val="48"/>
        </w:numPr>
        <w:snapToGrid w:val="0"/>
        <w:spacing w:after="120"/>
        <w:rPr>
          <w:rFonts w:cs="Calibri"/>
          <w:color w:val="000000"/>
        </w:rPr>
      </w:pPr>
      <w:r w:rsidRPr="00ED3288">
        <w:rPr>
          <w:rFonts w:cs="Calibri"/>
          <w:color w:val="000000"/>
        </w:rPr>
        <w:t>creating and incorporating Freeze Frames</w:t>
      </w:r>
    </w:p>
    <w:p xmlns:wp14="http://schemas.microsoft.com/office/word/2010/wordml" w:rsidRPr="005A7B88" w:rsidR="00EF6CAD" w:rsidP="005A7B88" w:rsidRDefault="00EF6CAD" w14:paraId="1FC39945" wp14:textId="77777777">
      <w:pPr>
        <w:spacing w:line="360" w:lineRule="auto"/>
        <w:rPr>
          <w:rFonts w:cs="Calibri"/>
          <w:sz w:val="20"/>
          <w:szCs w:val="20"/>
        </w:rPr>
      </w:pPr>
    </w:p>
    <w:p xmlns:wp14="http://schemas.microsoft.com/office/word/2010/wordml" w:rsidRPr="005A7B88" w:rsidR="00EF6CAD" w:rsidP="00D344EB" w:rsidRDefault="009E6FE5" w14:paraId="66889DE6" wp14:textId="77777777">
      <w:pPr>
        <w:pStyle w:val="Heading3"/>
        <w:rPr>
          <w:rFonts w:cs="Calibri"/>
          <w:b/>
          <w:sz w:val="20"/>
          <w:szCs w:val="20"/>
        </w:rPr>
      </w:pPr>
      <w:r>
        <w:br w:type="page"/>
      </w:r>
      <w:r w:rsidRPr="00D344EB" w:rsidR="00EF6CAD">
        <w:t>Section 4: Transitions, Filters and Effects</w:t>
      </w:r>
    </w:p>
    <w:p xmlns:wp14="http://schemas.microsoft.com/office/word/2010/wordml" w:rsidRPr="00D344EB" w:rsidR="00EF6CAD" w:rsidP="00ED3288" w:rsidRDefault="00EF6CAD" w14:paraId="4FE035FC" wp14:textId="77777777">
      <w:pPr>
        <w:snapToGrid w:val="0"/>
        <w:ind w:left="425"/>
      </w:pPr>
      <w:r w:rsidRPr="00D344EB">
        <w:t>Facilitate the Learner to apply special effects such as, to include</w:t>
      </w:r>
    </w:p>
    <w:p xmlns:wp14="http://schemas.microsoft.com/office/word/2010/wordml" w:rsidRPr="00D344EB" w:rsidR="00EF6CAD" w:rsidP="00D344EB" w:rsidRDefault="00EF6CAD" w14:paraId="510438FD" wp14:textId="7980EE04">
      <w:pPr>
        <w:numPr>
          <w:ilvl w:val="0"/>
          <w:numId w:val="22"/>
        </w:numPr>
        <w:snapToGrid w:val="0"/>
        <w:spacing w:after="120"/>
        <w:ind w:left="714" w:hanging="357"/>
        <w:rPr>
          <w:rFonts w:cs="Calibri"/>
          <w:color w:val="000000"/>
        </w:rPr>
      </w:pPr>
      <w:r w:rsidRPr="4BF380EA" w:rsidR="00EF6CAD">
        <w:rPr>
          <w:rFonts w:cs="Calibri"/>
          <w:color w:val="000000" w:themeColor="text1" w:themeTint="FF" w:themeShade="FF"/>
        </w:rPr>
        <w:t>Filters by, for example</w:t>
      </w:r>
      <w:r w:rsidRPr="4BF380EA" w:rsidR="697451EC">
        <w:rPr>
          <w:rFonts w:cs="Calibri"/>
          <w:color w:val="000000" w:themeColor="text1" w:themeTint="FF" w:themeShade="FF"/>
        </w:rPr>
        <w:t>:</w:t>
      </w:r>
    </w:p>
    <w:p xmlns:wp14="http://schemas.microsoft.com/office/word/2010/wordml" w:rsidRPr="00ED3288" w:rsidR="00EF6CAD" w:rsidP="00ED3288" w:rsidRDefault="00EF6CAD" w14:paraId="065C2FAC" wp14:textId="77777777">
      <w:pPr>
        <w:numPr>
          <w:ilvl w:val="1"/>
          <w:numId w:val="48"/>
        </w:numPr>
        <w:snapToGrid w:val="0"/>
        <w:spacing w:after="120"/>
        <w:rPr>
          <w:rFonts w:cs="Calibri"/>
          <w:color w:val="000000"/>
        </w:rPr>
      </w:pPr>
      <w:r w:rsidRPr="00ED3288">
        <w:rPr>
          <w:rFonts w:cs="Calibri"/>
          <w:color w:val="000000"/>
        </w:rPr>
        <w:t>applying to/ removing from a clip</w:t>
      </w:r>
    </w:p>
    <w:p xmlns:wp14="http://schemas.microsoft.com/office/word/2010/wordml" w:rsidRPr="00ED3288" w:rsidR="00EF6CAD" w:rsidP="00ED3288" w:rsidRDefault="00EF6CAD" w14:paraId="67EA9F61" wp14:textId="77777777">
      <w:pPr>
        <w:numPr>
          <w:ilvl w:val="1"/>
          <w:numId w:val="48"/>
        </w:numPr>
        <w:snapToGrid w:val="0"/>
        <w:spacing w:after="120"/>
        <w:rPr>
          <w:rFonts w:cs="Calibri"/>
          <w:color w:val="000000"/>
        </w:rPr>
      </w:pPr>
      <w:r w:rsidRPr="00ED3288">
        <w:rPr>
          <w:rFonts w:cs="Calibri"/>
          <w:color w:val="000000"/>
        </w:rPr>
        <w:t>enabling/ disabling Effects</w:t>
      </w:r>
    </w:p>
    <w:p xmlns:wp14="http://schemas.microsoft.com/office/word/2010/wordml" w:rsidRPr="00ED3288" w:rsidR="00EF6CAD" w:rsidP="00ED3288" w:rsidRDefault="00EF6CAD" w14:paraId="5DF29DE9" wp14:textId="77777777">
      <w:pPr>
        <w:numPr>
          <w:ilvl w:val="1"/>
          <w:numId w:val="48"/>
        </w:numPr>
        <w:snapToGrid w:val="0"/>
        <w:spacing w:after="120"/>
        <w:rPr>
          <w:rFonts w:cs="Calibri"/>
          <w:color w:val="000000"/>
        </w:rPr>
      </w:pPr>
      <w:r w:rsidRPr="00ED3288">
        <w:rPr>
          <w:rFonts w:cs="Calibri"/>
          <w:color w:val="000000"/>
        </w:rPr>
        <w:t>applying multiple Effects to one clip</w:t>
      </w:r>
    </w:p>
    <w:p xmlns:wp14="http://schemas.microsoft.com/office/word/2010/wordml" w:rsidRPr="00ED3288" w:rsidR="00EF6CAD" w:rsidP="00ED3288" w:rsidRDefault="00EF6CAD" w14:paraId="5C89520C" wp14:textId="77777777">
      <w:pPr>
        <w:numPr>
          <w:ilvl w:val="1"/>
          <w:numId w:val="48"/>
        </w:numPr>
        <w:snapToGrid w:val="0"/>
        <w:spacing w:after="120"/>
        <w:rPr>
          <w:rFonts w:cs="Calibri"/>
          <w:color w:val="000000"/>
        </w:rPr>
      </w:pPr>
      <w:r w:rsidRPr="00ED3288">
        <w:rPr>
          <w:rFonts w:cs="Calibri"/>
          <w:color w:val="000000"/>
        </w:rPr>
        <w:t>exploring a variety of Filters from different Categories such as Blur, Sharpen, Distort, Perspective, Stylise,  Image Control (e.g. Desaturate), Video (e.g. Timecode)</w:t>
      </w:r>
    </w:p>
    <w:p xmlns:wp14="http://schemas.microsoft.com/office/word/2010/wordml" w:rsidRPr="00ED3288" w:rsidR="00EF6CAD" w:rsidP="00ED3288" w:rsidRDefault="00EF6CAD" w14:paraId="60349239" wp14:textId="77777777">
      <w:pPr>
        <w:numPr>
          <w:ilvl w:val="1"/>
          <w:numId w:val="48"/>
        </w:numPr>
        <w:snapToGrid w:val="0"/>
        <w:spacing w:after="120"/>
        <w:rPr>
          <w:rFonts w:cs="Calibri"/>
          <w:color w:val="000000"/>
        </w:rPr>
      </w:pPr>
      <w:r w:rsidRPr="00ED3288">
        <w:rPr>
          <w:rFonts w:cs="Calibri"/>
          <w:color w:val="000000"/>
        </w:rPr>
        <w:t>exploring Colour Correction Filters</w:t>
      </w:r>
    </w:p>
    <w:p xmlns:wp14="http://schemas.microsoft.com/office/word/2010/wordml" w:rsidRPr="00ED3288" w:rsidR="00EF6CAD" w:rsidP="00ED3288" w:rsidRDefault="00EF6CAD" w14:paraId="06A46ED3" wp14:textId="77777777">
      <w:pPr>
        <w:numPr>
          <w:ilvl w:val="1"/>
          <w:numId w:val="48"/>
        </w:numPr>
        <w:snapToGrid w:val="0"/>
        <w:spacing w:after="120"/>
        <w:rPr>
          <w:rFonts w:cs="Calibri"/>
          <w:color w:val="000000"/>
        </w:rPr>
      </w:pPr>
      <w:r w:rsidRPr="00ED3288">
        <w:rPr>
          <w:rFonts w:cs="Calibri"/>
          <w:color w:val="000000"/>
        </w:rPr>
        <w:t>editing Filter parameters</w:t>
      </w:r>
    </w:p>
    <w:p xmlns:wp14="http://schemas.microsoft.com/office/word/2010/wordml" w:rsidRPr="00D344EB" w:rsidR="00EF6CAD" w:rsidP="00D344EB" w:rsidRDefault="00EF6CAD" w14:paraId="2542B923" wp14:textId="66514535">
      <w:pPr>
        <w:numPr>
          <w:ilvl w:val="0"/>
          <w:numId w:val="22"/>
        </w:numPr>
        <w:snapToGrid w:val="0"/>
        <w:spacing w:after="120"/>
        <w:ind w:left="714" w:hanging="357"/>
        <w:rPr>
          <w:rFonts w:cs="Calibri"/>
          <w:color w:val="000000"/>
        </w:rPr>
      </w:pPr>
      <w:r w:rsidRPr="4BF380EA" w:rsidR="00EF6CAD">
        <w:rPr>
          <w:rFonts w:cs="Calibri"/>
          <w:color w:val="000000" w:themeColor="text1" w:themeTint="FF" w:themeShade="FF"/>
        </w:rPr>
        <w:t>Transitional Effects by, for example</w:t>
      </w:r>
      <w:r w:rsidRPr="4BF380EA" w:rsidR="2CC8F91C">
        <w:rPr>
          <w:rFonts w:cs="Calibri"/>
          <w:color w:val="000000" w:themeColor="text1" w:themeTint="FF" w:themeShade="FF"/>
        </w:rPr>
        <w:t>:</w:t>
      </w:r>
    </w:p>
    <w:p xmlns:wp14="http://schemas.microsoft.com/office/word/2010/wordml" w:rsidRPr="00ED3288" w:rsidR="00EF6CAD" w:rsidP="00ED3288" w:rsidRDefault="00EF6CAD" w14:paraId="2FB047BC" wp14:textId="77777777">
      <w:pPr>
        <w:numPr>
          <w:ilvl w:val="1"/>
          <w:numId w:val="48"/>
        </w:numPr>
        <w:snapToGrid w:val="0"/>
        <w:spacing w:after="120"/>
        <w:rPr>
          <w:rFonts w:cs="Calibri"/>
          <w:color w:val="000000"/>
        </w:rPr>
      </w:pPr>
      <w:r w:rsidRPr="00ED3288">
        <w:rPr>
          <w:rFonts w:cs="Calibri"/>
          <w:color w:val="000000"/>
        </w:rPr>
        <w:t>understanding the role of Clip Handles in Transitions</w:t>
      </w:r>
    </w:p>
    <w:p xmlns:wp14="http://schemas.microsoft.com/office/word/2010/wordml" w:rsidRPr="00ED3288" w:rsidR="00EF6CAD" w:rsidP="00ED3288" w:rsidRDefault="00EF6CAD" w14:paraId="70CB9A85" wp14:textId="77777777">
      <w:pPr>
        <w:numPr>
          <w:ilvl w:val="1"/>
          <w:numId w:val="48"/>
        </w:numPr>
        <w:snapToGrid w:val="0"/>
        <w:spacing w:after="120"/>
        <w:rPr>
          <w:rFonts w:cs="Calibri"/>
          <w:color w:val="000000"/>
        </w:rPr>
      </w:pPr>
      <w:r w:rsidRPr="00ED3288">
        <w:rPr>
          <w:rFonts w:cs="Calibri"/>
          <w:color w:val="000000"/>
        </w:rPr>
        <w:t>setting and applying a Default Transition</w:t>
      </w:r>
    </w:p>
    <w:p xmlns:wp14="http://schemas.microsoft.com/office/word/2010/wordml" w:rsidRPr="00ED3288" w:rsidR="00EF6CAD" w:rsidP="00ED3288" w:rsidRDefault="00EF6CAD" w14:paraId="5F9A2AC7" wp14:textId="77777777">
      <w:pPr>
        <w:numPr>
          <w:ilvl w:val="1"/>
          <w:numId w:val="48"/>
        </w:numPr>
        <w:snapToGrid w:val="0"/>
        <w:spacing w:after="120"/>
        <w:rPr>
          <w:rFonts w:cs="Calibri"/>
          <w:color w:val="000000"/>
        </w:rPr>
      </w:pPr>
      <w:r w:rsidRPr="00ED3288">
        <w:rPr>
          <w:rFonts w:cs="Calibri"/>
          <w:color w:val="000000"/>
        </w:rPr>
        <w:t>applying Transitions to Edit Points</w:t>
      </w:r>
    </w:p>
    <w:p xmlns:wp14="http://schemas.microsoft.com/office/word/2010/wordml" w:rsidRPr="00ED3288" w:rsidR="00EF6CAD" w:rsidP="00ED3288" w:rsidRDefault="00EF6CAD" w14:paraId="67F6B390" wp14:textId="77777777">
      <w:pPr>
        <w:numPr>
          <w:ilvl w:val="1"/>
          <w:numId w:val="48"/>
        </w:numPr>
        <w:snapToGrid w:val="0"/>
        <w:spacing w:after="120"/>
        <w:rPr>
          <w:rFonts w:cs="Calibri"/>
          <w:color w:val="000000"/>
        </w:rPr>
      </w:pPr>
      <w:r w:rsidRPr="00ED3288">
        <w:rPr>
          <w:rFonts w:cs="Calibri"/>
          <w:color w:val="000000"/>
        </w:rPr>
        <w:t>exploring a variety of Transitions from different categories, such as Dissolve, Wipe, 3D, Page Peel</w:t>
      </w:r>
    </w:p>
    <w:p xmlns:wp14="http://schemas.microsoft.com/office/word/2010/wordml" w:rsidRPr="00ED3288" w:rsidR="00EF6CAD" w:rsidP="00ED3288" w:rsidRDefault="00EF6CAD" w14:paraId="0C75998C" wp14:textId="3C5A1EE3">
      <w:pPr>
        <w:numPr>
          <w:ilvl w:val="1"/>
          <w:numId w:val="48"/>
        </w:numPr>
        <w:snapToGrid w:val="0"/>
        <w:spacing w:after="120"/>
        <w:rPr>
          <w:rFonts w:cs="Calibri"/>
          <w:color w:val="000000"/>
        </w:rPr>
      </w:pPr>
      <w:r w:rsidRPr="4BF380EA" w:rsidR="00EF6CAD">
        <w:rPr>
          <w:rFonts w:cs="Calibri"/>
          <w:color w:val="000000" w:themeColor="text1" w:themeTint="FF" w:themeShade="FF"/>
        </w:rPr>
        <w:t>editing Transition parameters, such as</w:t>
      </w:r>
      <w:r w:rsidRPr="4BF380EA" w:rsidR="6A57D22A">
        <w:rPr>
          <w:rFonts w:cs="Calibri"/>
          <w:color w:val="000000" w:themeColor="text1" w:themeTint="FF" w:themeShade="FF"/>
        </w:rPr>
        <w:t>:</w:t>
      </w:r>
    </w:p>
    <w:p xmlns:wp14="http://schemas.microsoft.com/office/word/2010/wordml" w:rsidRPr="009E6FE5" w:rsidR="00EF6CAD" w:rsidP="009E6FE5" w:rsidRDefault="00EF6CAD" w14:paraId="14244DBF" wp14:textId="77777777">
      <w:pPr>
        <w:numPr>
          <w:ilvl w:val="2"/>
          <w:numId w:val="11"/>
        </w:numPr>
        <w:spacing w:after="0" w:line="240" w:lineRule="auto"/>
        <w:ind w:left="2126" w:hanging="357"/>
        <w:rPr>
          <w:rFonts w:cs="Calibri"/>
          <w:color w:val="000000"/>
        </w:rPr>
      </w:pPr>
      <w:r w:rsidRPr="009E6FE5">
        <w:rPr>
          <w:rFonts w:cs="Calibri"/>
          <w:color w:val="000000"/>
        </w:rPr>
        <w:t>Alignment (start, centre, end on edit/ cut)</w:t>
      </w:r>
    </w:p>
    <w:p xmlns:wp14="http://schemas.microsoft.com/office/word/2010/wordml" w:rsidRPr="009E6FE5" w:rsidR="00EF6CAD" w:rsidP="009E6FE5" w:rsidRDefault="00EF6CAD" w14:paraId="07ED5907" wp14:textId="77777777">
      <w:pPr>
        <w:numPr>
          <w:ilvl w:val="2"/>
          <w:numId w:val="11"/>
        </w:numPr>
        <w:spacing w:after="0" w:line="240" w:lineRule="auto"/>
        <w:ind w:left="2126" w:hanging="357"/>
        <w:rPr>
          <w:rFonts w:cs="Calibri"/>
          <w:color w:val="000000"/>
        </w:rPr>
      </w:pPr>
      <w:r w:rsidRPr="009E6FE5">
        <w:rPr>
          <w:rFonts w:cs="Calibri"/>
          <w:color w:val="000000"/>
        </w:rPr>
        <w:t>Duration</w:t>
      </w:r>
    </w:p>
    <w:p xmlns:wp14="http://schemas.microsoft.com/office/word/2010/wordml" w:rsidRPr="009E6FE5" w:rsidR="00EF6CAD" w:rsidP="009E6FE5" w:rsidRDefault="00EF6CAD" w14:paraId="27967BD9" wp14:textId="77777777">
      <w:pPr>
        <w:numPr>
          <w:ilvl w:val="2"/>
          <w:numId w:val="11"/>
        </w:numPr>
        <w:spacing w:after="0" w:line="240" w:lineRule="auto"/>
        <w:ind w:left="2126" w:hanging="357"/>
        <w:rPr>
          <w:rFonts w:cs="Calibri"/>
          <w:color w:val="000000"/>
        </w:rPr>
      </w:pPr>
      <w:r w:rsidRPr="009E6FE5">
        <w:rPr>
          <w:rFonts w:cs="Calibri"/>
          <w:color w:val="000000"/>
        </w:rPr>
        <w:t>Colour</w:t>
      </w:r>
    </w:p>
    <w:p xmlns:wp14="http://schemas.microsoft.com/office/word/2010/wordml" w:rsidR="00EF6CAD" w:rsidP="009E6FE5" w:rsidRDefault="00EF6CAD" w14:paraId="4BBE921E" wp14:textId="77777777">
      <w:pPr>
        <w:numPr>
          <w:ilvl w:val="2"/>
          <w:numId w:val="11"/>
        </w:numPr>
        <w:spacing w:after="0" w:line="240" w:lineRule="auto"/>
        <w:ind w:left="2126" w:hanging="357"/>
        <w:rPr>
          <w:rFonts w:cs="Calibri"/>
          <w:color w:val="000000"/>
        </w:rPr>
      </w:pPr>
      <w:r w:rsidRPr="009E6FE5">
        <w:rPr>
          <w:rFonts w:cs="Calibri"/>
          <w:color w:val="000000"/>
        </w:rPr>
        <w:t>Direction</w:t>
      </w:r>
    </w:p>
    <w:p xmlns:wp14="http://schemas.microsoft.com/office/word/2010/wordml" w:rsidRPr="009E6FE5" w:rsidR="009E6FE5" w:rsidP="009E6FE5" w:rsidRDefault="009E6FE5" w14:paraId="0562CB0E" wp14:textId="77777777">
      <w:pPr>
        <w:spacing w:after="0" w:line="240" w:lineRule="auto"/>
        <w:ind w:left="2126"/>
        <w:rPr>
          <w:rFonts w:cs="Calibri"/>
          <w:color w:val="000000"/>
        </w:rPr>
      </w:pPr>
    </w:p>
    <w:p xmlns:wp14="http://schemas.microsoft.com/office/word/2010/wordml" w:rsidRPr="00D344EB" w:rsidR="00EF6CAD" w:rsidP="00D344EB" w:rsidRDefault="00EF6CAD" w14:paraId="25348E36" wp14:textId="6E362447">
      <w:pPr>
        <w:numPr>
          <w:ilvl w:val="0"/>
          <w:numId w:val="22"/>
        </w:numPr>
        <w:snapToGrid w:val="0"/>
        <w:spacing w:after="120"/>
        <w:ind w:left="714" w:hanging="357"/>
        <w:rPr>
          <w:rFonts w:cs="Calibri"/>
          <w:color w:val="000000"/>
        </w:rPr>
      </w:pPr>
      <w:r w:rsidRPr="4BF380EA" w:rsidR="00EF6CAD">
        <w:rPr>
          <w:rFonts w:cs="Calibri"/>
          <w:color w:val="000000" w:themeColor="text1" w:themeTint="FF" w:themeShade="FF"/>
        </w:rPr>
        <w:t>Motional Effects by, for example</w:t>
      </w:r>
      <w:r w:rsidRPr="4BF380EA" w:rsidR="1F18403E">
        <w:rPr>
          <w:rFonts w:cs="Calibri"/>
          <w:color w:val="000000" w:themeColor="text1" w:themeTint="FF" w:themeShade="FF"/>
        </w:rPr>
        <w:t>:</w:t>
      </w:r>
    </w:p>
    <w:p xmlns:wp14="http://schemas.microsoft.com/office/word/2010/wordml" w:rsidRPr="00ED3288" w:rsidR="00EF6CAD" w:rsidP="00ED3288" w:rsidRDefault="00EF6CAD" w14:paraId="69C7E419" wp14:textId="77777777">
      <w:pPr>
        <w:numPr>
          <w:ilvl w:val="1"/>
          <w:numId w:val="48"/>
        </w:numPr>
        <w:snapToGrid w:val="0"/>
        <w:spacing w:after="120"/>
        <w:rPr>
          <w:rFonts w:cs="Calibri"/>
          <w:color w:val="000000"/>
        </w:rPr>
      </w:pPr>
      <w:r w:rsidRPr="00ED3288">
        <w:rPr>
          <w:rFonts w:cs="Calibri"/>
          <w:color w:val="000000"/>
        </w:rPr>
        <w:t>applying/ removing/ by-passing Motional Effects</w:t>
      </w:r>
    </w:p>
    <w:p xmlns:wp14="http://schemas.microsoft.com/office/word/2010/wordml" w:rsidRPr="00ED3288" w:rsidR="00EF6CAD" w:rsidP="00ED3288" w:rsidRDefault="00EF6CAD" w14:paraId="326DF9F2" wp14:textId="77777777">
      <w:pPr>
        <w:numPr>
          <w:ilvl w:val="1"/>
          <w:numId w:val="48"/>
        </w:numPr>
        <w:snapToGrid w:val="0"/>
        <w:spacing w:after="120"/>
        <w:rPr>
          <w:rFonts w:cs="Calibri"/>
          <w:color w:val="000000"/>
        </w:rPr>
      </w:pPr>
      <w:r w:rsidRPr="00ED3288">
        <w:rPr>
          <w:rFonts w:cs="Calibri"/>
          <w:color w:val="000000"/>
        </w:rPr>
        <w:t xml:space="preserve">exploring a variety of Motional effects, such as </w:t>
      </w:r>
    </w:p>
    <w:p xmlns:wp14="http://schemas.microsoft.com/office/word/2010/wordml" w:rsidRPr="009E6FE5" w:rsidR="00EF6CAD" w:rsidP="009E6FE5" w:rsidRDefault="00EF6CAD" w14:paraId="5EF8972E" wp14:textId="77777777">
      <w:pPr>
        <w:numPr>
          <w:ilvl w:val="2"/>
          <w:numId w:val="11"/>
        </w:numPr>
        <w:spacing w:after="0" w:line="240" w:lineRule="auto"/>
        <w:ind w:left="2126" w:hanging="357"/>
        <w:rPr>
          <w:rFonts w:cs="Calibri"/>
          <w:color w:val="000000"/>
        </w:rPr>
      </w:pPr>
      <w:r w:rsidRPr="009E6FE5">
        <w:rPr>
          <w:rFonts w:cs="Calibri"/>
          <w:color w:val="000000"/>
        </w:rPr>
        <w:t>Position</w:t>
      </w:r>
    </w:p>
    <w:p xmlns:wp14="http://schemas.microsoft.com/office/word/2010/wordml" w:rsidRPr="009E6FE5" w:rsidR="00EF6CAD" w:rsidP="009E6FE5" w:rsidRDefault="00EF6CAD" w14:paraId="1001D074" wp14:textId="77777777">
      <w:pPr>
        <w:numPr>
          <w:ilvl w:val="2"/>
          <w:numId w:val="11"/>
        </w:numPr>
        <w:spacing w:after="0" w:line="240" w:lineRule="auto"/>
        <w:ind w:left="2126" w:hanging="357"/>
        <w:rPr>
          <w:rFonts w:cs="Calibri"/>
          <w:color w:val="000000"/>
        </w:rPr>
      </w:pPr>
      <w:r w:rsidRPr="009E6FE5">
        <w:rPr>
          <w:rFonts w:cs="Calibri"/>
          <w:color w:val="000000"/>
        </w:rPr>
        <w:t>Scale</w:t>
      </w:r>
    </w:p>
    <w:p xmlns:wp14="http://schemas.microsoft.com/office/word/2010/wordml" w:rsidRPr="009E6FE5" w:rsidR="00EF6CAD" w:rsidP="009E6FE5" w:rsidRDefault="00EF6CAD" w14:paraId="0677F2C7" wp14:textId="77777777">
      <w:pPr>
        <w:numPr>
          <w:ilvl w:val="2"/>
          <w:numId w:val="11"/>
        </w:numPr>
        <w:spacing w:after="0" w:line="240" w:lineRule="auto"/>
        <w:ind w:left="2126" w:hanging="357"/>
        <w:rPr>
          <w:rFonts w:cs="Calibri"/>
          <w:color w:val="000000"/>
        </w:rPr>
      </w:pPr>
      <w:r w:rsidRPr="009E6FE5">
        <w:rPr>
          <w:rFonts w:cs="Calibri"/>
          <w:color w:val="000000"/>
        </w:rPr>
        <w:t>Rotate</w:t>
      </w:r>
    </w:p>
    <w:p xmlns:wp14="http://schemas.microsoft.com/office/word/2010/wordml" w:rsidRPr="009E6FE5" w:rsidR="00EF6CAD" w:rsidP="009E6FE5" w:rsidRDefault="00EF6CAD" w14:paraId="0B81A0B4" wp14:textId="77777777">
      <w:pPr>
        <w:numPr>
          <w:ilvl w:val="2"/>
          <w:numId w:val="11"/>
        </w:numPr>
        <w:spacing w:after="0" w:line="240" w:lineRule="auto"/>
        <w:ind w:left="2126" w:hanging="357"/>
        <w:rPr>
          <w:rFonts w:cs="Calibri"/>
          <w:color w:val="000000"/>
        </w:rPr>
      </w:pPr>
      <w:r w:rsidRPr="009E6FE5">
        <w:rPr>
          <w:rFonts w:cs="Calibri"/>
          <w:color w:val="000000"/>
        </w:rPr>
        <w:t>Crop</w:t>
      </w:r>
    </w:p>
    <w:p xmlns:wp14="http://schemas.microsoft.com/office/word/2010/wordml" w:rsidRPr="009E6FE5" w:rsidR="00EF6CAD" w:rsidP="009E6FE5" w:rsidRDefault="00EF6CAD" w14:paraId="5CEC08E0" wp14:textId="77777777">
      <w:pPr>
        <w:numPr>
          <w:ilvl w:val="1"/>
          <w:numId w:val="48"/>
        </w:numPr>
        <w:snapToGrid w:val="0"/>
        <w:spacing w:after="120"/>
        <w:rPr>
          <w:rFonts w:cs="Calibri"/>
          <w:color w:val="000000"/>
        </w:rPr>
      </w:pPr>
      <w:r w:rsidRPr="009E6FE5">
        <w:rPr>
          <w:rFonts w:cs="Calibri"/>
          <w:color w:val="000000"/>
        </w:rPr>
        <w:t>utilising Key framing</w:t>
      </w:r>
    </w:p>
    <w:p xmlns:wp14="http://schemas.microsoft.com/office/word/2010/wordml" w:rsidRPr="005A7B88" w:rsidR="00EF6CAD" w:rsidRDefault="00EF6CAD" w14:paraId="34CE0A41" wp14:textId="77777777">
      <w:pPr>
        <w:spacing w:line="360" w:lineRule="auto"/>
        <w:ind w:hanging="360"/>
        <w:rPr>
          <w:rFonts w:cs="Calibri"/>
          <w:sz w:val="20"/>
          <w:szCs w:val="20"/>
        </w:rPr>
      </w:pPr>
    </w:p>
    <w:p xmlns:wp14="http://schemas.microsoft.com/office/word/2010/wordml" w:rsidRPr="00D344EB" w:rsidR="00EF6CAD" w:rsidP="00ED3288" w:rsidRDefault="009E6FE5" w14:paraId="3F78770C" wp14:textId="77777777">
      <w:pPr>
        <w:snapToGrid w:val="0"/>
        <w:ind w:left="425"/>
      </w:pPr>
      <w:r>
        <w:br w:type="page"/>
      </w:r>
      <w:r w:rsidRPr="00D344EB" w:rsidR="00EF6CAD">
        <w:t xml:space="preserve">Facilitate the Learner to adjust transparency on superimposed clips using, to include </w:t>
      </w:r>
    </w:p>
    <w:p xmlns:wp14="http://schemas.microsoft.com/office/word/2010/wordml" w:rsidRPr="00D344EB" w:rsidR="00EF6CAD" w:rsidP="00D344EB" w:rsidRDefault="00EF6CAD" w14:paraId="29EED40B" wp14:textId="11467E77">
      <w:pPr>
        <w:numPr>
          <w:ilvl w:val="0"/>
          <w:numId w:val="22"/>
        </w:numPr>
        <w:snapToGrid w:val="0"/>
        <w:spacing w:after="120"/>
        <w:ind w:left="714" w:hanging="357"/>
        <w:rPr>
          <w:rFonts w:cs="Calibri"/>
          <w:color w:val="000000"/>
        </w:rPr>
      </w:pPr>
      <w:r w:rsidRPr="4BF380EA" w:rsidR="00EF6CAD">
        <w:rPr>
          <w:rFonts w:cs="Calibri"/>
          <w:color w:val="000000" w:themeColor="text1" w:themeTint="FF" w:themeShade="FF"/>
        </w:rPr>
        <w:t>Masks by, for example</w:t>
      </w:r>
      <w:r w:rsidRPr="4BF380EA" w:rsidR="4F941694">
        <w:rPr>
          <w:rFonts w:cs="Calibri"/>
          <w:color w:val="000000" w:themeColor="text1" w:themeTint="FF" w:themeShade="FF"/>
        </w:rPr>
        <w:t>:</w:t>
      </w:r>
    </w:p>
    <w:p xmlns:wp14="http://schemas.microsoft.com/office/word/2010/wordml" w:rsidRPr="00ED3288" w:rsidR="00EF6CAD" w:rsidP="00ED3288" w:rsidRDefault="00EF6CAD" w14:paraId="695A9E20" wp14:textId="77777777">
      <w:pPr>
        <w:numPr>
          <w:ilvl w:val="1"/>
          <w:numId w:val="48"/>
        </w:numPr>
        <w:snapToGrid w:val="0"/>
        <w:spacing w:after="120"/>
        <w:rPr>
          <w:rFonts w:cs="Calibri"/>
          <w:color w:val="000000"/>
        </w:rPr>
      </w:pPr>
      <w:r w:rsidRPr="00ED3288">
        <w:rPr>
          <w:rFonts w:cs="Calibri"/>
          <w:color w:val="000000"/>
        </w:rPr>
        <w:t xml:space="preserve">exploring a variety of masking options, such as Garbage Mattes, Image Mask, Shape Mask, Track Matte Key, </w:t>
      </w:r>
      <w:proofErr w:type="spellStart"/>
      <w:r w:rsidRPr="00ED3288">
        <w:rPr>
          <w:rFonts w:cs="Calibri"/>
          <w:color w:val="000000"/>
        </w:rPr>
        <w:t>Luma</w:t>
      </w:r>
      <w:proofErr w:type="spellEnd"/>
      <w:r w:rsidRPr="00ED3288">
        <w:rPr>
          <w:rFonts w:cs="Calibri"/>
          <w:color w:val="000000"/>
        </w:rPr>
        <w:t xml:space="preserve"> Key</w:t>
      </w:r>
    </w:p>
    <w:p xmlns:wp14="http://schemas.microsoft.com/office/word/2010/wordml" w:rsidRPr="00D344EB" w:rsidR="00EF6CAD" w:rsidP="00D344EB" w:rsidRDefault="00EF6CAD" w14:paraId="5F100007" wp14:textId="176776C2">
      <w:pPr>
        <w:numPr>
          <w:ilvl w:val="0"/>
          <w:numId w:val="22"/>
        </w:numPr>
        <w:snapToGrid w:val="0"/>
        <w:spacing w:after="120"/>
        <w:ind w:left="714" w:hanging="357"/>
        <w:rPr>
          <w:rFonts w:cs="Calibri"/>
          <w:color w:val="000000"/>
        </w:rPr>
      </w:pPr>
      <w:r w:rsidRPr="4BF380EA" w:rsidR="00EF6CAD">
        <w:rPr>
          <w:rFonts w:cs="Calibri"/>
          <w:color w:val="000000" w:themeColor="text1" w:themeTint="FF" w:themeShade="FF"/>
        </w:rPr>
        <w:t>Colour by, for example</w:t>
      </w:r>
      <w:r w:rsidRPr="4BF380EA" w:rsidR="1F8A9435">
        <w:rPr>
          <w:rFonts w:cs="Calibri"/>
          <w:color w:val="000000" w:themeColor="text1" w:themeTint="FF" w:themeShade="FF"/>
        </w:rPr>
        <w:t>:</w:t>
      </w:r>
    </w:p>
    <w:p xmlns:wp14="http://schemas.microsoft.com/office/word/2010/wordml" w:rsidRPr="00ED3288" w:rsidR="00EF6CAD" w:rsidP="00ED3288" w:rsidRDefault="00EF6CAD" w14:paraId="254D47A0" wp14:textId="77777777">
      <w:pPr>
        <w:numPr>
          <w:ilvl w:val="1"/>
          <w:numId w:val="48"/>
        </w:numPr>
        <w:snapToGrid w:val="0"/>
        <w:spacing w:after="120"/>
        <w:rPr>
          <w:rFonts w:cs="Calibri"/>
          <w:color w:val="000000"/>
        </w:rPr>
      </w:pPr>
      <w:r w:rsidRPr="00ED3288">
        <w:rPr>
          <w:rFonts w:cs="Calibri"/>
          <w:color w:val="000000"/>
        </w:rPr>
        <w:t xml:space="preserve">exploring </w:t>
      </w:r>
      <w:proofErr w:type="spellStart"/>
      <w:r w:rsidRPr="00ED3288">
        <w:rPr>
          <w:rFonts w:cs="Calibri"/>
          <w:color w:val="000000"/>
        </w:rPr>
        <w:t>Chromakeying</w:t>
      </w:r>
      <w:proofErr w:type="spellEnd"/>
      <w:r w:rsidRPr="00ED3288">
        <w:rPr>
          <w:rFonts w:cs="Calibri"/>
          <w:color w:val="000000"/>
        </w:rPr>
        <w:t xml:space="preserve"> utilising options, such as Chroma </w:t>
      </w:r>
      <w:proofErr w:type="spellStart"/>
      <w:r w:rsidRPr="00ED3288">
        <w:rPr>
          <w:rFonts w:cs="Calibri"/>
          <w:color w:val="000000"/>
        </w:rPr>
        <w:t>Keyer</w:t>
      </w:r>
      <w:proofErr w:type="spellEnd"/>
      <w:r w:rsidRPr="00ED3288">
        <w:rPr>
          <w:rFonts w:cs="Calibri"/>
          <w:color w:val="000000"/>
        </w:rPr>
        <w:t>, Ultra Key</w:t>
      </w:r>
    </w:p>
    <w:p xmlns:wp14="http://schemas.microsoft.com/office/word/2010/wordml" w:rsidRPr="00D344EB" w:rsidR="00EF6CAD" w:rsidP="00D344EB" w:rsidRDefault="00EF6CAD" w14:paraId="056BBBB3" wp14:textId="1EDEED7D">
      <w:pPr>
        <w:numPr>
          <w:ilvl w:val="0"/>
          <w:numId w:val="22"/>
        </w:numPr>
        <w:snapToGrid w:val="0"/>
        <w:spacing w:after="120"/>
        <w:ind w:left="714" w:hanging="357"/>
        <w:rPr>
          <w:rFonts w:cs="Calibri"/>
          <w:color w:val="000000"/>
        </w:rPr>
      </w:pPr>
      <w:r w:rsidRPr="4BF380EA" w:rsidR="00EF6CAD">
        <w:rPr>
          <w:rFonts w:cs="Calibri"/>
          <w:color w:val="000000" w:themeColor="text1" w:themeTint="FF" w:themeShade="FF"/>
        </w:rPr>
        <w:t>Alpha Channel by utilising, for example</w:t>
      </w:r>
      <w:r w:rsidRPr="4BF380EA" w:rsidR="7B7A35CA">
        <w:rPr>
          <w:rFonts w:cs="Calibri"/>
          <w:color w:val="000000" w:themeColor="text1" w:themeTint="FF" w:themeShade="FF"/>
        </w:rPr>
        <w:t>:</w:t>
      </w:r>
    </w:p>
    <w:p xmlns:wp14="http://schemas.microsoft.com/office/word/2010/wordml" w:rsidRPr="00ED3288" w:rsidR="00EF6CAD" w:rsidP="00ED3288" w:rsidRDefault="00EF6CAD" w14:paraId="2AB6D210" wp14:textId="77777777">
      <w:pPr>
        <w:numPr>
          <w:ilvl w:val="1"/>
          <w:numId w:val="48"/>
        </w:numPr>
        <w:snapToGrid w:val="0"/>
        <w:spacing w:after="120"/>
        <w:rPr>
          <w:rFonts w:cs="Calibri"/>
          <w:color w:val="000000"/>
        </w:rPr>
      </w:pPr>
      <w:r w:rsidRPr="00ED3288">
        <w:rPr>
          <w:rFonts w:cs="Calibri"/>
          <w:color w:val="000000"/>
        </w:rPr>
        <w:t>Overlays</w:t>
      </w:r>
    </w:p>
    <w:p xmlns:wp14="http://schemas.microsoft.com/office/word/2010/wordml" w:rsidRPr="00ED3288" w:rsidR="00EF6CAD" w:rsidP="00ED3288" w:rsidRDefault="00EF6CAD" w14:paraId="21B79DEB" wp14:textId="77777777">
      <w:pPr>
        <w:numPr>
          <w:ilvl w:val="1"/>
          <w:numId w:val="48"/>
        </w:numPr>
        <w:snapToGrid w:val="0"/>
        <w:spacing w:after="120"/>
        <w:rPr>
          <w:rFonts w:cs="Calibri"/>
          <w:color w:val="000000"/>
        </w:rPr>
      </w:pPr>
      <w:r w:rsidRPr="00ED3288">
        <w:rPr>
          <w:rFonts w:cs="Calibri"/>
          <w:color w:val="000000"/>
        </w:rPr>
        <w:t>the Pen Tool</w:t>
      </w:r>
    </w:p>
    <w:p xmlns:wp14="http://schemas.microsoft.com/office/word/2010/wordml" w:rsidRPr="00ED3288" w:rsidR="00EF6CAD" w:rsidP="00ED3288" w:rsidRDefault="00EF6CAD" w14:paraId="1DD5DD86" wp14:textId="77777777">
      <w:pPr>
        <w:numPr>
          <w:ilvl w:val="1"/>
          <w:numId w:val="48"/>
        </w:numPr>
        <w:snapToGrid w:val="0"/>
        <w:spacing w:after="120"/>
        <w:rPr>
          <w:rFonts w:cs="Calibri"/>
          <w:color w:val="000000"/>
        </w:rPr>
      </w:pPr>
      <w:r w:rsidRPr="00ED3288">
        <w:rPr>
          <w:rFonts w:cs="Calibri"/>
          <w:color w:val="000000"/>
        </w:rPr>
        <w:t>Key framing</w:t>
      </w:r>
    </w:p>
    <w:p xmlns:wp14="http://schemas.microsoft.com/office/word/2010/wordml" w:rsidRPr="009E6FE5" w:rsidR="00EF6CAD" w:rsidP="0020294C" w:rsidRDefault="00EF6CAD" w14:paraId="62EBF3C5" wp14:textId="77777777">
      <w:pPr>
        <w:spacing w:line="360" w:lineRule="auto"/>
        <w:rPr>
          <w:rFonts w:cs="Calibri"/>
          <w:color w:val="000000"/>
          <w:sz w:val="12"/>
          <w:szCs w:val="20"/>
        </w:rPr>
      </w:pPr>
    </w:p>
    <w:p xmlns:wp14="http://schemas.microsoft.com/office/word/2010/wordml" w:rsidRPr="005A7B88" w:rsidR="00EF6CAD" w:rsidP="00D344EB" w:rsidRDefault="00EF6CAD" w14:paraId="40F91FB9" wp14:textId="77777777">
      <w:pPr>
        <w:pStyle w:val="Heading3"/>
        <w:rPr>
          <w:rFonts w:cs="Calibri"/>
          <w:b/>
          <w:sz w:val="20"/>
          <w:szCs w:val="20"/>
        </w:rPr>
      </w:pPr>
      <w:r w:rsidRPr="00D344EB">
        <w:t>Section 5: Finishing and Outputting</w:t>
      </w:r>
    </w:p>
    <w:p xmlns:wp14="http://schemas.microsoft.com/office/word/2010/wordml" w:rsidRPr="00D344EB" w:rsidR="00EF6CAD" w:rsidP="00ED3288" w:rsidRDefault="00EF6CAD" w14:paraId="396800B9" wp14:textId="61B536D9">
      <w:pPr>
        <w:snapToGrid w:val="0"/>
        <w:ind w:left="425"/>
      </w:pPr>
      <w:r w:rsidR="00EF6CAD">
        <w:rPr/>
        <w:t>Facilitate the Learner to create text and graphic elements in a project window, for example</w:t>
      </w:r>
      <w:r w:rsidR="3B44DADE">
        <w:rPr/>
        <w:t>:</w:t>
      </w:r>
    </w:p>
    <w:p xmlns:wp14="http://schemas.microsoft.com/office/word/2010/wordml" w:rsidRPr="00D344EB" w:rsidR="00EF6CAD" w:rsidP="00D344EB" w:rsidRDefault="00EF6CAD" w14:paraId="065601ED" wp14:textId="77777777">
      <w:pPr>
        <w:numPr>
          <w:ilvl w:val="0"/>
          <w:numId w:val="22"/>
        </w:numPr>
        <w:snapToGrid w:val="0"/>
        <w:spacing w:after="120"/>
        <w:ind w:left="714" w:hanging="357"/>
        <w:rPr>
          <w:rFonts w:cs="Calibri"/>
          <w:color w:val="000000"/>
        </w:rPr>
      </w:pPr>
      <w:r w:rsidRPr="00D344EB">
        <w:rPr>
          <w:rFonts w:cs="Calibri"/>
          <w:color w:val="000000"/>
        </w:rPr>
        <w:t>utilising Title-Safe and Action-Safe Overlays</w:t>
      </w:r>
    </w:p>
    <w:p xmlns:wp14="http://schemas.microsoft.com/office/word/2010/wordml" w:rsidRPr="00D344EB" w:rsidR="00EF6CAD" w:rsidP="00D344EB" w:rsidRDefault="00EF6CAD" w14:paraId="721269C4" wp14:textId="2F652EC4">
      <w:pPr>
        <w:numPr>
          <w:ilvl w:val="0"/>
          <w:numId w:val="22"/>
        </w:numPr>
        <w:snapToGrid w:val="0"/>
        <w:spacing w:after="120"/>
        <w:ind w:left="714" w:hanging="357"/>
        <w:rPr>
          <w:rFonts w:cs="Calibri"/>
          <w:color w:val="000000"/>
        </w:rPr>
      </w:pPr>
      <w:r w:rsidRPr="4BF380EA" w:rsidR="00EF6CAD">
        <w:rPr>
          <w:rFonts w:cs="Calibri"/>
          <w:color w:val="000000" w:themeColor="text1" w:themeTint="FF" w:themeShade="FF"/>
        </w:rPr>
        <w:t>using Titling and Graphics Options to create</w:t>
      </w:r>
      <w:r w:rsidRPr="4BF380EA" w:rsidR="7DC2EA79">
        <w:rPr>
          <w:rFonts w:cs="Calibri"/>
          <w:color w:val="000000" w:themeColor="text1" w:themeTint="FF" w:themeShade="FF"/>
        </w:rPr>
        <w:t>:</w:t>
      </w:r>
    </w:p>
    <w:p xmlns:wp14="http://schemas.microsoft.com/office/word/2010/wordml" w:rsidRPr="00ED3288" w:rsidR="00EF6CAD" w:rsidP="009E6FE5" w:rsidRDefault="00EF6CAD" w14:paraId="7F2CB434" wp14:textId="77777777">
      <w:pPr>
        <w:numPr>
          <w:ilvl w:val="1"/>
          <w:numId w:val="48"/>
        </w:numPr>
        <w:snapToGrid w:val="0"/>
        <w:spacing w:after="120" w:line="271" w:lineRule="auto"/>
        <w:ind w:left="1077" w:hanging="357"/>
        <w:rPr>
          <w:rFonts w:cs="Calibri"/>
          <w:color w:val="000000"/>
        </w:rPr>
      </w:pPr>
      <w:r w:rsidRPr="00ED3288">
        <w:rPr>
          <w:rFonts w:cs="Calibri"/>
          <w:color w:val="000000"/>
        </w:rPr>
        <w:t>Lower 3rd Text</w:t>
      </w:r>
    </w:p>
    <w:p xmlns:wp14="http://schemas.microsoft.com/office/word/2010/wordml" w:rsidRPr="00ED3288" w:rsidR="00EF6CAD" w:rsidP="009E6FE5" w:rsidRDefault="00EF6CAD" w14:paraId="6713BE59" wp14:textId="77777777">
      <w:pPr>
        <w:numPr>
          <w:ilvl w:val="1"/>
          <w:numId w:val="48"/>
        </w:numPr>
        <w:snapToGrid w:val="0"/>
        <w:spacing w:after="120" w:line="271" w:lineRule="auto"/>
        <w:ind w:left="1077" w:hanging="357"/>
        <w:rPr>
          <w:rFonts w:cs="Calibri"/>
          <w:color w:val="000000"/>
        </w:rPr>
      </w:pPr>
      <w:r w:rsidRPr="00ED3288">
        <w:rPr>
          <w:rFonts w:cs="Calibri"/>
          <w:color w:val="000000"/>
        </w:rPr>
        <w:t>Scrolling Text</w:t>
      </w:r>
    </w:p>
    <w:p xmlns:wp14="http://schemas.microsoft.com/office/word/2010/wordml" w:rsidRPr="00ED3288" w:rsidR="00EF6CAD" w:rsidP="009E6FE5" w:rsidRDefault="00EF6CAD" w14:paraId="3D87D095" wp14:textId="77777777">
      <w:pPr>
        <w:numPr>
          <w:ilvl w:val="1"/>
          <w:numId w:val="48"/>
        </w:numPr>
        <w:snapToGrid w:val="0"/>
        <w:spacing w:after="120" w:line="271" w:lineRule="auto"/>
        <w:ind w:left="1077" w:hanging="357"/>
        <w:rPr>
          <w:rFonts w:cs="Calibri"/>
          <w:color w:val="000000"/>
        </w:rPr>
      </w:pPr>
      <w:r w:rsidRPr="00ED3288">
        <w:rPr>
          <w:rFonts w:cs="Calibri"/>
          <w:color w:val="000000"/>
        </w:rPr>
        <w:t>Crawling Text</w:t>
      </w:r>
    </w:p>
    <w:p xmlns:wp14="http://schemas.microsoft.com/office/word/2010/wordml" w:rsidRPr="00ED3288" w:rsidR="00EF6CAD" w:rsidP="009E6FE5" w:rsidRDefault="00EF6CAD" w14:paraId="2D86DE4F" wp14:textId="77777777">
      <w:pPr>
        <w:numPr>
          <w:ilvl w:val="1"/>
          <w:numId w:val="48"/>
        </w:numPr>
        <w:snapToGrid w:val="0"/>
        <w:spacing w:after="120" w:line="271" w:lineRule="auto"/>
        <w:ind w:left="1077" w:hanging="357"/>
        <w:rPr>
          <w:rFonts w:cs="Calibri"/>
          <w:color w:val="000000"/>
        </w:rPr>
      </w:pPr>
      <w:r w:rsidRPr="00ED3288">
        <w:rPr>
          <w:rFonts w:cs="Calibri"/>
          <w:color w:val="000000"/>
        </w:rPr>
        <w:t xml:space="preserve">Static Text </w:t>
      </w:r>
    </w:p>
    <w:p xmlns:wp14="http://schemas.microsoft.com/office/word/2010/wordml" w:rsidRPr="00ED3288" w:rsidR="00EF6CAD" w:rsidP="009E6FE5" w:rsidRDefault="00EF6CAD" w14:paraId="1CFDF521" wp14:textId="77777777">
      <w:pPr>
        <w:numPr>
          <w:ilvl w:val="1"/>
          <w:numId w:val="48"/>
        </w:numPr>
        <w:snapToGrid w:val="0"/>
        <w:spacing w:after="120" w:line="271" w:lineRule="auto"/>
        <w:ind w:left="1077" w:hanging="357"/>
        <w:rPr>
          <w:rFonts w:cs="Calibri"/>
          <w:color w:val="000000"/>
        </w:rPr>
      </w:pPr>
      <w:r w:rsidRPr="00ED3288">
        <w:rPr>
          <w:rFonts w:cs="Calibri"/>
          <w:color w:val="000000"/>
        </w:rPr>
        <w:t>Shapes</w:t>
      </w:r>
    </w:p>
    <w:p xmlns:wp14="http://schemas.microsoft.com/office/word/2010/wordml" w:rsidRPr="00D344EB" w:rsidR="00EF6CAD" w:rsidP="00D344EB" w:rsidRDefault="00EF6CAD" w14:paraId="42FBB694" wp14:textId="1AB938F4">
      <w:pPr>
        <w:numPr>
          <w:ilvl w:val="0"/>
          <w:numId w:val="22"/>
        </w:numPr>
        <w:snapToGrid w:val="0"/>
        <w:spacing w:after="120"/>
        <w:ind w:left="714" w:hanging="357"/>
        <w:rPr>
          <w:rFonts w:cs="Calibri"/>
          <w:color w:val="000000"/>
        </w:rPr>
      </w:pPr>
      <w:r w:rsidRPr="4BF380EA" w:rsidR="00EF6CAD">
        <w:rPr>
          <w:rFonts w:cs="Calibri"/>
          <w:color w:val="000000" w:themeColor="text1" w:themeTint="FF" w:themeShade="FF"/>
        </w:rPr>
        <w:t>using Customisation options to format Text and Graphic elements by</w:t>
      </w:r>
      <w:r w:rsidRPr="4BF380EA" w:rsidR="29E6E5E6">
        <w:rPr>
          <w:rFonts w:cs="Calibri"/>
          <w:color w:val="000000" w:themeColor="text1" w:themeTint="FF" w:themeShade="FF"/>
        </w:rPr>
        <w:t>:</w:t>
      </w:r>
    </w:p>
    <w:p xmlns:wp14="http://schemas.microsoft.com/office/word/2010/wordml" w:rsidRPr="009E6FE5" w:rsidR="00EF6CAD" w:rsidP="009E6FE5" w:rsidRDefault="00EF6CAD" w14:paraId="1986D8EE" wp14:textId="77777777">
      <w:pPr>
        <w:numPr>
          <w:ilvl w:val="1"/>
          <w:numId w:val="48"/>
        </w:numPr>
        <w:snapToGrid w:val="0"/>
        <w:spacing w:after="120" w:line="271" w:lineRule="auto"/>
        <w:ind w:left="1077" w:hanging="357"/>
        <w:rPr>
          <w:rFonts w:cs="Calibri"/>
          <w:color w:val="000000"/>
        </w:rPr>
      </w:pPr>
      <w:r w:rsidRPr="009E6FE5">
        <w:rPr>
          <w:rFonts w:cs="Calibri"/>
          <w:color w:val="000000"/>
        </w:rPr>
        <w:t>changing the Font, Font Size, Font Colour, Style, Alignment</w:t>
      </w:r>
    </w:p>
    <w:p xmlns:wp14="http://schemas.microsoft.com/office/word/2010/wordml" w:rsidRPr="009E6FE5" w:rsidR="00EF6CAD" w:rsidP="009E6FE5" w:rsidRDefault="00EF6CAD" w14:paraId="1878DF6A" wp14:textId="77777777">
      <w:pPr>
        <w:numPr>
          <w:ilvl w:val="1"/>
          <w:numId w:val="48"/>
        </w:numPr>
        <w:snapToGrid w:val="0"/>
        <w:spacing w:after="120" w:line="271" w:lineRule="auto"/>
        <w:ind w:left="1077" w:hanging="357"/>
        <w:rPr>
          <w:rFonts w:cs="Calibri"/>
          <w:color w:val="000000"/>
        </w:rPr>
      </w:pPr>
      <w:r w:rsidRPr="009E6FE5">
        <w:rPr>
          <w:rFonts w:cs="Calibri"/>
          <w:color w:val="000000"/>
        </w:rPr>
        <w:t>applying Solid Colour and Gradient Fills and Strokes</w:t>
      </w:r>
    </w:p>
    <w:p xmlns:wp14="http://schemas.microsoft.com/office/word/2010/wordml" w:rsidRPr="009E6FE5" w:rsidR="00EF6CAD" w:rsidP="009E6FE5" w:rsidRDefault="00EF6CAD" w14:paraId="5F426B09" wp14:textId="77777777">
      <w:pPr>
        <w:numPr>
          <w:ilvl w:val="1"/>
          <w:numId w:val="48"/>
        </w:numPr>
        <w:snapToGrid w:val="0"/>
        <w:spacing w:after="120" w:line="271" w:lineRule="auto"/>
        <w:ind w:left="1077" w:hanging="357"/>
        <w:rPr>
          <w:rFonts w:cs="Calibri"/>
          <w:color w:val="000000"/>
        </w:rPr>
      </w:pPr>
      <w:r w:rsidRPr="009E6FE5">
        <w:rPr>
          <w:rFonts w:cs="Calibri"/>
          <w:color w:val="000000"/>
        </w:rPr>
        <w:t>changing the position of the Elements in the Project Window</w:t>
      </w:r>
    </w:p>
    <w:p xmlns:wp14="http://schemas.microsoft.com/office/word/2010/wordml" w:rsidRPr="009E6FE5" w:rsidR="00EF6CAD" w:rsidRDefault="00EF6CAD" w14:paraId="6D98A12B" wp14:textId="77777777">
      <w:pPr>
        <w:spacing w:line="360" w:lineRule="auto"/>
        <w:rPr>
          <w:rFonts w:cs="Calibri"/>
          <w:sz w:val="12"/>
          <w:szCs w:val="20"/>
        </w:rPr>
      </w:pPr>
    </w:p>
    <w:p xmlns:wp14="http://schemas.microsoft.com/office/word/2010/wordml" w:rsidRPr="00D344EB" w:rsidR="00EF6CAD" w:rsidP="00ED3288" w:rsidRDefault="00EF6CAD" w14:paraId="2B7784F0" wp14:textId="0222BAAD">
      <w:pPr>
        <w:snapToGrid w:val="0"/>
        <w:ind w:left="425"/>
      </w:pPr>
      <w:r w:rsidR="00EF6CAD">
        <w:rPr/>
        <w:t>Facilitate the learner to prepare a project and associated files for use in other applications using, for example</w:t>
      </w:r>
      <w:r w:rsidR="1A58DCD8">
        <w:rPr/>
        <w:t>:</w:t>
      </w:r>
    </w:p>
    <w:p xmlns:wp14="http://schemas.microsoft.com/office/word/2010/wordml" w:rsidRPr="00D344EB" w:rsidR="00EF6CAD" w:rsidP="00D344EB" w:rsidRDefault="00EF6CAD" w14:paraId="341667F1" wp14:textId="77777777">
      <w:pPr>
        <w:numPr>
          <w:ilvl w:val="0"/>
          <w:numId w:val="22"/>
        </w:numPr>
        <w:snapToGrid w:val="0"/>
        <w:spacing w:after="120"/>
        <w:ind w:left="714" w:hanging="357"/>
        <w:rPr>
          <w:rFonts w:cs="Calibri"/>
          <w:color w:val="000000"/>
        </w:rPr>
      </w:pPr>
      <w:r w:rsidRPr="00D344EB">
        <w:rPr>
          <w:rFonts w:cs="Calibri"/>
          <w:color w:val="000000"/>
        </w:rPr>
        <w:t>Open Media Framework (OMF)</w:t>
      </w:r>
    </w:p>
    <w:p xmlns:wp14="http://schemas.microsoft.com/office/word/2010/wordml" w:rsidRPr="00D344EB" w:rsidR="00EF6CAD" w:rsidP="00D344EB" w:rsidRDefault="00EF6CAD" w14:paraId="139803C0" wp14:textId="77777777">
      <w:pPr>
        <w:numPr>
          <w:ilvl w:val="0"/>
          <w:numId w:val="22"/>
        </w:numPr>
        <w:snapToGrid w:val="0"/>
        <w:spacing w:after="120"/>
        <w:ind w:left="714" w:hanging="357"/>
        <w:rPr>
          <w:rFonts w:cs="Calibri"/>
          <w:color w:val="000000"/>
        </w:rPr>
      </w:pPr>
      <w:r w:rsidRPr="00D344EB">
        <w:rPr>
          <w:rFonts w:cs="Calibri"/>
          <w:color w:val="000000"/>
        </w:rPr>
        <w:t>Advanced Authoring Format (AAF)</w:t>
      </w:r>
    </w:p>
    <w:p xmlns:wp14="http://schemas.microsoft.com/office/word/2010/wordml" w:rsidRPr="00D344EB" w:rsidR="00EF6CAD" w:rsidP="00D344EB" w:rsidRDefault="00EF6CAD" w14:paraId="3BFAEA0C" wp14:textId="77777777">
      <w:pPr>
        <w:numPr>
          <w:ilvl w:val="0"/>
          <w:numId w:val="22"/>
        </w:numPr>
        <w:snapToGrid w:val="0"/>
        <w:spacing w:after="120"/>
        <w:ind w:left="714" w:hanging="357"/>
        <w:rPr>
          <w:rFonts w:cs="Calibri"/>
          <w:color w:val="000000"/>
        </w:rPr>
      </w:pPr>
      <w:r w:rsidRPr="00D344EB">
        <w:rPr>
          <w:rFonts w:cs="Calibri"/>
          <w:color w:val="000000"/>
        </w:rPr>
        <w:t>Edit Decision Lists (EDL)</w:t>
      </w:r>
    </w:p>
    <w:p xmlns:wp14="http://schemas.microsoft.com/office/word/2010/wordml" w:rsidRPr="00D344EB" w:rsidR="00EF6CAD" w:rsidP="00D344EB" w:rsidRDefault="00EF6CAD" w14:paraId="6B53B5C0" wp14:textId="77777777">
      <w:pPr>
        <w:numPr>
          <w:ilvl w:val="0"/>
          <w:numId w:val="22"/>
        </w:numPr>
        <w:snapToGrid w:val="0"/>
        <w:spacing w:after="120"/>
        <w:ind w:left="714" w:hanging="357"/>
        <w:rPr>
          <w:rFonts w:cs="Calibri"/>
          <w:color w:val="000000"/>
        </w:rPr>
      </w:pPr>
      <w:r w:rsidRPr="00D344EB">
        <w:rPr>
          <w:rFonts w:cs="Calibri"/>
          <w:color w:val="000000"/>
        </w:rPr>
        <w:t>Manual or Batch Exporting Audio and Video Stems</w:t>
      </w:r>
    </w:p>
    <w:p xmlns:wp14="http://schemas.microsoft.com/office/word/2010/wordml" w:rsidRPr="00D344EB" w:rsidR="00EF6CAD" w:rsidP="00D344EB" w:rsidRDefault="00EF6CAD" w14:paraId="2E1C494C" wp14:textId="77777777">
      <w:pPr>
        <w:numPr>
          <w:ilvl w:val="0"/>
          <w:numId w:val="22"/>
        </w:numPr>
        <w:snapToGrid w:val="0"/>
        <w:spacing w:after="120"/>
        <w:ind w:left="714" w:hanging="357"/>
        <w:rPr>
          <w:rFonts w:cs="Calibri"/>
          <w:color w:val="000000"/>
        </w:rPr>
      </w:pPr>
      <w:r w:rsidRPr="00D344EB">
        <w:rPr>
          <w:rFonts w:cs="Calibri"/>
          <w:color w:val="000000"/>
        </w:rPr>
        <w:t>Still Image Export</w:t>
      </w:r>
    </w:p>
    <w:p xmlns:wp14="http://schemas.microsoft.com/office/word/2010/wordml" w:rsidRPr="00D344EB" w:rsidR="00EF6CAD" w:rsidP="00D344EB" w:rsidRDefault="00EF6CAD" w14:paraId="406B658A" wp14:textId="77777777">
      <w:pPr>
        <w:numPr>
          <w:ilvl w:val="0"/>
          <w:numId w:val="22"/>
        </w:numPr>
        <w:snapToGrid w:val="0"/>
        <w:spacing w:after="120"/>
        <w:ind w:left="714" w:hanging="357"/>
        <w:rPr>
          <w:rFonts w:cs="Calibri"/>
          <w:color w:val="000000"/>
        </w:rPr>
      </w:pPr>
      <w:r w:rsidRPr="00D344EB">
        <w:rPr>
          <w:rFonts w:cs="Calibri"/>
          <w:color w:val="000000"/>
        </w:rPr>
        <w:t>Read Me Files</w:t>
      </w:r>
    </w:p>
    <w:p xmlns:wp14="http://schemas.microsoft.com/office/word/2010/wordml" w:rsidRPr="00D344EB" w:rsidR="00EF6CAD" w:rsidP="00ED3288" w:rsidRDefault="00EF6CAD" w14:paraId="5397F178" wp14:textId="2BD0B30D">
      <w:pPr>
        <w:snapToGrid w:val="0"/>
        <w:ind w:left="425"/>
      </w:pPr>
      <w:r w:rsidR="00EF6CAD">
        <w:rPr/>
        <w:t>Facilitate the Learner to optimise the performance and size of a project by using compression techniques by, for example</w:t>
      </w:r>
      <w:r w:rsidR="1217CE55">
        <w:rPr/>
        <w:t>:</w:t>
      </w:r>
    </w:p>
    <w:p xmlns:wp14="http://schemas.microsoft.com/office/word/2010/wordml" w:rsidRPr="00D344EB" w:rsidR="00EF6CAD" w:rsidP="00D344EB" w:rsidRDefault="00EF6CAD" w14:paraId="3A7E38AB" wp14:textId="77777777">
      <w:pPr>
        <w:numPr>
          <w:ilvl w:val="0"/>
          <w:numId w:val="22"/>
        </w:numPr>
        <w:snapToGrid w:val="0"/>
        <w:spacing w:after="120"/>
        <w:ind w:left="714" w:hanging="357"/>
        <w:rPr>
          <w:rFonts w:cs="Calibri"/>
          <w:color w:val="000000"/>
        </w:rPr>
      </w:pPr>
      <w:r w:rsidRPr="00D344EB">
        <w:rPr>
          <w:rFonts w:cs="Calibri"/>
          <w:color w:val="000000"/>
        </w:rPr>
        <w:t>compressing for the Web</w:t>
      </w:r>
    </w:p>
    <w:p xmlns:wp14="http://schemas.microsoft.com/office/word/2010/wordml" w:rsidRPr="00D344EB" w:rsidR="00EF6CAD" w:rsidP="00D344EB" w:rsidRDefault="00EF6CAD" w14:paraId="701AC726" wp14:textId="77777777">
      <w:pPr>
        <w:numPr>
          <w:ilvl w:val="0"/>
          <w:numId w:val="22"/>
        </w:numPr>
        <w:snapToGrid w:val="0"/>
        <w:spacing w:after="120"/>
        <w:ind w:left="714" w:hanging="357"/>
        <w:rPr>
          <w:rFonts w:cs="Calibri"/>
          <w:color w:val="000000"/>
        </w:rPr>
      </w:pPr>
      <w:r w:rsidRPr="00D344EB">
        <w:rPr>
          <w:rFonts w:cs="Calibri"/>
          <w:color w:val="000000"/>
        </w:rPr>
        <w:t>compressing for Mobile Devices</w:t>
      </w:r>
    </w:p>
    <w:p xmlns:wp14="http://schemas.microsoft.com/office/word/2010/wordml" w:rsidRPr="00D344EB" w:rsidR="00EF6CAD" w:rsidP="00D344EB" w:rsidRDefault="00EF6CAD" w14:paraId="55057E80" wp14:textId="77777777">
      <w:pPr>
        <w:numPr>
          <w:ilvl w:val="0"/>
          <w:numId w:val="22"/>
        </w:numPr>
        <w:snapToGrid w:val="0"/>
        <w:spacing w:after="120"/>
        <w:ind w:left="714" w:hanging="357"/>
        <w:rPr>
          <w:rFonts w:cs="Calibri"/>
          <w:color w:val="000000"/>
        </w:rPr>
      </w:pPr>
      <w:r w:rsidRPr="00D344EB">
        <w:rPr>
          <w:rFonts w:cs="Calibri"/>
          <w:color w:val="000000"/>
        </w:rPr>
        <w:t>compressing for DVD and CD Rom</w:t>
      </w:r>
    </w:p>
    <w:p xmlns:wp14="http://schemas.microsoft.com/office/word/2010/wordml" w:rsidRPr="00D46ED6" w:rsidR="00EF6CAD" w:rsidRDefault="00EF6CAD" w14:paraId="2946DB82" wp14:textId="77777777">
      <w:pPr>
        <w:spacing w:line="360" w:lineRule="auto"/>
        <w:ind w:left="709" w:hanging="360"/>
        <w:rPr>
          <w:rFonts w:cs="Calibri"/>
          <w:color w:val="000000"/>
          <w:sz w:val="8"/>
          <w:szCs w:val="20"/>
        </w:rPr>
      </w:pPr>
    </w:p>
    <w:p xmlns:wp14="http://schemas.microsoft.com/office/word/2010/wordml" w:rsidRPr="00D344EB" w:rsidR="00EF6CAD" w:rsidP="00ED3288" w:rsidRDefault="00EF6CAD" w14:paraId="00735BDA" wp14:textId="09EAD777">
      <w:pPr>
        <w:snapToGrid w:val="0"/>
        <w:ind w:left="425"/>
      </w:pPr>
      <w:r w:rsidR="00EF6CAD">
        <w:rPr/>
        <w:t>Facilitate the Learner to test the product at various stages of production, for example</w:t>
      </w:r>
      <w:r w:rsidR="79D46E85">
        <w:rPr/>
        <w:t>:</w:t>
      </w:r>
    </w:p>
    <w:p xmlns:wp14="http://schemas.microsoft.com/office/word/2010/wordml" w:rsidRPr="00D344EB" w:rsidR="00EF6CAD" w:rsidP="00D344EB" w:rsidRDefault="00EF6CAD" w14:paraId="43385835" wp14:textId="77777777">
      <w:pPr>
        <w:numPr>
          <w:ilvl w:val="0"/>
          <w:numId w:val="22"/>
        </w:numPr>
        <w:snapToGrid w:val="0"/>
        <w:spacing w:after="120"/>
        <w:ind w:left="714" w:hanging="357"/>
        <w:rPr>
          <w:rFonts w:cs="Calibri"/>
          <w:color w:val="000000"/>
        </w:rPr>
      </w:pPr>
      <w:r w:rsidRPr="00D344EB">
        <w:rPr>
          <w:rFonts w:cs="Calibri"/>
          <w:color w:val="000000"/>
        </w:rPr>
        <w:t>muting and soloing Audio tracks</w:t>
      </w:r>
    </w:p>
    <w:p xmlns:wp14="http://schemas.microsoft.com/office/word/2010/wordml" w:rsidRPr="00D344EB" w:rsidR="00EF6CAD" w:rsidP="00D344EB" w:rsidRDefault="00EF6CAD" w14:paraId="335859C9" wp14:textId="77777777">
      <w:pPr>
        <w:numPr>
          <w:ilvl w:val="0"/>
          <w:numId w:val="22"/>
        </w:numPr>
        <w:snapToGrid w:val="0"/>
        <w:spacing w:after="120"/>
        <w:ind w:left="714" w:hanging="357"/>
        <w:rPr>
          <w:rFonts w:cs="Calibri"/>
          <w:color w:val="000000"/>
        </w:rPr>
      </w:pPr>
      <w:r w:rsidRPr="00D344EB">
        <w:rPr>
          <w:rFonts w:cs="Calibri"/>
          <w:color w:val="000000"/>
        </w:rPr>
        <w:t>enabling/ disabling Video tracks</w:t>
      </w:r>
    </w:p>
    <w:p xmlns:wp14="http://schemas.microsoft.com/office/word/2010/wordml" w:rsidRPr="00D344EB" w:rsidR="00EF6CAD" w:rsidP="00D344EB" w:rsidRDefault="00EF6CAD" w14:paraId="3E72D96F" wp14:textId="77777777">
      <w:pPr>
        <w:numPr>
          <w:ilvl w:val="0"/>
          <w:numId w:val="22"/>
        </w:numPr>
        <w:snapToGrid w:val="0"/>
        <w:spacing w:after="120"/>
        <w:ind w:left="714" w:hanging="357"/>
        <w:rPr>
          <w:rFonts w:cs="Calibri"/>
          <w:color w:val="000000"/>
        </w:rPr>
      </w:pPr>
      <w:r w:rsidRPr="00D344EB">
        <w:rPr>
          <w:rFonts w:cs="Calibri"/>
          <w:color w:val="000000"/>
        </w:rPr>
        <w:t>enabling/ disabling clips</w:t>
      </w:r>
    </w:p>
    <w:p xmlns:wp14="http://schemas.microsoft.com/office/word/2010/wordml" w:rsidRPr="00D344EB" w:rsidR="00EF6CAD" w:rsidP="00D344EB" w:rsidRDefault="00EF6CAD" w14:paraId="6947A635" wp14:textId="77777777">
      <w:pPr>
        <w:numPr>
          <w:ilvl w:val="0"/>
          <w:numId w:val="22"/>
        </w:numPr>
        <w:snapToGrid w:val="0"/>
        <w:spacing w:after="120"/>
        <w:ind w:left="714" w:hanging="357"/>
        <w:rPr>
          <w:rFonts w:cs="Calibri"/>
          <w:color w:val="000000"/>
        </w:rPr>
      </w:pPr>
      <w:r w:rsidRPr="00D344EB">
        <w:rPr>
          <w:rFonts w:cs="Calibri"/>
          <w:color w:val="000000"/>
        </w:rPr>
        <w:t>previewing in Full Screen mode</w:t>
      </w:r>
    </w:p>
    <w:p xmlns:wp14="http://schemas.microsoft.com/office/word/2010/wordml" w:rsidRPr="00D344EB" w:rsidR="00EF6CAD" w:rsidP="00D344EB" w:rsidRDefault="00EF6CAD" w14:paraId="27442315" wp14:textId="77777777">
      <w:pPr>
        <w:numPr>
          <w:ilvl w:val="0"/>
          <w:numId w:val="22"/>
        </w:numPr>
        <w:snapToGrid w:val="0"/>
        <w:spacing w:after="120"/>
        <w:ind w:left="714" w:hanging="357"/>
        <w:rPr>
          <w:rFonts w:cs="Calibri"/>
          <w:color w:val="000000"/>
        </w:rPr>
      </w:pPr>
      <w:r w:rsidRPr="00D344EB">
        <w:rPr>
          <w:rFonts w:cs="Calibri"/>
          <w:color w:val="000000"/>
        </w:rPr>
        <w:t xml:space="preserve">adjusting Video Levels to ensure the Digital Movie is broadcast safe (e.g. Broadcast Safe Filter, Broadcast </w:t>
      </w:r>
      <w:proofErr w:type="spellStart"/>
      <w:r w:rsidRPr="00D344EB">
        <w:rPr>
          <w:rFonts w:cs="Calibri"/>
          <w:color w:val="000000"/>
        </w:rPr>
        <w:t>Colors</w:t>
      </w:r>
      <w:proofErr w:type="spellEnd"/>
      <w:r w:rsidRPr="00D344EB">
        <w:rPr>
          <w:rFonts w:cs="Calibri"/>
          <w:color w:val="000000"/>
        </w:rPr>
        <w:t xml:space="preserve"> Effect)</w:t>
      </w:r>
    </w:p>
    <w:p xmlns:wp14="http://schemas.microsoft.com/office/word/2010/wordml" w:rsidRPr="009E6FE5" w:rsidR="009E6FE5" w:rsidP="009E6FE5" w:rsidRDefault="00EF6CAD" w14:paraId="5ABDD52D" wp14:textId="77777777">
      <w:pPr>
        <w:numPr>
          <w:ilvl w:val="0"/>
          <w:numId w:val="22"/>
        </w:numPr>
        <w:snapToGrid w:val="0"/>
        <w:spacing w:after="120"/>
        <w:ind w:left="714" w:hanging="357"/>
        <w:rPr>
          <w:rFonts w:cs="Calibri"/>
          <w:color w:val="000000"/>
        </w:rPr>
      </w:pPr>
      <w:r w:rsidRPr="009E6FE5">
        <w:rPr>
          <w:rFonts w:cs="Calibri"/>
          <w:color w:val="000000"/>
        </w:rPr>
        <w:t xml:space="preserve">testing compressed Output </w:t>
      </w:r>
    </w:p>
    <w:p xmlns:wp14="http://schemas.microsoft.com/office/word/2010/wordml" w:rsidR="00EF6CAD" w:rsidP="009E6FE5" w:rsidRDefault="00EF6CAD" w14:paraId="202049BC" wp14:textId="77777777">
      <w:pPr>
        <w:numPr>
          <w:ilvl w:val="0"/>
          <w:numId w:val="22"/>
        </w:numPr>
        <w:snapToGrid w:val="0"/>
        <w:spacing w:after="120"/>
        <w:ind w:left="714" w:hanging="357"/>
        <w:rPr>
          <w:rFonts w:cs="Calibri"/>
          <w:color w:val="000000"/>
        </w:rPr>
      </w:pPr>
      <w:r w:rsidRPr="009E6FE5">
        <w:rPr>
          <w:rFonts w:cs="Calibri"/>
          <w:color w:val="000000"/>
        </w:rPr>
        <w:t>producing Testing Cards</w:t>
      </w:r>
    </w:p>
    <w:p xmlns:wp14="http://schemas.microsoft.com/office/word/2010/wordml" w:rsidR="0006381A" w:rsidP="00ED3288" w:rsidRDefault="0006381A" w14:paraId="5997CC1D" wp14:textId="77777777">
      <w:pPr>
        <w:snapToGrid w:val="0"/>
        <w:ind w:left="425"/>
      </w:pPr>
    </w:p>
    <w:p xmlns:wp14="http://schemas.microsoft.com/office/word/2010/wordml" w:rsidRPr="00EF6CAD" w:rsidR="0006381A" w:rsidP="00EF6CAD" w:rsidRDefault="009E6FE5" w14:paraId="04200EEA" wp14:textId="77777777">
      <w:pPr>
        <w:pStyle w:val="Heading1"/>
      </w:pPr>
      <w:r>
        <w:t xml:space="preserve">   </w:t>
      </w:r>
      <w:r w:rsidRPr="00EF6CAD" w:rsidR="0006381A">
        <w:t>Assessment</w:t>
      </w:r>
    </w:p>
    <w:p xmlns:wp14="http://schemas.microsoft.com/office/word/2010/wordml" w:rsidRPr="009E6FE5" w:rsidR="0006381A" w:rsidP="009E6FE5" w:rsidRDefault="0006381A" w14:paraId="65260CBC" wp14:textId="77777777">
      <w:pPr>
        <w:spacing w:line="100" w:lineRule="atLeast"/>
        <w:ind w:left="567" w:hanging="567"/>
        <w:rPr>
          <w:rFonts w:cs="Calibri"/>
          <w:b/>
        </w:rPr>
      </w:pPr>
      <w:r w:rsidRPr="009E6FE5">
        <w:rPr>
          <w:rFonts w:cs="Calibri"/>
          <w:b/>
        </w:rPr>
        <w:t>11a.</w:t>
      </w:r>
      <w:r w:rsidRPr="009E6FE5">
        <w:rPr>
          <w:rFonts w:cs="Calibri"/>
          <w:b/>
        </w:rPr>
        <w:tab/>
      </w:r>
      <w:r w:rsidRPr="009E6FE5">
        <w:rPr>
          <w:rFonts w:cs="Calibri"/>
          <w:b/>
        </w:rPr>
        <w:t>Assessment Techniques</w:t>
      </w:r>
    </w:p>
    <w:p xmlns:wp14="http://schemas.microsoft.com/office/word/2010/wordml" w:rsidRPr="00D46ED6" w:rsidR="0006381A" w:rsidP="4BF380EA" w:rsidRDefault="0006381A" w14:paraId="6E46B2E5" wp14:textId="6A2E570C">
      <w:pPr>
        <w:ind w:left="567"/>
        <w:rPr>
          <w:rFonts w:cs="Calibri"/>
          <w:b w:val="1"/>
          <w:bCs w:val="1"/>
          <w:sz w:val="16"/>
          <w:szCs w:val="16"/>
        </w:rPr>
      </w:pPr>
      <w:r w:rsidRPr="009E6FE5" w:rsidR="0006381A">
        <w:rPr>
          <w:rFonts w:cs="Calibri"/>
        </w:rPr>
        <w:t xml:space="preserve">Project </w:t>
      </w:r>
      <w:r w:rsidRPr="009E6FE5">
        <w:rPr>
          <w:rFonts w:cs="Calibri"/>
        </w:rPr>
        <w:tab/>
      </w:r>
      <w:r w:rsidRPr="009E6FE5">
        <w:rPr>
          <w:rFonts w:cs="Calibri"/>
        </w:rPr>
        <w:tab/>
      </w:r>
      <w:r w:rsidRPr="009E6FE5">
        <w:rPr>
          <w:rFonts w:cs="Calibri"/>
        </w:rPr>
        <w:tab/>
      </w:r>
      <w:r w:rsidRPr="009E6FE5">
        <w:rPr>
          <w:rFonts w:cs="Calibri"/>
        </w:rPr>
        <w:tab/>
      </w:r>
      <w:r w:rsidRPr="009E6FE5" w:rsidR="0006381A">
        <w:rPr>
          <w:rFonts w:cs="Calibri"/>
        </w:rPr>
        <w:t>60%</w:t>
      </w:r>
      <w:r w:rsidR="00D46ED6">
        <w:rPr>
          <w:rFonts w:cs="Calibri"/>
        </w:rPr>
        <w:br/>
      </w:r>
      <w:r w:rsidRPr="009E6FE5" w:rsidR="0006381A">
        <w:rPr>
          <w:rFonts w:cs="Calibri"/>
        </w:rPr>
        <w:t>Portfolio Collection of Work</w:t>
      </w:r>
      <w:r w:rsidRPr="009E6FE5" w:rsidR="3A3D9874">
        <w:rPr>
          <w:rFonts w:cs="Calibri"/>
        </w:rPr>
        <w:t xml:space="preserve"> </w:t>
      </w:r>
      <w:r w:rsidRPr="009E6FE5">
        <w:rPr>
          <w:rFonts w:cs="Calibri"/>
        </w:rPr>
        <w:tab/>
      </w:r>
      <w:r w:rsidRPr="009E6FE5" w:rsidR="0006381A">
        <w:rPr>
          <w:rFonts w:cs="Calibri"/>
        </w:rPr>
        <w:t>40%</w:t>
      </w:r>
      <w:r w:rsidRPr="009E6FE5">
        <w:rPr>
          <w:rFonts w:cs="Calibri"/>
          <w:b/>
        </w:rPr>
        <w:br/>
      </w:r>
    </w:p>
    <w:p xmlns:wp14="http://schemas.microsoft.com/office/word/2010/wordml" w:rsidRPr="00D46ED6" w:rsidR="0006381A" w:rsidP="009E6FE5" w:rsidRDefault="0006381A" w14:paraId="33919C7E" wp14:textId="77777777">
      <w:pPr>
        <w:ind w:left="567" w:hanging="567"/>
        <w:rPr>
          <w:rFonts w:cs="Calibri"/>
          <w:color w:val="FF0000"/>
          <w:sz w:val="4"/>
          <w:szCs w:val="20"/>
        </w:rPr>
      </w:pPr>
      <w:r w:rsidRPr="009E6FE5">
        <w:rPr>
          <w:rFonts w:cs="Calibri"/>
          <w:b/>
        </w:rPr>
        <w:t>11b.</w:t>
      </w:r>
      <w:r w:rsidRPr="009E6FE5">
        <w:rPr>
          <w:rFonts w:cs="Calibri"/>
          <w:b/>
        </w:rPr>
        <w:tab/>
      </w:r>
      <w:r w:rsidRPr="009E6FE5">
        <w:rPr>
          <w:rFonts w:cs="Calibri"/>
          <w:b/>
        </w:rPr>
        <w:t>Mapping of Learning Outcomes to Assessment Techniques</w:t>
      </w:r>
      <w:r w:rsidRPr="009E6FE5">
        <w:rPr>
          <w:rFonts w:cs="Calibri"/>
          <w:b/>
        </w:rPr>
        <w:br/>
      </w:r>
      <w:r w:rsidRPr="00D344EB">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5A7B88">
        <w:rPr>
          <w:rFonts w:cs="Calibri"/>
          <w:color w:val="FF0000"/>
          <w:sz w:val="20"/>
          <w:szCs w:val="20"/>
        </w:rPr>
        <w:br/>
      </w:r>
    </w:p>
    <w:tbl>
      <w:tblPr>
        <w:tblW w:w="8931" w:type="dxa"/>
        <w:tblInd w:w="675" w:type="dxa"/>
        <w:tblCellMar>
          <w:top w:w="85" w:type="dxa"/>
          <w:bottom w:w="85" w:type="dxa"/>
        </w:tblCellMar>
        <w:tblLook w:val="0000" w:firstRow="0" w:lastRow="0" w:firstColumn="0" w:lastColumn="0" w:noHBand="0" w:noVBand="0"/>
      </w:tblPr>
      <w:tblGrid>
        <w:gridCol w:w="6663"/>
        <w:gridCol w:w="2268"/>
      </w:tblGrid>
      <w:tr xmlns:wp14="http://schemas.microsoft.com/office/word/2010/wordml" w:rsidRPr="00012867" w:rsidR="00377C94" w:rsidTr="4BF380EA" w14:paraId="55AAA196" wp14:textId="77777777">
        <w:trPr>
          <w:tblHeader/>
        </w:trPr>
        <w:tc>
          <w:tcPr>
            <w:tcW w:w="6663" w:type="dxa"/>
            <w:tcBorders>
              <w:top w:val="single" w:color="000000" w:themeColor="text1" w:sz="4" w:space="0"/>
              <w:left w:val="single" w:color="000000" w:themeColor="text1" w:sz="4" w:space="0"/>
              <w:bottom w:val="single" w:color="000000" w:themeColor="text1" w:sz="4" w:space="0"/>
            </w:tcBorders>
            <w:shd w:val="clear" w:color="auto" w:fill="E7E6E6" w:themeFill="background2"/>
            <w:tcMar/>
            <w:vAlign w:val="center"/>
          </w:tcPr>
          <w:p w:rsidRPr="00012867" w:rsidR="00377C94" w:rsidP="009E6FE5" w:rsidRDefault="00377C94" w14:paraId="58276F1C" wp14:textId="77777777">
            <w:pPr>
              <w:snapToGrid w:val="0"/>
              <w:spacing w:after="0" w:line="240" w:lineRule="auto"/>
              <w:rPr>
                <w:rFonts w:cs="Calibri"/>
              </w:rPr>
            </w:pPr>
            <w:r w:rsidRPr="00012867">
              <w:rPr>
                <w:rFonts w:cs="Calibri"/>
                <w:b/>
              </w:rPr>
              <w:t>Learning Outcome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vAlign w:val="center"/>
          </w:tcPr>
          <w:p w:rsidRPr="00012867" w:rsidR="00377C94" w:rsidP="009E6FE5" w:rsidRDefault="00377C94" w14:paraId="2D846303" wp14:textId="77777777">
            <w:pPr>
              <w:snapToGrid w:val="0"/>
              <w:spacing w:after="0" w:line="240" w:lineRule="auto"/>
              <w:rPr>
                <w:rFonts w:cs="Calibri"/>
              </w:rPr>
            </w:pPr>
            <w:r w:rsidRPr="00012867">
              <w:rPr>
                <w:rFonts w:cs="Calibri"/>
                <w:b/>
              </w:rPr>
              <w:t>Assessment Technique</w:t>
            </w:r>
          </w:p>
        </w:tc>
      </w:tr>
      <w:tr xmlns:wp14="http://schemas.microsoft.com/office/word/2010/wordml" w:rsidRPr="00012867" w:rsidR="0006381A" w:rsidTr="4BF380EA" w14:paraId="6F6156E9" wp14:textId="77777777">
        <w:tc>
          <w:tcPr>
            <w:tcW w:w="6663" w:type="dxa"/>
            <w:tcBorders>
              <w:top w:val="single" w:color="000000" w:themeColor="text1" w:sz="4" w:space="0"/>
              <w:left w:val="single" w:color="000000" w:themeColor="text1" w:sz="4" w:space="0"/>
              <w:bottom w:val="single" w:color="000000" w:themeColor="text1" w:sz="4" w:space="0"/>
            </w:tcBorders>
            <w:tcMar/>
            <w:vAlign w:val="center"/>
          </w:tcPr>
          <w:p w:rsidRPr="00012867" w:rsidR="0006381A" w:rsidP="009E6FE5" w:rsidRDefault="0006381A" w14:paraId="44FEBF25" wp14:textId="70D6C068">
            <w:pPr>
              <w:numPr>
                <w:ilvl w:val="0"/>
                <w:numId w:val="28"/>
              </w:numPr>
              <w:snapToGrid w:val="0"/>
              <w:spacing w:after="0" w:line="240" w:lineRule="auto"/>
              <w:ind w:left="426" w:hanging="426"/>
              <w:rPr>
                <w:rFonts w:cs="Calibri"/>
              </w:rPr>
            </w:pPr>
            <w:r w:rsidRPr="4BF380EA" w:rsidR="0006381A">
              <w:rPr>
                <w:rFonts w:cs="Calibri"/>
              </w:rPr>
              <w:t>Explore the expanding role played by digital movies in graphic communications</w:t>
            </w:r>
            <w:r w:rsidRPr="4BF380EA" w:rsidR="52C2BA2A">
              <w:rPr>
                <w:rFonts w:cs="Calibri"/>
              </w:rPr>
              <w:t>.</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12867" w:rsidR="0006381A" w:rsidP="009E6FE5" w:rsidRDefault="0006381A" w14:paraId="47FEE296" wp14:textId="77777777">
            <w:pPr>
              <w:snapToGrid w:val="0"/>
              <w:spacing w:after="0" w:line="240" w:lineRule="auto"/>
              <w:rPr>
                <w:rFonts w:cs="Calibri"/>
              </w:rPr>
            </w:pPr>
            <w:r w:rsidRPr="00012867">
              <w:rPr>
                <w:rFonts w:cs="Calibri"/>
              </w:rPr>
              <w:t xml:space="preserve">Project </w:t>
            </w:r>
          </w:p>
        </w:tc>
      </w:tr>
      <w:tr xmlns:wp14="http://schemas.microsoft.com/office/word/2010/wordml" w:rsidRPr="00012867" w:rsidR="0006381A" w:rsidTr="4BF380EA" w14:paraId="30CBDA1B" wp14:textId="77777777">
        <w:trPr>
          <w:trHeight w:val="23"/>
        </w:trPr>
        <w:tc>
          <w:tcPr>
            <w:tcW w:w="6663" w:type="dxa"/>
            <w:tcBorders>
              <w:top w:val="single" w:color="000000" w:themeColor="text1" w:sz="4" w:space="0"/>
              <w:left w:val="single" w:color="000000" w:themeColor="text1" w:sz="4" w:space="0"/>
              <w:bottom w:val="single" w:color="000000" w:themeColor="text1" w:sz="4" w:space="0"/>
            </w:tcBorders>
            <w:tcMar/>
            <w:vAlign w:val="center"/>
          </w:tcPr>
          <w:p w:rsidRPr="00012867" w:rsidR="0006381A" w:rsidP="009E6FE5" w:rsidRDefault="0006381A" w14:paraId="45863E2C" wp14:textId="290DA4FB">
            <w:pPr>
              <w:numPr>
                <w:ilvl w:val="0"/>
                <w:numId w:val="28"/>
              </w:numPr>
              <w:snapToGrid w:val="0"/>
              <w:spacing w:after="0" w:line="240" w:lineRule="auto"/>
              <w:ind w:left="426" w:hanging="426"/>
              <w:rPr>
                <w:rFonts w:cs="Calibri"/>
              </w:rPr>
            </w:pPr>
            <w:r w:rsidRPr="4BF380EA" w:rsidR="0006381A">
              <w:rPr>
                <w:rFonts w:cs="Calibri"/>
              </w:rPr>
              <w:t>Adhere to recommended human computer interface guidelines in the selection and utilisation of project elements</w:t>
            </w:r>
            <w:r w:rsidRPr="4BF380EA" w:rsidR="54A54569">
              <w:rPr>
                <w:rFonts w:cs="Calibri"/>
              </w:rPr>
              <w:t>.</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12867" w:rsidR="0006381A" w:rsidP="009E6FE5" w:rsidRDefault="0006381A" w14:paraId="208CD461" wp14:textId="77777777">
            <w:pPr>
              <w:snapToGrid w:val="0"/>
              <w:spacing w:after="0" w:line="240" w:lineRule="auto"/>
              <w:rPr>
                <w:rFonts w:cs="Calibri"/>
              </w:rPr>
            </w:pPr>
            <w:r w:rsidRPr="00012867">
              <w:rPr>
                <w:rFonts w:cs="Calibri"/>
              </w:rPr>
              <w:t xml:space="preserve">Project </w:t>
            </w:r>
          </w:p>
        </w:tc>
      </w:tr>
      <w:tr xmlns:wp14="http://schemas.microsoft.com/office/word/2010/wordml" w:rsidRPr="00012867" w:rsidR="0006381A" w:rsidTr="4BF380EA" w14:paraId="16969569" wp14:textId="77777777">
        <w:tc>
          <w:tcPr>
            <w:tcW w:w="6663" w:type="dxa"/>
            <w:tcBorders>
              <w:top w:val="single" w:color="000000" w:themeColor="text1" w:sz="4" w:space="0"/>
              <w:left w:val="single" w:color="000000" w:themeColor="text1" w:sz="4" w:space="0"/>
              <w:bottom w:val="single" w:color="000000" w:themeColor="text1" w:sz="4" w:space="0"/>
            </w:tcBorders>
            <w:tcMar/>
            <w:vAlign w:val="center"/>
          </w:tcPr>
          <w:p w:rsidRPr="00012867" w:rsidR="0006381A" w:rsidP="009E6FE5" w:rsidRDefault="0006381A" w14:paraId="5AACB01F" wp14:textId="5E32E0D7">
            <w:pPr>
              <w:numPr>
                <w:ilvl w:val="0"/>
                <w:numId w:val="28"/>
              </w:numPr>
              <w:snapToGrid w:val="0"/>
              <w:spacing w:after="0" w:line="240" w:lineRule="auto"/>
              <w:ind w:left="426" w:hanging="426"/>
              <w:rPr>
                <w:rFonts w:cs="Calibri"/>
              </w:rPr>
            </w:pPr>
            <w:r w:rsidRPr="4BF380EA" w:rsidR="0006381A">
              <w:rPr>
                <w:rFonts w:cs="Calibri"/>
              </w:rPr>
              <w:t>Examine digital movie processing systems and interfacing techniques</w:t>
            </w:r>
            <w:r w:rsidRPr="4BF380EA" w:rsidR="69D21080">
              <w:rPr>
                <w:rFonts w:cs="Calibri"/>
              </w:rPr>
              <w:t>.</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12867" w:rsidR="0006381A" w:rsidP="009E6FE5" w:rsidRDefault="0006381A" w14:paraId="2EB5654A" wp14:textId="77777777">
            <w:pPr>
              <w:snapToGrid w:val="0"/>
              <w:spacing w:after="0" w:line="240" w:lineRule="auto"/>
              <w:rPr>
                <w:rFonts w:cs="Calibri"/>
              </w:rPr>
            </w:pPr>
            <w:r w:rsidRPr="00012867">
              <w:rPr>
                <w:rFonts w:cs="Calibri"/>
              </w:rPr>
              <w:t xml:space="preserve">Project </w:t>
            </w:r>
          </w:p>
        </w:tc>
      </w:tr>
      <w:tr xmlns:wp14="http://schemas.microsoft.com/office/word/2010/wordml" w:rsidRPr="00012867" w:rsidR="0006381A" w:rsidTr="4BF380EA" w14:paraId="0E985AEE" wp14:textId="77777777">
        <w:tc>
          <w:tcPr>
            <w:tcW w:w="6663" w:type="dxa"/>
            <w:tcBorders>
              <w:top w:val="single" w:color="000000" w:themeColor="text1" w:sz="4" w:space="0"/>
              <w:left w:val="single" w:color="000000" w:themeColor="text1" w:sz="4" w:space="0"/>
              <w:bottom w:val="single" w:color="000000" w:themeColor="text1" w:sz="4" w:space="0"/>
            </w:tcBorders>
            <w:tcMar/>
            <w:vAlign w:val="center"/>
          </w:tcPr>
          <w:p w:rsidRPr="00012867" w:rsidR="0006381A" w:rsidP="009E6FE5" w:rsidRDefault="0006381A" w14:paraId="4FACFF8C" wp14:textId="258AD53E">
            <w:pPr>
              <w:numPr>
                <w:ilvl w:val="0"/>
                <w:numId w:val="28"/>
              </w:numPr>
              <w:snapToGrid w:val="0"/>
              <w:spacing w:after="0" w:line="240" w:lineRule="auto"/>
              <w:ind w:left="426" w:hanging="426"/>
              <w:rPr>
                <w:rFonts w:cs="Calibri"/>
              </w:rPr>
            </w:pPr>
            <w:r w:rsidRPr="4BF380EA" w:rsidR="0006381A">
              <w:rPr>
                <w:rFonts w:cs="Calibri"/>
              </w:rPr>
              <w:t>Define appropriate settings for the digital movie window</w:t>
            </w:r>
            <w:r w:rsidRPr="4BF380EA" w:rsidR="03E27BEF">
              <w:rPr>
                <w:rFonts w:cs="Calibri"/>
              </w:rPr>
              <w:t>.</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12867" w:rsidR="0006381A" w:rsidP="009E6FE5" w:rsidRDefault="0006381A" w14:paraId="3D66AEB0" wp14:textId="77777777">
            <w:pPr>
              <w:snapToGrid w:val="0"/>
              <w:spacing w:after="0" w:line="240" w:lineRule="auto"/>
              <w:rPr>
                <w:rFonts w:cs="Calibri"/>
              </w:rPr>
            </w:pPr>
            <w:r w:rsidRPr="00012867">
              <w:rPr>
                <w:rFonts w:cs="Calibri"/>
              </w:rPr>
              <w:t>Portfolio Collection of Work/ Project</w:t>
            </w:r>
          </w:p>
        </w:tc>
      </w:tr>
      <w:tr xmlns:wp14="http://schemas.microsoft.com/office/word/2010/wordml" w:rsidRPr="00012867" w:rsidR="0006381A" w:rsidTr="4BF380EA" w14:paraId="66CD471F" wp14:textId="77777777">
        <w:tc>
          <w:tcPr>
            <w:tcW w:w="6663" w:type="dxa"/>
            <w:tcBorders>
              <w:top w:val="single" w:color="000000" w:themeColor="text1" w:sz="4" w:space="0"/>
              <w:left w:val="single" w:color="000000" w:themeColor="text1" w:sz="4" w:space="0"/>
              <w:bottom w:val="single" w:color="000000" w:themeColor="text1" w:sz="4" w:space="0"/>
            </w:tcBorders>
            <w:tcMar/>
            <w:vAlign w:val="center"/>
          </w:tcPr>
          <w:p w:rsidRPr="00012867" w:rsidR="0006381A" w:rsidP="009E6FE5" w:rsidRDefault="0006381A" w14:paraId="346ACF59" wp14:textId="0F91597C">
            <w:pPr>
              <w:numPr>
                <w:ilvl w:val="0"/>
                <w:numId w:val="28"/>
              </w:numPr>
              <w:snapToGrid w:val="0"/>
              <w:spacing w:after="0" w:line="240" w:lineRule="auto"/>
              <w:ind w:left="426" w:hanging="426"/>
              <w:rPr>
                <w:rFonts w:cs="Calibri"/>
              </w:rPr>
            </w:pPr>
            <w:r w:rsidRPr="4BF380EA" w:rsidR="0006381A">
              <w:rPr>
                <w:rFonts w:cs="Calibri"/>
              </w:rPr>
              <w:t>Examine the typical configuration of a computer used for the design and execution of a multimedia project and identify the technical requirements needed to complete the process</w:t>
            </w:r>
            <w:r w:rsidRPr="4BF380EA" w:rsidR="347D3D90">
              <w:rPr>
                <w:rFonts w:cs="Calibri"/>
              </w:rPr>
              <w:t>.</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12867" w:rsidR="0006381A" w:rsidP="009E6FE5" w:rsidRDefault="0006381A" w14:paraId="3456F7A7" wp14:textId="77777777">
            <w:pPr>
              <w:snapToGrid w:val="0"/>
              <w:spacing w:after="0" w:line="240" w:lineRule="auto"/>
              <w:rPr>
                <w:rFonts w:cs="Calibri"/>
              </w:rPr>
            </w:pPr>
            <w:r w:rsidRPr="00012867">
              <w:rPr>
                <w:rFonts w:cs="Calibri"/>
              </w:rPr>
              <w:t xml:space="preserve">Project </w:t>
            </w:r>
          </w:p>
        </w:tc>
      </w:tr>
      <w:tr xmlns:wp14="http://schemas.microsoft.com/office/word/2010/wordml" w:rsidRPr="00012867" w:rsidR="0006381A" w:rsidTr="4BF380EA" w14:paraId="0A53DCD0" wp14:textId="77777777">
        <w:tc>
          <w:tcPr>
            <w:tcW w:w="6663" w:type="dxa"/>
            <w:tcBorders>
              <w:top w:val="single" w:color="000000" w:themeColor="text1" w:sz="4" w:space="0"/>
              <w:left w:val="single" w:color="000000" w:themeColor="text1" w:sz="4" w:space="0"/>
              <w:bottom w:val="single" w:color="000000" w:themeColor="text1" w:sz="4" w:space="0"/>
            </w:tcBorders>
            <w:tcMar/>
            <w:vAlign w:val="center"/>
          </w:tcPr>
          <w:p w:rsidRPr="00012867" w:rsidR="0006381A" w:rsidP="009E6FE5" w:rsidRDefault="0006381A" w14:paraId="3CA595C0" wp14:textId="0073AA22">
            <w:pPr>
              <w:numPr>
                <w:ilvl w:val="0"/>
                <w:numId w:val="28"/>
              </w:numPr>
              <w:snapToGrid w:val="0"/>
              <w:spacing w:after="0" w:line="240" w:lineRule="auto"/>
              <w:ind w:left="426" w:hanging="426"/>
              <w:rPr>
                <w:rFonts w:cs="Calibri"/>
              </w:rPr>
            </w:pPr>
            <w:r w:rsidRPr="4BF380EA" w:rsidR="0006381A">
              <w:rPr>
                <w:rFonts w:cs="Calibri"/>
              </w:rPr>
              <w:t>Identify the file formats compatible with digital movie processing software both for import and export</w:t>
            </w:r>
            <w:r w:rsidRPr="4BF380EA" w:rsidR="63D8AAF9">
              <w:rPr>
                <w:rFonts w:cs="Calibri"/>
              </w:rPr>
              <w:t>.</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12867" w:rsidR="0006381A" w:rsidP="009E6FE5" w:rsidRDefault="0006381A" w14:paraId="639FE381" wp14:textId="77777777">
            <w:pPr>
              <w:snapToGrid w:val="0"/>
              <w:spacing w:after="0" w:line="240" w:lineRule="auto"/>
              <w:rPr>
                <w:rFonts w:cs="Calibri"/>
              </w:rPr>
            </w:pPr>
            <w:r w:rsidRPr="00012867">
              <w:rPr>
                <w:rFonts w:cs="Calibri"/>
              </w:rPr>
              <w:t xml:space="preserve">Project </w:t>
            </w:r>
          </w:p>
        </w:tc>
      </w:tr>
      <w:tr xmlns:wp14="http://schemas.microsoft.com/office/word/2010/wordml" w:rsidRPr="00012867" w:rsidR="0006381A" w:rsidTr="4BF380EA" w14:paraId="29F9AEE1" wp14:textId="77777777">
        <w:tc>
          <w:tcPr>
            <w:tcW w:w="6663" w:type="dxa"/>
            <w:tcBorders>
              <w:top w:val="single" w:color="000000" w:themeColor="text1" w:sz="4" w:space="0"/>
              <w:left w:val="single" w:color="000000" w:themeColor="text1" w:sz="4" w:space="0"/>
              <w:bottom w:val="single" w:color="000000" w:themeColor="text1" w:sz="4" w:space="0"/>
            </w:tcBorders>
            <w:tcMar/>
            <w:vAlign w:val="center"/>
          </w:tcPr>
          <w:p w:rsidRPr="00012867" w:rsidR="0006381A" w:rsidP="009E6FE5" w:rsidRDefault="0006381A" w14:paraId="04C2BD39" wp14:textId="5F6A5DD3">
            <w:pPr>
              <w:numPr>
                <w:ilvl w:val="0"/>
                <w:numId w:val="28"/>
              </w:numPr>
              <w:snapToGrid w:val="0"/>
              <w:spacing w:after="0" w:line="240" w:lineRule="auto"/>
              <w:ind w:left="426" w:hanging="426"/>
              <w:rPr>
                <w:rFonts w:cs="Calibri"/>
              </w:rPr>
            </w:pPr>
            <w:r w:rsidRPr="4BF380EA" w:rsidR="0006381A">
              <w:rPr>
                <w:rFonts w:cs="Calibri"/>
              </w:rPr>
              <w:t>Import text files, graphic files, digital movie files and audio files</w:t>
            </w:r>
            <w:r w:rsidRPr="4BF380EA" w:rsidR="1493BD41">
              <w:rPr>
                <w:rFonts w:cs="Calibri"/>
              </w:rPr>
              <w:t>.</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12867" w:rsidR="0006381A" w:rsidP="009E6FE5" w:rsidRDefault="0006381A" w14:paraId="411A1137" wp14:textId="77777777">
            <w:pPr>
              <w:snapToGrid w:val="0"/>
              <w:spacing w:after="0" w:line="240" w:lineRule="auto"/>
              <w:rPr>
                <w:rFonts w:cs="Calibri"/>
              </w:rPr>
            </w:pPr>
            <w:r w:rsidRPr="00012867">
              <w:rPr>
                <w:rFonts w:cs="Calibri"/>
              </w:rPr>
              <w:t>Portfolio Collection of Work/ Project</w:t>
            </w:r>
          </w:p>
        </w:tc>
      </w:tr>
      <w:tr xmlns:wp14="http://schemas.microsoft.com/office/word/2010/wordml" w:rsidRPr="00012867" w:rsidR="0006381A" w:rsidTr="4BF380EA" w14:paraId="27D6E1C6" wp14:textId="77777777">
        <w:tc>
          <w:tcPr>
            <w:tcW w:w="6663" w:type="dxa"/>
            <w:tcBorders>
              <w:top w:val="single" w:color="000000" w:themeColor="text1" w:sz="4" w:space="0"/>
              <w:left w:val="single" w:color="000000" w:themeColor="text1" w:sz="4" w:space="0"/>
              <w:bottom w:val="single" w:color="000000" w:themeColor="text1" w:sz="4" w:space="0"/>
            </w:tcBorders>
            <w:tcMar/>
            <w:vAlign w:val="center"/>
          </w:tcPr>
          <w:p w:rsidRPr="00012867" w:rsidR="0006381A" w:rsidP="009E6FE5" w:rsidRDefault="0006381A" w14:paraId="10FFF747" wp14:textId="0CF53086">
            <w:pPr>
              <w:numPr>
                <w:ilvl w:val="0"/>
                <w:numId w:val="28"/>
              </w:numPr>
              <w:snapToGrid w:val="0"/>
              <w:spacing w:after="0" w:line="240" w:lineRule="auto"/>
              <w:ind w:left="426" w:hanging="426"/>
              <w:rPr>
                <w:rFonts w:cs="Calibri"/>
              </w:rPr>
            </w:pPr>
            <w:r w:rsidRPr="4BF380EA" w:rsidR="0006381A">
              <w:rPr>
                <w:rFonts w:cs="Calibri"/>
              </w:rPr>
              <w:t>Create text and graphic elements in a project window</w:t>
            </w:r>
            <w:r w:rsidRPr="4BF380EA" w:rsidR="1F162076">
              <w:rPr>
                <w:rFonts w:cs="Calibri"/>
              </w:rPr>
              <w:t>.</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12867" w:rsidR="0006381A" w:rsidP="009E6FE5" w:rsidRDefault="0006381A" w14:paraId="194C9D2F" wp14:textId="77777777">
            <w:pPr>
              <w:snapToGrid w:val="0"/>
              <w:spacing w:after="0" w:line="240" w:lineRule="auto"/>
              <w:rPr>
                <w:rFonts w:cs="Calibri"/>
              </w:rPr>
            </w:pPr>
            <w:r w:rsidRPr="00012867">
              <w:rPr>
                <w:rFonts w:cs="Calibri"/>
              </w:rPr>
              <w:t>Portfolio Collection of Work/ Project</w:t>
            </w:r>
          </w:p>
        </w:tc>
      </w:tr>
      <w:tr xmlns:wp14="http://schemas.microsoft.com/office/word/2010/wordml" w:rsidRPr="00012867" w:rsidR="0006381A" w:rsidTr="4BF380EA" w14:paraId="1434839F" wp14:textId="77777777">
        <w:tc>
          <w:tcPr>
            <w:tcW w:w="6663" w:type="dxa"/>
            <w:tcBorders>
              <w:left w:val="single" w:color="000000" w:themeColor="text1" w:sz="4" w:space="0"/>
              <w:bottom w:val="single" w:color="000000" w:themeColor="text1" w:sz="4" w:space="0"/>
            </w:tcBorders>
            <w:tcMar/>
            <w:vAlign w:val="center"/>
          </w:tcPr>
          <w:p w:rsidRPr="00012867" w:rsidR="0006381A" w:rsidP="009E6FE5" w:rsidRDefault="0006381A" w14:paraId="53F27607" wp14:textId="7C4B4489">
            <w:pPr>
              <w:numPr>
                <w:ilvl w:val="0"/>
                <w:numId w:val="28"/>
              </w:numPr>
              <w:snapToGrid w:val="0"/>
              <w:spacing w:after="0" w:line="240" w:lineRule="auto"/>
              <w:ind w:left="426" w:hanging="426"/>
              <w:rPr>
                <w:rFonts w:cs="Calibri"/>
              </w:rPr>
            </w:pPr>
            <w:r w:rsidRPr="4BF380EA" w:rsidR="0006381A">
              <w:rPr>
                <w:rFonts w:cs="Calibri"/>
              </w:rPr>
              <w:t>Follow story board and navigation flow charts to formulate sequences of actions</w:t>
            </w:r>
            <w:r w:rsidRPr="4BF380EA" w:rsidR="12F02683">
              <w:rPr>
                <w:rFonts w:cs="Calibri"/>
              </w:rPr>
              <w:t>.</w:t>
            </w:r>
          </w:p>
        </w:tc>
        <w:tc>
          <w:tcPr>
            <w:tcW w:w="2268" w:type="dxa"/>
            <w:tcBorders>
              <w:left w:val="single" w:color="000000" w:themeColor="text1" w:sz="4" w:space="0"/>
              <w:bottom w:val="single" w:color="000000" w:themeColor="text1" w:sz="4" w:space="0"/>
              <w:right w:val="single" w:color="000000" w:themeColor="text1" w:sz="4" w:space="0"/>
            </w:tcBorders>
            <w:tcMar/>
            <w:vAlign w:val="center"/>
          </w:tcPr>
          <w:p w:rsidRPr="00012867" w:rsidR="0006381A" w:rsidP="009E6FE5" w:rsidRDefault="0006381A" w14:paraId="6A7252FD" wp14:textId="77777777">
            <w:pPr>
              <w:snapToGrid w:val="0"/>
              <w:spacing w:after="0" w:line="240" w:lineRule="auto"/>
              <w:rPr>
                <w:rFonts w:cs="Calibri"/>
              </w:rPr>
            </w:pPr>
            <w:r w:rsidRPr="00012867">
              <w:rPr>
                <w:rFonts w:cs="Calibri"/>
              </w:rPr>
              <w:t xml:space="preserve">Project </w:t>
            </w:r>
          </w:p>
        </w:tc>
      </w:tr>
      <w:tr xmlns:wp14="http://schemas.microsoft.com/office/word/2010/wordml" w:rsidRPr="00012867" w:rsidR="0006381A" w:rsidTr="4BF380EA" w14:paraId="3A68F506" wp14:textId="77777777">
        <w:tc>
          <w:tcPr>
            <w:tcW w:w="6663" w:type="dxa"/>
            <w:tcBorders>
              <w:left w:val="single" w:color="000000" w:themeColor="text1" w:sz="4" w:space="0"/>
              <w:bottom w:val="single" w:color="000000" w:themeColor="text1" w:sz="4" w:space="0"/>
            </w:tcBorders>
            <w:tcMar/>
            <w:vAlign w:val="center"/>
          </w:tcPr>
          <w:p w:rsidRPr="00012867" w:rsidR="0006381A" w:rsidP="009E6FE5" w:rsidRDefault="0006381A" w14:paraId="336DEBCA" wp14:textId="0942746A">
            <w:pPr>
              <w:numPr>
                <w:ilvl w:val="0"/>
                <w:numId w:val="28"/>
              </w:numPr>
              <w:snapToGrid w:val="0"/>
              <w:spacing w:after="0" w:line="240" w:lineRule="auto"/>
              <w:ind w:left="426" w:hanging="426"/>
              <w:rPr>
                <w:rFonts w:cs="Calibri"/>
              </w:rPr>
            </w:pPr>
            <w:r w:rsidRPr="4BF380EA" w:rsidR="0006381A">
              <w:rPr>
                <w:rFonts w:cs="Calibri"/>
              </w:rPr>
              <w:t>Apply special effects such as filters, transitional effects and motional effects</w:t>
            </w:r>
            <w:r w:rsidRPr="4BF380EA" w:rsidR="4CCAABCC">
              <w:rPr>
                <w:rFonts w:cs="Calibri"/>
              </w:rPr>
              <w:t>.</w:t>
            </w:r>
          </w:p>
        </w:tc>
        <w:tc>
          <w:tcPr>
            <w:tcW w:w="2268" w:type="dxa"/>
            <w:tcBorders>
              <w:left w:val="single" w:color="000000" w:themeColor="text1" w:sz="4" w:space="0"/>
              <w:bottom w:val="single" w:color="000000" w:themeColor="text1" w:sz="4" w:space="0"/>
              <w:right w:val="single" w:color="000000" w:themeColor="text1" w:sz="4" w:space="0"/>
            </w:tcBorders>
            <w:tcMar/>
            <w:vAlign w:val="center"/>
          </w:tcPr>
          <w:p w:rsidRPr="00012867" w:rsidR="0006381A" w:rsidP="009E6FE5" w:rsidRDefault="0006381A" w14:paraId="4AAF3A53" wp14:textId="77777777">
            <w:pPr>
              <w:snapToGrid w:val="0"/>
              <w:spacing w:after="0" w:line="240" w:lineRule="auto"/>
              <w:rPr>
                <w:rFonts w:cs="Calibri"/>
              </w:rPr>
            </w:pPr>
            <w:r w:rsidRPr="00012867">
              <w:rPr>
                <w:rFonts w:cs="Calibri"/>
              </w:rPr>
              <w:t>Portfolio Collection of Work/ Project</w:t>
            </w:r>
          </w:p>
        </w:tc>
      </w:tr>
      <w:tr xmlns:wp14="http://schemas.microsoft.com/office/word/2010/wordml" w:rsidRPr="00012867" w:rsidR="0006381A" w:rsidTr="4BF380EA" w14:paraId="6504917A" wp14:textId="77777777">
        <w:tc>
          <w:tcPr>
            <w:tcW w:w="6663" w:type="dxa"/>
            <w:tcBorders>
              <w:left w:val="single" w:color="000000" w:themeColor="text1" w:sz="4" w:space="0"/>
              <w:bottom w:val="single" w:color="000000" w:themeColor="text1" w:sz="4" w:space="0"/>
            </w:tcBorders>
            <w:tcMar/>
            <w:vAlign w:val="center"/>
          </w:tcPr>
          <w:p w:rsidRPr="00012867" w:rsidR="0006381A" w:rsidP="009E6FE5" w:rsidRDefault="0006381A" w14:paraId="6556D3E4" wp14:textId="69BCEB8E">
            <w:pPr>
              <w:numPr>
                <w:ilvl w:val="0"/>
                <w:numId w:val="28"/>
              </w:numPr>
              <w:snapToGrid w:val="0"/>
              <w:spacing w:after="0" w:line="240" w:lineRule="auto"/>
              <w:ind w:left="426" w:hanging="426"/>
              <w:rPr>
                <w:rFonts w:cs="Calibri"/>
              </w:rPr>
            </w:pPr>
            <w:r w:rsidRPr="4BF380EA" w:rsidR="0006381A">
              <w:rPr>
                <w:rFonts w:cs="Calibri"/>
              </w:rPr>
              <w:t>Adjust transparency on superimposed clips using masks, colour and alpha channels</w:t>
            </w:r>
            <w:r w:rsidRPr="4BF380EA" w:rsidR="58E8F080">
              <w:rPr>
                <w:rFonts w:cs="Calibri"/>
              </w:rPr>
              <w:t>.</w:t>
            </w:r>
          </w:p>
        </w:tc>
        <w:tc>
          <w:tcPr>
            <w:tcW w:w="2268" w:type="dxa"/>
            <w:tcBorders>
              <w:left w:val="single" w:color="000000" w:themeColor="text1" w:sz="4" w:space="0"/>
              <w:bottom w:val="single" w:color="000000" w:themeColor="text1" w:sz="4" w:space="0"/>
              <w:right w:val="single" w:color="000000" w:themeColor="text1" w:sz="4" w:space="0"/>
            </w:tcBorders>
            <w:tcMar/>
            <w:vAlign w:val="center"/>
          </w:tcPr>
          <w:p w:rsidRPr="00012867" w:rsidR="0006381A" w:rsidP="009E6FE5" w:rsidRDefault="0006381A" w14:paraId="3A9C41CD" wp14:textId="77777777">
            <w:pPr>
              <w:snapToGrid w:val="0"/>
              <w:spacing w:after="0" w:line="240" w:lineRule="auto"/>
              <w:rPr>
                <w:rFonts w:cs="Calibri"/>
              </w:rPr>
            </w:pPr>
            <w:r w:rsidRPr="00012867">
              <w:rPr>
                <w:rFonts w:cs="Calibri"/>
              </w:rPr>
              <w:t>Project</w:t>
            </w:r>
          </w:p>
        </w:tc>
      </w:tr>
      <w:tr xmlns:wp14="http://schemas.microsoft.com/office/word/2010/wordml" w:rsidRPr="00012867" w:rsidR="0006381A" w:rsidTr="4BF380EA" w14:paraId="5CC64787" wp14:textId="77777777">
        <w:tc>
          <w:tcPr>
            <w:tcW w:w="6663" w:type="dxa"/>
            <w:tcBorders>
              <w:left w:val="single" w:color="000000" w:themeColor="text1" w:sz="4" w:space="0"/>
              <w:bottom w:val="single" w:color="auto" w:sz="4" w:space="0"/>
            </w:tcBorders>
            <w:tcMar/>
            <w:vAlign w:val="center"/>
          </w:tcPr>
          <w:p w:rsidRPr="00012867" w:rsidR="00740B22" w:rsidP="009E6FE5" w:rsidRDefault="0006381A" w14:paraId="0EE4248A" wp14:textId="76AB3734">
            <w:pPr>
              <w:numPr>
                <w:ilvl w:val="0"/>
                <w:numId w:val="28"/>
              </w:numPr>
              <w:snapToGrid w:val="0"/>
              <w:spacing w:after="0" w:line="240" w:lineRule="auto"/>
              <w:ind w:left="426" w:hanging="426"/>
              <w:rPr>
                <w:rFonts w:cs="Calibri"/>
              </w:rPr>
            </w:pPr>
            <w:r w:rsidRPr="4BF380EA" w:rsidR="0006381A">
              <w:rPr>
                <w:rFonts w:cs="Calibri"/>
              </w:rPr>
              <w:t>Develop good work practices in areas such as time-keeping, meeting deadlines, care of equipment and personal safety</w:t>
            </w:r>
            <w:r w:rsidRPr="4BF380EA" w:rsidR="5603B12C">
              <w:rPr>
                <w:rFonts w:cs="Calibri"/>
              </w:rPr>
              <w:t>.</w:t>
            </w:r>
          </w:p>
        </w:tc>
        <w:tc>
          <w:tcPr>
            <w:tcW w:w="2268" w:type="dxa"/>
            <w:tcBorders>
              <w:left w:val="single" w:color="000000" w:themeColor="text1" w:sz="4" w:space="0"/>
              <w:bottom w:val="single" w:color="auto" w:sz="4" w:space="0"/>
              <w:right w:val="single" w:color="000000" w:themeColor="text1" w:sz="4" w:space="0"/>
            </w:tcBorders>
            <w:tcMar/>
            <w:vAlign w:val="center"/>
          </w:tcPr>
          <w:p w:rsidRPr="00012867" w:rsidR="0006381A" w:rsidP="009E6FE5" w:rsidRDefault="0006381A" w14:paraId="05C35E70" wp14:textId="77777777">
            <w:pPr>
              <w:snapToGrid w:val="0"/>
              <w:spacing w:after="0" w:line="240" w:lineRule="auto"/>
              <w:rPr>
                <w:rFonts w:cs="Calibri"/>
              </w:rPr>
            </w:pPr>
            <w:r w:rsidRPr="00012867">
              <w:rPr>
                <w:rFonts w:cs="Calibri"/>
              </w:rPr>
              <w:t xml:space="preserve">Project </w:t>
            </w:r>
          </w:p>
        </w:tc>
      </w:tr>
      <w:tr xmlns:wp14="http://schemas.microsoft.com/office/word/2010/wordml" w:rsidRPr="00012867" w:rsidR="0006381A" w:rsidTr="4BF380EA" w14:paraId="6F0BB807" wp14:textId="77777777">
        <w:tc>
          <w:tcPr>
            <w:tcW w:w="6663" w:type="dxa"/>
            <w:tcBorders>
              <w:top w:val="single" w:color="auto" w:sz="4" w:space="0"/>
              <w:left w:val="single" w:color="000000" w:themeColor="text1" w:sz="4" w:space="0"/>
              <w:bottom w:val="single" w:color="auto" w:sz="4" w:space="0"/>
            </w:tcBorders>
            <w:tcMar/>
            <w:vAlign w:val="center"/>
          </w:tcPr>
          <w:p w:rsidRPr="00012867" w:rsidR="0006381A" w:rsidP="009E6FE5" w:rsidRDefault="0006381A" w14:paraId="2BF4DE93" wp14:textId="75193272">
            <w:pPr>
              <w:numPr>
                <w:ilvl w:val="0"/>
                <w:numId w:val="28"/>
              </w:numPr>
              <w:snapToGrid w:val="0"/>
              <w:spacing w:after="0" w:line="240" w:lineRule="auto"/>
              <w:ind w:left="426" w:hanging="426"/>
              <w:rPr>
                <w:rFonts w:cs="Calibri"/>
              </w:rPr>
            </w:pPr>
            <w:r w:rsidRPr="4BF380EA" w:rsidR="0006381A">
              <w:rPr>
                <w:rFonts w:cs="Calibri"/>
              </w:rPr>
              <w:t xml:space="preserve">Utilise the work area, </w:t>
            </w:r>
            <w:r w:rsidRPr="4BF380EA" w:rsidR="20AD8410">
              <w:rPr>
                <w:rFonts w:cs="Calibri"/>
              </w:rPr>
              <w:t>toolboxes</w:t>
            </w:r>
            <w:r w:rsidRPr="4BF380EA" w:rsidR="0006381A">
              <w:rPr>
                <w:rFonts w:cs="Calibri"/>
              </w:rPr>
              <w:t>, palettes, project window and commands in a digital movie processing environment</w:t>
            </w:r>
            <w:r w:rsidRPr="4BF380EA" w:rsidR="4FCC853F">
              <w:rPr>
                <w:rFonts w:cs="Calibri"/>
              </w:rPr>
              <w:t>.</w:t>
            </w:r>
          </w:p>
        </w:tc>
        <w:tc>
          <w:tcPr>
            <w:tcW w:w="2268" w:type="dxa"/>
            <w:tcBorders>
              <w:top w:val="single" w:color="auto" w:sz="4" w:space="0"/>
              <w:left w:val="single" w:color="000000" w:themeColor="text1" w:sz="4" w:space="0"/>
              <w:bottom w:val="single" w:color="auto" w:sz="4" w:space="0"/>
              <w:right w:val="single" w:color="000000" w:themeColor="text1" w:sz="4" w:space="0"/>
            </w:tcBorders>
            <w:tcMar/>
            <w:vAlign w:val="center"/>
          </w:tcPr>
          <w:p w:rsidRPr="00012867" w:rsidR="0006381A" w:rsidP="009E6FE5" w:rsidRDefault="0006381A" w14:paraId="2995BE54" wp14:textId="77777777">
            <w:pPr>
              <w:snapToGrid w:val="0"/>
              <w:spacing w:after="0" w:line="240" w:lineRule="auto"/>
              <w:rPr>
                <w:rFonts w:cs="Calibri"/>
              </w:rPr>
            </w:pPr>
            <w:r w:rsidRPr="00012867">
              <w:rPr>
                <w:rFonts w:cs="Calibri"/>
              </w:rPr>
              <w:t>Portfolio Collection of Work/ Project</w:t>
            </w:r>
          </w:p>
        </w:tc>
      </w:tr>
      <w:tr xmlns:wp14="http://schemas.microsoft.com/office/word/2010/wordml" w:rsidRPr="00012867" w:rsidR="0006381A" w:rsidTr="4BF380EA" w14:paraId="1C9B6682" wp14:textId="77777777">
        <w:tc>
          <w:tcPr>
            <w:tcW w:w="6663" w:type="dxa"/>
            <w:tcBorders>
              <w:top w:val="single" w:color="auto" w:sz="4" w:space="0"/>
              <w:left w:val="single" w:color="auto" w:sz="4" w:space="0"/>
              <w:bottom w:val="single" w:color="auto" w:sz="4" w:space="0"/>
              <w:right w:val="single" w:color="auto" w:sz="4" w:space="0"/>
            </w:tcBorders>
            <w:tcMar/>
            <w:vAlign w:val="center"/>
          </w:tcPr>
          <w:p w:rsidRPr="00012867" w:rsidR="0006381A" w:rsidP="009E6FE5" w:rsidRDefault="0006381A" w14:paraId="74A8D742" wp14:textId="69F444AF">
            <w:pPr>
              <w:numPr>
                <w:ilvl w:val="0"/>
                <w:numId w:val="28"/>
              </w:numPr>
              <w:snapToGrid w:val="0"/>
              <w:spacing w:after="0" w:line="240" w:lineRule="auto"/>
              <w:ind w:left="426" w:hanging="426"/>
              <w:rPr>
                <w:rFonts w:cs="Calibri"/>
              </w:rPr>
            </w:pPr>
            <w:r w:rsidRPr="4BF380EA" w:rsidR="0006381A">
              <w:rPr>
                <w:rFonts w:cs="Calibri"/>
              </w:rPr>
              <w:t>Prepare a project and associated files for use in other applications</w:t>
            </w:r>
            <w:r w:rsidRPr="4BF380EA" w:rsidR="7E6B7004">
              <w:rPr>
                <w:rFonts w:cs="Calibri"/>
              </w:rPr>
              <w:t>.</w:t>
            </w:r>
          </w:p>
        </w:tc>
        <w:tc>
          <w:tcPr>
            <w:tcW w:w="2268" w:type="dxa"/>
            <w:tcBorders>
              <w:top w:val="single" w:color="auto" w:sz="4" w:space="0"/>
              <w:left w:val="single" w:color="auto" w:sz="4" w:space="0"/>
              <w:bottom w:val="single" w:color="auto" w:sz="4" w:space="0"/>
              <w:right w:val="single" w:color="auto" w:sz="4" w:space="0"/>
            </w:tcBorders>
            <w:tcMar/>
            <w:vAlign w:val="center"/>
          </w:tcPr>
          <w:p w:rsidRPr="00012867" w:rsidR="0006381A" w:rsidP="009E6FE5" w:rsidRDefault="0006381A" w14:paraId="0F5E06C8" wp14:textId="77777777">
            <w:pPr>
              <w:snapToGrid w:val="0"/>
              <w:spacing w:after="0" w:line="240" w:lineRule="auto"/>
              <w:rPr>
                <w:rFonts w:cs="Calibri"/>
              </w:rPr>
            </w:pPr>
            <w:r w:rsidRPr="00012867">
              <w:rPr>
                <w:rFonts w:cs="Calibri"/>
              </w:rPr>
              <w:t xml:space="preserve">Project </w:t>
            </w:r>
          </w:p>
        </w:tc>
      </w:tr>
      <w:tr xmlns:wp14="http://schemas.microsoft.com/office/word/2010/wordml" w:rsidRPr="00012867" w:rsidR="0006381A" w:rsidTr="4BF380EA" w14:paraId="2B9C1861" wp14:textId="77777777">
        <w:tc>
          <w:tcPr>
            <w:tcW w:w="6663" w:type="dxa"/>
            <w:tcBorders>
              <w:top w:val="single" w:color="auto" w:sz="4" w:space="0"/>
              <w:left w:val="single" w:color="auto" w:sz="4" w:space="0"/>
              <w:bottom w:val="single" w:color="auto" w:sz="4" w:space="0"/>
              <w:right w:val="single" w:color="auto" w:sz="4" w:space="0"/>
            </w:tcBorders>
            <w:tcMar/>
            <w:vAlign w:val="center"/>
          </w:tcPr>
          <w:p w:rsidRPr="00012867" w:rsidR="0006381A" w:rsidP="009E6FE5" w:rsidRDefault="0006381A" w14:paraId="417637D1" wp14:textId="740C48DD">
            <w:pPr>
              <w:numPr>
                <w:ilvl w:val="0"/>
                <w:numId w:val="28"/>
              </w:numPr>
              <w:snapToGrid w:val="0"/>
              <w:spacing w:after="0" w:line="240" w:lineRule="auto"/>
              <w:ind w:left="426" w:hanging="426"/>
              <w:rPr>
                <w:rFonts w:cs="Calibri"/>
              </w:rPr>
            </w:pPr>
            <w:r w:rsidRPr="4BF380EA" w:rsidR="0006381A">
              <w:rPr>
                <w:rFonts w:cs="Calibri"/>
              </w:rPr>
              <w:t>Control the volume, tempo and duration of audio and digital movie elements</w:t>
            </w:r>
            <w:r w:rsidRPr="4BF380EA" w:rsidR="1B940F1F">
              <w:rPr>
                <w:rFonts w:cs="Calibri"/>
              </w:rPr>
              <w:t>.</w:t>
            </w:r>
          </w:p>
        </w:tc>
        <w:tc>
          <w:tcPr>
            <w:tcW w:w="2268" w:type="dxa"/>
            <w:tcBorders>
              <w:top w:val="single" w:color="auto" w:sz="4" w:space="0"/>
              <w:left w:val="single" w:color="auto" w:sz="4" w:space="0"/>
              <w:bottom w:val="single" w:color="auto" w:sz="4" w:space="0"/>
              <w:right w:val="single" w:color="auto" w:sz="4" w:space="0"/>
            </w:tcBorders>
            <w:tcMar/>
            <w:vAlign w:val="center"/>
          </w:tcPr>
          <w:p w:rsidRPr="00012867" w:rsidR="0006381A" w:rsidP="009E6FE5" w:rsidRDefault="0006381A" w14:paraId="0D4F124B" wp14:textId="77777777">
            <w:pPr>
              <w:snapToGrid w:val="0"/>
              <w:spacing w:after="0" w:line="240" w:lineRule="auto"/>
              <w:rPr>
                <w:rFonts w:cs="Calibri"/>
              </w:rPr>
            </w:pPr>
            <w:r w:rsidRPr="00012867">
              <w:rPr>
                <w:rFonts w:cs="Calibri"/>
              </w:rPr>
              <w:t>Portfolio Collection of Work/ Project</w:t>
            </w:r>
          </w:p>
        </w:tc>
      </w:tr>
      <w:tr xmlns:wp14="http://schemas.microsoft.com/office/word/2010/wordml" w:rsidRPr="00012867" w:rsidR="0006381A" w:rsidTr="4BF380EA" w14:paraId="7BB76DF1" wp14:textId="77777777">
        <w:tc>
          <w:tcPr>
            <w:tcW w:w="6663" w:type="dxa"/>
            <w:tcBorders>
              <w:top w:val="single" w:color="auto" w:sz="4" w:space="0"/>
              <w:left w:val="single" w:color="000000" w:themeColor="text1" w:sz="4" w:space="0"/>
              <w:bottom w:val="single" w:color="000000" w:themeColor="text1" w:sz="4" w:space="0"/>
            </w:tcBorders>
            <w:tcMar/>
            <w:vAlign w:val="center"/>
          </w:tcPr>
          <w:p w:rsidRPr="00012867" w:rsidR="0006381A" w:rsidP="009E6FE5" w:rsidRDefault="0006381A" w14:paraId="6FF6D905" wp14:textId="38B18988">
            <w:pPr>
              <w:numPr>
                <w:ilvl w:val="0"/>
                <w:numId w:val="28"/>
              </w:numPr>
              <w:snapToGrid w:val="0"/>
              <w:spacing w:after="0" w:line="240" w:lineRule="auto"/>
              <w:ind w:left="426" w:hanging="426"/>
              <w:rPr>
                <w:rFonts w:cs="Calibri"/>
              </w:rPr>
            </w:pPr>
            <w:r w:rsidRPr="4BF380EA" w:rsidR="0006381A">
              <w:rPr>
                <w:rFonts w:cs="Calibri"/>
              </w:rPr>
              <w:t>Build action sequences into a project by incorporating the project elements</w:t>
            </w:r>
            <w:r w:rsidRPr="4BF380EA" w:rsidR="2C3742BF">
              <w:rPr>
                <w:rFonts w:cs="Calibri"/>
              </w:rPr>
              <w:t>.</w:t>
            </w:r>
          </w:p>
        </w:tc>
        <w:tc>
          <w:tcPr>
            <w:tcW w:w="2268" w:type="dxa"/>
            <w:tcBorders>
              <w:top w:val="single" w:color="auto" w:sz="4" w:space="0"/>
              <w:left w:val="single" w:color="000000" w:themeColor="text1" w:sz="4" w:space="0"/>
              <w:bottom w:val="single" w:color="000000" w:themeColor="text1" w:sz="4" w:space="0"/>
              <w:right w:val="single" w:color="000000" w:themeColor="text1" w:sz="4" w:space="0"/>
            </w:tcBorders>
            <w:tcMar/>
            <w:vAlign w:val="center"/>
          </w:tcPr>
          <w:p w:rsidRPr="00012867" w:rsidR="0006381A" w:rsidP="009E6FE5" w:rsidRDefault="0006381A" w14:paraId="654DE30C" wp14:textId="77777777">
            <w:pPr>
              <w:snapToGrid w:val="0"/>
              <w:spacing w:after="0" w:line="240" w:lineRule="auto"/>
              <w:rPr>
                <w:rFonts w:cs="Calibri"/>
              </w:rPr>
            </w:pPr>
            <w:r w:rsidRPr="00012867">
              <w:rPr>
                <w:rFonts w:cs="Calibri"/>
              </w:rPr>
              <w:t>Portfolio Collection of Work/ Project</w:t>
            </w:r>
          </w:p>
        </w:tc>
      </w:tr>
      <w:tr xmlns:wp14="http://schemas.microsoft.com/office/word/2010/wordml" w:rsidRPr="00012867" w:rsidR="0006381A" w:rsidTr="4BF380EA" w14:paraId="6E7BC440" wp14:textId="77777777">
        <w:tc>
          <w:tcPr>
            <w:tcW w:w="6663" w:type="dxa"/>
            <w:tcBorders>
              <w:left w:val="single" w:color="000000" w:themeColor="text1" w:sz="4" w:space="0"/>
              <w:bottom w:val="single" w:color="000000" w:themeColor="text1" w:sz="4" w:space="0"/>
            </w:tcBorders>
            <w:tcMar/>
            <w:vAlign w:val="center"/>
          </w:tcPr>
          <w:p w:rsidRPr="00012867" w:rsidR="0006381A" w:rsidP="009E6FE5" w:rsidRDefault="0006381A" w14:paraId="1A7429AF" wp14:textId="58CB5132">
            <w:pPr>
              <w:numPr>
                <w:ilvl w:val="0"/>
                <w:numId w:val="28"/>
              </w:numPr>
              <w:snapToGrid w:val="0"/>
              <w:spacing w:after="0" w:line="240" w:lineRule="auto"/>
              <w:ind w:left="426" w:hanging="426"/>
              <w:rPr>
                <w:rFonts w:cs="Calibri"/>
              </w:rPr>
            </w:pPr>
            <w:r w:rsidRPr="4BF380EA" w:rsidR="0006381A">
              <w:rPr>
                <w:rFonts w:cs="Calibri"/>
              </w:rPr>
              <w:t>Optimise the performance and size of a project by using compression techniques</w:t>
            </w:r>
            <w:r w:rsidRPr="4BF380EA" w:rsidR="27488245">
              <w:rPr>
                <w:rFonts w:cs="Calibri"/>
              </w:rPr>
              <w:t>.</w:t>
            </w:r>
          </w:p>
        </w:tc>
        <w:tc>
          <w:tcPr>
            <w:tcW w:w="2268" w:type="dxa"/>
            <w:tcBorders>
              <w:left w:val="single" w:color="000000" w:themeColor="text1" w:sz="4" w:space="0"/>
              <w:bottom w:val="single" w:color="000000" w:themeColor="text1" w:sz="4" w:space="0"/>
              <w:right w:val="single" w:color="000000" w:themeColor="text1" w:sz="4" w:space="0"/>
            </w:tcBorders>
            <w:tcMar/>
            <w:vAlign w:val="center"/>
          </w:tcPr>
          <w:p w:rsidRPr="00012867" w:rsidR="0006381A" w:rsidP="009E6FE5" w:rsidRDefault="0006381A" w14:paraId="3EDDA116" wp14:textId="77777777">
            <w:pPr>
              <w:snapToGrid w:val="0"/>
              <w:spacing w:after="0" w:line="240" w:lineRule="auto"/>
              <w:rPr>
                <w:rFonts w:cs="Calibri"/>
              </w:rPr>
            </w:pPr>
            <w:r w:rsidRPr="00012867">
              <w:rPr>
                <w:rFonts w:cs="Calibri"/>
              </w:rPr>
              <w:t xml:space="preserve">Project </w:t>
            </w:r>
          </w:p>
        </w:tc>
      </w:tr>
      <w:tr xmlns:wp14="http://schemas.microsoft.com/office/word/2010/wordml" w:rsidRPr="00012867" w:rsidR="0006381A" w:rsidTr="4BF380EA" w14:paraId="4E7CAF12" wp14:textId="77777777">
        <w:tc>
          <w:tcPr>
            <w:tcW w:w="6663" w:type="dxa"/>
            <w:tcBorders>
              <w:left w:val="single" w:color="000000" w:themeColor="text1" w:sz="4" w:space="0"/>
              <w:bottom w:val="single" w:color="000000" w:themeColor="text1" w:sz="4" w:space="0"/>
            </w:tcBorders>
            <w:tcMar/>
            <w:vAlign w:val="center"/>
          </w:tcPr>
          <w:p w:rsidRPr="00012867" w:rsidR="0006381A" w:rsidP="009E6FE5" w:rsidRDefault="0006381A" w14:paraId="0B3136B5" wp14:textId="77777777">
            <w:pPr>
              <w:numPr>
                <w:ilvl w:val="0"/>
                <w:numId w:val="28"/>
              </w:numPr>
              <w:snapToGrid w:val="0"/>
              <w:spacing w:after="0" w:line="240" w:lineRule="auto"/>
              <w:ind w:left="426" w:hanging="426"/>
              <w:rPr>
                <w:rFonts w:cs="Calibri"/>
              </w:rPr>
            </w:pPr>
            <w:r w:rsidRPr="00012867">
              <w:rPr>
                <w:rFonts w:cs="Calibri"/>
              </w:rPr>
              <w:t>18. Test the product at various stages of production.</w:t>
            </w:r>
          </w:p>
        </w:tc>
        <w:tc>
          <w:tcPr>
            <w:tcW w:w="2268" w:type="dxa"/>
            <w:tcBorders>
              <w:left w:val="single" w:color="000000" w:themeColor="text1" w:sz="4" w:space="0"/>
              <w:bottom w:val="single" w:color="000000" w:themeColor="text1" w:sz="4" w:space="0"/>
              <w:right w:val="single" w:color="000000" w:themeColor="text1" w:sz="4" w:space="0"/>
            </w:tcBorders>
            <w:tcMar/>
            <w:vAlign w:val="center"/>
          </w:tcPr>
          <w:p w:rsidRPr="00012867" w:rsidR="0006381A" w:rsidP="009E6FE5" w:rsidRDefault="0006381A" w14:paraId="54EB51F9" wp14:textId="77777777">
            <w:pPr>
              <w:snapToGrid w:val="0"/>
              <w:spacing w:after="0" w:line="240" w:lineRule="auto"/>
              <w:rPr>
                <w:rFonts w:cs="Calibri"/>
              </w:rPr>
            </w:pPr>
            <w:r w:rsidRPr="00012867">
              <w:rPr>
                <w:rFonts w:cs="Calibri"/>
              </w:rPr>
              <w:t xml:space="preserve">Project </w:t>
            </w:r>
          </w:p>
        </w:tc>
      </w:tr>
    </w:tbl>
    <w:p xmlns:wp14="http://schemas.microsoft.com/office/word/2010/wordml" w:rsidRPr="00D46ED6" w:rsidR="00D46ED6" w:rsidP="00D46ED6" w:rsidRDefault="00D46ED6" w14:paraId="110FFD37" wp14:textId="77777777">
      <w:pPr>
        <w:spacing w:line="100" w:lineRule="atLeast"/>
        <w:rPr>
          <w:rFonts w:cs="Calibri"/>
          <w:b/>
          <w:sz w:val="14"/>
        </w:rPr>
      </w:pPr>
    </w:p>
    <w:p xmlns:wp14="http://schemas.microsoft.com/office/word/2010/wordml" w:rsidRPr="009E6FE5" w:rsidR="00D46ED6" w:rsidP="00D46ED6" w:rsidRDefault="00D46ED6" w14:paraId="2876A199" wp14:textId="77777777">
      <w:pPr>
        <w:spacing w:line="100" w:lineRule="atLeast"/>
        <w:rPr>
          <w:rFonts w:cs="Calibri"/>
          <w:b/>
        </w:rPr>
      </w:pPr>
      <w:r w:rsidRPr="009E6FE5">
        <w:rPr>
          <w:rFonts w:cs="Calibri"/>
          <w:b/>
        </w:rPr>
        <w:t>11c.</w:t>
      </w:r>
      <w:r>
        <w:rPr>
          <w:rFonts w:cs="Calibri"/>
          <w:b/>
        </w:rPr>
        <w:t xml:space="preserve"> </w:t>
      </w:r>
      <w:r w:rsidRPr="009E6FE5">
        <w:rPr>
          <w:rFonts w:cs="Calibri"/>
          <w:b/>
        </w:rPr>
        <w:t>Guidelines for Assessment Activities</w:t>
      </w:r>
    </w:p>
    <w:p xmlns:wp14="http://schemas.microsoft.com/office/word/2010/wordml" w:rsidRPr="009E6FE5" w:rsidR="00D46ED6" w:rsidP="00D46ED6" w:rsidRDefault="00D46ED6" w14:paraId="516F66A5" wp14:textId="77777777">
      <w:pPr>
        <w:snapToGrid w:val="0"/>
        <w:ind w:left="357"/>
      </w:pPr>
      <w:r w:rsidRPr="009E6FE5">
        <w:t xml:space="preserve">The assessor is required to devise assessment briefs and marking schemes for the Project and the Portfolio / Collection of Work.  In devising the assessment briefs, care should be taken to ensure that the learner is given the opportunity to show evidence of achievement of ALL the learning outcomes. </w:t>
      </w:r>
    </w:p>
    <w:p xmlns:wp14="http://schemas.microsoft.com/office/word/2010/wordml" w:rsidR="0006381A" w:rsidP="00D46ED6" w:rsidRDefault="00D46ED6" w14:paraId="319F45C9" wp14:textId="77777777">
      <w:pPr>
        <w:snapToGrid w:val="0"/>
        <w:ind w:left="357"/>
        <w:rPr>
          <w:rFonts w:cs="Calibri"/>
        </w:rPr>
      </w:pPr>
      <w:r w:rsidRPr="00D344EB">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009E6FE5" w:rsidRDefault="009E6FE5" w14:paraId="6B699379" wp14:textId="77777777">
      <w:pPr>
        <w:rPr>
          <w:rFonts w:cs="Calibri"/>
        </w:rPr>
      </w:pPr>
    </w:p>
    <w:p xmlns:wp14="http://schemas.microsoft.com/office/word/2010/wordml" w:rsidRPr="005A7B88" w:rsidR="009E6FE5" w:rsidRDefault="009E6FE5" w14:paraId="3FE9F23F" wp14:textId="77777777">
      <w:pPr>
        <w:rPr>
          <w:rFonts w:cs="Calibri"/>
        </w:rPr>
        <w:sectPr w:rsidRPr="005A7B88" w:rsidR="009E6FE5" w:rsidSect="009E6FE5">
          <w:headerReference w:type="even" r:id="rId12"/>
          <w:footerReference w:type="even" r:id="rId13"/>
          <w:headerReference w:type="first" r:id="rId14"/>
          <w:footerReference w:type="first" r:id="rId15"/>
          <w:pgSz w:w="11905" w:h="16837" w:orient="portrait"/>
          <w:pgMar w:top="1304" w:right="1440" w:bottom="1134" w:left="1440" w:header="964" w:footer="510" w:gutter="0"/>
          <w:cols w:space="720"/>
          <w:docGrid w:linePitch="299" w:charSpace="36864"/>
        </w:sectPr>
      </w:pPr>
    </w:p>
    <w:tbl>
      <w:tblPr>
        <w:tblW w:w="9379" w:type="dxa"/>
        <w:tblInd w:w="227" w:type="dxa"/>
        <w:tblLayout w:type="fixed"/>
        <w:tblCellMar>
          <w:top w:w="85" w:type="dxa"/>
          <w:left w:w="85" w:type="dxa"/>
          <w:bottom w:w="85" w:type="dxa"/>
          <w:right w:w="85" w:type="dxa"/>
        </w:tblCellMar>
        <w:tblLook w:val="0000" w:firstRow="0" w:lastRow="0" w:firstColumn="0" w:lastColumn="0" w:noHBand="0" w:noVBand="0"/>
      </w:tblPr>
      <w:tblGrid>
        <w:gridCol w:w="4961"/>
        <w:gridCol w:w="4418"/>
      </w:tblGrid>
      <w:tr xmlns:wp14="http://schemas.microsoft.com/office/word/2010/wordml" w:rsidRPr="009E6FE5" w:rsidR="0006381A" w:rsidTr="00D46ED6" w14:paraId="60A1DB04" wp14:textId="77777777">
        <w:trPr>
          <w:trHeight w:val="562"/>
        </w:trPr>
        <w:tc>
          <w:tcPr>
            <w:tcW w:w="4961" w:type="dxa"/>
            <w:tcBorders>
              <w:top w:val="single" w:color="000000" w:sz="4" w:space="0"/>
              <w:left w:val="single" w:color="000000" w:sz="4" w:space="0"/>
              <w:bottom w:val="single" w:color="000000" w:sz="4" w:space="0"/>
            </w:tcBorders>
            <w:vAlign w:val="center"/>
          </w:tcPr>
          <w:p w:rsidRPr="009E6FE5" w:rsidR="0006381A" w:rsidP="00D46ED6" w:rsidRDefault="0006381A" w14:paraId="1416433A" wp14:textId="77777777">
            <w:pPr>
              <w:snapToGrid w:val="0"/>
              <w:spacing w:after="0" w:line="240" w:lineRule="auto"/>
              <w:rPr>
                <w:rFonts w:cs="Calibri"/>
                <w:b/>
              </w:rPr>
            </w:pPr>
            <w:r w:rsidRPr="009E6FE5">
              <w:rPr>
                <w:rFonts w:cs="Calibri"/>
                <w:b/>
              </w:rPr>
              <w:t>Project</w:t>
            </w:r>
          </w:p>
        </w:tc>
        <w:tc>
          <w:tcPr>
            <w:tcW w:w="4418" w:type="dxa"/>
            <w:tcBorders>
              <w:top w:val="single" w:color="000000" w:sz="4" w:space="0"/>
              <w:left w:val="single" w:color="000000" w:sz="4" w:space="0"/>
              <w:bottom w:val="single" w:color="000000" w:sz="4" w:space="0"/>
              <w:right w:val="single" w:color="000000" w:sz="4" w:space="0"/>
            </w:tcBorders>
            <w:vAlign w:val="center"/>
          </w:tcPr>
          <w:p w:rsidRPr="009E6FE5" w:rsidR="0006381A" w:rsidP="00D46ED6" w:rsidRDefault="0006381A" w14:paraId="184D513D" wp14:textId="77777777">
            <w:pPr>
              <w:snapToGrid w:val="0"/>
              <w:spacing w:after="0" w:line="240" w:lineRule="auto"/>
              <w:rPr>
                <w:rFonts w:cs="Calibri"/>
                <w:b/>
              </w:rPr>
            </w:pPr>
            <w:r w:rsidRPr="009E6FE5">
              <w:rPr>
                <w:rFonts w:cs="Calibri"/>
                <w:b/>
              </w:rPr>
              <w:t>60%</w:t>
            </w:r>
          </w:p>
        </w:tc>
      </w:tr>
      <w:tr xmlns:wp14="http://schemas.microsoft.com/office/word/2010/wordml" w:rsidRPr="009E6FE5" w:rsidR="0006381A" w:rsidTr="00D46ED6" w14:paraId="0AD6BEC5" wp14:textId="77777777">
        <w:trPr>
          <w:trHeight w:val="530"/>
        </w:trPr>
        <w:tc>
          <w:tcPr>
            <w:tcW w:w="9379" w:type="dxa"/>
            <w:gridSpan w:val="2"/>
            <w:tcBorders>
              <w:top w:val="single" w:color="000000" w:sz="4" w:space="0"/>
              <w:left w:val="single" w:color="000000" w:sz="4" w:space="0"/>
              <w:bottom w:val="single" w:color="000000" w:sz="4" w:space="0"/>
              <w:right w:val="single" w:color="000000" w:sz="4" w:space="0"/>
            </w:tcBorders>
            <w:vAlign w:val="center"/>
          </w:tcPr>
          <w:p w:rsidRPr="009E6FE5" w:rsidR="0006381A" w:rsidP="00D46ED6" w:rsidRDefault="0006381A" w14:paraId="4ED2E1D5" wp14:textId="77777777">
            <w:pPr>
              <w:snapToGrid w:val="0"/>
              <w:spacing w:after="0" w:line="240" w:lineRule="auto"/>
              <w:rPr>
                <w:rFonts w:cs="Calibri"/>
              </w:rPr>
            </w:pPr>
            <w:r w:rsidRPr="009E6FE5">
              <w:rPr>
                <w:rFonts w:cs="Calibri"/>
              </w:rPr>
              <w:t>The Project may be produced over an extended period of time.</w:t>
            </w:r>
          </w:p>
        </w:tc>
      </w:tr>
      <w:tr xmlns:wp14="http://schemas.microsoft.com/office/word/2010/wordml" w:rsidRPr="009E6FE5" w:rsidR="0006381A" w:rsidTr="00D46ED6" w14:paraId="15D1D434" wp14:textId="77777777">
        <w:tc>
          <w:tcPr>
            <w:tcW w:w="9379" w:type="dxa"/>
            <w:gridSpan w:val="2"/>
            <w:tcBorders>
              <w:top w:val="single" w:color="000000" w:sz="4" w:space="0"/>
              <w:left w:val="single" w:color="000000" w:sz="4" w:space="0"/>
              <w:bottom w:val="single" w:color="auto" w:sz="4" w:space="0"/>
              <w:right w:val="single" w:color="000000" w:sz="4" w:space="0"/>
            </w:tcBorders>
          </w:tcPr>
          <w:p w:rsidRPr="009E6FE5" w:rsidR="0006381A" w:rsidP="00D46ED6" w:rsidRDefault="0006381A" w14:paraId="56960325" wp14:textId="77777777">
            <w:pPr>
              <w:snapToGrid w:val="0"/>
              <w:spacing w:after="0" w:line="240" w:lineRule="auto"/>
              <w:jc w:val="both"/>
              <w:rPr>
                <w:rFonts w:cs="Calibri"/>
                <w:b/>
                <w:color w:val="FF0000"/>
              </w:rPr>
            </w:pPr>
            <w:r w:rsidRPr="009E6FE5">
              <w:rPr>
                <w:rFonts w:cs="Calibri"/>
                <w:b/>
              </w:rPr>
              <w:t>The learner will produce a Digital Movie Clip of at least 30 second duration</w:t>
            </w:r>
            <w:r w:rsidRPr="009E6FE5" w:rsidR="000B464B">
              <w:rPr>
                <w:rFonts w:cs="Calibri"/>
                <w:b/>
              </w:rPr>
              <w:t>, using techniques</w:t>
            </w:r>
            <w:r w:rsidRPr="009E6FE5" w:rsidR="009F31E5">
              <w:rPr>
                <w:rFonts w:cs="Calibri"/>
                <w:b/>
              </w:rPr>
              <w:t xml:space="preserve"> </w:t>
            </w:r>
            <w:r w:rsidRPr="009E6FE5" w:rsidR="000B464B">
              <w:rPr>
                <w:rFonts w:cs="Calibri"/>
                <w:b/>
              </w:rPr>
              <w:t>appropriate to the style and format of the finished clip,</w:t>
            </w:r>
            <w:r w:rsidRPr="009E6FE5">
              <w:rPr>
                <w:rFonts w:cs="Calibri"/>
                <w:b/>
              </w:rPr>
              <w:t xml:space="preserve"> to include evidence that demonstrates the following:</w:t>
            </w:r>
            <w:r w:rsidR="00D46ED6">
              <w:rPr>
                <w:rFonts w:cs="Calibri"/>
                <w:b/>
              </w:rPr>
              <w:br/>
            </w:r>
          </w:p>
          <w:p w:rsidRPr="009E6FE5" w:rsidR="0006381A" w:rsidP="00D46ED6" w:rsidRDefault="0006381A" w14:paraId="2136A667" wp14:textId="77777777">
            <w:pPr>
              <w:numPr>
                <w:ilvl w:val="0"/>
                <w:numId w:val="18"/>
              </w:numPr>
              <w:spacing w:after="120" w:line="240" w:lineRule="auto"/>
              <w:ind w:left="714" w:hanging="357"/>
              <w:rPr>
                <w:rFonts w:cs="Calibri"/>
              </w:rPr>
            </w:pPr>
            <w:r w:rsidRPr="009E6FE5">
              <w:rPr>
                <w:rFonts w:cs="Calibri"/>
              </w:rPr>
              <w:t>Explore the expanding role played by digital movies in graphic communications</w:t>
            </w:r>
          </w:p>
          <w:p w:rsidRPr="009E6FE5" w:rsidR="0006381A" w:rsidP="00D46ED6" w:rsidRDefault="0006381A" w14:paraId="64283224" wp14:textId="77777777">
            <w:pPr>
              <w:numPr>
                <w:ilvl w:val="0"/>
                <w:numId w:val="18"/>
              </w:numPr>
              <w:spacing w:after="120" w:line="240" w:lineRule="auto"/>
              <w:ind w:left="714" w:hanging="357"/>
              <w:rPr>
                <w:rFonts w:cs="Calibri"/>
              </w:rPr>
            </w:pPr>
            <w:r w:rsidRPr="009E6FE5">
              <w:rPr>
                <w:rFonts w:cs="Calibri"/>
              </w:rPr>
              <w:t>Adhere to recommended human computer interface guidelines in the selection and utilisation of project elements</w:t>
            </w:r>
          </w:p>
          <w:p w:rsidRPr="009E6FE5" w:rsidR="0006381A" w:rsidP="00D46ED6" w:rsidRDefault="0006381A" w14:paraId="4D87087D" wp14:textId="77777777">
            <w:pPr>
              <w:numPr>
                <w:ilvl w:val="0"/>
                <w:numId w:val="18"/>
              </w:numPr>
              <w:spacing w:after="120" w:line="240" w:lineRule="auto"/>
              <w:ind w:left="714" w:hanging="357"/>
              <w:rPr>
                <w:rFonts w:cs="Calibri"/>
              </w:rPr>
            </w:pPr>
            <w:r w:rsidRPr="009E6FE5">
              <w:rPr>
                <w:rFonts w:cs="Calibri"/>
              </w:rPr>
              <w:t>Examine digital movie processing systems and interfacing techniques</w:t>
            </w:r>
          </w:p>
          <w:p w:rsidRPr="009E6FE5" w:rsidR="0006381A" w:rsidP="00D46ED6" w:rsidRDefault="0006381A" w14:paraId="0106F262" wp14:textId="77777777">
            <w:pPr>
              <w:numPr>
                <w:ilvl w:val="0"/>
                <w:numId w:val="18"/>
              </w:numPr>
              <w:spacing w:after="120" w:line="240" w:lineRule="auto"/>
              <w:ind w:left="714" w:hanging="357"/>
              <w:rPr>
                <w:rFonts w:cs="Calibri"/>
              </w:rPr>
            </w:pPr>
            <w:r w:rsidRPr="009E6FE5">
              <w:rPr>
                <w:rFonts w:cs="Calibri"/>
              </w:rPr>
              <w:t>Define appropriate settings for the digital movie window</w:t>
            </w:r>
          </w:p>
          <w:p w:rsidRPr="009E6FE5" w:rsidR="0006381A" w:rsidP="00D46ED6" w:rsidRDefault="0006381A" w14:paraId="388A72B1" wp14:textId="77777777">
            <w:pPr>
              <w:numPr>
                <w:ilvl w:val="0"/>
                <w:numId w:val="18"/>
              </w:numPr>
              <w:spacing w:after="120" w:line="240" w:lineRule="auto"/>
              <w:ind w:left="714" w:hanging="357"/>
              <w:rPr>
                <w:rFonts w:cs="Calibri"/>
              </w:rPr>
            </w:pPr>
            <w:r w:rsidRPr="009E6FE5">
              <w:rPr>
                <w:rFonts w:cs="Calibri"/>
              </w:rPr>
              <w:t>Examine the typical configuration of a computer used for the design and execution of a multimedia project and identify the technical requirements needed to complete the process</w:t>
            </w:r>
          </w:p>
          <w:p w:rsidRPr="009E6FE5" w:rsidR="0006381A" w:rsidP="00D46ED6" w:rsidRDefault="0006381A" w14:paraId="69E3A719" wp14:textId="77777777">
            <w:pPr>
              <w:numPr>
                <w:ilvl w:val="0"/>
                <w:numId w:val="18"/>
              </w:numPr>
              <w:spacing w:after="120" w:line="240" w:lineRule="auto"/>
              <w:ind w:left="714" w:hanging="357"/>
              <w:rPr>
                <w:rFonts w:cs="Calibri"/>
              </w:rPr>
            </w:pPr>
            <w:r w:rsidRPr="009E6FE5">
              <w:rPr>
                <w:rFonts w:cs="Calibri"/>
              </w:rPr>
              <w:t>Identify the file formats compatible with digital movie processing software both for import and export</w:t>
            </w:r>
          </w:p>
          <w:p w:rsidRPr="009E6FE5" w:rsidR="0006381A" w:rsidP="00D46ED6" w:rsidRDefault="0006381A" w14:paraId="45B02A05" wp14:textId="77777777">
            <w:pPr>
              <w:numPr>
                <w:ilvl w:val="0"/>
                <w:numId w:val="18"/>
              </w:numPr>
              <w:spacing w:after="120" w:line="240" w:lineRule="auto"/>
              <w:ind w:left="714" w:hanging="357"/>
              <w:rPr>
                <w:rFonts w:cs="Calibri"/>
              </w:rPr>
            </w:pPr>
            <w:r w:rsidRPr="009E6FE5">
              <w:rPr>
                <w:rFonts w:cs="Calibri"/>
              </w:rPr>
              <w:t>Import text files, graphic files, digital movie files and audio files</w:t>
            </w:r>
          </w:p>
          <w:p w:rsidRPr="009E6FE5" w:rsidR="0006381A" w:rsidP="00D46ED6" w:rsidRDefault="0006381A" w14:paraId="2B9A3E90" wp14:textId="77777777">
            <w:pPr>
              <w:numPr>
                <w:ilvl w:val="0"/>
                <w:numId w:val="18"/>
              </w:numPr>
              <w:spacing w:after="120" w:line="240" w:lineRule="auto"/>
              <w:ind w:left="714" w:hanging="357"/>
              <w:rPr>
                <w:rFonts w:cs="Calibri"/>
              </w:rPr>
            </w:pPr>
            <w:r w:rsidRPr="009E6FE5">
              <w:rPr>
                <w:rFonts w:cs="Calibri"/>
              </w:rPr>
              <w:t>Create text and graphic elements in a project window</w:t>
            </w:r>
          </w:p>
          <w:p w:rsidRPr="009E6FE5" w:rsidR="0006381A" w:rsidP="00D46ED6" w:rsidRDefault="0006381A" w14:paraId="56F3BCE8" wp14:textId="77777777">
            <w:pPr>
              <w:numPr>
                <w:ilvl w:val="0"/>
                <w:numId w:val="18"/>
              </w:numPr>
              <w:spacing w:after="120" w:line="240" w:lineRule="auto"/>
              <w:ind w:left="714" w:hanging="357"/>
              <w:rPr>
                <w:rFonts w:cs="Calibri"/>
              </w:rPr>
            </w:pPr>
            <w:r w:rsidRPr="009E6FE5">
              <w:rPr>
                <w:rFonts w:cs="Calibri"/>
              </w:rPr>
              <w:t>Follow story board and navigation flow charts to formulate sequences of actions</w:t>
            </w:r>
          </w:p>
          <w:p w:rsidRPr="009E6FE5" w:rsidR="0006381A" w:rsidP="00D46ED6" w:rsidRDefault="0006381A" w14:paraId="2A90B3FE" wp14:textId="77777777">
            <w:pPr>
              <w:numPr>
                <w:ilvl w:val="0"/>
                <w:numId w:val="18"/>
              </w:numPr>
              <w:spacing w:after="120" w:line="240" w:lineRule="auto"/>
              <w:ind w:left="714" w:hanging="357"/>
              <w:rPr>
                <w:rFonts w:cs="Calibri"/>
              </w:rPr>
            </w:pPr>
            <w:r w:rsidRPr="009E6FE5">
              <w:rPr>
                <w:rFonts w:cs="Calibri"/>
              </w:rPr>
              <w:t>Apply special effects such as filters, transitional effects and motional effects</w:t>
            </w:r>
          </w:p>
          <w:p w:rsidRPr="009E6FE5" w:rsidR="0006381A" w:rsidP="00D46ED6" w:rsidRDefault="0006381A" w14:paraId="23D0ECE5" wp14:textId="77777777">
            <w:pPr>
              <w:numPr>
                <w:ilvl w:val="0"/>
                <w:numId w:val="18"/>
              </w:numPr>
              <w:spacing w:after="120" w:line="240" w:lineRule="auto"/>
              <w:ind w:left="714" w:hanging="357"/>
              <w:rPr>
                <w:rFonts w:cs="Calibri"/>
              </w:rPr>
            </w:pPr>
            <w:r w:rsidRPr="009E6FE5">
              <w:rPr>
                <w:rFonts w:cs="Calibri"/>
              </w:rPr>
              <w:t>Adjust transparency on superimposed clips using masks, colour and alpha channels</w:t>
            </w:r>
          </w:p>
          <w:p w:rsidRPr="009E6FE5" w:rsidR="0006381A" w:rsidP="00D46ED6" w:rsidRDefault="0006381A" w14:paraId="79C7620A" wp14:textId="77777777">
            <w:pPr>
              <w:numPr>
                <w:ilvl w:val="0"/>
                <w:numId w:val="18"/>
              </w:numPr>
              <w:spacing w:after="120" w:line="240" w:lineRule="auto"/>
              <w:ind w:left="714" w:hanging="357"/>
              <w:rPr>
                <w:rFonts w:cs="Calibri"/>
              </w:rPr>
            </w:pPr>
            <w:r w:rsidRPr="009E6FE5">
              <w:rPr>
                <w:rFonts w:cs="Calibri"/>
              </w:rPr>
              <w:t>Develop good work practices in areas such as time-keeping, meeting deadlines, care of equipment and personal safety</w:t>
            </w:r>
          </w:p>
          <w:p w:rsidRPr="009E6FE5" w:rsidR="0006381A" w:rsidP="00D46ED6" w:rsidRDefault="0006381A" w14:paraId="5A0CEE9D" wp14:textId="77777777">
            <w:pPr>
              <w:numPr>
                <w:ilvl w:val="0"/>
                <w:numId w:val="18"/>
              </w:numPr>
              <w:spacing w:after="120" w:line="240" w:lineRule="auto"/>
              <w:ind w:left="714" w:hanging="357"/>
              <w:rPr>
                <w:rFonts w:cs="Calibri"/>
              </w:rPr>
            </w:pPr>
            <w:r w:rsidRPr="009E6FE5">
              <w:rPr>
                <w:rFonts w:cs="Calibri"/>
              </w:rPr>
              <w:t>Utilise the work area, tool boxes, palettes, project window and commands in a digital movie processing environment</w:t>
            </w:r>
          </w:p>
          <w:p w:rsidRPr="009E6FE5" w:rsidR="0006381A" w:rsidP="00D46ED6" w:rsidRDefault="0006381A" w14:paraId="3785BF63" wp14:textId="77777777">
            <w:pPr>
              <w:numPr>
                <w:ilvl w:val="0"/>
                <w:numId w:val="18"/>
              </w:numPr>
              <w:spacing w:after="120" w:line="240" w:lineRule="auto"/>
              <w:ind w:left="714" w:hanging="357"/>
              <w:rPr>
                <w:rFonts w:cs="Calibri"/>
              </w:rPr>
            </w:pPr>
            <w:r w:rsidRPr="009E6FE5">
              <w:rPr>
                <w:rFonts w:cs="Calibri"/>
              </w:rPr>
              <w:t>Prepare a project and associated files for use in other applications</w:t>
            </w:r>
          </w:p>
          <w:p w:rsidRPr="009E6FE5" w:rsidR="0006381A" w:rsidP="00D46ED6" w:rsidRDefault="0006381A" w14:paraId="53E8D1AB" wp14:textId="77777777">
            <w:pPr>
              <w:numPr>
                <w:ilvl w:val="0"/>
                <w:numId w:val="18"/>
              </w:numPr>
              <w:spacing w:after="120" w:line="240" w:lineRule="auto"/>
              <w:ind w:left="714" w:hanging="357"/>
              <w:rPr>
                <w:rFonts w:cs="Calibri"/>
              </w:rPr>
            </w:pPr>
            <w:r w:rsidRPr="009E6FE5">
              <w:rPr>
                <w:rFonts w:cs="Calibri"/>
              </w:rPr>
              <w:t>Control the volume, tempo and duration of audio and digital movie elements</w:t>
            </w:r>
          </w:p>
          <w:p w:rsidRPr="009E6FE5" w:rsidR="0006381A" w:rsidP="00D46ED6" w:rsidRDefault="0006381A" w14:paraId="1A4F24AA" wp14:textId="77777777">
            <w:pPr>
              <w:numPr>
                <w:ilvl w:val="0"/>
                <w:numId w:val="18"/>
              </w:numPr>
              <w:spacing w:after="120" w:line="240" w:lineRule="auto"/>
              <w:ind w:left="714" w:hanging="357"/>
              <w:rPr>
                <w:rFonts w:cs="Calibri"/>
              </w:rPr>
            </w:pPr>
            <w:r w:rsidRPr="009E6FE5">
              <w:rPr>
                <w:rFonts w:cs="Calibri"/>
              </w:rPr>
              <w:t>Build action sequences into a project by incorporating the project elements</w:t>
            </w:r>
          </w:p>
          <w:p w:rsidRPr="009E6FE5" w:rsidR="0006381A" w:rsidP="00D46ED6" w:rsidRDefault="0006381A" w14:paraId="1F404391" wp14:textId="77777777">
            <w:pPr>
              <w:numPr>
                <w:ilvl w:val="0"/>
                <w:numId w:val="18"/>
              </w:numPr>
              <w:spacing w:after="120" w:line="240" w:lineRule="auto"/>
              <w:ind w:left="714" w:hanging="357"/>
              <w:rPr>
                <w:rFonts w:cs="Calibri"/>
              </w:rPr>
            </w:pPr>
            <w:r w:rsidRPr="009E6FE5">
              <w:rPr>
                <w:rFonts w:cs="Calibri"/>
              </w:rPr>
              <w:t>Optimise the performance and size of a project by using compression techniques</w:t>
            </w:r>
            <w:r w:rsidRPr="009E6FE5" w:rsidR="000B464B">
              <w:rPr>
                <w:rFonts w:cs="Calibri"/>
              </w:rPr>
              <w:t>, where appropriate</w:t>
            </w:r>
          </w:p>
          <w:p w:rsidRPr="009E6FE5" w:rsidR="0006381A" w:rsidP="00D46ED6" w:rsidRDefault="0006381A" w14:paraId="084A5534" wp14:textId="77777777">
            <w:pPr>
              <w:numPr>
                <w:ilvl w:val="0"/>
                <w:numId w:val="18"/>
              </w:numPr>
              <w:spacing w:after="120" w:line="240" w:lineRule="auto"/>
              <w:ind w:left="714" w:hanging="357"/>
              <w:rPr>
                <w:rFonts w:cs="Calibri"/>
              </w:rPr>
            </w:pPr>
            <w:r w:rsidRPr="009E6FE5">
              <w:rPr>
                <w:rFonts w:cs="Calibri"/>
              </w:rPr>
              <w:t>Test the product at various stages of production.</w:t>
            </w:r>
          </w:p>
          <w:p w:rsidRPr="009E6FE5" w:rsidR="00377C94" w:rsidP="00D46ED6" w:rsidRDefault="00377C94" w14:paraId="1F72F646" wp14:textId="77777777">
            <w:pPr>
              <w:spacing w:after="0" w:line="240" w:lineRule="auto"/>
              <w:ind w:left="720"/>
              <w:rPr>
                <w:rFonts w:cs="Calibri"/>
              </w:rPr>
            </w:pPr>
          </w:p>
          <w:p w:rsidRPr="009E6FE5" w:rsidR="0006381A" w:rsidP="00D46ED6" w:rsidRDefault="0006381A" w14:paraId="1BE74012" wp14:textId="77777777">
            <w:pPr>
              <w:spacing w:after="0" w:line="240" w:lineRule="auto"/>
              <w:rPr>
                <w:rFonts w:cs="Calibri"/>
              </w:rPr>
            </w:pPr>
            <w:r w:rsidRPr="009E6FE5">
              <w:rPr>
                <w:rFonts w:cs="Calibri"/>
              </w:rPr>
              <w:t>Evidence for this assessment technique may take the form of written, oral, graphic, audio, visual or digital evidence, or any combination of these. Any audio, video or digital evidence must be provided in a suitable format.</w:t>
            </w:r>
          </w:p>
          <w:p w:rsidR="00D46ED6" w:rsidP="00D46ED6" w:rsidRDefault="00D46ED6" w14:paraId="08CE6F91" wp14:textId="77777777">
            <w:pPr>
              <w:spacing w:after="0" w:line="240" w:lineRule="auto"/>
              <w:rPr>
                <w:rFonts w:cs="Calibri"/>
              </w:rPr>
            </w:pPr>
          </w:p>
          <w:p w:rsidRPr="009E6FE5" w:rsidR="0006381A" w:rsidP="00D46ED6" w:rsidRDefault="0006381A" w14:paraId="1987D863" wp14:textId="77777777">
            <w:pPr>
              <w:spacing w:after="0" w:line="240" w:lineRule="auto"/>
              <w:rPr>
                <w:rFonts w:cs="Calibri"/>
              </w:rPr>
            </w:pPr>
            <w:r w:rsidRPr="009E6FE5">
              <w:rPr>
                <w:rFonts w:cs="Calibri"/>
              </w:rPr>
              <w:t>All instructions for the learner must be clearly outlined in an assessment brief.</w:t>
            </w:r>
          </w:p>
          <w:p w:rsidRPr="009E6FE5" w:rsidR="0006381A" w:rsidP="00D46ED6" w:rsidRDefault="0006381A" w14:paraId="61CDCEAD" wp14:textId="77777777">
            <w:pPr>
              <w:spacing w:after="0" w:line="240" w:lineRule="auto"/>
              <w:rPr>
                <w:rFonts w:cs="Calibri"/>
              </w:rPr>
            </w:pPr>
          </w:p>
        </w:tc>
      </w:tr>
    </w:tbl>
    <w:p xmlns:wp14="http://schemas.microsoft.com/office/word/2010/wordml" w:rsidRPr="005A7B88" w:rsidR="0006381A" w:rsidRDefault="0006381A" w14:paraId="6BB9E253" wp14:textId="77777777">
      <w:pPr>
        <w:spacing w:line="100" w:lineRule="atLeast"/>
        <w:rPr>
          <w:rFonts w:cs="Calibri"/>
          <w:sz w:val="20"/>
          <w:szCs w:val="20"/>
        </w:rPr>
      </w:pPr>
    </w:p>
    <w:tbl>
      <w:tblPr>
        <w:tblW w:w="9497" w:type="dxa"/>
        <w:tblInd w:w="250" w:type="dxa"/>
        <w:tblLayout w:type="fixed"/>
        <w:tblCellMar>
          <w:top w:w="85" w:type="dxa"/>
          <w:left w:w="85" w:type="dxa"/>
          <w:bottom w:w="85" w:type="dxa"/>
          <w:right w:w="85" w:type="dxa"/>
        </w:tblCellMar>
        <w:tblLook w:val="0000" w:firstRow="0" w:lastRow="0" w:firstColumn="0" w:lastColumn="0" w:noHBand="0" w:noVBand="0"/>
      </w:tblPr>
      <w:tblGrid>
        <w:gridCol w:w="4225"/>
        <w:gridCol w:w="5272"/>
      </w:tblGrid>
      <w:tr xmlns:wp14="http://schemas.microsoft.com/office/word/2010/wordml" w:rsidRPr="00D46ED6" w:rsidR="0006381A" w:rsidTr="00D46ED6" w14:paraId="587D21AB" wp14:textId="77777777">
        <w:trPr>
          <w:trHeight w:val="586"/>
        </w:trPr>
        <w:tc>
          <w:tcPr>
            <w:tcW w:w="4225" w:type="dxa"/>
            <w:tcBorders>
              <w:top w:val="single" w:color="000000" w:sz="4" w:space="0"/>
              <w:left w:val="single" w:color="000000" w:sz="4" w:space="0"/>
              <w:bottom w:val="single" w:color="000000" w:sz="4" w:space="0"/>
            </w:tcBorders>
            <w:vAlign w:val="center"/>
          </w:tcPr>
          <w:p w:rsidRPr="00D46ED6" w:rsidR="0006381A" w:rsidP="00D46ED6" w:rsidRDefault="0006381A" w14:paraId="177EE261" wp14:textId="77777777">
            <w:pPr>
              <w:snapToGrid w:val="0"/>
              <w:spacing w:after="0" w:line="240" w:lineRule="auto"/>
              <w:rPr>
                <w:rFonts w:cs="Calibri"/>
                <w:b/>
              </w:rPr>
            </w:pPr>
            <w:r w:rsidRPr="00D46ED6">
              <w:rPr>
                <w:rFonts w:cs="Calibri"/>
                <w:b/>
              </w:rPr>
              <w:t>Portfolio Collection of Work</w:t>
            </w:r>
          </w:p>
        </w:tc>
        <w:tc>
          <w:tcPr>
            <w:tcW w:w="5272" w:type="dxa"/>
            <w:tcBorders>
              <w:top w:val="single" w:color="000000" w:sz="4" w:space="0"/>
              <w:left w:val="single" w:color="000000" w:sz="4" w:space="0"/>
              <w:bottom w:val="single" w:color="000000" w:sz="4" w:space="0"/>
              <w:right w:val="single" w:color="000000" w:sz="4" w:space="0"/>
            </w:tcBorders>
            <w:vAlign w:val="center"/>
          </w:tcPr>
          <w:p w:rsidRPr="00D46ED6" w:rsidR="0006381A" w:rsidP="00D46ED6" w:rsidRDefault="0006381A" w14:paraId="263416A3" wp14:textId="77777777">
            <w:pPr>
              <w:snapToGrid w:val="0"/>
              <w:spacing w:after="0" w:line="240" w:lineRule="auto"/>
              <w:rPr>
                <w:rFonts w:cs="Calibri"/>
                <w:b/>
              </w:rPr>
            </w:pPr>
            <w:r w:rsidRPr="00D46ED6">
              <w:rPr>
                <w:rFonts w:cs="Calibri"/>
                <w:b/>
              </w:rPr>
              <w:t>40%</w:t>
            </w:r>
          </w:p>
        </w:tc>
      </w:tr>
      <w:tr xmlns:wp14="http://schemas.microsoft.com/office/word/2010/wordml" w:rsidRPr="00D46ED6" w:rsidR="0006381A" w:rsidTr="00D46ED6" w14:paraId="155F693C" wp14:textId="77777777">
        <w:trPr>
          <w:trHeight w:val="552"/>
        </w:trPr>
        <w:tc>
          <w:tcPr>
            <w:tcW w:w="9497" w:type="dxa"/>
            <w:gridSpan w:val="2"/>
            <w:tcBorders>
              <w:top w:val="single" w:color="000000" w:sz="4" w:space="0"/>
              <w:left w:val="single" w:color="000000" w:sz="4" w:space="0"/>
              <w:bottom w:val="single" w:color="000000" w:sz="4" w:space="0"/>
              <w:right w:val="single" w:color="000000" w:sz="4" w:space="0"/>
            </w:tcBorders>
            <w:vAlign w:val="center"/>
          </w:tcPr>
          <w:p w:rsidRPr="00D46ED6" w:rsidR="0006381A" w:rsidP="00D46ED6" w:rsidRDefault="0006381A" w14:paraId="6BB0BA04" wp14:textId="77777777">
            <w:pPr>
              <w:snapToGrid w:val="0"/>
              <w:spacing w:after="0" w:line="240" w:lineRule="auto"/>
              <w:rPr>
                <w:rFonts w:cs="Calibri"/>
              </w:rPr>
            </w:pPr>
            <w:r w:rsidRPr="00D46ED6">
              <w:rPr>
                <w:rFonts w:cs="Calibri"/>
              </w:rPr>
              <w:t>The collection of work may be produced over the period of this programme module.</w:t>
            </w:r>
          </w:p>
        </w:tc>
      </w:tr>
      <w:tr xmlns:wp14="http://schemas.microsoft.com/office/word/2010/wordml" w:rsidRPr="00D46ED6" w:rsidR="0006381A" w:rsidTr="00D46ED6" w14:paraId="2B340978" wp14:textId="77777777">
        <w:tc>
          <w:tcPr>
            <w:tcW w:w="9497" w:type="dxa"/>
            <w:gridSpan w:val="2"/>
            <w:tcBorders>
              <w:top w:val="single" w:color="000000" w:sz="4" w:space="0"/>
              <w:left w:val="single" w:color="000000" w:sz="4" w:space="0"/>
              <w:bottom w:val="single" w:color="auto" w:sz="4" w:space="0"/>
              <w:right w:val="single" w:color="000000" w:sz="4" w:space="0"/>
            </w:tcBorders>
          </w:tcPr>
          <w:p w:rsidRPr="00D46ED6" w:rsidR="0006381A" w:rsidP="00D46ED6" w:rsidRDefault="0006381A" w14:paraId="0B5AAE41" wp14:textId="77777777">
            <w:pPr>
              <w:snapToGrid w:val="0"/>
              <w:spacing w:after="0" w:line="240" w:lineRule="auto"/>
              <w:rPr>
                <w:rFonts w:cs="Calibri"/>
                <w:b/>
              </w:rPr>
            </w:pPr>
            <w:r w:rsidRPr="00D46ED6">
              <w:rPr>
                <w:rFonts w:cs="Calibri"/>
                <w:b/>
              </w:rPr>
              <w:t>The learner will compile a Portfolio Collection of Work to include evidence that demonstrates the following:</w:t>
            </w:r>
          </w:p>
          <w:p w:rsidRPr="00D46ED6" w:rsidR="0006381A" w:rsidP="00D46ED6" w:rsidRDefault="0006381A" w14:paraId="23DE523C" wp14:textId="77777777">
            <w:pPr>
              <w:snapToGrid w:val="0"/>
              <w:spacing w:after="0" w:line="240" w:lineRule="auto"/>
              <w:rPr>
                <w:rFonts w:cs="Calibri"/>
                <w:b/>
              </w:rPr>
            </w:pPr>
          </w:p>
          <w:p w:rsidRPr="00D46ED6" w:rsidR="0006381A" w:rsidP="00D46ED6" w:rsidRDefault="0006381A" w14:paraId="37FE4A74" wp14:textId="77777777">
            <w:pPr>
              <w:numPr>
                <w:ilvl w:val="0"/>
                <w:numId w:val="19"/>
              </w:numPr>
              <w:snapToGrid w:val="0"/>
              <w:spacing w:after="120" w:line="240" w:lineRule="auto"/>
              <w:ind w:left="714" w:hanging="357"/>
              <w:rPr>
                <w:rFonts w:cs="Calibri"/>
              </w:rPr>
            </w:pPr>
            <w:r w:rsidRPr="00D46ED6">
              <w:rPr>
                <w:rFonts w:cs="Calibri"/>
              </w:rPr>
              <w:t>Define appropriate settings for the digital movie window</w:t>
            </w:r>
          </w:p>
          <w:p w:rsidRPr="00D46ED6" w:rsidR="0006381A" w:rsidP="00D46ED6" w:rsidRDefault="0006381A" w14:paraId="23A0B291" wp14:textId="77777777">
            <w:pPr>
              <w:numPr>
                <w:ilvl w:val="0"/>
                <w:numId w:val="19"/>
              </w:numPr>
              <w:snapToGrid w:val="0"/>
              <w:spacing w:after="120" w:line="240" w:lineRule="auto"/>
              <w:ind w:left="714" w:hanging="357"/>
              <w:rPr>
                <w:rFonts w:cs="Calibri"/>
              </w:rPr>
            </w:pPr>
            <w:r w:rsidRPr="00D46ED6">
              <w:rPr>
                <w:rFonts w:cs="Calibri"/>
              </w:rPr>
              <w:t>Import text files, graphic files, digital movie files and audio files</w:t>
            </w:r>
          </w:p>
          <w:p w:rsidRPr="00D46ED6" w:rsidR="0006381A" w:rsidP="00D46ED6" w:rsidRDefault="0006381A" w14:paraId="22DB222E" wp14:textId="77777777">
            <w:pPr>
              <w:numPr>
                <w:ilvl w:val="0"/>
                <w:numId w:val="19"/>
              </w:numPr>
              <w:snapToGrid w:val="0"/>
              <w:spacing w:after="120" w:line="240" w:lineRule="auto"/>
              <w:ind w:left="714" w:hanging="357"/>
              <w:rPr>
                <w:rFonts w:cs="Calibri"/>
              </w:rPr>
            </w:pPr>
            <w:r w:rsidRPr="00D46ED6">
              <w:rPr>
                <w:rFonts w:cs="Calibri"/>
              </w:rPr>
              <w:t>Create text and graphic elements in a project window</w:t>
            </w:r>
          </w:p>
          <w:p w:rsidRPr="00D46ED6" w:rsidR="0006381A" w:rsidP="00D46ED6" w:rsidRDefault="0006381A" w14:paraId="198EA2B4" wp14:textId="77777777">
            <w:pPr>
              <w:numPr>
                <w:ilvl w:val="0"/>
                <w:numId w:val="19"/>
              </w:numPr>
              <w:snapToGrid w:val="0"/>
              <w:spacing w:after="120" w:line="240" w:lineRule="auto"/>
              <w:ind w:left="714" w:hanging="357"/>
              <w:rPr>
                <w:rFonts w:cs="Calibri"/>
              </w:rPr>
            </w:pPr>
            <w:r w:rsidRPr="00D46ED6">
              <w:rPr>
                <w:rFonts w:cs="Calibri"/>
              </w:rPr>
              <w:t>Apply special effects such as filters, transitional effects and motional effects</w:t>
            </w:r>
          </w:p>
          <w:p w:rsidRPr="00D46ED6" w:rsidR="0006381A" w:rsidP="00D46ED6" w:rsidRDefault="0006381A" w14:paraId="6D100052" wp14:textId="77777777">
            <w:pPr>
              <w:numPr>
                <w:ilvl w:val="0"/>
                <w:numId w:val="19"/>
              </w:numPr>
              <w:snapToGrid w:val="0"/>
              <w:spacing w:after="120" w:line="240" w:lineRule="auto"/>
              <w:ind w:left="714" w:hanging="357"/>
              <w:rPr>
                <w:rFonts w:cs="Calibri"/>
              </w:rPr>
            </w:pPr>
            <w:r w:rsidRPr="00D46ED6">
              <w:rPr>
                <w:rFonts w:cs="Calibri"/>
              </w:rPr>
              <w:t>Utilise the work area, tool boxes, palettes, project window and commands in a digital movie processing environment</w:t>
            </w:r>
          </w:p>
          <w:p w:rsidRPr="00D46ED6" w:rsidR="0006381A" w:rsidP="00D46ED6" w:rsidRDefault="0006381A" w14:paraId="683240C1" wp14:textId="77777777">
            <w:pPr>
              <w:numPr>
                <w:ilvl w:val="0"/>
                <w:numId w:val="19"/>
              </w:numPr>
              <w:snapToGrid w:val="0"/>
              <w:spacing w:after="120" w:line="240" w:lineRule="auto"/>
              <w:ind w:left="714" w:hanging="357"/>
              <w:rPr>
                <w:rFonts w:cs="Calibri"/>
              </w:rPr>
            </w:pPr>
            <w:r w:rsidRPr="00D46ED6">
              <w:rPr>
                <w:rFonts w:cs="Calibri"/>
              </w:rPr>
              <w:t>Control the volume, tempo and duration of audio and digital movie elements</w:t>
            </w:r>
          </w:p>
          <w:p w:rsidRPr="00D46ED6" w:rsidR="0006381A" w:rsidP="00D46ED6" w:rsidRDefault="0006381A" w14:paraId="648B5F1D" wp14:textId="77777777">
            <w:pPr>
              <w:numPr>
                <w:ilvl w:val="0"/>
                <w:numId w:val="19"/>
              </w:numPr>
              <w:snapToGrid w:val="0"/>
              <w:spacing w:after="120" w:line="240" w:lineRule="auto"/>
              <w:ind w:left="714" w:hanging="357"/>
              <w:rPr>
                <w:rFonts w:cs="Calibri"/>
              </w:rPr>
            </w:pPr>
            <w:r w:rsidRPr="00D46ED6">
              <w:rPr>
                <w:rFonts w:cs="Calibri"/>
              </w:rPr>
              <w:t>Build action sequences into a project by incorporating the project elements</w:t>
            </w:r>
          </w:p>
          <w:p w:rsidRPr="00D46ED6" w:rsidR="0006381A" w:rsidP="00D46ED6" w:rsidRDefault="0006381A" w14:paraId="52E56223" wp14:textId="77777777">
            <w:pPr>
              <w:snapToGrid w:val="0"/>
              <w:spacing w:after="0" w:line="240" w:lineRule="auto"/>
              <w:rPr>
                <w:rFonts w:cs="Calibri"/>
              </w:rPr>
            </w:pPr>
          </w:p>
          <w:p w:rsidRPr="00D46ED6" w:rsidR="0006381A" w:rsidP="00D46ED6" w:rsidRDefault="0006381A" w14:paraId="0AA2A94B" wp14:textId="77777777">
            <w:pPr>
              <w:spacing w:after="0" w:line="240" w:lineRule="auto"/>
              <w:rPr>
                <w:rFonts w:cs="Calibri"/>
              </w:rPr>
            </w:pPr>
            <w:r w:rsidRPr="00D46ED6">
              <w:rPr>
                <w:rFonts w:cs="Calibri"/>
              </w:rPr>
              <w:t>Evidence for this assessment technique may take the form of written, oral, graphic, audio, visual or digital evidence, or any combination of these. Any audio, video or digital evidence must be provided in a suitable format.</w:t>
            </w:r>
          </w:p>
          <w:p w:rsidRPr="00D46ED6" w:rsidR="0006381A" w:rsidP="00D46ED6" w:rsidRDefault="0006381A" w14:paraId="07547A01" wp14:textId="77777777">
            <w:pPr>
              <w:spacing w:after="0" w:line="240" w:lineRule="auto"/>
              <w:rPr>
                <w:rFonts w:cs="Calibri"/>
              </w:rPr>
            </w:pPr>
          </w:p>
          <w:p w:rsidR="0006381A" w:rsidP="00D46ED6" w:rsidRDefault="0006381A" w14:paraId="009FDE01" wp14:textId="77777777">
            <w:pPr>
              <w:spacing w:after="0" w:line="240" w:lineRule="auto"/>
              <w:rPr>
                <w:rFonts w:cs="Calibri"/>
              </w:rPr>
            </w:pPr>
            <w:r w:rsidRPr="00D46ED6">
              <w:rPr>
                <w:rFonts w:cs="Calibri"/>
              </w:rPr>
              <w:t>All instructions for the learner must be clearly outlined in an assessment brief.</w:t>
            </w:r>
          </w:p>
          <w:p w:rsidRPr="00D46ED6" w:rsidR="00D46ED6" w:rsidP="00D46ED6" w:rsidRDefault="00D46ED6" w14:paraId="5043CB0F" wp14:textId="77777777">
            <w:pPr>
              <w:spacing w:after="0" w:line="240" w:lineRule="auto"/>
              <w:rPr>
                <w:rFonts w:cs="Calibri"/>
              </w:rPr>
            </w:pPr>
          </w:p>
        </w:tc>
      </w:tr>
    </w:tbl>
    <w:p xmlns:wp14="http://schemas.microsoft.com/office/word/2010/wordml" w:rsidRPr="005A7B88" w:rsidR="0006381A" w:rsidRDefault="0006381A" w14:paraId="07459315" wp14:textId="77777777">
      <w:pPr>
        <w:pStyle w:val="ListParagraph"/>
        <w:spacing w:line="100" w:lineRule="atLeast"/>
        <w:rPr>
          <w:rFonts w:cs="Calibri"/>
          <w:sz w:val="20"/>
          <w:szCs w:val="20"/>
        </w:rPr>
      </w:pPr>
    </w:p>
    <w:p xmlns:wp14="http://schemas.microsoft.com/office/word/2010/wordml" w:rsidRPr="00EF6CAD" w:rsidR="0006381A" w:rsidP="00EF6CAD" w:rsidRDefault="0006381A" w14:paraId="373D31DC" wp14:textId="77777777">
      <w:pPr>
        <w:pStyle w:val="Heading1"/>
      </w:pPr>
      <w:r w:rsidRPr="00EF6CAD">
        <w:t>Grading</w:t>
      </w:r>
    </w:p>
    <w:p xmlns:wp14="http://schemas.microsoft.com/office/word/2010/wordml" w:rsidRPr="00D46ED6" w:rsidR="0006381A" w:rsidP="00D46ED6" w:rsidRDefault="0006381A" w14:paraId="1AB5D9D9" wp14:textId="77777777">
      <w:pPr>
        <w:spacing w:after="0"/>
        <w:ind w:left="567"/>
        <w:rPr>
          <w:rFonts w:cs="Calibri"/>
        </w:rPr>
      </w:pPr>
      <w:r w:rsidRPr="00D46ED6">
        <w:rPr>
          <w:rFonts w:cs="Calibri"/>
        </w:rPr>
        <w:t xml:space="preserve">Distinction: </w:t>
      </w:r>
      <w:r w:rsidRPr="00D46ED6">
        <w:rPr>
          <w:rFonts w:cs="Calibri"/>
        </w:rPr>
        <w:tab/>
      </w:r>
      <w:r w:rsidRPr="00D46ED6">
        <w:rPr>
          <w:rFonts w:cs="Calibri"/>
        </w:rPr>
        <w:t xml:space="preserve">80% - 100% </w:t>
      </w:r>
    </w:p>
    <w:p xmlns:wp14="http://schemas.microsoft.com/office/word/2010/wordml" w:rsidRPr="00D46ED6" w:rsidR="0006381A" w:rsidP="00D46ED6" w:rsidRDefault="0006381A" w14:paraId="22145ED8" wp14:textId="270670DA">
      <w:pPr>
        <w:spacing w:after="0"/>
        <w:ind w:left="567"/>
        <w:rPr>
          <w:rFonts w:cs="Calibri"/>
        </w:rPr>
      </w:pPr>
      <w:r w:rsidRPr="00D46ED6" w:rsidR="0006381A">
        <w:rPr>
          <w:rFonts w:cs="Calibri"/>
        </w:rPr>
        <w:t>Merit:</w:t>
      </w:r>
      <w:r w:rsidRPr="00D46ED6" w:rsidR="33021ED9">
        <w:rPr>
          <w:rFonts w:cs="Calibri"/>
        </w:rPr>
        <w:t xml:space="preserve"> </w:t>
      </w:r>
      <w:r w:rsidRPr="00D46ED6">
        <w:rPr>
          <w:rFonts w:cs="Calibri"/>
        </w:rPr>
        <w:tab/>
      </w:r>
      <w:r w:rsidRPr="00D46ED6">
        <w:rPr>
          <w:rFonts w:cs="Calibri"/>
        </w:rPr>
        <w:tab/>
      </w:r>
      <w:r w:rsidRPr="00D46ED6" w:rsidR="0006381A">
        <w:rPr>
          <w:rFonts w:cs="Calibri"/>
        </w:rPr>
        <w:t>65% - 79%</w:t>
      </w:r>
    </w:p>
    <w:p xmlns:wp14="http://schemas.microsoft.com/office/word/2010/wordml" w:rsidRPr="00D46ED6" w:rsidR="0006381A" w:rsidP="00D46ED6" w:rsidRDefault="0006381A" w14:paraId="4A69B351" wp14:textId="77777777">
      <w:pPr>
        <w:spacing w:after="0"/>
        <w:ind w:left="567"/>
        <w:rPr>
          <w:rFonts w:cs="Calibri"/>
        </w:rPr>
      </w:pPr>
      <w:r w:rsidRPr="00D46ED6">
        <w:rPr>
          <w:rFonts w:cs="Calibri"/>
        </w:rPr>
        <w:t xml:space="preserve">Pass: </w:t>
      </w:r>
      <w:r w:rsidRPr="00D46ED6">
        <w:rPr>
          <w:rFonts w:cs="Calibri"/>
        </w:rPr>
        <w:tab/>
      </w:r>
      <w:r w:rsidRPr="00D46ED6">
        <w:rPr>
          <w:rFonts w:cs="Calibri"/>
        </w:rPr>
        <w:tab/>
      </w:r>
      <w:r w:rsidRPr="00D46ED6">
        <w:rPr>
          <w:rFonts w:cs="Calibri"/>
        </w:rPr>
        <w:t>50% - 64%</w:t>
      </w:r>
    </w:p>
    <w:p xmlns:wp14="http://schemas.microsoft.com/office/word/2010/wordml" w:rsidRPr="00D46ED6" w:rsidR="0006381A" w:rsidP="00D46ED6" w:rsidRDefault="0006381A" w14:paraId="3F536E11" wp14:textId="3FDC5182">
      <w:pPr>
        <w:spacing w:after="0"/>
        <w:ind w:left="567"/>
        <w:rPr>
          <w:rFonts w:cs="Calibri"/>
        </w:rPr>
      </w:pPr>
      <w:r w:rsidRPr="00D46ED6" w:rsidR="0006381A">
        <w:rPr>
          <w:rFonts w:cs="Calibri"/>
        </w:rPr>
        <w:t>Unsuccessful:</w:t>
      </w:r>
      <w:r w:rsidRPr="00D46ED6" w:rsidR="086EF9A1">
        <w:rPr>
          <w:rFonts w:cs="Calibri"/>
        </w:rPr>
        <w:t xml:space="preserve"> </w:t>
      </w:r>
      <w:r w:rsidRPr="00D46ED6">
        <w:rPr>
          <w:rFonts w:cs="Calibri"/>
        </w:rPr>
        <w:tab/>
      </w:r>
      <w:r w:rsidRPr="00D46ED6" w:rsidR="0006381A">
        <w:rPr>
          <w:rFonts w:cs="Calibri"/>
        </w:rPr>
        <w:t>0% - 49%</w:t>
      </w:r>
    </w:p>
    <w:p xmlns:wp14="http://schemas.microsoft.com/office/word/2010/wordml" w:rsidRPr="005A7B88" w:rsidR="0006381A" w:rsidRDefault="0006381A" w14:paraId="6537F28F" wp14:textId="77777777">
      <w:pPr>
        <w:rPr>
          <w:rFonts w:cs="Calibri"/>
          <w:sz w:val="20"/>
          <w:szCs w:val="20"/>
        </w:rPr>
      </w:pPr>
    </w:p>
    <w:p xmlns:wp14="http://schemas.microsoft.com/office/word/2010/wordml" w:rsidRPr="00D344EB" w:rsidR="0006381A" w:rsidP="00D46ED6" w:rsidRDefault="0006381A" w14:paraId="46AC2850" wp14:textId="77777777">
      <w:pPr>
        <w:ind w:left="567"/>
      </w:pPr>
      <w:r w:rsidRPr="00D344EB">
        <w:t>At levels 4, 5 and 6 major and minor awards will be graded. The grade achieved for the major award will be determined by the grades achieved in the minor awards.</w:t>
      </w:r>
    </w:p>
    <w:p xmlns:wp14="http://schemas.microsoft.com/office/word/2010/wordml" w:rsidRPr="005A7B88" w:rsidR="0006381A" w:rsidRDefault="0006381A" w14:paraId="6DFB9E20" wp14:textId="77777777">
      <w:pPr>
        <w:rPr>
          <w:rFonts w:cs="Calibri"/>
          <w:sz w:val="20"/>
          <w:szCs w:val="20"/>
          <w:lang w:val="en-GB"/>
        </w:rPr>
      </w:pPr>
    </w:p>
    <w:p xmlns:wp14="http://schemas.microsoft.com/office/word/2010/wordml" w:rsidRPr="005A7B88" w:rsidR="0006381A" w:rsidRDefault="0006381A" w14:paraId="70DF9E56" wp14:textId="77777777">
      <w:pPr>
        <w:rPr>
          <w:rFonts w:cs="Calibri"/>
          <w:sz w:val="20"/>
          <w:szCs w:val="20"/>
          <w:lang w:val="en-GB"/>
        </w:rPr>
      </w:pPr>
    </w:p>
    <w:p xmlns:wp14="http://schemas.microsoft.com/office/word/2010/wordml" w:rsidRPr="005A7B88" w:rsidR="0020294C" w:rsidRDefault="0020294C" w14:paraId="44E871BC" wp14:textId="77777777">
      <w:pPr>
        <w:rPr>
          <w:rFonts w:cs="Calibri"/>
          <w:sz w:val="20"/>
          <w:szCs w:val="20"/>
          <w:lang w:val="en-GB"/>
        </w:rPr>
      </w:pPr>
    </w:p>
    <w:p xmlns:wp14="http://schemas.microsoft.com/office/word/2010/wordml" w:rsidR="0006381A" w:rsidRDefault="0006381A" w14:paraId="144A5D23" wp14:textId="77777777">
      <w:pPr>
        <w:rPr>
          <w:rFonts w:cs="Calibri"/>
          <w:sz w:val="20"/>
          <w:szCs w:val="20"/>
          <w:lang w:val="en-GB"/>
        </w:rPr>
      </w:pPr>
    </w:p>
    <w:p xmlns:wp14="http://schemas.microsoft.com/office/word/2010/wordml" w:rsidR="00AE6847" w:rsidRDefault="00AE6847" w14:paraId="738610EB" wp14:textId="77777777">
      <w:pPr>
        <w:rPr>
          <w:rFonts w:cs="Calibri"/>
          <w:sz w:val="20"/>
          <w:szCs w:val="20"/>
          <w:lang w:val="en-GB"/>
        </w:rPr>
      </w:pPr>
    </w:p>
    <w:p xmlns:wp14="http://schemas.microsoft.com/office/word/2010/wordml" w:rsidR="00AE6847" w:rsidRDefault="00AE6847" w14:paraId="637805D2" wp14:textId="77777777">
      <w:pPr>
        <w:rPr>
          <w:rFonts w:cs="Calibri"/>
          <w:sz w:val="20"/>
          <w:szCs w:val="20"/>
          <w:lang w:val="en-GB"/>
        </w:rPr>
      </w:pPr>
    </w:p>
    <w:p xmlns:wp14="http://schemas.microsoft.com/office/word/2010/wordml" w:rsidR="00E2451C" w:rsidRDefault="00E2451C" w14:paraId="463F29E8" wp14:textId="77777777">
      <w:pPr>
        <w:rPr>
          <w:rFonts w:cs="Calibri"/>
          <w:sz w:val="20"/>
          <w:szCs w:val="20"/>
          <w:lang w:val="en-GB"/>
        </w:rPr>
      </w:pPr>
    </w:p>
    <w:tbl>
      <w:tblPr>
        <w:tblW w:w="9775" w:type="dxa"/>
        <w:tblInd w:w="-28" w:type="dxa"/>
        <w:tblLayout w:type="fixed"/>
        <w:tblLook w:val="0000" w:firstRow="0" w:lastRow="0" w:firstColumn="0" w:lastColumn="0" w:noHBand="0" w:noVBand="0"/>
      </w:tblPr>
      <w:tblGrid>
        <w:gridCol w:w="4672"/>
        <w:gridCol w:w="5103"/>
      </w:tblGrid>
      <w:tr xmlns:wp14="http://schemas.microsoft.com/office/word/2010/wordml" w:rsidRPr="005A7B88" w:rsidR="0006381A" w:rsidTr="4BF380EA" w14:paraId="2C249A59" wp14:textId="77777777">
        <w:trPr>
          <w:trHeight w:val="444"/>
        </w:trPr>
        <w:tc>
          <w:tcPr>
            <w:tcW w:w="4672" w:type="dxa"/>
            <w:tcBorders>
              <w:top w:val="single" w:color="000000" w:themeColor="text1" w:sz="4" w:space="0"/>
              <w:left w:val="single" w:color="000000" w:themeColor="text1" w:sz="4" w:space="0"/>
              <w:bottom w:val="single" w:color="000000" w:themeColor="text1" w:sz="4" w:space="0"/>
            </w:tcBorders>
            <w:tcMar/>
            <w:vAlign w:val="center"/>
          </w:tcPr>
          <w:p w:rsidRPr="00D46ED6" w:rsidR="00BB7157" w:rsidP="00D46ED6" w:rsidRDefault="0006381A" w14:paraId="1DDCD63D" wp14:textId="77777777">
            <w:pPr>
              <w:snapToGrid w:val="0"/>
              <w:spacing w:after="0" w:line="240" w:lineRule="auto"/>
              <w:jc w:val="center"/>
              <w:rPr>
                <w:rFonts w:cs="Calibri"/>
                <w:b/>
              </w:rPr>
            </w:pPr>
            <w:r w:rsidRPr="00D46ED6">
              <w:rPr>
                <w:rFonts w:cs="Calibri"/>
                <w:b/>
              </w:rPr>
              <w:t>Digital Movie Processing</w:t>
            </w:r>
          </w:p>
          <w:p w:rsidRPr="00D46ED6" w:rsidR="0006381A" w:rsidP="00D46ED6" w:rsidRDefault="0006381A" w14:paraId="215B2452" wp14:textId="77777777">
            <w:pPr>
              <w:snapToGrid w:val="0"/>
              <w:spacing w:after="0" w:line="240" w:lineRule="auto"/>
              <w:jc w:val="center"/>
              <w:rPr>
                <w:rFonts w:cs="Calibri"/>
                <w:b/>
              </w:rPr>
            </w:pPr>
            <w:r w:rsidRPr="00D46ED6">
              <w:rPr>
                <w:rFonts w:cs="Calibri"/>
                <w:b/>
              </w:rPr>
              <w:t>5N1605</w:t>
            </w:r>
          </w:p>
        </w:tc>
        <w:tc>
          <w:tcPr>
            <w:tcW w:w="51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D46ED6" w:rsidR="0006381A" w:rsidP="00D46ED6" w:rsidRDefault="0006381A" w14:paraId="0B77A465" wp14:textId="77777777">
            <w:pPr>
              <w:snapToGrid w:val="0"/>
              <w:spacing w:after="0" w:line="240" w:lineRule="auto"/>
              <w:jc w:val="center"/>
              <w:rPr>
                <w:rFonts w:cs="Calibri"/>
                <w:b/>
              </w:rPr>
            </w:pPr>
            <w:r w:rsidRPr="00D46ED6">
              <w:rPr>
                <w:rFonts w:cs="Calibri"/>
                <w:b/>
              </w:rPr>
              <w:t>Learner Marking Sheet</w:t>
            </w:r>
          </w:p>
          <w:p w:rsidRPr="00D46ED6" w:rsidR="0006381A" w:rsidP="00D46ED6" w:rsidRDefault="0006381A" w14:paraId="3BB02624" wp14:textId="77777777">
            <w:pPr>
              <w:snapToGrid w:val="0"/>
              <w:spacing w:after="0" w:line="240" w:lineRule="auto"/>
              <w:jc w:val="center"/>
              <w:rPr>
                <w:rFonts w:cs="Calibri"/>
                <w:b/>
              </w:rPr>
            </w:pPr>
            <w:r w:rsidRPr="00D46ED6">
              <w:rPr>
                <w:rFonts w:cs="Calibri"/>
                <w:b/>
              </w:rPr>
              <w:t>Project</w:t>
            </w:r>
            <w:r w:rsidR="00D46ED6">
              <w:rPr>
                <w:rFonts w:cs="Calibri"/>
                <w:b/>
              </w:rPr>
              <w:t xml:space="preserve"> </w:t>
            </w:r>
            <w:r w:rsidRPr="00D46ED6">
              <w:rPr>
                <w:rFonts w:cs="Calibri"/>
                <w:b/>
              </w:rPr>
              <w:t>60%</w:t>
            </w:r>
          </w:p>
        </w:tc>
      </w:tr>
    </w:tbl>
    <w:p w:rsidR="4BF380EA" w:rsidP="4BF380EA" w:rsidRDefault="4BF380EA" w14:paraId="4AE83858" w14:textId="419C107C">
      <w:pPr>
        <w:spacing w:after="0" w:line="240" w:lineRule="auto"/>
        <w:jc w:val="left"/>
        <w:rPr>
          <w:rFonts w:cs="Calibri"/>
        </w:rPr>
      </w:pPr>
    </w:p>
    <w:p xmlns:wp14="http://schemas.microsoft.com/office/word/2010/wordml" w:rsidRPr="00012867" w:rsidR="0006381A" w:rsidP="4BF380EA" w:rsidRDefault="00D46ED6" w14:paraId="4B2DB765" wp14:textId="0155F7EE">
      <w:pPr>
        <w:spacing w:after="0" w:line="240" w:lineRule="auto"/>
        <w:jc w:val="left"/>
        <w:rPr>
          <w:rFonts w:cs="Calibri"/>
        </w:rPr>
      </w:pPr>
      <w:r w:rsidRPr="4BF380EA" w:rsidR="0006381A">
        <w:rPr>
          <w:rFonts w:cs="Calibri"/>
        </w:rPr>
        <w:t>Learner’s Name: ________________________________</w:t>
      </w:r>
    </w:p>
    <w:tbl>
      <w:tblPr>
        <w:tblW w:w="9777" w:type="dxa"/>
        <w:tblInd w:w="-30" w:type="dxa"/>
        <w:tblLayout w:type="fixed"/>
        <w:tblLook w:val="0000" w:firstRow="0" w:lastRow="0" w:firstColumn="0" w:lastColumn="0" w:noHBand="0" w:noVBand="0"/>
      </w:tblPr>
      <w:tblGrid>
        <w:gridCol w:w="7368"/>
        <w:gridCol w:w="1275"/>
        <w:gridCol w:w="1134"/>
      </w:tblGrid>
      <w:tr xmlns:wp14="http://schemas.microsoft.com/office/word/2010/wordml" w:rsidRPr="00012867" w:rsidR="0006381A" w:rsidTr="4BF380EA" w14:paraId="67710AF7" wp14:textId="77777777">
        <w:trPr>
          <w:cantSplit/>
        </w:trPr>
        <w:tc>
          <w:tcPr>
            <w:tcW w:w="7368" w:type="dxa"/>
            <w:tcBorders>
              <w:top w:val="single" w:color="000000" w:themeColor="text1" w:sz="4" w:space="0"/>
              <w:left w:val="single" w:color="000000" w:themeColor="text1" w:sz="4" w:space="0"/>
              <w:bottom w:val="single" w:color="000000" w:themeColor="text1" w:sz="4" w:space="0"/>
            </w:tcBorders>
            <w:shd w:val="clear" w:color="auto" w:fill="E7E6E6" w:themeFill="background2"/>
            <w:tcMar/>
            <w:vAlign w:val="center"/>
          </w:tcPr>
          <w:p w:rsidRPr="00012867" w:rsidR="0006381A" w:rsidP="00E2451C" w:rsidRDefault="0006381A" w14:paraId="233F1F26" wp14:textId="77777777">
            <w:pPr>
              <w:snapToGrid w:val="0"/>
              <w:spacing w:after="0" w:line="240" w:lineRule="auto"/>
              <w:rPr>
                <w:rFonts w:cs="Calibri"/>
              </w:rPr>
            </w:pPr>
            <w:r w:rsidRPr="00012867">
              <w:rPr>
                <w:rFonts w:cs="Calibri"/>
                <w:b/>
              </w:rPr>
              <w:t>Assessment Criteria</w:t>
            </w:r>
          </w:p>
        </w:tc>
        <w:tc>
          <w:tcPr>
            <w:tcW w:w="1275" w:type="dxa"/>
            <w:tcBorders>
              <w:top w:val="single" w:color="000000" w:themeColor="text1" w:sz="4" w:space="0"/>
              <w:left w:val="single" w:color="000000" w:themeColor="text1" w:sz="4" w:space="0"/>
              <w:bottom w:val="single" w:color="000000" w:themeColor="text1" w:sz="4" w:space="0"/>
            </w:tcBorders>
            <w:shd w:val="clear" w:color="auto" w:fill="E7E6E6" w:themeFill="background2"/>
            <w:tcMar/>
            <w:vAlign w:val="center"/>
          </w:tcPr>
          <w:p w:rsidRPr="00012867" w:rsidR="0006381A" w:rsidP="00E2451C" w:rsidRDefault="0006381A" w14:paraId="775BAD4C" wp14:textId="77777777">
            <w:pPr>
              <w:snapToGrid w:val="0"/>
              <w:spacing w:after="0" w:line="240" w:lineRule="auto"/>
              <w:jc w:val="center"/>
              <w:rPr>
                <w:rFonts w:cs="Calibri"/>
                <w:b/>
              </w:rPr>
            </w:pPr>
            <w:r w:rsidRPr="00012867">
              <w:rPr>
                <w:rFonts w:cs="Calibri"/>
                <w:b/>
              </w:rPr>
              <w:t>Maximum Mark</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vAlign w:val="center"/>
          </w:tcPr>
          <w:p w:rsidRPr="00012867" w:rsidR="0006381A" w:rsidP="00E2451C" w:rsidRDefault="0006381A" w14:paraId="05107378" wp14:textId="77777777">
            <w:pPr>
              <w:snapToGrid w:val="0"/>
              <w:spacing w:after="0" w:line="240" w:lineRule="auto"/>
              <w:jc w:val="center"/>
              <w:rPr>
                <w:rFonts w:cs="Calibri"/>
                <w:b/>
              </w:rPr>
            </w:pPr>
            <w:r w:rsidRPr="00012867">
              <w:rPr>
                <w:rFonts w:cs="Calibri"/>
                <w:b/>
              </w:rPr>
              <w:t>Learner Mark</w:t>
            </w:r>
          </w:p>
        </w:tc>
      </w:tr>
      <w:tr xmlns:wp14="http://schemas.microsoft.com/office/word/2010/wordml" w:rsidRPr="00012867" w:rsidR="0006381A" w:rsidTr="4BF380EA" w14:paraId="79051C1F" wp14:textId="77777777">
        <w:tblPrEx>
          <w:tblCellMar>
            <w:top w:w="85" w:type="dxa"/>
            <w:bottom w:w="85" w:type="dxa"/>
          </w:tblCellMar>
        </w:tblPrEx>
        <w:trPr>
          <w:cantSplit/>
        </w:trPr>
        <w:tc>
          <w:tcPr>
            <w:tcW w:w="7368" w:type="dxa"/>
            <w:tcBorders>
              <w:top w:val="single" w:color="000000" w:themeColor="text1" w:sz="4" w:space="0"/>
              <w:left w:val="single" w:color="000000" w:themeColor="text1" w:sz="4" w:space="0"/>
              <w:bottom w:val="dotted" w:color="000000" w:themeColor="text1" w:sz="4" w:space="0"/>
            </w:tcBorders>
            <w:tcMar/>
          </w:tcPr>
          <w:p w:rsidRPr="00012867" w:rsidR="0006381A" w:rsidP="00E2451C" w:rsidRDefault="0006381A" w14:paraId="4BC303D3" wp14:textId="1273500D">
            <w:pPr>
              <w:numPr>
                <w:ilvl w:val="0"/>
                <w:numId w:val="29"/>
              </w:numPr>
              <w:tabs>
                <w:tab w:val="left" w:pos="314"/>
              </w:tabs>
              <w:spacing w:after="0" w:line="240" w:lineRule="auto"/>
              <w:ind w:left="314" w:hanging="284"/>
              <w:rPr>
                <w:rFonts w:cs="Calibri"/>
              </w:rPr>
            </w:pPr>
            <w:r w:rsidRPr="4BF380EA" w:rsidR="0006381A">
              <w:rPr>
                <w:rFonts w:cs="Calibri"/>
              </w:rPr>
              <w:t>Explore the expanding role played by digital movies in graphic communications</w:t>
            </w:r>
            <w:r w:rsidRPr="4BF380EA" w:rsidR="74DE5FB7">
              <w:rPr>
                <w:rFonts w:cs="Calibri"/>
              </w:rPr>
              <w:t>.</w:t>
            </w:r>
          </w:p>
          <w:p w:rsidRPr="00012867" w:rsidR="0006381A" w:rsidP="00E2451C" w:rsidRDefault="00E2451C" w14:paraId="528AEB44" wp14:textId="5C7B067A">
            <w:pPr>
              <w:tabs>
                <w:tab w:val="left" w:pos="314"/>
              </w:tabs>
              <w:spacing w:after="0" w:line="240" w:lineRule="auto"/>
              <w:ind w:left="314" w:hanging="284"/>
              <w:rPr>
                <w:rFonts w:cs="Calibri"/>
              </w:rPr>
            </w:pPr>
            <w:r w:rsidRPr="00012867">
              <w:rPr>
                <w:rFonts w:cs="Calibri"/>
              </w:rPr>
              <w:tab/>
            </w:r>
            <w:r w:rsidRPr="00012867" w:rsidR="74DE5FB7">
              <w:rPr>
                <w:rFonts w:cs="Calibri"/>
              </w:rPr>
              <w:t xml:space="preserve">     </w:t>
            </w:r>
            <w:r w:rsidRPr="00012867" w:rsidR="0006381A">
              <w:rPr>
                <w:rFonts w:cs="Calibri"/>
              </w:rPr>
              <w:t>Adhere to recommended human computer interface guidelines in the selection and utilisation of project elements</w:t>
            </w:r>
            <w:r w:rsidRPr="00012867" w:rsidR="60162AC6">
              <w:rPr>
                <w:rFonts w:cs="Calibri"/>
              </w:rPr>
              <w:t>.</w:t>
            </w:r>
          </w:p>
        </w:tc>
        <w:tc>
          <w:tcPr>
            <w:tcW w:w="1275" w:type="dxa"/>
            <w:tcBorders>
              <w:top w:val="single" w:color="000000" w:themeColor="text1" w:sz="4" w:space="0"/>
              <w:left w:val="single" w:color="000000" w:themeColor="text1" w:sz="4" w:space="0"/>
              <w:bottom w:val="dotted" w:color="000000" w:themeColor="text1" w:sz="4" w:space="0"/>
            </w:tcBorders>
            <w:tcMar/>
            <w:vAlign w:val="center"/>
          </w:tcPr>
          <w:p w:rsidRPr="00012867" w:rsidR="0006381A" w:rsidP="00E2451C" w:rsidRDefault="005B0391" w14:paraId="78941E47" wp14:textId="77777777">
            <w:pPr>
              <w:snapToGrid w:val="0"/>
              <w:spacing w:after="0" w:line="240" w:lineRule="auto"/>
              <w:jc w:val="center"/>
              <w:rPr>
                <w:rFonts w:cs="Calibri"/>
              </w:rPr>
            </w:pPr>
            <w:r w:rsidRPr="00012867">
              <w:rPr>
                <w:rFonts w:cs="Calibri"/>
              </w:rPr>
              <w:t>5</w:t>
            </w:r>
          </w:p>
        </w:tc>
        <w:tc>
          <w:tcPr>
            <w:tcW w:w="1134" w:type="dxa"/>
            <w:tcBorders>
              <w:top w:val="single" w:color="000000" w:themeColor="text1" w:sz="4" w:space="0"/>
              <w:left w:val="single" w:color="000000" w:themeColor="text1" w:sz="4" w:space="0"/>
              <w:bottom w:val="dotted" w:color="000000" w:themeColor="text1" w:sz="4" w:space="0"/>
              <w:right w:val="single" w:color="000000" w:themeColor="text1" w:sz="4" w:space="0"/>
            </w:tcBorders>
            <w:tcMar/>
            <w:vAlign w:val="center"/>
          </w:tcPr>
          <w:p w:rsidRPr="00012867" w:rsidR="0006381A" w:rsidP="00E2451C" w:rsidRDefault="0006381A" w14:paraId="3B7B4B86" wp14:textId="77777777">
            <w:pPr>
              <w:snapToGrid w:val="0"/>
              <w:spacing w:after="0" w:line="240" w:lineRule="auto"/>
              <w:jc w:val="center"/>
              <w:rPr>
                <w:rFonts w:cs="Calibri"/>
              </w:rPr>
            </w:pPr>
          </w:p>
        </w:tc>
      </w:tr>
      <w:tr xmlns:wp14="http://schemas.microsoft.com/office/word/2010/wordml" w:rsidRPr="00012867" w:rsidR="00E2451C" w:rsidTr="4BF380EA" w14:paraId="50049EEB" wp14:textId="77777777">
        <w:tblPrEx>
          <w:tblCellMar>
            <w:top w:w="85" w:type="dxa"/>
            <w:bottom w:w="85" w:type="dxa"/>
          </w:tblCellMar>
        </w:tblPrEx>
        <w:trPr>
          <w:cantSplit/>
        </w:trPr>
        <w:tc>
          <w:tcPr>
            <w:tcW w:w="7368" w:type="dxa"/>
            <w:tcBorders>
              <w:top w:val="dotted" w:color="000000" w:themeColor="text1" w:sz="4" w:space="0"/>
              <w:left w:val="single" w:color="000000" w:themeColor="text1" w:sz="4" w:space="0"/>
              <w:bottom w:val="dotted" w:color="000000" w:themeColor="text1" w:sz="4" w:space="0"/>
            </w:tcBorders>
            <w:tcMar/>
          </w:tcPr>
          <w:p w:rsidRPr="00012867" w:rsidR="00E2451C" w:rsidP="00E2451C" w:rsidRDefault="00E2451C" w14:paraId="36DB00A5" wp14:textId="47406B47">
            <w:pPr>
              <w:numPr>
                <w:ilvl w:val="0"/>
                <w:numId w:val="29"/>
              </w:numPr>
              <w:tabs>
                <w:tab w:val="left" w:pos="314"/>
              </w:tabs>
              <w:spacing w:after="0" w:line="240" w:lineRule="auto"/>
              <w:ind w:left="314" w:hanging="284"/>
              <w:rPr>
                <w:rFonts w:cs="Calibri"/>
              </w:rPr>
            </w:pPr>
            <w:r w:rsidRPr="4BF380EA" w:rsidR="00E2451C">
              <w:rPr>
                <w:rFonts w:cs="Calibri"/>
              </w:rPr>
              <w:t>Examine digital movie processing systems and interfacing techniques</w:t>
            </w:r>
            <w:r w:rsidRPr="4BF380EA" w:rsidR="67CDEA89">
              <w:rPr>
                <w:rFonts w:cs="Calibri"/>
              </w:rPr>
              <w:t>.</w:t>
            </w:r>
          </w:p>
          <w:p w:rsidRPr="00012867" w:rsidR="00E2451C" w:rsidP="00E2451C" w:rsidRDefault="00E2451C" w14:paraId="6C7C8908" wp14:textId="702599C1">
            <w:pPr>
              <w:tabs>
                <w:tab w:val="left" w:pos="314"/>
              </w:tabs>
              <w:spacing w:after="0" w:line="240" w:lineRule="auto"/>
              <w:ind w:left="314" w:hanging="284"/>
              <w:rPr>
                <w:rFonts w:cs="Calibri"/>
              </w:rPr>
            </w:pPr>
            <w:r w:rsidRPr="4BF380EA" w:rsidR="67CDEA89">
              <w:rPr>
                <w:rFonts w:cs="Calibri"/>
              </w:rPr>
              <w:t xml:space="preserve">     </w:t>
            </w:r>
            <w:r w:rsidRPr="4BF380EA" w:rsidR="00E2451C">
              <w:rPr>
                <w:rFonts w:cs="Calibri"/>
              </w:rPr>
              <w:t>Define appropriate settings for the digital movie window</w:t>
            </w:r>
            <w:r w:rsidRPr="4BF380EA" w:rsidR="7E5868F4">
              <w:rPr>
                <w:rFonts w:cs="Calibri"/>
              </w:rPr>
              <w:t>.</w:t>
            </w:r>
          </w:p>
        </w:tc>
        <w:tc>
          <w:tcPr>
            <w:tcW w:w="1275" w:type="dxa"/>
            <w:tcBorders>
              <w:top w:val="dotted" w:color="000000" w:themeColor="text1" w:sz="4" w:space="0"/>
              <w:left w:val="single" w:color="000000" w:themeColor="text1" w:sz="4" w:space="0"/>
              <w:bottom w:val="dotted" w:color="000000" w:themeColor="text1" w:sz="4" w:space="0"/>
            </w:tcBorders>
            <w:tcMar/>
            <w:vAlign w:val="center"/>
          </w:tcPr>
          <w:p w:rsidRPr="00012867" w:rsidR="00E2451C" w:rsidP="00E2451C" w:rsidRDefault="00E2451C" w14:paraId="44240AAE" wp14:textId="77777777">
            <w:pPr>
              <w:snapToGrid w:val="0"/>
              <w:spacing w:after="0" w:line="240" w:lineRule="auto"/>
              <w:jc w:val="center"/>
              <w:rPr>
                <w:rFonts w:cs="Calibri"/>
              </w:rPr>
            </w:pPr>
            <w:r w:rsidRPr="00012867">
              <w:rPr>
                <w:rFonts w:cs="Calibri"/>
              </w:rPr>
              <w:t>5</w:t>
            </w:r>
          </w:p>
        </w:tc>
        <w:tc>
          <w:tcPr>
            <w:tcW w:w="1134" w:type="dxa"/>
            <w:tcBorders>
              <w:top w:val="dotted" w:color="000000" w:themeColor="text1" w:sz="4" w:space="0"/>
              <w:left w:val="single" w:color="000000" w:themeColor="text1" w:sz="4" w:space="0"/>
              <w:bottom w:val="dotted" w:color="000000" w:themeColor="text1" w:sz="4" w:space="0"/>
              <w:right w:val="single" w:color="000000" w:themeColor="text1" w:sz="4" w:space="0"/>
            </w:tcBorders>
            <w:tcMar/>
            <w:vAlign w:val="center"/>
          </w:tcPr>
          <w:p w:rsidRPr="00012867" w:rsidR="00E2451C" w:rsidP="00E2451C" w:rsidRDefault="00E2451C" w14:paraId="3A0FF5F2" wp14:textId="77777777">
            <w:pPr>
              <w:snapToGrid w:val="0"/>
              <w:spacing w:after="0" w:line="240" w:lineRule="auto"/>
              <w:jc w:val="center"/>
              <w:rPr>
                <w:rFonts w:cs="Calibri"/>
              </w:rPr>
            </w:pPr>
          </w:p>
        </w:tc>
      </w:tr>
      <w:tr xmlns:wp14="http://schemas.microsoft.com/office/word/2010/wordml" w:rsidRPr="00012867" w:rsidR="00E2451C" w:rsidTr="4BF380EA" w14:paraId="7BC247C5" wp14:textId="77777777">
        <w:tblPrEx>
          <w:tblCellMar>
            <w:top w:w="85" w:type="dxa"/>
            <w:bottom w:w="85" w:type="dxa"/>
          </w:tblCellMar>
        </w:tblPrEx>
        <w:trPr>
          <w:cantSplit/>
        </w:trPr>
        <w:tc>
          <w:tcPr>
            <w:tcW w:w="7368" w:type="dxa"/>
            <w:tcBorders>
              <w:top w:val="dotted" w:color="000000" w:themeColor="text1" w:sz="4" w:space="0"/>
              <w:left w:val="single" w:color="000000" w:themeColor="text1" w:sz="4" w:space="0"/>
              <w:bottom w:val="dotted" w:color="000000" w:themeColor="text1" w:sz="4" w:space="0"/>
            </w:tcBorders>
            <w:tcMar/>
          </w:tcPr>
          <w:p w:rsidRPr="00012867" w:rsidR="00E2451C" w:rsidP="00E2451C" w:rsidRDefault="00E2451C" w14:paraId="58F4C2EA" wp14:textId="658CD540">
            <w:pPr>
              <w:numPr>
                <w:ilvl w:val="0"/>
                <w:numId w:val="29"/>
              </w:numPr>
              <w:tabs>
                <w:tab w:val="left" w:pos="314"/>
              </w:tabs>
              <w:spacing w:after="0" w:line="240" w:lineRule="auto"/>
              <w:ind w:left="314" w:hanging="284"/>
              <w:rPr>
                <w:rFonts w:cs="Calibri"/>
              </w:rPr>
            </w:pPr>
            <w:r w:rsidRPr="4BF380EA" w:rsidR="00E2451C">
              <w:rPr>
                <w:rFonts w:cs="Calibri"/>
              </w:rPr>
              <w:t>Examine the typical configuration of a computer used for the design and execution of a multimedia project and identify the technical requirements needed to complete the process</w:t>
            </w:r>
            <w:r w:rsidRPr="4BF380EA" w:rsidR="549178F8">
              <w:rPr>
                <w:rFonts w:cs="Calibri"/>
              </w:rPr>
              <w:t>.</w:t>
            </w:r>
          </w:p>
          <w:p w:rsidRPr="00012867" w:rsidR="00E2451C" w:rsidP="00E2451C" w:rsidRDefault="00E2451C" w14:paraId="4BE2E776" wp14:textId="71DAAD6A">
            <w:pPr>
              <w:tabs>
                <w:tab w:val="left" w:pos="314"/>
              </w:tabs>
              <w:spacing w:after="0" w:line="240" w:lineRule="auto"/>
              <w:ind w:left="314" w:hanging="284"/>
              <w:rPr>
                <w:rFonts w:cs="Calibri"/>
              </w:rPr>
            </w:pPr>
            <w:r w:rsidRPr="00012867">
              <w:rPr>
                <w:rFonts w:cs="Calibri"/>
              </w:rPr>
              <w:tab/>
            </w:r>
            <w:r w:rsidRPr="00012867" w:rsidR="549178F8">
              <w:rPr>
                <w:rFonts w:cs="Calibri"/>
              </w:rPr>
              <w:t xml:space="preserve">     </w:t>
            </w:r>
            <w:r w:rsidRPr="00012867" w:rsidR="00E2451C">
              <w:rPr>
                <w:rFonts w:cs="Calibri"/>
              </w:rPr>
              <w:t>Identify the file formats compatible with digital movie processing software both for import and export</w:t>
            </w:r>
            <w:r w:rsidRPr="00012867" w:rsidR="0E67AF68">
              <w:rPr>
                <w:rFonts w:cs="Calibri"/>
              </w:rPr>
              <w:t>.</w:t>
            </w:r>
          </w:p>
        </w:tc>
        <w:tc>
          <w:tcPr>
            <w:tcW w:w="1275" w:type="dxa"/>
            <w:tcBorders>
              <w:top w:val="dotted" w:color="000000" w:themeColor="text1" w:sz="4" w:space="0"/>
              <w:left w:val="single" w:color="000000" w:themeColor="text1" w:sz="4" w:space="0"/>
              <w:bottom w:val="dotted" w:color="000000" w:themeColor="text1" w:sz="4" w:space="0"/>
            </w:tcBorders>
            <w:tcMar/>
            <w:vAlign w:val="center"/>
          </w:tcPr>
          <w:p w:rsidRPr="00012867" w:rsidR="00E2451C" w:rsidP="00E2451C" w:rsidRDefault="00E2451C" w14:paraId="76DB90EB" wp14:textId="77777777">
            <w:pPr>
              <w:snapToGrid w:val="0"/>
              <w:spacing w:after="0" w:line="240" w:lineRule="auto"/>
              <w:jc w:val="center"/>
              <w:rPr>
                <w:rFonts w:cs="Calibri"/>
              </w:rPr>
            </w:pPr>
            <w:r w:rsidRPr="00012867">
              <w:rPr>
                <w:rFonts w:cs="Calibri"/>
              </w:rPr>
              <w:t>5</w:t>
            </w:r>
          </w:p>
        </w:tc>
        <w:tc>
          <w:tcPr>
            <w:tcW w:w="1134" w:type="dxa"/>
            <w:tcBorders>
              <w:top w:val="dotted" w:color="000000" w:themeColor="text1" w:sz="4" w:space="0"/>
              <w:left w:val="single" w:color="000000" w:themeColor="text1" w:sz="4" w:space="0"/>
              <w:bottom w:val="dotted" w:color="000000" w:themeColor="text1" w:sz="4" w:space="0"/>
              <w:right w:val="single" w:color="000000" w:themeColor="text1" w:sz="4" w:space="0"/>
            </w:tcBorders>
            <w:tcMar/>
            <w:vAlign w:val="center"/>
          </w:tcPr>
          <w:p w:rsidRPr="00012867" w:rsidR="00E2451C" w:rsidP="00E2451C" w:rsidRDefault="00E2451C" w14:paraId="5630AD66" wp14:textId="77777777">
            <w:pPr>
              <w:snapToGrid w:val="0"/>
              <w:spacing w:after="0" w:line="240" w:lineRule="auto"/>
              <w:jc w:val="center"/>
              <w:rPr>
                <w:rFonts w:cs="Calibri"/>
              </w:rPr>
            </w:pPr>
          </w:p>
        </w:tc>
      </w:tr>
      <w:tr xmlns:wp14="http://schemas.microsoft.com/office/word/2010/wordml" w:rsidRPr="00012867" w:rsidR="00E2451C" w:rsidTr="4BF380EA" w14:paraId="48833969" wp14:textId="77777777">
        <w:tblPrEx>
          <w:tblCellMar>
            <w:top w:w="85" w:type="dxa"/>
            <w:bottom w:w="85" w:type="dxa"/>
          </w:tblCellMar>
        </w:tblPrEx>
        <w:trPr>
          <w:cantSplit/>
        </w:trPr>
        <w:tc>
          <w:tcPr>
            <w:tcW w:w="7368" w:type="dxa"/>
            <w:tcBorders>
              <w:top w:val="dotted" w:color="000000" w:themeColor="text1" w:sz="4" w:space="0"/>
              <w:left w:val="single" w:color="000000" w:themeColor="text1" w:sz="4" w:space="0"/>
              <w:bottom w:val="dotted" w:color="000000" w:themeColor="text1" w:sz="4" w:space="0"/>
            </w:tcBorders>
            <w:tcMar/>
          </w:tcPr>
          <w:p w:rsidRPr="00012867" w:rsidR="00E2451C" w:rsidP="00E2451C" w:rsidRDefault="00E2451C" w14:paraId="195D8DC1" wp14:textId="191AE0DC">
            <w:pPr>
              <w:numPr>
                <w:ilvl w:val="0"/>
                <w:numId w:val="29"/>
              </w:numPr>
              <w:tabs>
                <w:tab w:val="left" w:pos="314"/>
              </w:tabs>
              <w:spacing w:after="0" w:line="240" w:lineRule="auto"/>
              <w:ind w:left="314" w:hanging="284"/>
              <w:rPr>
                <w:rFonts w:cs="Calibri"/>
              </w:rPr>
            </w:pPr>
            <w:r w:rsidRPr="4BF380EA" w:rsidR="00E2451C">
              <w:rPr>
                <w:rFonts w:cs="Calibri"/>
              </w:rPr>
              <w:t>Import text files, graphic files, digital movie files and audio files</w:t>
            </w:r>
            <w:r w:rsidRPr="4BF380EA" w:rsidR="76B3B61F">
              <w:rPr>
                <w:rFonts w:cs="Calibri"/>
              </w:rPr>
              <w:t>.</w:t>
            </w:r>
          </w:p>
          <w:p w:rsidRPr="00012867" w:rsidR="00E2451C" w:rsidP="00E2451C" w:rsidRDefault="00E2451C" w14:paraId="20274421" wp14:textId="2CFEF74E">
            <w:pPr>
              <w:tabs>
                <w:tab w:val="left" w:pos="314"/>
              </w:tabs>
              <w:spacing w:after="0" w:line="240" w:lineRule="auto"/>
              <w:ind w:left="314" w:hanging="284"/>
              <w:rPr>
                <w:rFonts w:cs="Calibri"/>
              </w:rPr>
            </w:pPr>
            <w:r w:rsidRPr="00012867">
              <w:rPr>
                <w:rFonts w:cs="Calibri"/>
              </w:rPr>
              <w:tab/>
            </w:r>
            <w:r w:rsidRPr="00012867" w:rsidR="76B3B61F">
              <w:rPr>
                <w:rFonts w:cs="Calibri"/>
              </w:rPr>
              <w:t xml:space="preserve">     </w:t>
            </w:r>
            <w:r w:rsidRPr="00012867" w:rsidR="00E2451C">
              <w:rPr>
                <w:rFonts w:cs="Calibri"/>
              </w:rPr>
              <w:t>Create text and graphic elements in a project window</w:t>
            </w:r>
            <w:r w:rsidRPr="00012867" w:rsidR="5953FEA6">
              <w:rPr>
                <w:rFonts w:cs="Calibri"/>
              </w:rPr>
              <w:t>.</w:t>
            </w:r>
          </w:p>
        </w:tc>
        <w:tc>
          <w:tcPr>
            <w:tcW w:w="1275" w:type="dxa"/>
            <w:tcBorders>
              <w:top w:val="dotted" w:color="000000" w:themeColor="text1" w:sz="4" w:space="0"/>
              <w:left w:val="single" w:color="000000" w:themeColor="text1" w:sz="4" w:space="0"/>
              <w:bottom w:val="dotted" w:color="000000" w:themeColor="text1" w:sz="4" w:space="0"/>
            </w:tcBorders>
            <w:tcMar/>
            <w:vAlign w:val="center"/>
          </w:tcPr>
          <w:p w:rsidRPr="00012867" w:rsidR="00E2451C" w:rsidP="00E2451C" w:rsidRDefault="00E2451C" w14:paraId="729DE7E4" wp14:textId="77777777">
            <w:pPr>
              <w:snapToGrid w:val="0"/>
              <w:spacing w:after="0" w:line="240" w:lineRule="auto"/>
              <w:jc w:val="center"/>
              <w:rPr>
                <w:rFonts w:cs="Calibri"/>
              </w:rPr>
            </w:pPr>
            <w:r w:rsidRPr="00012867">
              <w:rPr>
                <w:rFonts w:cs="Calibri"/>
              </w:rPr>
              <w:t>5</w:t>
            </w:r>
          </w:p>
        </w:tc>
        <w:tc>
          <w:tcPr>
            <w:tcW w:w="1134" w:type="dxa"/>
            <w:tcBorders>
              <w:top w:val="dotted" w:color="000000" w:themeColor="text1" w:sz="4" w:space="0"/>
              <w:left w:val="single" w:color="000000" w:themeColor="text1" w:sz="4" w:space="0"/>
              <w:bottom w:val="dotted" w:color="000000" w:themeColor="text1" w:sz="4" w:space="0"/>
              <w:right w:val="single" w:color="000000" w:themeColor="text1" w:sz="4" w:space="0"/>
            </w:tcBorders>
            <w:tcMar/>
            <w:vAlign w:val="center"/>
          </w:tcPr>
          <w:p w:rsidRPr="00012867" w:rsidR="00E2451C" w:rsidP="00E2451C" w:rsidRDefault="00E2451C" w14:paraId="61829076" wp14:textId="77777777">
            <w:pPr>
              <w:snapToGrid w:val="0"/>
              <w:spacing w:after="0" w:line="240" w:lineRule="auto"/>
              <w:jc w:val="center"/>
              <w:rPr>
                <w:rFonts w:cs="Calibri"/>
              </w:rPr>
            </w:pPr>
          </w:p>
        </w:tc>
      </w:tr>
      <w:tr xmlns:wp14="http://schemas.microsoft.com/office/word/2010/wordml" w:rsidRPr="00012867" w:rsidR="00E2451C" w:rsidTr="4BF380EA" w14:paraId="7E39BB7F" wp14:textId="77777777">
        <w:tblPrEx>
          <w:tblCellMar>
            <w:top w:w="85" w:type="dxa"/>
            <w:bottom w:w="85" w:type="dxa"/>
          </w:tblCellMar>
        </w:tblPrEx>
        <w:trPr>
          <w:cantSplit/>
        </w:trPr>
        <w:tc>
          <w:tcPr>
            <w:tcW w:w="7368" w:type="dxa"/>
            <w:tcBorders>
              <w:top w:val="dotted" w:color="000000" w:themeColor="text1" w:sz="4" w:space="0"/>
              <w:left w:val="single" w:color="000000" w:themeColor="text1" w:sz="4" w:space="0"/>
              <w:bottom w:val="dotted" w:color="000000" w:themeColor="text1" w:sz="4" w:space="0"/>
            </w:tcBorders>
            <w:tcMar/>
          </w:tcPr>
          <w:p w:rsidRPr="00012867" w:rsidR="00E2451C" w:rsidP="00E2451C" w:rsidRDefault="00E2451C" w14:paraId="6531EE16" wp14:textId="27EC448F">
            <w:pPr>
              <w:numPr>
                <w:ilvl w:val="0"/>
                <w:numId w:val="29"/>
              </w:numPr>
              <w:tabs>
                <w:tab w:val="left" w:pos="314"/>
              </w:tabs>
              <w:spacing w:after="0" w:line="240" w:lineRule="auto"/>
              <w:ind w:left="314" w:hanging="284"/>
              <w:rPr>
                <w:rFonts w:cs="Calibri"/>
              </w:rPr>
            </w:pPr>
            <w:r w:rsidRPr="4BF380EA" w:rsidR="00E2451C">
              <w:rPr>
                <w:rFonts w:cs="Calibri"/>
              </w:rPr>
              <w:t>Follow story board and navigation flow charts to formulate sequences of actions</w:t>
            </w:r>
            <w:r w:rsidRPr="4BF380EA" w:rsidR="0EFA84F8">
              <w:rPr>
                <w:rFonts w:cs="Calibri"/>
              </w:rPr>
              <w:t>.</w:t>
            </w:r>
          </w:p>
        </w:tc>
        <w:tc>
          <w:tcPr>
            <w:tcW w:w="1275" w:type="dxa"/>
            <w:tcBorders>
              <w:top w:val="dotted" w:color="000000" w:themeColor="text1" w:sz="4" w:space="0"/>
              <w:left w:val="single" w:color="000000" w:themeColor="text1" w:sz="4" w:space="0"/>
              <w:bottom w:val="dotted" w:color="000000" w:themeColor="text1" w:sz="4" w:space="0"/>
            </w:tcBorders>
            <w:tcMar/>
            <w:vAlign w:val="center"/>
          </w:tcPr>
          <w:p w:rsidRPr="00012867" w:rsidR="00E2451C" w:rsidP="00E2451C" w:rsidRDefault="00E2451C" w14:paraId="1D0ADF7A" wp14:textId="77777777">
            <w:pPr>
              <w:snapToGrid w:val="0"/>
              <w:spacing w:after="0" w:line="240" w:lineRule="auto"/>
              <w:jc w:val="center"/>
              <w:rPr>
                <w:rFonts w:cs="Calibri"/>
              </w:rPr>
            </w:pPr>
            <w:r w:rsidRPr="00012867">
              <w:rPr>
                <w:rFonts w:cs="Calibri"/>
              </w:rPr>
              <w:t>5</w:t>
            </w:r>
          </w:p>
          <w:p w:rsidRPr="00012867" w:rsidR="00E2451C" w:rsidP="00E2451C" w:rsidRDefault="00E2451C" w14:paraId="2BA226A1" wp14:textId="77777777">
            <w:pPr>
              <w:spacing w:after="0" w:line="240" w:lineRule="auto"/>
              <w:jc w:val="center"/>
              <w:rPr>
                <w:rFonts w:cs="Calibri"/>
              </w:rPr>
            </w:pPr>
          </w:p>
        </w:tc>
        <w:tc>
          <w:tcPr>
            <w:tcW w:w="1134" w:type="dxa"/>
            <w:tcBorders>
              <w:top w:val="dotted" w:color="000000" w:themeColor="text1" w:sz="4" w:space="0"/>
              <w:left w:val="single" w:color="000000" w:themeColor="text1" w:sz="4" w:space="0"/>
              <w:bottom w:val="dotted" w:color="000000" w:themeColor="text1" w:sz="4" w:space="0"/>
              <w:right w:val="single" w:color="000000" w:themeColor="text1" w:sz="4" w:space="0"/>
            </w:tcBorders>
            <w:tcMar/>
            <w:vAlign w:val="center"/>
          </w:tcPr>
          <w:p w:rsidRPr="00012867" w:rsidR="00E2451C" w:rsidP="00E2451C" w:rsidRDefault="00E2451C" w14:paraId="17AD93B2" wp14:textId="77777777">
            <w:pPr>
              <w:snapToGrid w:val="0"/>
              <w:spacing w:after="0" w:line="240" w:lineRule="auto"/>
              <w:jc w:val="center"/>
              <w:rPr>
                <w:rFonts w:cs="Calibri"/>
              </w:rPr>
            </w:pPr>
          </w:p>
        </w:tc>
      </w:tr>
      <w:tr xmlns:wp14="http://schemas.microsoft.com/office/word/2010/wordml" w:rsidRPr="00012867" w:rsidR="00E2451C" w:rsidTr="4BF380EA" w14:paraId="66CB2A5B" wp14:textId="77777777">
        <w:tblPrEx>
          <w:tblCellMar>
            <w:top w:w="85" w:type="dxa"/>
            <w:bottom w:w="85" w:type="dxa"/>
          </w:tblCellMar>
        </w:tblPrEx>
        <w:trPr>
          <w:cantSplit/>
        </w:trPr>
        <w:tc>
          <w:tcPr>
            <w:tcW w:w="7368" w:type="dxa"/>
            <w:tcBorders>
              <w:top w:val="dotted" w:color="000000" w:themeColor="text1" w:sz="4" w:space="0"/>
              <w:left w:val="single" w:color="000000" w:themeColor="text1" w:sz="4" w:space="0"/>
              <w:bottom w:val="dotted" w:color="000000" w:themeColor="text1" w:sz="4" w:space="0"/>
            </w:tcBorders>
            <w:tcMar/>
          </w:tcPr>
          <w:p w:rsidRPr="00012867" w:rsidR="00E2451C" w:rsidP="00E2451C" w:rsidRDefault="00E2451C" w14:paraId="74AE84AF" wp14:textId="28A65866">
            <w:pPr>
              <w:numPr>
                <w:ilvl w:val="0"/>
                <w:numId w:val="29"/>
              </w:numPr>
              <w:tabs>
                <w:tab w:val="left" w:pos="314"/>
              </w:tabs>
              <w:spacing w:after="0" w:line="240" w:lineRule="auto"/>
              <w:ind w:left="314" w:hanging="284"/>
              <w:rPr>
                <w:rFonts w:cs="Calibri"/>
              </w:rPr>
            </w:pPr>
            <w:r w:rsidRPr="4BF380EA" w:rsidR="00E2451C">
              <w:rPr>
                <w:rFonts w:cs="Calibri"/>
              </w:rPr>
              <w:t>Apply special effects such as filters, transitional effects and motional effects</w:t>
            </w:r>
            <w:r w:rsidRPr="4BF380EA" w:rsidR="6A8A35CB">
              <w:rPr>
                <w:rFonts w:cs="Calibri"/>
              </w:rPr>
              <w:t>.</w:t>
            </w:r>
          </w:p>
        </w:tc>
        <w:tc>
          <w:tcPr>
            <w:tcW w:w="1275" w:type="dxa"/>
            <w:tcBorders>
              <w:top w:val="dotted" w:color="000000" w:themeColor="text1" w:sz="4" w:space="0"/>
              <w:left w:val="single" w:color="000000" w:themeColor="text1" w:sz="4" w:space="0"/>
              <w:bottom w:val="dotted" w:color="000000" w:themeColor="text1" w:sz="4" w:space="0"/>
            </w:tcBorders>
            <w:tcMar/>
            <w:vAlign w:val="center"/>
          </w:tcPr>
          <w:p w:rsidRPr="00012867" w:rsidR="00E2451C" w:rsidP="00E2451C" w:rsidRDefault="00E2451C" w14:paraId="14648C29" wp14:textId="77777777">
            <w:pPr>
              <w:snapToGrid w:val="0"/>
              <w:spacing w:after="0" w:line="240" w:lineRule="auto"/>
              <w:jc w:val="center"/>
              <w:rPr>
                <w:rFonts w:cs="Calibri"/>
              </w:rPr>
            </w:pPr>
            <w:r w:rsidRPr="00012867">
              <w:rPr>
                <w:rFonts w:cs="Calibri"/>
              </w:rPr>
              <w:t>5</w:t>
            </w:r>
          </w:p>
        </w:tc>
        <w:tc>
          <w:tcPr>
            <w:tcW w:w="1134" w:type="dxa"/>
            <w:tcBorders>
              <w:top w:val="dotted" w:color="000000" w:themeColor="text1" w:sz="4" w:space="0"/>
              <w:left w:val="single" w:color="000000" w:themeColor="text1" w:sz="4" w:space="0"/>
              <w:bottom w:val="dotted" w:color="000000" w:themeColor="text1" w:sz="4" w:space="0"/>
              <w:right w:val="single" w:color="000000" w:themeColor="text1" w:sz="4" w:space="0"/>
            </w:tcBorders>
            <w:tcMar/>
            <w:vAlign w:val="center"/>
          </w:tcPr>
          <w:p w:rsidRPr="00012867" w:rsidR="00E2451C" w:rsidP="00E2451C" w:rsidRDefault="00E2451C" w14:paraId="0DE4B5B7" wp14:textId="77777777">
            <w:pPr>
              <w:snapToGrid w:val="0"/>
              <w:spacing w:after="0" w:line="240" w:lineRule="auto"/>
              <w:jc w:val="center"/>
              <w:rPr>
                <w:rFonts w:cs="Calibri"/>
              </w:rPr>
            </w:pPr>
          </w:p>
        </w:tc>
      </w:tr>
      <w:tr xmlns:wp14="http://schemas.microsoft.com/office/word/2010/wordml" w:rsidRPr="00012867" w:rsidR="00E2451C" w:rsidTr="4BF380EA" w14:paraId="1C09F855" wp14:textId="77777777">
        <w:tblPrEx>
          <w:tblCellMar>
            <w:top w:w="85" w:type="dxa"/>
            <w:bottom w:w="85" w:type="dxa"/>
          </w:tblCellMar>
        </w:tblPrEx>
        <w:trPr>
          <w:cantSplit/>
        </w:trPr>
        <w:tc>
          <w:tcPr>
            <w:tcW w:w="7368" w:type="dxa"/>
            <w:tcBorders>
              <w:top w:val="dotted" w:color="000000" w:themeColor="text1" w:sz="4" w:space="0"/>
              <w:left w:val="single" w:color="000000" w:themeColor="text1" w:sz="4" w:space="0"/>
              <w:bottom w:val="dotted" w:color="000000" w:themeColor="text1" w:sz="4" w:space="0"/>
            </w:tcBorders>
            <w:tcMar/>
          </w:tcPr>
          <w:p w:rsidRPr="00012867" w:rsidR="00E2451C" w:rsidP="00E2451C" w:rsidRDefault="00E2451C" w14:paraId="4774D9EE" wp14:textId="264C8D9E">
            <w:pPr>
              <w:numPr>
                <w:ilvl w:val="0"/>
                <w:numId w:val="29"/>
              </w:numPr>
              <w:tabs>
                <w:tab w:val="left" w:pos="314"/>
              </w:tabs>
              <w:spacing w:after="0" w:line="240" w:lineRule="auto"/>
              <w:ind w:left="314" w:hanging="284"/>
              <w:rPr>
                <w:rFonts w:cs="Calibri"/>
              </w:rPr>
            </w:pPr>
            <w:r w:rsidRPr="4BF380EA" w:rsidR="00E2451C">
              <w:rPr>
                <w:rFonts w:cs="Calibri"/>
              </w:rPr>
              <w:t>Adjust transparency on superimposed clips using masks, colour and alpha channels</w:t>
            </w:r>
            <w:r w:rsidRPr="4BF380EA" w:rsidR="611C2C16">
              <w:rPr>
                <w:rFonts w:cs="Calibri"/>
              </w:rPr>
              <w:t>.</w:t>
            </w:r>
          </w:p>
        </w:tc>
        <w:tc>
          <w:tcPr>
            <w:tcW w:w="1275" w:type="dxa"/>
            <w:tcBorders>
              <w:top w:val="dotted" w:color="000000" w:themeColor="text1" w:sz="4" w:space="0"/>
              <w:left w:val="single" w:color="000000" w:themeColor="text1" w:sz="4" w:space="0"/>
              <w:bottom w:val="dotted" w:color="000000" w:themeColor="text1" w:sz="4" w:space="0"/>
            </w:tcBorders>
            <w:tcMar/>
            <w:vAlign w:val="center"/>
          </w:tcPr>
          <w:p w:rsidRPr="00012867" w:rsidR="00E2451C" w:rsidP="00E2451C" w:rsidRDefault="00E2451C" w14:paraId="34C3CC76" wp14:textId="77777777">
            <w:pPr>
              <w:snapToGrid w:val="0"/>
              <w:spacing w:after="0" w:line="240" w:lineRule="auto"/>
              <w:jc w:val="center"/>
              <w:rPr>
                <w:rFonts w:cs="Calibri"/>
              </w:rPr>
            </w:pPr>
            <w:r w:rsidRPr="00012867">
              <w:rPr>
                <w:rFonts w:cs="Calibri"/>
              </w:rPr>
              <w:t>5</w:t>
            </w:r>
          </w:p>
        </w:tc>
        <w:tc>
          <w:tcPr>
            <w:tcW w:w="1134" w:type="dxa"/>
            <w:tcBorders>
              <w:top w:val="dotted" w:color="000000" w:themeColor="text1" w:sz="4" w:space="0"/>
              <w:left w:val="single" w:color="000000" w:themeColor="text1" w:sz="4" w:space="0"/>
              <w:bottom w:val="dotted" w:color="000000" w:themeColor="text1" w:sz="4" w:space="0"/>
              <w:right w:val="single" w:color="000000" w:themeColor="text1" w:sz="4" w:space="0"/>
            </w:tcBorders>
            <w:tcMar/>
            <w:vAlign w:val="center"/>
          </w:tcPr>
          <w:p w:rsidRPr="00012867" w:rsidR="00E2451C" w:rsidP="00E2451C" w:rsidRDefault="00E2451C" w14:paraId="66204FF1" wp14:textId="77777777">
            <w:pPr>
              <w:snapToGrid w:val="0"/>
              <w:spacing w:after="0" w:line="240" w:lineRule="auto"/>
              <w:jc w:val="center"/>
              <w:rPr>
                <w:rFonts w:cs="Calibri"/>
              </w:rPr>
            </w:pPr>
          </w:p>
        </w:tc>
      </w:tr>
      <w:tr xmlns:wp14="http://schemas.microsoft.com/office/word/2010/wordml" w:rsidRPr="00012867" w:rsidR="00E2451C" w:rsidTr="4BF380EA" w14:paraId="5F7BFA4B" wp14:textId="77777777">
        <w:tblPrEx>
          <w:tblCellMar>
            <w:top w:w="85" w:type="dxa"/>
            <w:bottom w:w="85" w:type="dxa"/>
          </w:tblCellMar>
        </w:tblPrEx>
        <w:trPr>
          <w:cantSplit/>
        </w:trPr>
        <w:tc>
          <w:tcPr>
            <w:tcW w:w="7368" w:type="dxa"/>
            <w:tcBorders>
              <w:top w:val="dotted" w:color="000000" w:themeColor="text1" w:sz="4" w:space="0"/>
              <w:left w:val="single" w:color="000000" w:themeColor="text1" w:sz="4" w:space="0"/>
              <w:bottom w:val="dotted" w:color="000000" w:themeColor="text1" w:sz="4" w:space="0"/>
            </w:tcBorders>
            <w:tcMar/>
          </w:tcPr>
          <w:p w:rsidRPr="00012867" w:rsidR="00E2451C" w:rsidP="00E2451C" w:rsidRDefault="00E2451C" w14:paraId="06ED60E2" wp14:textId="2F971C36">
            <w:pPr>
              <w:numPr>
                <w:ilvl w:val="0"/>
                <w:numId w:val="29"/>
              </w:numPr>
              <w:tabs>
                <w:tab w:val="left" w:pos="314"/>
              </w:tabs>
              <w:spacing w:after="0" w:line="240" w:lineRule="auto"/>
              <w:ind w:left="314" w:hanging="284"/>
              <w:rPr>
                <w:rFonts w:cs="Calibri"/>
              </w:rPr>
            </w:pPr>
            <w:r w:rsidRPr="4BF380EA" w:rsidR="00E2451C">
              <w:rPr>
                <w:rFonts w:cs="Calibri"/>
              </w:rPr>
              <w:t xml:space="preserve">Develop good work practices in areas such as </w:t>
            </w:r>
            <w:r w:rsidRPr="4BF380EA" w:rsidR="3462B7FC">
              <w:rPr>
                <w:rFonts w:cs="Calibri"/>
              </w:rPr>
              <w:t>timekeeping</w:t>
            </w:r>
            <w:r w:rsidRPr="4BF380EA" w:rsidR="00E2451C">
              <w:rPr>
                <w:rFonts w:cs="Calibri"/>
              </w:rPr>
              <w:t>, meeting deadlines, care of equipment and personal safety</w:t>
            </w:r>
            <w:r w:rsidRPr="4BF380EA" w:rsidR="7F7AACC8">
              <w:rPr>
                <w:rFonts w:cs="Calibri"/>
              </w:rPr>
              <w:t>.</w:t>
            </w:r>
          </w:p>
        </w:tc>
        <w:tc>
          <w:tcPr>
            <w:tcW w:w="1275" w:type="dxa"/>
            <w:tcBorders>
              <w:top w:val="dotted" w:color="000000" w:themeColor="text1" w:sz="4" w:space="0"/>
              <w:left w:val="single" w:color="000000" w:themeColor="text1" w:sz="4" w:space="0"/>
              <w:bottom w:val="dotted" w:color="000000" w:themeColor="text1" w:sz="4" w:space="0"/>
            </w:tcBorders>
            <w:tcMar/>
            <w:vAlign w:val="center"/>
          </w:tcPr>
          <w:p w:rsidRPr="00012867" w:rsidR="00E2451C" w:rsidP="00E2451C" w:rsidRDefault="00E2451C" w14:paraId="5090736E" wp14:textId="77777777">
            <w:pPr>
              <w:snapToGrid w:val="0"/>
              <w:spacing w:after="0" w:line="240" w:lineRule="auto"/>
              <w:jc w:val="center"/>
              <w:rPr>
                <w:rFonts w:cs="Calibri"/>
              </w:rPr>
            </w:pPr>
            <w:r w:rsidRPr="00012867">
              <w:rPr>
                <w:rFonts w:cs="Calibri"/>
              </w:rPr>
              <w:t>5</w:t>
            </w:r>
          </w:p>
        </w:tc>
        <w:tc>
          <w:tcPr>
            <w:tcW w:w="1134" w:type="dxa"/>
            <w:tcBorders>
              <w:top w:val="dotted" w:color="000000" w:themeColor="text1" w:sz="4" w:space="0"/>
              <w:left w:val="single" w:color="000000" w:themeColor="text1" w:sz="4" w:space="0"/>
              <w:bottom w:val="dotted" w:color="000000" w:themeColor="text1" w:sz="4" w:space="0"/>
              <w:right w:val="single" w:color="000000" w:themeColor="text1" w:sz="4" w:space="0"/>
            </w:tcBorders>
            <w:tcMar/>
            <w:vAlign w:val="center"/>
          </w:tcPr>
          <w:p w:rsidRPr="00012867" w:rsidR="00E2451C" w:rsidP="00E2451C" w:rsidRDefault="00E2451C" w14:paraId="2DBF0D7D" wp14:textId="77777777">
            <w:pPr>
              <w:snapToGrid w:val="0"/>
              <w:spacing w:after="0" w:line="240" w:lineRule="auto"/>
              <w:jc w:val="center"/>
              <w:rPr>
                <w:rFonts w:cs="Calibri"/>
              </w:rPr>
            </w:pPr>
          </w:p>
        </w:tc>
      </w:tr>
      <w:tr xmlns:wp14="http://schemas.microsoft.com/office/word/2010/wordml" w:rsidRPr="00012867" w:rsidR="00E2451C" w:rsidTr="4BF380EA" w14:paraId="5F5DF997" wp14:textId="77777777">
        <w:tblPrEx>
          <w:tblCellMar>
            <w:top w:w="85" w:type="dxa"/>
            <w:bottom w:w="85" w:type="dxa"/>
          </w:tblCellMar>
        </w:tblPrEx>
        <w:trPr>
          <w:cantSplit/>
        </w:trPr>
        <w:tc>
          <w:tcPr>
            <w:tcW w:w="7368" w:type="dxa"/>
            <w:tcBorders>
              <w:top w:val="dotted" w:color="000000" w:themeColor="text1" w:sz="4" w:space="0"/>
              <w:left w:val="single" w:color="000000" w:themeColor="text1" w:sz="4" w:space="0"/>
              <w:bottom w:val="dotted" w:color="000000" w:themeColor="text1" w:sz="4" w:space="0"/>
            </w:tcBorders>
            <w:tcMar/>
          </w:tcPr>
          <w:p w:rsidRPr="00012867" w:rsidR="00E2451C" w:rsidP="00E2451C" w:rsidRDefault="00E2451C" w14:paraId="07B7D9E8" wp14:textId="3B765382">
            <w:pPr>
              <w:numPr>
                <w:ilvl w:val="0"/>
                <w:numId w:val="29"/>
              </w:numPr>
              <w:tabs>
                <w:tab w:val="left" w:pos="314"/>
              </w:tabs>
              <w:spacing w:after="0" w:line="240" w:lineRule="auto"/>
              <w:ind w:left="314" w:hanging="284"/>
              <w:rPr>
                <w:rFonts w:cs="Calibri"/>
              </w:rPr>
            </w:pPr>
            <w:r w:rsidRPr="4BF380EA" w:rsidR="00E2451C">
              <w:rPr>
                <w:rFonts w:cs="Calibri"/>
              </w:rPr>
              <w:t xml:space="preserve">Utilise the work area, </w:t>
            </w:r>
            <w:r w:rsidRPr="4BF380EA" w:rsidR="2F32A378">
              <w:rPr>
                <w:rFonts w:cs="Calibri"/>
              </w:rPr>
              <w:t>toolboxes</w:t>
            </w:r>
            <w:r w:rsidRPr="4BF380EA" w:rsidR="00E2451C">
              <w:rPr>
                <w:rFonts w:cs="Calibri"/>
              </w:rPr>
              <w:t>, palettes, project window and commands in a digital movie processing environment</w:t>
            </w:r>
            <w:r w:rsidRPr="4BF380EA" w:rsidR="52C916C7">
              <w:rPr>
                <w:rFonts w:cs="Calibri"/>
              </w:rPr>
              <w:t>.</w:t>
            </w:r>
          </w:p>
        </w:tc>
        <w:tc>
          <w:tcPr>
            <w:tcW w:w="1275" w:type="dxa"/>
            <w:tcBorders>
              <w:top w:val="dotted" w:color="000000" w:themeColor="text1" w:sz="4" w:space="0"/>
              <w:left w:val="single" w:color="000000" w:themeColor="text1" w:sz="4" w:space="0"/>
              <w:bottom w:val="dotted" w:color="000000" w:themeColor="text1" w:sz="4" w:space="0"/>
            </w:tcBorders>
            <w:tcMar/>
            <w:vAlign w:val="center"/>
          </w:tcPr>
          <w:p w:rsidRPr="00012867" w:rsidR="00E2451C" w:rsidP="00E2451C" w:rsidRDefault="00E2451C" w14:paraId="795C1E81" wp14:textId="77777777">
            <w:pPr>
              <w:snapToGrid w:val="0"/>
              <w:spacing w:after="0" w:line="240" w:lineRule="auto"/>
              <w:jc w:val="center"/>
              <w:rPr>
                <w:rFonts w:cs="Calibri"/>
              </w:rPr>
            </w:pPr>
            <w:r w:rsidRPr="00012867">
              <w:rPr>
                <w:rFonts w:cs="Calibri"/>
              </w:rPr>
              <w:t>5</w:t>
            </w:r>
          </w:p>
          <w:p w:rsidRPr="00012867" w:rsidR="00E2451C" w:rsidP="00E2451C" w:rsidRDefault="00E2451C" w14:paraId="6B62F1B3" wp14:textId="77777777">
            <w:pPr>
              <w:spacing w:after="0" w:line="240" w:lineRule="auto"/>
              <w:jc w:val="center"/>
              <w:rPr>
                <w:rFonts w:cs="Calibri"/>
              </w:rPr>
            </w:pPr>
          </w:p>
        </w:tc>
        <w:tc>
          <w:tcPr>
            <w:tcW w:w="1134" w:type="dxa"/>
            <w:tcBorders>
              <w:top w:val="dotted" w:color="000000" w:themeColor="text1" w:sz="4" w:space="0"/>
              <w:left w:val="single" w:color="000000" w:themeColor="text1" w:sz="4" w:space="0"/>
              <w:bottom w:val="dotted" w:color="000000" w:themeColor="text1" w:sz="4" w:space="0"/>
              <w:right w:val="single" w:color="000000" w:themeColor="text1" w:sz="4" w:space="0"/>
            </w:tcBorders>
            <w:tcMar/>
            <w:vAlign w:val="center"/>
          </w:tcPr>
          <w:p w:rsidRPr="00012867" w:rsidR="00E2451C" w:rsidP="00E2451C" w:rsidRDefault="00E2451C" w14:paraId="02F2C34E" wp14:textId="77777777">
            <w:pPr>
              <w:snapToGrid w:val="0"/>
              <w:spacing w:after="0" w:line="240" w:lineRule="auto"/>
              <w:jc w:val="center"/>
              <w:rPr>
                <w:rFonts w:cs="Calibri"/>
              </w:rPr>
            </w:pPr>
          </w:p>
        </w:tc>
      </w:tr>
      <w:tr xmlns:wp14="http://schemas.microsoft.com/office/word/2010/wordml" w:rsidRPr="00012867" w:rsidR="00E2451C" w:rsidTr="4BF380EA" w14:paraId="42B111AA" wp14:textId="77777777">
        <w:tblPrEx>
          <w:tblCellMar>
            <w:top w:w="85" w:type="dxa"/>
            <w:bottom w:w="85" w:type="dxa"/>
          </w:tblCellMar>
        </w:tblPrEx>
        <w:trPr>
          <w:cantSplit/>
        </w:trPr>
        <w:tc>
          <w:tcPr>
            <w:tcW w:w="7368" w:type="dxa"/>
            <w:tcBorders>
              <w:top w:val="dotted" w:color="000000" w:themeColor="text1" w:sz="4" w:space="0"/>
              <w:left w:val="single" w:color="000000" w:themeColor="text1" w:sz="4" w:space="0"/>
              <w:bottom w:val="dotted" w:color="000000" w:themeColor="text1" w:sz="4" w:space="0"/>
            </w:tcBorders>
            <w:tcMar/>
          </w:tcPr>
          <w:p w:rsidRPr="00012867" w:rsidR="00E2451C" w:rsidP="00E2451C" w:rsidRDefault="00E2451C" w14:paraId="583290CE" wp14:textId="4411F4CE">
            <w:pPr>
              <w:numPr>
                <w:ilvl w:val="0"/>
                <w:numId w:val="29"/>
              </w:numPr>
              <w:tabs>
                <w:tab w:val="left" w:pos="314"/>
              </w:tabs>
              <w:spacing w:after="0" w:line="240" w:lineRule="auto"/>
              <w:ind w:left="314" w:hanging="284"/>
              <w:rPr>
                <w:rFonts w:cs="Calibri"/>
              </w:rPr>
            </w:pPr>
            <w:r w:rsidRPr="4BF380EA" w:rsidR="00E2451C">
              <w:rPr>
                <w:rFonts w:cs="Calibri"/>
              </w:rPr>
              <w:t>Control the volume, tempo and duration of audio and digital movie elements</w:t>
            </w:r>
            <w:r w:rsidRPr="4BF380EA" w:rsidR="5F39E8BC">
              <w:rPr>
                <w:rFonts w:cs="Calibri"/>
              </w:rPr>
              <w:t>.</w:t>
            </w:r>
          </w:p>
        </w:tc>
        <w:tc>
          <w:tcPr>
            <w:tcW w:w="1275" w:type="dxa"/>
            <w:tcBorders>
              <w:top w:val="dotted" w:color="000000" w:themeColor="text1" w:sz="4" w:space="0"/>
              <w:left w:val="single" w:color="000000" w:themeColor="text1" w:sz="4" w:space="0"/>
              <w:bottom w:val="dotted" w:color="000000" w:themeColor="text1" w:sz="4" w:space="0"/>
            </w:tcBorders>
            <w:tcMar/>
            <w:vAlign w:val="center"/>
          </w:tcPr>
          <w:p w:rsidRPr="00012867" w:rsidR="00E2451C" w:rsidP="00E2451C" w:rsidRDefault="00E2451C" w14:paraId="4E6894D6" wp14:textId="77777777">
            <w:pPr>
              <w:snapToGrid w:val="0"/>
              <w:spacing w:after="0" w:line="240" w:lineRule="auto"/>
              <w:jc w:val="center"/>
              <w:rPr>
                <w:rFonts w:cs="Calibri"/>
              </w:rPr>
            </w:pPr>
            <w:r w:rsidRPr="00012867">
              <w:rPr>
                <w:rFonts w:cs="Calibri"/>
              </w:rPr>
              <w:t>5</w:t>
            </w:r>
          </w:p>
        </w:tc>
        <w:tc>
          <w:tcPr>
            <w:tcW w:w="1134" w:type="dxa"/>
            <w:tcBorders>
              <w:top w:val="dotted" w:color="000000" w:themeColor="text1" w:sz="4" w:space="0"/>
              <w:left w:val="single" w:color="000000" w:themeColor="text1" w:sz="4" w:space="0"/>
              <w:bottom w:val="dotted" w:color="000000" w:themeColor="text1" w:sz="4" w:space="0"/>
              <w:right w:val="single" w:color="000000" w:themeColor="text1" w:sz="4" w:space="0"/>
            </w:tcBorders>
            <w:tcMar/>
            <w:vAlign w:val="center"/>
          </w:tcPr>
          <w:p w:rsidRPr="00012867" w:rsidR="00E2451C" w:rsidP="00E2451C" w:rsidRDefault="00E2451C" w14:paraId="680A4E5D" wp14:textId="77777777">
            <w:pPr>
              <w:snapToGrid w:val="0"/>
              <w:spacing w:after="0" w:line="240" w:lineRule="auto"/>
              <w:jc w:val="center"/>
              <w:rPr>
                <w:rFonts w:cs="Calibri"/>
              </w:rPr>
            </w:pPr>
          </w:p>
        </w:tc>
      </w:tr>
      <w:tr xmlns:wp14="http://schemas.microsoft.com/office/word/2010/wordml" w:rsidRPr="00012867" w:rsidR="00E2451C" w:rsidTr="4BF380EA" w14:paraId="59169112" wp14:textId="77777777">
        <w:tblPrEx>
          <w:tblCellMar>
            <w:top w:w="85" w:type="dxa"/>
            <w:bottom w:w="85" w:type="dxa"/>
          </w:tblCellMar>
        </w:tblPrEx>
        <w:trPr>
          <w:cantSplit/>
        </w:trPr>
        <w:tc>
          <w:tcPr>
            <w:tcW w:w="7368" w:type="dxa"/>
            <w:tcBorders>
              <w:top w:val="dotted" w:color="000000" w:themeColor="text1" w:sz="4" w:space="0"/>
              <w:left w:val="single" w:color="000000" w:themeColor="text1" w:sz="4" w:space="0"/>
              <w:bottom w:val="dotted" w:color="000000" w:themeColor="text1" w:sz="4" w:space="0"/>
            </w:tcBorders>
            <w:tcMar/>
          </w:tcPr>
          <w:p w:rsidRPr="00012867" w:rsidR="00E2451C" w:rsidP="00E2451C" w:rsidRDefault="00E2451C" w14:paraId="31B684B9" wp14:textId="13E4D459">
            <w:pPr>
              <w:numPr>
                <w:ilvl w:val="0"/>
                <w:numId w:val="29"/>
              </w:numPr>
              <w:tabs>
                <w:tab w:val="left" w:pos="314"/>
              </w:tabs>
              <w:spacing w:after="0" w:line="240" w:lineRule="auto"/>
              <w:ind w:left="314" w:hanging="284"/>
              <w:rPr>
                <w:rFonts w:cs="Calibri"/>
              </w:rPr>
            </w:pPr>
            <w:r w:rsidRPr="4BF380EA" w:rsidR="00E2451C">
              <w:rPr>
                <w:rFonts w:cs="Calibri"/>
              </w:rPr>
              <w:t>Prepare a project and associated files for use in other applications</w:t>
            </w:r>
            <w:r w:rsidRPr="4BF380EA" w:rsidR="71AA039F">
              <w:rPr>
                <w:rFonts w:cs="Calibri"/>
              </w:rPr>
              <w:t>.</w:t>
            </w:r>
          </w:p>
          <w:p w:rsidRPr="00012867" w:rsidR="00E2451C" w:rsidP="00E2451C" w:rsidRDefault="00E2451C" w14:paraId="5E096D7F" wp14:textId="7402934D">
            <w:pPr>
              <w:tabs>
                <w:tab w:val="left" w:pos="314"/>
              </w:tabs>
              <w:spacing w:after="0" w:line="240" w:lineRule="auto"/>
              <w:ind w:left="314" w:hanging="284"/>
              <w:rPr>
                <w:rFonts w:cs="Calibri"/>
              </w:rPr>
            </w:pPr>
            <w:r w:rsidRPr="00012867">
              <w:rPr>
                <w:rFonts w:cs="Calibri"/>
              </w:rPr>
              <w:tab/>
            </w:r>
            <w:r w:rsidRPr="00012867" w:rsidR="71AA039F">
              <w:rPr>
                <w:rFonts w:cs="Calibri"/>
              </w:rPr>
              <w:t xml:space="preserve">     </w:t>
            </w:r>
            <w:r w:rsidRPr="00012867" w:rsidR="00E2451C">
              <w:rPr>
                <w:rFonts w:cs="Calibri"/>
              </w:rPr>
              <w:t>Build action sequences into a project by incorporating the project elements</w:t>
            </w:r>
            <w:r w:rsidRPr="00012867" w:rsidR="58CFDCB2">
              <w:rPr>
                <w:rFonts w:cs="Calibri"/>
              </w:rPr>
              <w:t>.</w:t>
            </w:r>
          </w:p>
        </w:tc>
        <w:tc>
          <w:tcPr>
            <w:tcW w:w="1275" w:type="dxa"/>
            <w:tcBorders>
              <w:top w:val="dotted" w:color="000000" w:themeColor="text1" w:sz="4" w:space="0"/>
              <w:left w:val="single" w:color="000000" w:themeColor="text1" w:sz="4" w:space="0"/>
              <w:bottom w:val="dotted" w:color="000000" w:themeColor="text1" w:sz="4" w:space="0"/>
            </w:tcBorders>
            <w:tcMar/>
            <w:vAlign w:val="center"/>
          </w:tcPr>
          <w:p w:rsidRPr="00012867" w:rsidR="00E2451C" w:rsidP="00E2451C" w:rsidRDefault="00E2451C" w14:paraId="2A581CC0" wp14:textId="77777777">
            <w:pPr>
              <w:snapToGrid w:val="0"/>
              <w:spacing w:after="0" w:line="240" w:lineRule="auto"/>
              <w:jc w:val="center"/>
              <w:rPr>
                <w:rFonts w:cs="Calibri"/>
              </w:rPr>
            </w:pPr>
            <w:r w:rsidRPr="00012867">
              <w:rPr>
                <w:rFonts w:cs="Calibri"/>
              </w:rPr>
              <w:t>5</w:t>
            </w:r>
          </w:p>
        </w:tc>
        <w:tc>
          <w:tcPr>
            <w:tcW w:w="1134" w:type="dxa"/>
            <w:tcBorders>
              <w:top w:val="dotted" w:color="000000" w:themeColor="text1" w:sz="4" w:space="0"/>
              <w:left w:val="single" w:color="000000" w:themeColor="text1" w:sz="4" w:space="0"/>
              <w:bottom w:val="dotted" w:color="000000" w:themeColor="text1" w:sz="4" w:space="0"/>
              <w:right w:val="single" w:color="000000" w:themeColor="text1" w:sz="4" w:space="0"/>
            </w:tcBorders>
            <w:tcMar/>
            <w:vAlign w:val="center"/>
          </w:tcPr>
          <w:p w:rsidRPr="00012867" w:rsidR="00E2451C" w:rsidP="00E2451C" w:rsidRDefault="00E2451C" w14:paraId="19219836" wp14:textId="77777777">
            <w:pPr>
              <w:snapToGrid w:val="0"/>
              <w:spacing w:after="0" w:line="240" w:lineRule="auto"/>
              <w:jc w:val="center"/>
              <w:rPr>
                <w:rFonts w:cs="Calibri"/>
              </w:rPr>
            </w:pPr>
          </w:p>
        </w:tc>
      </w:tr>
      <w:tr xmlns:wp14="http://schemas.microsoft.com/office/word/2010/wordml" w:rsidRPr="00012867" w:rsidR="00E2451C" w:rsidTr="4BF380EA" w14:paraId="6F5864D4" wp14:textId="77777777">
        <w:tblPrEx>
          <w:tblCellMar>
            <w:top w:w="85" w:type="dxa"/>
            <w:bottom w:w="85" w:type="dxa"/>
          </w:tblCellMar>
        </w:tblPrEx>
        <w:trPr>
          <w:cantSplit/>
        </w:trPr>
        <w:tc>
          <w:tcPr>
            <w:tcW w:w="7368" w:type="dxa"/>
            <w:tcBorders>
              <w:top w:val="dotted" w:color="000000" w:themeColor="text1" w:sz="4" w:space="0"/>
              <w:left w:val="single" w:color="000000" w:themeColor="text1" w:sz="4" w:space="0"/>
              <w:bottom w:val="dotted" w:color="000000" w:themeColor="text1" w:sz="4" w:space="0"/>
            </w:tcBorders>
            <w:tcMar/>
          </w:tcPr>
          <w:p w:rsidRPr="00012867" w:rsidR="00E2451C" w:rsidP="00E2451C" w:rsidRDefault="00E2451C" w14:paraId="1E556A86" wp14:textId="77777777">
            <w:pPr>
              <w:numPr>
                <w:ilvl w:val="0"/>
                <w:numId w:val="31"/>
              </w:numPr>
              <w:tabs>
                <w:tab w:val="left" w:pos="314"/>
              </w:tabs>
              <w:spacing w:after="0" w:line="240" w:lineRule="auto"/>
              <w:ind w:left="314" w:hanging="284"/>
              <w:rPr>
                <w:rFonts w:cs="Calibri"/>
              </w:rPr>
            </w:pPr>
            <w:r w:rsidRPr="00012867">
              <w:rPr>
                <w:rFonts w:cs="Calibri"/>
              </w:rPr>
              <w:t>Optimise the performance and size of a project by using compression techniques where appropriate. Test the product at various stages of production.</w:t>
            </w:r>
          </w:p>
        </w:tc>
        <w:tc>
          <w:tcPr>
            <w:tcW w:w="1275" w:type="dxa"/>
            <w:tcBorders>
              <w:top w:val="dotted" w:color="000000" w:themeColor="text1" w:sz="4" w:space="0"/>
              <w:left w:val="single" w:color="000000" w:themeColor="text1" w:sz="4" w:space="0"/>
              <w:bottom w:val="dotted" w:color="000000" w:themeColor="text1" w:sz="4" w:space="0"/>
            </w:tcBorders>
            <w:tcMar/>
            <w:vAlign w:val="center"/>
          </w:tcPr>
          <w:p w:rsidRPr="00012867" w:rsidR="00E2451C" w:rsidP="00E2451C" w:rsidRDefault="00E2451C" w14:paraId="04EFE100" wp14:textId="77777777">
            <w:pPr>
              <w:snapToGrid w:val="0"/>
              <w:spacing w:after="0" w:line="240" w:lineRule="auto"/>
              <w:jc w:val="center"/>
              <w:rPr>
                <w:rFonts w:cs="Calibri"/>
              </w:rPr>
            </w:pPr>
            <w:r w:rsidRPr="00012867">
              <w:rPr>
                <w:rFonts w:cs="Calibri"/>
              </w:rPr>
              <w:t>5</w:t>
            </w:r>
          </w:p>
        </w:tc>
        <w:tc>
          <w:tcPr>
            <w:tcW w:w="1134" w:type="dxa"/>
            <w:tcBorders>
              <w:top w:val="dotted" w:color="000000" w:themeColor="text1" w:sz="4" w:space="0"/>
              <w:left w:val="single" w:color="000000" w:themeColor="text1" w:sz="4" w:space="0"/>
              <w:bottom w:val="dotted" w:color="000000" w:themeColor="text1" w:sz="4" w:space="0"/>
              <w:right w:val="single" w:color="000000" w:themeColor="text1" w:sz="4" w:space="0"/>
            </w:tcBorders>
            <w:tcMar/>
            <w:vAlign w:val="center"/>
          </w:tcPr>
          <w:p w:rsidRPr="00012867" w:rsidR="00E2451C" w:rsidP="00E2451C" w:rsidRDefault="00E2451C" w14:paraId="296FEF7D" wp14:textId="77777777">
            <w:pPr>
              <w:snapToGrid w:val="0"/>
              <w:spacing w:after="0" w:line="240" w:lineRule="auto"/>
              <w:jc w:val="center"/>
              <w:rPr>
                <w:rFonts w:cs="Calibri"/>
              </w:rPr>
            </w:pPr>
          </w:p>
        </w:tc>
      </w:tr>
      <w:tr xmlns:wp14="http://schemas.microsoft.com/office/word/2010/wordml" w:rsidRPr="00012867" w:rsidR="0006381A" w:rsidTr="4BF380EA" w14:paraId="45196C5D" wp14:textId="77777777">
        <w:tblPrEx>
          <w:tblCellMar>
            <w:top w:w="85" w:type="dxa"/>
            <w:bottom w:w="85" w:type="dxa"/>
          </w:tblCellMar>
        </w:tblPrEx>
        <w:trPr>
          <w:cantSplit/>
        </w:trPr>
        <w:tc>
          <w:tcPr>
            <w:tcW w:w="7368" w:type="dxa"/>
            <w:tcBorders>
              <w:top w:val="single" w:color="000000" w:themeColor="text1" w:sz="4" w:space="0"/>
              <w:left w:val="single" w:color="000000" w:themeColor="text1" w:sz="4" w:space="0"/>
              <w:bottom w:val="single" w:color="000000" w:themeColor="text1" w:sz="4" w:space="0"/>
            </w:tcBorders>
            <w:tcMar/>
            <w:vAlign w:val="center"/>
          </w:tcPr>
          <w:p w:rsidRPr="00012867" w:rsidR="0006381A" w:rsidP="00E2451C" w:rsidRDefault="0006381A" w14:paraId="06E8CE97" wp14:textId="77777777">
            <w:pPr>
              <w:snapToGrid w:val="0"/>
              <w:spacing w:after="0" w:line="240" w:lineRule="auto"/>
              <w:ind w:left="360"/>
              <w:jc w:val="right"/>
              <w:rPr>
                <w:rFonts w:cs="Calibri"/>
              </w:rPr>
            </w:pPr>
            <w:r w:rsidRPr="00012867">
              <w:rPr>
                <w:rFonts w:cs="Calibri"/>
                <w:b/>
                <w:bCs/>
              </w:rPr>
              <w:t>Total Mark</w:t>
            </w:r>
          </w:p>
        </w:tc>
        <w:tc>
          <w:tcPr>
            <w:tcW w:w="1275" w:type="dxa"/>
            <w:tcBorders>
              <w:top w:val="single" w:color="000000" w:themeColor="text1" w:sz="4" w:space="0"/>
              <w:left w:val="single" w:color="000000" w:themeColor="text1" w:sz="4" w:space="0"/>
              <w:bottom w:val="single" w:color="000000" w:themeColor="text1" w:sz="4" w:space="0"/>
            </w:tcBorders>
            <w:tcMar/>
            <w:vAlign w:val="center"/>
          </w:tcPr>
          <w:p w:rsidRPr="00012867" w:rsidR="0006381A" w:rsidP="00E2451C" w:rsidRDefault="0006381A" w14:paraId="174B1212" wp14:textId="77777777">
            <w:pPr>
              <w:snapToGrid w:val="0"/>
              <w:spacing w:after="0" w:line="240" w:lineRule="auto"/>
              <w:jc w:val="center"/>
              <w:rPr>
                <w:rFonts w:cs="Calibri"/>
                <w:b/>
                <w:bCs/>
              </w:rPr>
            </w:pPr>
            <w:r w:rsidRPr="00012867">
              <w:rPr>
                <w:rFonts w:cs="Calibri"/>
                <w:b/>
                <w:bCs/>
              </w:rPr>
              <w:t>60</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12867" w:rsidR="0006381A" w:rsidP="00E2451C" w:rsidRDefault="0006381A" w14:paraId="7194DBDC" wp14:textId="77777777">
            <w:pPr>
              <w:snapToGrid w:val="0"/>
              <w:spacing w:after="0" w:line="240" w:lineRule="auto"/>
              <w:jc w:val="center"/>
              <w:rPr>
                <w:rFonts w:cs="Calibri"/>
              </w:rPr>
            </w:pPr>
          </w:p>
        </w:tc>
      </w:tr>
    </w:tbl>
    <w:p xmlns:wp14="http://schemas.microsoft.com/office/word/2010/wordml" w:rsidRPr="00012867" w:rsidR="0006381A" w:rsidP="00E2451C" w:rsidRDefault="0006381A" w14:paraId="769D0D3C" wp14:textId="77777777">
      <w:pPr>
        <w:spacing w:line="240" w:lineRule="auto"/>
        <w:ind w:right="-1039"/>
        <w:rPr>
          <w:rFonts w:cs="Calibri"/>
          <w:sz w:val="2"/>
        </w:rPr>
      </w:pPr>
    </w:p>
    <w:p xmlns:wp14="http://schemas.microsoft.com/office/word/2010/wordml" w:rsidR="00E2451C" w:rsidP="00E2451C" w:rsidRDefault="00E2451C" w14:paraId="448AF328" wp14:textId="77777777">
      <w:pPr>
        <w:spacing w:line="240" w:lineRule="auto"/>
        <w:ind w:right="-614"/>
        <w:jc w:val="center"/>
        <w:rPr>
          <w:b/>
          <w:i/>
        </w:rPr>
      </w:pPr>
      <w:r>
        <w:rPr>
          <w:b/>
          <w:i/>
        </w:rPr>
        <w:t>NO ROUNDING OF MARKS</w:t>
      </w:r>
    </w:p>
    <w:p xmlns:wp14="http://schemas.microsoft.com/office/word/2010/wordml" w:rsidRPr="00E2451C" w:rsidR="00E2451C" w:rsidP="4BF380EA" w:rsidRDefault="00E2451C" w14:paraId="723FAD6E" wp14:textId="77777777" wp14:noSpellErr="1">
      <w:pPr>
        <w:spacing w:line="240" w:lineRule="auto"/>
        <w:ind w:right="-614"/>
        <w:jc w:val="center"/>
        <w:rPr>
          <w:sz w:val="24"/>
          <w:szCs w:val="24"/>
        </w:rPr>
      </w:pPr>
      <w:r w:rsidRPr="4BF380EA" w:rsidR="00E2451C">
        <w:rPr>
          <w:sz w:val="24"/>
          <w:szCs w:val="24"/>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E2451C" w:rsidP="00E2451C" w:rsidRDefault="00E2451C" w14:paraId="54CD245A" wp14:textId="77777777">
      <w:pPr>
        <w:spacing w:line="240" w:lineRule="auto"/>
        <w:ind w:right="-614"/>
        <w:jc w:val="center"/>
      </w:pPr>
    </w:p>
    <w:p xmlns:wp14="http://schemas.microsoft.com/office/word/2010/wordml" w:rsidRPr="006B07DA" w:rsidR="00E2451C" w:rsidP="00E2451C" w:rsidRDefault="00E2451C" w14:paraId="527C5D85" wp14:textId="77777777">
      <w:pPr>
        <w:spacing w:line="240" w:lineRule="auto"/>
        <w:ind w:right="-614"/>
        <w:jc w:val="center"/>
      </w:pPr>
      <w:r>
        <w:t>External Authenticator's Signature: ............................................................   Date: ...............................</w:t>
      </w:r>
    </w:p>
    <w:tbl>
      <w:tblPr>
        <w:tblW w:w="9789" w:type="dxa"/>
        <w:tblInd w:w="-42" w:type="dxa"/>
        <w:tblLayout w:type="fixed"/>
        <w:tblLook w:val="0000" w:firstRow="0" w:lastRow="0" w:firstColumn="0" w:lastColumn="0" w:noHBand="0" w:noVBand="0"/>
      </w:tblPr>
      <w:tblGrid>
        <w:gridCol w:w="4686"/>
        <w:gridCol w:w="5103"/>
      </w:tblGrid>
      <w:tr xmlns:wp14="http://schemas.microsoft.com/office/word/2010/wordml" w:rsidRPr="00012867" w:rsidR="0006381A" w:rsidTr="4BF380EA" w14:paraId="30DE5A6C" wp14:textId="77777777">
        <w:trPr>
          <w:trHeight w:val="687"/>
        </w:trPr>
        <w:tc>
          <w:tcPr>
            <w:tcW w:w="4686" w:type="dxa"/>
            <w:tcBorders>
              <w:top w:val="single" w:color="000000" w:themeColor="text1" w:sz="4" w:space="0"/>
              <w:left w:val="single" w:color="000000" w:themeColor="text1" w:sz="4" w:space="0"/>
              <w:bottom w:val="single" w:color="000000" w:themeColor="text1" w:sz="4" w:space="0"/>
            </w:tcBorders>
            <w:tcMar/>
            <w:vAlign w:val="center"/>
          </w:tcPr>
          <w:p w:rsidRPr="00012867" w:rsidR="0006381A" w:rsidP="00E2451C" w:rsidRDefault="00FD6A42" w14:paraId="4B633869" wp14:textId="77777777">
            <w:pPr>
              <w:snapToGrid w:val="0"/>
              <w:spacing w:after="0" w:line="240" w:lineRule="auto"/>
              <w:jc w:val="center"/>
              <w:rPr>
                <w:rFonts w:cs="Calibri"/>
                <w:b/>
              </w:rPr>
            </w:pPr>
            <w:r w:rsidRPr="00012867">
              <w:rPr>
                <w:rFonts w:cs="Calibri"/>
              </w:rPr>
              <w:br w:type="page"/>
            </w:r>
            <w:r w:rsidRPr="00012867" w:rsidR="0006381A">
              <w:rPr>
                <w:rFonts w:cs="Calibri"/>
                <w:b/>
              </w:rPr>
              <w:t>Digital Movie Processing</w:t>
            </w:r>
            <w:r w:rsidRPr="00012867" w:rsidR="0006381A">
              <w:rPr>
                <w:rFonts w:cs="Calibri"/>
                <w:b/>
              </w:rPr>
              <w:br/>
            </w:r>
            <w:r w:rsidRPr="00012867" w:rsidR="0006381A">
              <w:rPr>
                <w:rFonts w:cs="Calibri"/>
                <w:b/>
              </w:rPr>
              <w:t xml:space="preserve"> 5N1605</w:t>
            </w:r>
          </w:p>
        </w:tc>
        <w:tc>
          <w:tcPr>
            <w:tcW w:w="51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12867" w:rsidR="0006381A" w:rsidP="00E2451C" w:rsidRDefault="0006381A" w14:paraId="02C2EF65" wp14:textId="77777777">
            <w:pPr>
              <w:snapToGrid w:val="0"/>
              <w:spacing w:after="0" w:line="240" w:lineRule="auto"/>
              <w:jc w:val="center"/>
              <w:rPr>
                <w:rFonts w:cs="Calibri"/>
                <w:b/>
              </w:rPr>
            </w:pPr>
            <w:r w:rsidRPr="00012867">
              <w:rPr>
                <w:rFonts w:cs="Calibri"/>
                <w:b/>
              </w:rPr>
              <w:t>Learner Marking Sheet</w:t>
            </w:r>
          </w:p>
          <w:p w:rsidRPr="00012867" w:rsidR="0006381A" w:rsidP="00E2451C" w:rsidRDefault="0006381A" w14:paraId="0E3627AD" wp14:textId="77777777">
            <w:pPr>
              <w:spacing w:after="0" w:line="240" w:lineRule="auto"/>
              <w:jc w:val="center"/>
              <w:rPr>
                <w:rFonts w:cs="Calibri"/>
                <w:b/>
              </w:rPr>
            </w:pPr>
            <w:r w:rsidRPr="00012867">
              <w:rPr>
                <w:rFonts w:cs="Calibri"/>
                <w:b/>
              </w:rPr>
              <w:t>Portfolio Collection of Work</w:t>
            </w:r>
          </w:p>
          <w:p w:rsidRPr="00012867" w:rsidR="0006381A" w:rsidP="00E2451C" w:rsidRDefault="0006381A" w14:paraId="7A344C63" wp14:textId="77777777">
            <w:pPr>
              <w:spacing w:after="0" w:line="240" w:lineRule="auto"/>
              <w:jc w:val="center"/>
              <w:rPr>
                <w:rFonts w:cs="Calibri"/>
                <w:b/>
              </w:rPr>
            </w:pPr>
            <w:r w:rsidRPr="00012867">
              <w:rPr>
                <w:rFonts w:cs="Calibri"/>
                <w:b/>
              </w:rPr>
              <w:t>40%</w:t>
            </w:r>
          </w:p>
        </w:tc>
      </w:tr>
    </w:tbl>
    <w:p w:rsidR="4BF380EA" w:rsidP="4BF380EA" w:rsidRDefault="4BF380EA" w14:paraId="45576FAE" w14:textId="77CE4418">
      <w:pPr>
        <w:pStyle w:val="Normal"/>
        <w:ind w:left="0"/>
        <w:rPr>
          <w:rFonts w:cs="Calibri"/>
        </w:rPr>
      </w:pPr>
    </w:p>
    <w:p xmlns:wp14="http://schemas.microsoft.com/office/word/2010/wordml" w:rsidRPr="00012867" w:rsidR="0006381A" w:rsidP="4BF380EA" w:rsidRDefault="0006381A" w14:paraId="63C055DF" wp14:textId="047F8234">
      <w:pPr>
        <w:pStyle w:val="Normal"/>
        <w:ind w:left="0"/>
        <w:rPr>
          <w:rFonts w:cs="Calibri"/>
        </w:rPr>
      </w:pPr>
      <w:r w:rsidRPr="4BF380EA" w:rsidR="0006381A">
        <w:rPr>
          <w:rFonts w:cs="Calibri"/>
        </w:rPr>
        <w:t>Learner’s Name: ________________________________</w:t>
      </w:r>
    </w:p>
    <w:tbl>
      <w:tblPr>
        <w:tblW w:w="9777" w:type="dxa"/>
        <w:tblInd w:w="-30" w:type="dxa"/>
        <w:tblLayout w:type="fixed"/>
        <w:tblLook w:val="0000" w:firstRow="0" w:lastRow="0" w:firstColumn="0" w:lastColumn="0" w:noHBand="0" w:noVBand="0"/>
      </w:tblPr>
      <w:tblGrid>
        <w:gridCol w:w="7084"/>
        <w:gridCol w:w="1276"/>
        <w:gridCol w:w="1417"/>
      </w:tblGrid>
      <w:tr xmlns:wp14="http://schemas.microsoft.com/office/word/2010/wordml" w:rsidRPr="00012867" w:rsidR="0006381A" w:rsidTr="4BF380EA" w14:paraId="59EB4B6A" wp14:textId="77777777">
        <w:tc>
          <w:tcPr>
            <w:tcW w:w="7084" w:type="dxa"/>
            <w:tcBorders>
              <w:top w:val="single" w:color="000000" w:themeColor="text1" w:sz="4" w:space="0"/>
              <w:left w:val="single" w:color="000000" w:themeColor="text1" w:sz="4" w:space="0"/>
              <w:bottom w:val="single" w:color="000000" w:themeColor="text1" w:sz="4" w:space="0"/>
            </w:tcBorders>
            <w:shd w:val="clear" w:color="auto" w:fill="E7E6E6" w:themeFill="background2"/>
            <w:tcMar/>
            <w:vAlign w:val="center"/>
          </w:tcPr>
          <w:p w:rsidRPr="00012867" w:rsidR="0006381A" w:rsidP="00276BA5" w:rsidRDefault="0006381A" w14:paraId="659B5B03" wp14:textId="77777777">
            <w:pPr>
              <w:snapToGrid w:val="0"/>
              <w:spacing w:after="0" w:line="240" w:lineRule="auto"/>
              <w:rPr>
                <w:rFonts w:cs="Calibri"/>
              </w:rPr>
            </w:pPr>
            <w:r w:rsidRPr="00012867">
              <w:rPr>
                <w:rFonts w:cs="Calibri"/>
                <w:b/>
              </w:rPr>
              <w:t>Assessment Criteria</w:t>
            </w:r>
          </w:p>
        </w:tc>
        <w:tc>
          <w:tcPr>
            <w:tcW w:w="1276" w:type="dxa"/>
            <w:tcBorders>
              <w:top w:val="single" w:color="000000" w:themeColor="text1" w:sz="4" w:space="0"/>
              <w:left w:val="single" w:color="000000" w:themeColor="text1" w:sz="4" w:space="0"/>
              <w:bottom w:val="single" w:color="000000" w:themeColor="text1" w:sz="4" w:space="0"/>
            </w:tcBorders>
            <w:shd w:val="clear" w:color="auto" w:fill="E7E6E6" w:themeFill="background2"/>
            <w:tcMar/>
            <w:vAlign w:val="center"/>
          </w:tcPr>
          <w:p w:rsidRPr="00012867" w:rsidR="0006381A" w:rsidP="00276BA5" w:rsidRDefault="0006381A" w14:paraId="3D4D2257" wp14:textId="77777777">
            <w:pPr>
              <w:snapToGrid w:val="0"/>
              <w:spacing w:after="0" w:line="240" w:lineRule="auto"/>
              <w:jc w:val="center"/>
              <w:rPr>
                <w:rFonts w:cs="Calibri"/>
                <w:b/>
              </w:rPr>
            </w:pPr>
            <w:r w:rsidRPr="00012867">
              <w:rPr>
                <w:rFonts w:cs="Calibri"/>
                <w:b/>
              </w:rPr>
              <w:t>Maximum</w:t>
            </w:r>
          </w:p>
          <w:p w:rsidRPr="00012867" w:rsidR="0006381A" w:rsidP="00276BA5" w:rsidRDefault="0006381A" w14:paraId="7AEACC9C" wp14:textId="77777777">
            <w:pPr>
              <w:snapToGrid w:val="0"/>
              <w:spacing w:after="0" w:line="240" w:lineRule="auto"/>
              <w:jc w:val="center"/>
              <w:rPr>
                <w:rFonts w:cs="Calibri"/>
                <w:b/>
              </w:rPr>
            </w:pPr>
            <w:r w:rsidRPr="00012867">
              <w:rPr>
                <w:rFonts w:cs="Calibri"/>
                <w:b/>
              </w:rPr>
              <w:t>Mark</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vAlign w:val="center"/>
          </w:tcPr>
          <w:p w:rsidRPr="00012867" w:rsidR="0006381A" w:rsidP="00276BA5" w:rsidRDefault="0006381A" w14:paraId="41621784" wp14:textId="77777777">
            <w:pPr>
              <w:snapToGrid w:val="0"/>
              <w:spacing w:after="0" w:line="240" w:lineRule="auto"/>
              <w:jc w:val="center"/>
              <w:rPr>
                <w:rFonts w:cs="Calibri"/>
                <w:b/>
              </w:rPr>
            </w:pPr>
            <w:r w:rsidRPr="00012867">
              <w:rPr>
                <w:rFonts w:cs="Calibri"/>
                <w:b/>
              </w:rPr>
              <w:t>Learner</w:t>
            </w:r>
          </w:p>
          <w:p w:rsidRPr="00012867" w:rsidR="0006381A" w:rsidP="00276BA5" w:rsidRDefault="0006381A" w14:paraId="1F9247E4" wp14:textId="77777777">
            <w:pPr>
              <w:snapToGrid w:val="0"/>
              <w:spacing w:after="0" w:line="240" w:lineRule="auto"/>
              <w:jc w:val="center"/>
              <w:rPr>
                <w:rFonts w:cs="Calibri"/>
                <w:b/>
              </w:rPr>
            </w:pPr>
            <w:r w:rsidRPr="00012867">
              <w:rPr>
                <w:rFonts w:cs="Calibri"/>
                <w:b/>
              </w:rPr>
              <w:t>Mark</w:t>
            </w:r>
          </w:p>
        </w:tc>
      </w:tr>
      <w:tr xmlns:wp14="http://schemas.microsoft.com/office/word/2010/wordml" w:rsidRPr="00012867" w:rsidR="0006381A" w:rsidTr="4BF380EA" w14:paraId="3F847009" wp14:textId="77777777">
        <w:tc>
          <w:tcPr>
            <w:tcW w:w="7084" w:type="dxa"/>
            <w:tcBorders>
              <w:top w:val="single" w:color="000000" w:themeColor="text1" w:sz="4" w:space="0"/>
              <w:left w:val="single" w:color="000000" w:themeColor="text1" w:sz="4" w:space="0"/>
              <w:bottom w:val="single" w:color="000000" w:themeColor="text1" w:sz="4" w:space="0"/>
            </w:tcBorders>
            <w:tcMar/>
          </w:tcPr>
          <w:p w:rsidRPr="00012867" w:rsidR="0006381A" w:rsidP="00276BA5" w:rsidRDefault="0006381A" w14:paraId="36FEB5B0" wp14:textId="77777777">
            <w:pPr>
              <w:snapToGrid w:val="0"/>
              <w:spacing w:after="0" w:line="240" w:lineRule="auto"/>
              <w:rPr>
                <w:rFonts w:cs="Calibri"/>
              </w:rPr>
            </w:pPr>
          </w:p>
          <w:p w:rsidRPr="00012867" w:rsidR="0006381A" w:rsidP="00276BA5" w:rsidRDefault="0006381A" w14:paraId="05FBFEBB" wp14:textId="19369FDD">
            <w:pPr>
              <w:numPr>
                <w:ilvl w:val="0"/>
                <w:numId w:val="19"/>
              </w:numPr>
              <w:snapToGrid w:val="0"/>
              <w:spacing w:after="240" w:line="240" w:lineRule="auto"/>
              <w:ind w:left="714" w:hanging="357"/>
              <w:rPr>
                <w:rFonts w:cs="Calibri"/>
              </w:rPr>
            </w:pPr>
            <w:r w:rsidRPr="4BF380EA" w:rsidR="0006381A">
              <w:rPr>
                <w:rFonts w:cs="Calibri"/>
              </w:rPr>
              <w:t>Define appropriate settings for the digital movie window</w:t>
            </w:r>
            <w:r w:rsidRPr="4BF380EA" w:rsidR="4FF7ACC9">
              <w:rPr>
                <w:rFonts w:cs="Calibri"/>
              </w:rPr>
              <w:t>.</w:t>
            </w:r>
          </w:p>
          <w:p w:rsidRPr="00012867" w:rsidR="0006381A" w:rsidP="00276BA5" w:rsidRDefault="0006381A" w14:paraId="36CCFB19" wp14:textId="6328D947">
            <w:pPr>
              <w:numPr>
                <w:ilvl w:val="0"/>
                <w:numId w:val="19"/>
              </w:numPr>
              <w:snapToGrid w:val="0"/>
              <w:spacing w:after="240" w:line="240" w:lineRule="auto"/>
              <w:ind w:left="714" w:hanging="357"/>
              <w:rPr>
                <w:rFonts w:cs="Calibri"/>
              </w:rPr>
            </w:pPr>
            <w:r w:rsidRPr="4BF380EA" w:rsidR="0006381A">
              <w:rPr>
                <w:rFonts w:cs="Calibri"/>
              </w:rPr>
              <w:t>Import text files, graphic files, digital movie files and audio files</w:t>
            </w:r>
            <w:r w:rsidRPr="4BF380EA" w:rsidR="7DBAB504">
              <w:rPr>
                <w:rFonts w:cs="Calibri"/>
              </w:rPr>
              <w:t>.</w:t>
            </w:r>
          </w:p>
          <w:p w:rsidRPr="00012867" w:rsidR="0006381A" w:rsidP="00276BA5" w:rsidRDefault="0006381A" w14:paraId="4BE91F66" wp14:textId="1B5C6A1E">
            <w:pPr>
              <w:numPr>
                <w:ilvl w:val="0"/>
                <w:numId w:val="19"/>
              </w:numPr>
              <w:snapToGrid w:val="0"/>
              <w:spacing w:after="240" w:line="240" w:lineRule="auto"/>
              <w:ind w:left="714" w:hanging="357"/>
              <w:rPr>
                <w:rFonts w:cs="Calibri"/>
              </w:rPr>
            </w:pPr>
            <w:r w:rsidRPr="4BF380EA" w:rsidR="0006381A">
              <w:rPr>
                <w:rFonts w:cs="Calibri"/>
              </w:rPr>
              <w:t>Create text and graphic elements in a project window</w:t>
            </w:r>
            <w:r w:rsidRPr="4BF380EA" w:rsidR="74526CB0">
              <w:rPr>
                <w:rFonts w:cs="Calibri"/>
              </w:rPr>
              <w:t>.</w:t>
            </w:r>
          </w:p>
          <w:p w:rsidRPr="00012867" w:rsidR="0006381A" w:rsidP="00276BA5" w:rsidRDefault="0006381A" w14:paraId="223EE984" wp14:textId="1D342404">
            <w:pPr>
              <w:numPr>
                <w:ilvl w:val="0"/>
                <w:numId w:val="19"/>
              </w:numPr>
              <w:snapToGrid w:val="0"/>
              <w:spacing w:after="240" w:line="240" w:lineRule="auto"/>
              <w:ind w:left="714" w:hanging="357"/>
              <w:rPr>
                <w:rFonts w:cs="Calibri"/>
              </w:rPr>
            </w:pPr>
            <w:r w:rsidRPr="4BF380EA" w:rsidR="0006381A">
              <w:rPr>
                <w:rFonts w:cs="Calibri"/>
              </w:rPr>
              <w:t>Apply special effects such as filters, transitional effects and motional effects</w:t>
            </w:r>
            <w:r w:rsidRPr="4BF380EA" w:rsidR="7A4E458B">
              <w:rPr>
                <w:rFonts w:cs="Calibri"/>
              </w:rPr>
              <w:t>.</w:t>
            </w:r>
          </w:p>
          <w:p w:rsidRPr="00012867" w:rsidR="0006381A" w:rsidP="00276BA5" w:rsidRDefault="0006381A" w14:paraId="31F08AFF" wp14:textId="3BA56AA7">
            <w:pPr>
              <w:numPr>
                <w:ilvl w:val="0"/>
                <w:numId w:val="19"/>
              </w:numPr>
              <w:snapToGrid w:val="0"/>
              <w:spacing w:after="240" w:line="240" w:lineRule="auto"/>
              <w:ind w:left="714" w:hanging="357"/>
              <w:rPr>
                <w:rFonts w:cs="Calibri"/>
              </w:rPr>
            </w:pPr>
            <w:r w:rsidRPr="4BF380EA" w:rsidR="0006381A">
              <w:rPr>
                <w:rFonts w:cs="Calibri"/>
              </w:rPr>
              <w:t xml:space="preserve">Utilise the work area, </w:t>
            </w:r>
            <w:r w:rsidRPr="4BF380EA" w:rsidR="5943F324">
              <w:rPr>
                <w:rFonts w:cs="Calibri"/>
              </w:rPr>
              <w:t>toolboxes</w:t>
            </w:r>
            <w:r w:rsidRPr="4BF380EA" w:rsidR="0006381A">
              <w:rPr>
                <w:rFonts w:cs="Calibri"/>
              </w:rPr>
              <w:t>, palettes, project window and commands in a digital movie processing environment</w:t>
            </w:r>
            <w:r w:rsidRPr="4BF380EA" w:rsidR="3594D1CE">
              <w:rPr>
                <w:rFonts w:cs="Calibri"/>
              </w:rPr>
              <w:t>.</w:t>
            </w:r>
          </w:p>
          <w:p w:rsidRPr="00012867" w:rsidR="0006381A" w:rsidP="00276BA5" w:rsidRDefault="0006381A" w14:paraId="617119EC" wp14:textId="274B0B2D">
            <w:pPr>
              <w:numPr>
                <w:ilvl w:val="0"/>
                <w:numId w:val="19"/>
              </w:numPr>
              <w:snapToGrid w:val="0"/>
              <w:spacing w:after="240" w:line="240" w:lineRule="auto"/>
              <w:ind w:left="714" w:hanging="357"/>
              <w:rPr>
                <w:rFonts w:cs="Calibri"/>
              </w:rPr>
            </w:pPr>
            <w:r w:rsidRPr="4BF380EA" w:rsidR="0006381A">
              <w:rPr>
                <w:rFonts w:cs="Calibri"/>
              </w:rPr>
              <w:t>Control the volume, tempo and duration of audio and digital movie elements</w:t>
            </w:r>
            <w:r w:rsidRPr="4BF380EA" w:rsidR="4F32DF47">
              <w:rPr>
                <w:rFonts w:cs="Calibri"/>
              </w:rPr>
              <w:t>.</w:t>
            </w:r>
          </w:p>
          <w:p w:rsidRPr="00012867" w:rsidR="0006381A" w:rsidP="00276BA5" w:rsidRDefault="0006381A" w14:paraId="01CE3F00" wp14:textId="642A1428">
            <w:pPr>
              <w:numPr>
                <w:ilvl w:val="0"/>
                <w:numId w:val="19"/>
              </w:numPr>
              <w:snapToGrid w:val="0"/>
              <w:spacing w:after="240" w:line="240" w:lineRule="auto"/>
              <w:ind w:left="714" w:hanging="357"/>
              <w:rPr>
                <w:rFonts w:cs="Calibri"/>
              </w:rPr>
            </w:pPr>
            <w:r w:rsidRPr="4BF380EA" w:rsidR="0006381A">
              <w:rPr>
                <w:rFonts w:cs="Calibri"/>
              </w:rPr>
              <w:t>Build action sequences into a project by incorporating the project elements</w:t>
            </w:r>
            <w:r w:rsidRPr="4BF380EA" w:rsidR="44FF8468">
              <w:rPr>
                <w:rFonts w:cs="Calibri"/>
              </w:rPr>
              <w:t>.</w:t>
            </w:r>
          </w:p>
        </w:tc>
        <w:tc>
          <w:tcPr>
            <w:tcW w:w="1276" w:type="dxa"/>
            <w:tcBorders>
              <w:top w:val="single" w:color="000000" w:themeColor="text1" w:sz="4" w:space="0"/>
              <w:left w:val="single" w:color="000000" w:themeColor="text1" w:sz="4" w:space="0"/>
              <w:bottom w:val="single" w:color="000000" w:themeColor="text1" w:sz="4" w:space="0"/>
            </w:tcBorders>
            <w:tcMar/>
            <w:vAlign w:val="center"/>
          </w:tcPr>
          <w:p w:rsidRPr="00012867" w:rsidR="0006381A" w:rsidP="00276BA5" w:rsidRDefault="0006381A" w14:paraId="704A35C2" wp14:textId="77777777">
            <w:pPr>
              <w:spacing w:after="0" w:line="240" w:lineRule="auto"/>
              <w:jc w:val="center"/>
              <w:rPr>
                <w:rFonts w:cs="Calibri"/>
              </w:rPr>
            </w:pPr>
            <w:r w:rsidRPr="00012867">
              <w:rPr>
                <w:rFonts w:cs="Calibri"/>
              </w:rPr>
              <w:t>40</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12867" w:rsidR="0006381A" w:rsidP="00276BA5" w:rsidRDefault="0006381A" w14:paraId="30D7AA69" wp14:textId="77777777">
            <w:pPr>
              <w:snapToGrid w:val="0"/>
              <w:spacing w:after="0" w:line="240" w:lineRule="auto"/>
              <w:jc w:val="center"/>
              <w:rPr>
                <w:rFonts w:cs="Calibri"/>
              </w:rPr>
            </w:pPr>
          </w:p>
        </w:tc>
      </w:tr>
      <w:tr xmlns:wp14="http://schemas.microsoft.com/office/word/2010/wordml" w:rsidRPr="00012867" w:rsidR="0006381A" w:rsidTr="4BF380EA" w14:paraId="69D15958" wp14:textId="77777777">
        <w:trPr>
          <w:trHeight w:val="578"/>
        </w:trPr>
        <w:tc>
          <w:tcPr>
            <w:tcW w:w="7084" w:type="dxa"/>
            <w:tcBorders>
              <w:top w:val="single" w:color="000000" w:themeColor="text1" w:sz="4" w:space="0"/>
              <w:left w:val="single" w:color="000000" w:themeColor="text1" w:sz="4" w:space="0"/>
              <w:bottom w:val="single" w:color="000000" w:themeColor="text1" w:sz="4" w:space="0"/>
            </w:tcBorders>
            <w:tcMar/>
            <w:vAlign w:val="center"/>
          </w:tcPr>
          <w:p w:rsidRPr="00012867" w:rsidR="0006381A" w:rsidP="00276BA5" w:rsidRDefault="0006381A" w14:paraId="3CFA7F1E" wp14:textId="77777777">
            <w:pPr>
              <w:snapToGrid w:val="0"/>
              <w:spacing w:after="0" w:line="240" w:lineRule="auto"/>
              <w:ind w:left="360"/>
              <w:jc w:val="right"/>
              <w:rPr>
                <w:rFonts w:cs="Calibri"/>
              </w:rPr>
            </w:pPr>
            <w:r w:rsidRPr="00012867">
              <w:rPr>
                <w:rFonts w:cs="Calibri"/>
                <w:b/>
                <w:bCs/>
              </w:rPr>
              <w:t>Total Mark</w:t>
            </w:r>
          </w:p>
        </w:tc>
        <w:tc>
          <w:tcPr>
            <w:tcW w:w="1276" w:type="dxa"/>
            <w:tcBorders>
              <w:top w:val="single" w:color="000000" w:themeColor="text1" w:sz="4" w:space="0"/>
              <w:left w:val="single" w:color="000000" w:themeColor="text1" w:sz="4" w:space="0"/>
              <w:bottom w:val="single" w:color="000000" w:themeColor="text1" w:sz="4" w:space="0"/>
            </w:tcBorders>
            <w:tcMar/>
            <w:vAlign w:val="center"/>
          </w:tcPr>
          <w:p w:rsidRPr="00012867" w:rsidR="0006381A" w:rsidP="00276BA5" w:rsidRDefault="0006381A" w14:paraId="0E96C845" wp14:textId="77777777">
            <w:pPr>
              <w:snapToGrid w:val="0"/>
              <w:spacing w:after="0" w:line="240" w:lineRule="auto"/>
              <w:jc w:val="center"/>
              <w:rPr>
                <w:rFonts w:cs="Calibri"/>
                <w:b/>
                <w:bCs/>
              </w:rPr>
            </w:pPr>
            <w:r w:rsidRPr="00012867">
              <w:rPr>
                <w:rFonts w:cs="Calibri"/>
                <w:b/>
                <w:bCs/>
              </w:rPr>
              <w:t>40</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12867" w:rsidR="0006381A" w:rsidP="00276BA5" w:rsidRDefault="0006381A" w14:paraId="7196D064" wp14:textId="77777777">
            <w:pPr>
              <w:snapToGrid w:val="0"/>
              <w:spacing w:after="0" w:line="240" w:lineRule="auto"/>
              <w:jc w:val="center"/>
              <w:rPr>
                <w:rFonts w:cs="Calibri"/>
              </w:rPr>
            </w:pPr>
          </w:p>
        </w:tc>
      </w:tr>
    </w:tbl>
    <w:p xmlns:wp14="http://schemas.microsoft.com/office/word/2010/wordml" w:rsidRPr="00012867" w:rsidR="0006381A" w:rsidRDefault="0006381A" w14:paraId="34FF1C98" wp14:textId="77777777">
      <w:pPr>
        <w:spacing w:line="100" w:lineRule="atLeast"/>
        <w:rPr>
          <w:rFonts w:cs="Calibri"/>
        </w:rPr>
      </w:pPr>
    </w:p>
    <w:p xmlns:wp14="http://schemas.microsoft.com/office/word/2010/wordml" w:rsidR="00E2451C" w:rsidP="00E2451C" w:rsidRDefault="0006381A" w14:paraId="4C965A8A" wp14:textId="77777777">
      <w:pPr>
        <w:spacing w:line="240" w:lineRule="auto"/>
        <w:ind w:right="-614"/>
        <w:jc w:val="center"/>
        <w:rPr>
          <w:b/>
          <w:i/>
        </w:rPr>
      </w:pPr>
      <w:r w:rsidRPr="00012867">
        <w:rPr>
          <w:rFonts w:cs="Calibri"/>
        </w:rPr>
        <w:br/>
      </w:r>
      <w:r w:rsidR="00E2451C">
        <w:rPr>
          <w:b/>
          <w:i/>
        </w:rPr>
        <w:t>NO ROUNDING OF MARKS</w:t>
      </w:r>
    </w:p>
    <w:p xmlns:wp14="http://schemas.microsoft.com/office/word/2010/wordml" w:rsidR="00E2451C" w:rsidP="4BF380EA" w:rsidRDefault="00E2451C" w14:paraId="10E8F505" wp14:textId="77777777" wp14:noSpellErr="1">
      <w:pPr>
        <w:spacing w:line="240" w:lineRule="auto"/>
        <w:ind w:right="-614"/>
        <w:jc w:val="center"/>
        <w:rPr>
          <w:sz w:val="24"/>
          <w:szCs w:val="24"/>
        </w:rPr>
      </w:pPr>
      <w:r w:rsidRPr="4BF380EA" w:rsidR="00E2451C">
        <w:rPr>
          <w:sz w:val="24"/>
          <w:szCs w:val="24"/>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276BA5" w:rsidP="00E2451C" w:rsidRDefault="00276BA5" w14:paraId="6D072C0D" wp14:textId="77777777">
      <w:pPr>
        <w:spacing w:line="240" w:lineRule="auto"/>
        <w:ind w:right="-614"/>
        <w:jc w:val="center"/>
        <w:rPr>
          <w:sz w:val="18"/>
        </w:rPr>
      </w:pPr>
    </w:p>
    <w:p xmlns:wp14="http://schemas.microsoft.com/office/word/2010/wordml" w:rsidRPr="00E2451C" w:rsidR="00276BA5" w:rsidP="00E2451C" w:rsidRDefault="00276BA5" w14:paraId="48A21919" wp14:textId="77777777">
      <w:pPr>
        <w:spacing w:line="240" w:lineRule="auto"/>
        <w:ind w:right="-614"/>
        <w:jc w:val="center"/>
        <w:rPr>
          <w:sz w:val="18"/>
        </w:rPr>
      </w:pPr>
    </w:p>
    <w:p xmlns:wp14="http://schemas.microsoft.com/office/word/2010/wordml" w:rsidR="00E2451C" w:rsidP="00E2451C" w:rsidRDefault="00E2451C" w14:paraId="6BD18F9B" wp14:textId="77777777">
      <w:pPr>
        <w:spacing w:line="240" w:lineRule="auto"/>
        <w:ind w:right="-614"/>
        <w:jc w:val="center"/>
      </w:pPr>
    </w:p>
    <w:p xmlns:wp14="http://schemas.microsoft.com/office/word/2010/wordml" w:rsidRPr="00012867" w:rsidR="0006381A" w:rsidP="00E2451C" w:rsidRDefault="00E2451C" w14:paraId="609C98C0" wp14:textId="77777777">
      <w:pPr>
        <w:spacing w:line="240" w:lineRule="auto"/>
        <w:ind w:right="-614"/>
        <w:jc w:val="center"/>
        <w:rPr>
          <w:rFonts w:cs="Calibri"/>
        </w:rPr>
      </w:pPr>
      <w:r>
        <w:t>External Authenticator's Signature: ............................................................   Date: ...............................</w:t>
      </w:r>
    </w:p>
    <w:sectPr w:rsidRPr="00012867" w:rsidR="0006381A" w:rsidSect="00E2451C">
      <w:headerReference w:type="even" r:id="rId16"/>
      <w:footerReference w:type="even" r:id="rId17"/>
      <w:headerReference w:type="first" r:id="rId18"/>
      <w:footerReference w:type="first" r:id="rId19"/>
      <w:pgSz w:w="11905" w:h="16837" w:orient="portrait"/>
      <w:pgMar w:top="1304" w:right="1440" w:bottom="1134" w:left="1440" w:header="907" w:footer="567" w:gutter="0"/>
      <w:cols w:space="720"/>
      <w:docGrid w:linePitch="299"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012867" w:rsidRDefault="00012867" w14:paraId="238601FE" wp14:textId="77777777">
      <w:pPr>
        <w:spacing w:line="240" w:lineRule="auto"/>
      </w:pPr>
      <w:r>
        <w:separator/>
      </w:r>
    </w:p>
  </w:endnote>
  <w:endnote w:type="continuationSeparator" w:id="0">
    <w:p xmlns:wp14="http://schemas.microsoft.com/office/word/2010/wordml" w:rsidR="00012867" w:rsidRDefault="00012867" w14:paraId="0F3CABC7"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B91417" w:rsidR="00EF6CAD" w:rsidP="4BF380EA" w:rsidRDefault="00EF6CAD" w14:paraId="0336D790" wp14:textId="72AA4D4B">
    <w:pPr>
      <w:pStyle w:val="Footer"/>
      <w:rPr>
        <w:i w:val="1"/>
        <w:iCs w:val="1"/>
        <w:sz w:val="20"/>
        <w:szCs w:val="20"/>
      </w:rPr>
    </w:pPr>
    <w:r w:rsidRPr="4BF380EA" w:rsidR="4BF380EA">
      <w:rPr>
        <w:i w:val="1"/>
        <w:iCs w:val="1"/>
        <w:sz w:val="20"/>
        <w:szCs w:val="20"/>
      </w:rPr>
      <w:t>Doc No: 5N1605-0</w:t>
    </w:r>
    <w:r w:rsidRPr="4BF380EA" w:rsidR="4BF380EA">
      <w:rPr>
        <w:i w:val="1"/>
        <w:iCs w:val="1"/>
        <w:sz w:val="20"/>
        <w:szCs w:val="20"/>
      </w:rPr>
      <w:t>2</w:t>
    </w:r>
    <w:r>
      <w:rPr>
        <w:i/>
        <w:sz w:val="20"/>
      </w:rPr>
      <w:tab/>
    </w:r>
    <w:r w:rsidRPr="4BF380EA" w:rsidR="4BF380EA">
      <w:rPr>
        <w:i w:val="1"/>
        <w:iCs w:val="1"/>
        <w:sz w:val="20"/>
        <w:szCs w:val="20"/>
      </w:rPr>
      <w:t xml:space="preserve">Effective Date: 1st April 20</w:t>
    </w:r>
    <w:r w:rsidRPr="4BF380EA" w:rsidR="4BF380EA">
      <w:rPr>
        <w:i w:val="1"/>
        <w:iCs w:val="1"/>
        <w:sz w:val="20"/>
        <w:szCs w:val="20"/>
      </w:rPr>
      <w:t xml:space="preserve">20</w:t>
    </w:r>
    <w:r w:rsidRPr="4BF380EA" w:rsidR="4BF380EA">
      <w:rPr>
        <w:i w:val="1"/>
        <w:iCs w:val="1"/>
        <w:sz w:val="20"/>
        <w:szCs w:val="20"/>
      </w:rPr>
      <w:t xml:space="preserve"> </w:t>
    </w:r>
    <w:r>
      <w:rPr>
        <w:i/>
        <w:sz w:val="20"/>
      </w:rPr>
      <w:tab/>
    </w:r>
    <w:r w:rsidRPr="4BF380EA" w:rsidR="4BF380EA">
      <w:rPr>
        <w:i w:val="1"/>
        <w:iCs w:val="1"/>
        <w:sz w:val="20"/>
        <w:szCs w:val="20"/>
      </w:rPr>
      <w:t xml:space="preserve">Page </w:t>
    </w:r>
    <w:r w:rsidRPr="4BF380EA">
      <w:rPr>
        <w:i w:val="1"/>
        <w:iCs w:val="1"/>
        <w:noProof/>
        <w:sz w:val="20"/>
        <w:szCs w:val="20"/>
      </w:rPr>
      <w:fldChar w:fldCharType="begin"/>
    </w:r>
    <w:r w:rsidRPr="4BF380EA">
      <w:rPr>
        <w:i w:val="1"/>
        <w:iCs w:val="1"/>
        <w:sz w:val="20"/>
        <w:szCs w:val="20"/>
      </w:rPr>
      <w:instrText xml:space="preserve"> PAGE  \* Arabic  \* MERGEFORMAT </w:instrText>
    </w:r>
    <w:r w:rsidRPr="4BF380EA">
      <w:rPr>
        <w:i w:val="1"/>
        <w:iCs w:val="1"/>
        <w:sz w:val="20"/>
        <w:szCs w:val="20"/>
      </w:rPr>
      <w:fldChar w:fldCharType="separate"/>
    </w:r>
    <w:r w:rsidRPr="4BF380EA" w:rsidR="4BF380EA">
      <w:rPr>
        <w:i w:val="1"/>
        <w:iCs w:val="1"/>
        <w:noProof/>
        <w:sz w:val="20"/>
        <w:szCs w:val="20"/>
      </w:rPr>
      <w:t>16</w:t>
    </w:r>
    <w:r w:rsidRPr="4BF380EA">
      <w:rPr>
        <w:i w:val="1"/>
        <w:iCs w:val="1"/>
        <w:noProof/>
        <w:sz w:val="20"/>
        <w:szCs w:val="20"/>
      </w:rPr>
      <w:fldChar w:fldCharType="end"/>
    </w:r>
    <w:r w:rsidRPr="4BF380EA" w:rsidR="4BF380EA">
      <w:rPr>
        <w:i w:val="1"/>
        <w:iCs w:val="1"/>
        <w:sz w:val="20"/>
        <w:szCs w:val="20"/>
      </w:rPr>
      <w:t xml:space="preserve"> of </w:t>
    </w:r>
    <w:r w:rsidRPr="4BF380EA">
      <w:rPr>
        <w:i w:val="1"/>
        <w:iCs w:val="1"/>
        <w:noProof/>
        <w:sz w:val="20"/>
        <w:szCs w:val="20"/>
      </w:rPr>
      <w:fldChar w:fldCharType="begin"/>
    </w:r>
    <w:r w:rsidRPr="4BF380EA">
      <w:rPr>
        <w:i w:val="1"/>
        <w:iCs w:val="1"/>
        <w:sz w:val="20"/>
        <w:szCs w:val="20"/>
      </w:rPr>
      <w:instrText xml:space="preserve"> NUMPAGES   \* MERGEFORMAT </w:instrText>
    </w:r>
    <w:r w:rsidRPr="4BF380EA">
      <w:rPr>
        <w:i w:val="1"/>
        <w:iCs w:val="1"/>
        <w:sz w:val="20"/>
        <w:szCs w:val="20"/>
      </w:rPr>
      <w:fldChar w:fldCharType="separate"/>
    </w:r>
    <w:r w:rsidRPr="4BF380EA" w:rsidR="4BF380EA">
      <w:rPr>
        <w:i w:val="1"/>
        <w:iCs w:val="1"/>
        <w:noProof/>
        <w:sz w:val="20"/>
        <w:szCs w:val="20"/>
      </w:rPr>
      <w:t>17</w:t>
    </w:r>
    <w:r w:rsidRPr="4BF380EA">
      <w:rPr>
        <w:i w:val="1"/>
        <w:iCs w:val="1"/>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EF6CAD" w:rsidRDefault="00EF6CAD" w14:paraId="5B08B5D1" wp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EF6CAD" w:rsidRDefault="00EF6CAD" w14:paraId="562C75D1" wp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EF6CAD" w:rsidRDefault="00EF6CAD" w14:paraId="5023141B" wp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EF6CAD" w:rsidRDefault="00EF6CAD" w14:paraId="664355AD" wp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012867" w:rsidRDefault="00012867" w14:paraId="0AD9C6F4" wp14:textId="77777777">
      <w:pPr>
        <w:spacing w:line="240" w:lineRule="auto"/>
      </w:pPr>
      <w:r>
        <w:separator/>
      </w:r>
    </w:p>
  </w:footnote>
  <w:footnote w:type="continuationSeparator" w:id="0">
    <w:p xmlns:wp14="http://schemas.microsoft.com/office/word/2010/wordml" w:rsidR="00012867" w:rsidRDefault="00012867" w14:paraId="4B1F511A" wp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B91417" w:rsidR="00EF6CAD" w:rsidP="4BF380EA" w:rsidRDefault="00EF6CAD" w14:paraId="3BE0D63F" wp14:textId="77777777" wp14:noSpellErr="1">
    <w:pPr>
      <w:pStyle w:val="NoSpacing"/>
      <w:ind w:left="0" w:hanging="142"/>
      <w:jc w:val="center"/>
      <w:rPr>
        <w:i w:val="1"/>
        <w:iCs w:val="1"/>
        <w:sz w:val="18"/>
        <w:szCs w:val="18"/>
      </w:rPr>
    </w:pPr>
    <w:r w:rsidRPr="4BF380EA" w:rsidR="4BF380EA">
      <w:rPr>
        <w:i w:val="1"/>
        <w:iCs w:val="1"/>
        <w:sz w:val="18"/>
        <w:szCs w:val="18"/>
        <w:lang w:eastAsia="en-IE"/>
      </w:rPr>
      <w:t>Laois and Offaly ETB</w:t>
    </w:r>
    <w:bookmarkStart w:name="Section11" w:id="0"/>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EF6CAD" w:rsidRDefault="00EF6CAD" w14:paraId="65F9C3DC" wp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EF6CAD" w:rsidRDefault="00EF6CAD" w14:paraId="1A965116" wp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EF6CAD" w:rsidRDefault="00EF6CAD" w14:paraId="1F3B1409" wp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EF6CAD" w:rsidRDefault="00EF6CAD" w14:paraId="16DEB4AB" wp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C"/>
    <w:multiLevelType w:val="multilevel"/>
    <w:tmpl w:val="0000000C"/>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D"/>
    <w:multiLevelType w:val="multilevel"/>
    <w:tmpl w:val="0000000D"/>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00000013"/>
    <w:multiLevelType w:val="multilevel"/>
    <w:tmpl w:val="000000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15:restartNumberingAfterBreak="0">
    <w:nsid w:val="00000014"/>
    <w:multiLevelType w:val="multilevel"/>
    <w:tmpl w:val="000000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15:restartNumberingAfterBreak="0">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15:restartNumberingAfterBreak="0">
    <w:nsid w:val="00000016"/>
    <w:multiLevelType w:val="multilevel"/>
    <w:tmpl w:val="000000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15:restartNumberingAfterBreak="0">
    <w:nsid w:val="00000017"/>
    <w:multiLevelType w:val="multilevel"/>
    <w:tmpl w:val="000000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3" w15:restartNumberingAfterBreak="0">
    <w:nsid w:val="00000018"/>
    <w:multiLevelType w:val="multilevel"/>
    <w:tmpl w:val="000000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15:restartNumberingAfterBreak="0">
    <w:nsid w:val="02F93E95"/>
    <w:multiLevelType w:val="hybridMultilevel"/>
    <w:tmpl w:val="2280D674"/>
    <w:lvl w:ilvl="0" w:tplc="18090001">
      <w:start w:val="1"/>
      <w:numFmt w:val="bullet"/>
      <w:lvlText w:val=""/>
      <w:lvlJc w:val="left"/>
      <w:pPr>
        <w:ind w:left="1157" w:hanging="360"/>
      </w:pPr>
      <w:rPr>
        <w:rFonts w:hint="default" w:ascii="Symbol" w:hAnsi="Symbol"/>
      </w:rPr>
    </w:lvl>
    <w:lvl w:ilvl="1" w:tplc="18090003" w:tentative="1">
      <w:start w:val="1"/>
      <w:numFmt w:val="bullet"/>
      <w:lvlText w:val="o"/>
      <w:lvlJc w:val="left"/>
      <w:pPr>
        <w:ind w:left="1877" w:hanging="360"/>
      </w:pPr>
      <w:rPr>
        <w:rFonts w:hint="default" w:ascii="Courier New" w:hAnsi="Courier New" w:cs="Courier New"/>
      </w:rPr>
    </w:lvl>
    <w:lvl w:ilvl="2" w:tplc="18090005" w:tentative="1">
      <w:start w:val="1"/>
      <w:numFmt w:val="bullet"/>
      <w:lvlText w:val=""/>
      <w:lvlJc w:val="left"/>
      <w:pPr>
        <w:ind w:left="2597" w:hanging="360"/>
      </w:pPr>
      <w:rPr>
        <w:rFonts w:hint="default" w:ascii="Wingdings" w:hAnsi="Wingdings"/>
      </w:rPr>
    </w:lvl>
    <w:lvl w:ilvl="3" w:tplc="18090001" w:tentative="1">
      <w:start w:val="1"/>
      <w:numFmt w:val="bullet"/>
      <w:lvlText w:val=""/>
      <w:lvlJc w:val="left"/>
      <w:pPr>
        <w:ind w:left="3317" w:hanging="360"/>
      </w:pPr>
      <w:rPr>
        <w:rFonts w:hint="default" w:ascii="Symbol" w:hAnsi="Symbol"/>
      </w:rPr>
    </w:lvl>
    <w:lvl w:ilvl="4" w:tplc="18090003" w:tentative="1">
      <w:start w:val="1"/>
      <w:numFmt w:val="bullet"/>
      <w:lvlText w:val="o"/>
      <w:lvlJc w:val="left"/>
      <w:pPr>
        <w:ind w:left="4037" w:hanging="360"/>
      </w:pPr>
      <w:rPr>
        <w:rFonts w:hint="default" w:ascii="Courier New" w:hAnsi="Courier New" w:cs="Courier New"/>
      </w:rPr>
    </w:lvl>
    <w:lvl w:ilvl="5" w:tplc="18090005" w:tentative="1">
      <w:start w:val="1"/>
      <w:numFmt w:val="bullet"/>
      <w:lvlText w:val=""/>
      <w:lvlJc w:val="left"/>
      <w:pPr>
        <w:ind w:left="4757" w:hanging="360"/>
      </w:pPr>
      <w:rPr>
        <w:rFonts w:hint="default" w:ascii="Wingdings" w:hAnsi="Wingdings"/>
      </w:rPr>
    </w:lvl>
    <w:lvl w:ilvl="6" w:tplc="18090001" w:tentative="1">
      <w:start w:val="1"/>
      <w:numFmt w:val="bullet"/>
      <w:lvlText w:val=""/>
      <w:lvlJc w:val="left"/>
      <w:pPr>
        <w:ind w:left="5477" w:hanging="360"/>
      </w:pPr>
      <w:rPr>
        <w:rFonts w:hint="default" w:ascii="Symbol" w:hAnsi="Symbol"/>
      </w:rPr>
    </w:lvl>
    <w:lvl w:ilvl="7" w:tplc="18090003" w:tentative="1">
      <w:start w:val="1"/>
      <w:numFmt w:val="bullet"/>
      <w:lvlText w:val="o"/>
      <w:lvlJc w:val="left"/>
      <w:pPr>
        <w:ind w:left="6197" w:hanging="360"/>
      </w:pPr>
      <w:rPr>
        <w:rFonts w:hint="default" w:ascii="Courier New" w:hAnsi="Courier New" w:cs="Courier New"/>
      </w:rPr>
    </w:lvl>
    <w:lvl w:ilvl="8" w:tplc="18090005" w:tentative="1">
      <w:start w:val="1"/>
      <w:numFmt w:val="bullet"/>
      <w:lvlText w:val=""/>
      <w:lvlJc w:val="left"/>
      <w:pPr>
        <w:ind w:left="6917" w:hanging="360"/>
      </w:pPr>
      <w:rPr>
        <w:rFonts w:hint="default" w:ascii="Wingdings" w:hAnsi="Wingdings"/>
      </w:rPr>
    </w:lvl>
  </w:abstractNum>
  <w:abstractNum w:abstractNumId="25" w15:restartNumberingAfterBreak="0">
    <w:nsid w:val="090B1563"/>
    <w:multiLevelType w:val="hybridMultilevel"/>
    <w:tmpl w:val="4F34F55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6" w15:restartNumberingAfterBreak="0">
    <w:nsid w:val="0A481C40"/>
    <w:multiLevelType w:val="hybridMultilevel"/>
    <w:tmpl w:val="0C0A4C5A"/>
    <w:lvl w:ilvl="0" w:tplc="18090001">
      <w:start w:val="1"/>
      <w:numFmt w:val="bullet"/>
      <w:lvlText w:val=""/>
      <w:lvlJc w:val="left"/>
      <w:pPr>
        <w:ind w:left="1080" w:hanging="360"/>
      </w:pPr>
      <w:rPr>
        <w:rFonts w:hint="default" w:ascii="Symbol" w:hAnsi="Symbol"/>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27" w15:restartNumberingAfterBreak="0">
    <w:nsid w:val="0DE94C81"/>
    <w:multiLevelType w:val="multilevel"/>
    <w:tmpl w:val="4AF8644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hint="default" w:ascii="Wingdings" w:hAnsi="Wingdings"/>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8" w15:restartNumberingAfterBreak="0">
    <w:nsid w:val="119E0C09"/>
    <w:multiLevelType w:val="hybridMultilevel"/>
    <w:tmpl w:val="3C2238E2"/>
    <w:lvl w:ilvl="0" w:tplc="1809000F">
      <w:start w:val="1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19C24B96"/>
    <w:multiLevelType w:val="hybridMultilevel"/>
    <w:tmpl w:val="D9646C8A"/>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0" w15:restartNumberingAfterBreak="0">
    <w:nsid w:val="386A028B"/>
    <w:multiLevelType w:val="hybridMultilevel"/>
    <w:tmpl w:val="89A2A78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3FC35573"/>
    <w:multiLevelType w:val="multilevel"/>
    <w:tmpl w:val="A4ACE3B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hint="default" w:ascii="Wingdings" w:hAnsi="Wingdings"/>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2" w15:restartNumberingAfterBreak="0">
    <w:nsid w:val="41B87260"/>
    <w:multiLevelType w:val="hybridMultilevel"/>
    <w:tmpl w:val="3224ECD8"/>
    <w:lvl w:ilvl="0" w:tplc="1809000F">
      <w:start w:val="1"/>
      <w:numFmt w:val="decimal"/>
      <w:lvlText w:val="%1."/>
      <w:lvlJc w:val="left"/>
      <w:pPr>
        <w:ind w:left="1157" w:hanging="360"/>
      </w:pPr>
      <w:rPr>
        <w:rFonts w:hint="default"/>
      </w:rPr>
    </w:lvl>
    <w:lvl w:ilvl="1" w:tplc="18090003" w:tentative="1">
      <w:start w:val="1"/>
      <w:numFmt w:val="bullet"/>
      <w:lvlText w:val="o"/>
      <w:lvlJc w:val="left"/>
      <w:pPr>
        <w:ind w:left="1877" w:hanging="360"/>
      </w:pPr>
      <w:rPr>
        <w:rFonts w:hint="default" w:ascii="Courier New" w:hAnsi="Courier New" w:cs="Courier New"/>
      </w:rPr>
    </w:lvl>
    <w:lvl w:ilvl="2" w:tplc="18090005" w:tentative="1">
      <w:start w:val="1"/>
      <w:numFmt w:val="bullet"/>
      <w:lvlText w:val=""/>
      <w:lvlJc w:val="left"/>
      <w:pPr>
        <w:ind w:left="2597" w:hanging="360"/>
      </w:pPr>
      <w:rPr>
        <w:rFonts w:hint="default" w:ascii="Wingdings" w:hAnsi="Wingdings"/>
      </w:rPr>
    </w:lvl>
    <w:lvl w:ilvl="3" w:tplc="18090001" w:tentative="1">
      <w:start w:val="1"/>
      <w:numFmt w:val="bullet"/>
      <w:lvlText w:val=""/>
      <w:lvlJc w:val="left"/>
      <w:pPr>
        <w:ind w:left="3317" w:hanging="360"/>
      </w:pPr>
      <w:rPr>
        <w:rFonts w:hint="default" w:ascii="Symbol" w:hAnsi="Symbol"/>
      </w:rPr>
    </w:lvl>
    <w:lvl w:ilvl="4" w:tplc="18090003" w:tentative="1">
      <w:start w:val="1"/>
      <w:numFmt w:val="bullet"/>
      <w:lvlText w:val="o"/>
      <w:lvlJc w:val="left"/>
      <w:pPr>
        <w:ind w:left="4037" w:hanging="360"/>
      </w:pPr>
      <w:rPr>
        <w:rFonts w:hint="default" w:ascii="Courier New" w:hAnsi="Courier New" w:cs="Courier New"/>
      </w:rPr>
    </w:lvl>
    <w:lvl w:ilvl="5" w:tplc="18090005" w:tentative="1">
      <w:start w:val="1"/>
      <w:numFmt w:val="bullet"/>
      <w:lvlText w:val=""/>
      <w:lvlJc w:val="left"/>
      <w:pPr>
        <w:ind w:left="4757" w:hanging="360"/>
      </w:pPr>
      <w:rPr>
        <w:rFonts w:hint="default" w:ascii="Wingdings" w:hAnsi="Wingdings"/>
      </w:rPr>
    </w:lvl>
    <w:lvl w:ilvl="6" w:tplc="18090001" w:tentative="1">
      <w:start w:val="1"/>
      <w:numFmt w:val="bullet"/>
      <w:lvlText w:val=""/>
      <w:lvlJc w:val="left"/>
      <w:pPr>
        <w:ind w:left="5477" w:hanging="360"/>
      </w:pPr>
      <w:rPr>
        <w:rFonts w:hint="default" w:ascii="Symbol" w:hAnsi="Symbol"/>
      </w:rPr>
    </w:lvl>
    <w:lvl w:ilvl="7" w:tplc="18090003" w:tentative="1">
      <w:start w:val="1"/>
      <w:numFmt w:val="bullet"/>
      <w:lvlText w:val="o"/>
      <w:lvlJc w:val="left"/>
      <w:pPr>
        <w:ind w:left="6197" w:hanging="360"/>
      </w:pPr>
      <w:rPr>
        <w:rFonts w:hint="default" w:ascii="Courier New" w:hAnsi="Courier New" w:cs="Courier New"/>
      </w:rPr>
    </w:lvl>
    <w:lvl w:ilvl="8" w:tplc="18090005" w:tentative="1">
      <w:start w:val="1"/>
      <w:numFmt w:val="bullet"/>
      <w:lvlText w:val=""/>
      <w:lvlJc w:val="left"/>
      <w:pPr>
        <w:ind w:left="6917" w:hanging="360"/>
      </w:pPr>
      <w:rPr>
        <w:rFonts w:hint="default" w:ascii="Wingdings" w:hAnsi="Wingdings"/>
      </w:rPr>
    </w:lvl>
  </w:abstractNum>
  <w:abstractNum w:abstractNumId="33" w15:restartNumberingAfterBreak="0">
    <w:nsid w:val="4DFE618A"/>
    <w:multiLevelType w:val="hybridMultilevel"/>
    <w:tmpl w:val="922AB8D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4" w15:restartNumberingAfterBreak="0">
    <w:nsid w:val="5BDF4911"/>
    <w:multiLevelType w:val="hybridMultilevel"/>
    <w:tmpl w:val="9B98B9C6"/>
    <w:lvl w:ilvl="0" w:tplc="49A6D436">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35" w15:restartNumberingAfterBreak="0">
    <w:nsid w:val="5F423CBE"/>
    <w:multiLevelType w:val="hybridMultilevel"/>
    <w:tmpl w:val="194CC5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D5C2A9A"/>
    <w:multiLevelType w:val="hybridMultilevel"/>
    <w:tmpl w:val="01F20F3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7" w15:restartNumberingAfterBreak="0">
    <w:nsid w:val="719C346F"/>
    <w:multiLevelType w:val="hybridMultilevel"/>
    <w:tmpl w:val="6386973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6"/>
  </w:num>
  <w:num w:numId="26">
    <w:abstractNumId w:val="28"/>
  </w:num>
  <w:num w:numId="27">
    <w:abstractNumId w:val="37"/>
  </w:num>
  <w:num w:numId="28">
    <w:abstractNumId w:val="29"/>
  </w:num>
  <w:num w:numId="29">
    <w:abstractNumId w:val="25"/>
  </w:num>
  <w:num w:numId="30">
    <w:abstractNumId w:val="36"/>
  </w:num>
  <w:num w:numId="31">
    <w:abstractNumId w:val="33"/>
  </w:num>
  <w:num w:numId="32">
    <w:abstractNumId w:val="34"/>
  </w:num>
  <w:num w:numId="33">
    <w:abstractNumId w:val="30"/>
  </w:num>
  <w:num w:numId="34">
    <w:abstractNumId w:val="35"/>
  </w:num>
  <w:num w:numId="35">
    <w:abstractNumId w:val="34"/>
  </w:num>
  <w:num w:numId="36">
    <w:abstractNumId w:val="34"/>
  </w:num>
  <w:num w:numId="37">
    <w:abstractNumId w:val="34"/>
  </w:num>
  <w:num w:numId="38">
    <w:abstractNumId w:val="34"/>
  </w:num>
  <w:num w:numId="39">
    <w:abstractNumId w:val="34"/>
  </w:num>
  <w:num w:numId="40">
    <w:abstractNumId w:val="34"/>
  </w:num>
  <w:num w:numId="41">
    <w:abstractNumId w:val="34"/>
  </w:num>
  <w:num w:numId="42">
    <w:abstractNumId w:val="34"/>
  </w:num>
  <w:num w:numId="43">
    <w:abstractNumId w:val="34"/>
  </w:num>
  <w:num w:numId="44">
    <w:abstractNumId w:val="34"/>
  </w:num>
  <w:num w:numId="45">
    <w:abstractNumId w:val="34"/>
  </w:num>
  <w:num w:numId="46">
    <w:abstractNumId w:val="24"/>
  </w:num>
  <w:num w:numId="47">
    <w:abstractNumId w:val="32"/>
  </w:num>
  <w:num w:numId="48">
    <w:abstractNumId w:val="31"/>
  </w:num>
  <w:num w:numId="49">
    <w:abstractNumId w:val="2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A9"/>
    <w:rsid w:val="00012867"/>
    <w:rsid w:val="0006381A"/>
    <w:rsid w:val="0006776E"/>
    <w:rsid w:val="000B464B"/>
    <w:rsid w:val="001C1999"/>
    <w:rsid w:val="0020294C"/>
    <w:rsid w:val="00276BA5"/>
    <w:rsid w:val="002D5329"/>
    <w:rsid w:val="00350FF2"/>
    <w:rsid w:val="00377C94"/>
    <w:rsid w:val="003C48D6"/>
    <w:rsid w:val="00401E86"/>
    <w:rsid w:val="004822DE"/>
    <w:rsid w:val="004A268C"/>
    <w:rsid w:val="004D6CD3"/>
    <w:rsid w:val="00514D24"/>
    <w:rsid w:val="00564F9D"/>
    <w:rsid w:val="00566973"/>
    <w:rsid w:val="005A7B88"/>
    <w:rsid w:val="005B0391"/>
    <w:rsid w:val="005F0441"/>
    <w:rsid w:val="00622772"/>
    <w:rsid w:val="006E2ECA"/>
    <w:rsid w:val="00740B22"/>
    <w:rsid w:val="00880F68"/>
    <w:rsid w:val="008F3FE1"/>
    <w:rsid w:val="009D7428"/>
    <w:rsid w:val="009E6FE5"/>
    <w:rsid w:val="009F31E5"/>
    <w:rsid w:val="00A37AA9"/>
    <w:rsid w:val="00A40B0E"/>
    <w:rsid w:val="00AA064F"/>
    <w:rsid w:val="00AE6847"/>
    <w:rsid w:val="00B91417"/>
    <w:rsid w:val="00BB7157"/>
    <w:rsid w:val="00CF1F79"/>
    <w:rsid w:val="00D344EB"/>
    <w:rsid w:val="00D46ED6"/>
    <w:rsid w:val="00E04859"/>
    <w:rsid w:val="00E2451C"/>
    <w:rsid w:val="00E66B9A"/>
    <w:rsid w:val="00EC7B01"/>
    <w:rsid w:val="00ED3288"/>
    <w:rsid w:val="00EF690D"/>
    <w:rsid w:val="00EF6CAD"/>
    <w:rsid w:val="00FD6A42"/>
    <w:rsid w:val="00FF51CA"/>
    <w:rsid w:val="02AC594B"/>
    <w:rsid w:val="03629A43"/>
    <w:rsid w:val="03E27BEF"/>
    <w:rsid w:val="06CC0893"/>
    <w:rsid w:val="0864661B"/>
    <w:rsid w:val="086EF9A1"/>
    <w:rsid w:val="0A277998"/>
    <w:rsid w:val="0BC68BAF"/>
    <w:rsid w:val="0BD592B3"/>
    <w:rsid w:val="0CBF06DE"/>
    <w:rsid w:val="0CD5AEF0"/>
    <w:rsid w:val="0E67AF68"/>
    <w:rsid w:val="0EABE595"/>
    <w:rsid w:val="0EFA84F8"/>
    <w:rsid w:val="0FC0586E"/>
    <w:rsid w:val="11696FB2"/>
    <w:rsid w:val="1217CE55"/>
    <w:rsid w:val="12F02683"/>
    <w:rsid w:val="13D75747"/>
    <w:rsid w:val="1493BD41"/>
    <w:rsid w:val="1771BAFD"/>
    <w:rsid w:val="190DDA8C"/>
    <w:rsid w:val="1A58DCD8"/>
    <w:rsid w:val="1B940F1F"/>
    <w:rsid w:val="1BF0777D"/>
    <w:rsid w:val="1D7582B9"/>
    <w:rsid w:val="1D8BB161"/>
    <w:rsid w:val="1F162076"/>
    <w:rsid w:val="1F18403E"/>
    <w:rsid w:val="1F8A9435"/>
    <w:rsid w:val="2072DC36"/>
    <w:rsid w:val="208F7B98"/>
    <w:rsid w:val="20955787"/>
    <w:rsid w:val="20AD8410"/>
    <w:rsid w:val="20D9FD9F"/>
    <w:rsid w:val="21FD1F6D"/>
    <w:rsid w:val="2596D6A7"/>
    <w:rsid w:val="266F2C92"/>
    <w:rsid w:val="26A8AA26"/>
    <w:rsid w:val="27488245"/>
    <w:rsid w:val="29E6E5E6"/>
    <w:rsid w:val="2C3742BF"/>
    <w:rsid w:val="2CC8F91C"/>
    <w:rsid w:val="2E7FC653"/>
    <w:rsid w:val="2F32A378"/>
    <w:rsid w:val="319B9802"/>
    <w:rsid w:val="33021ED9"/>
    <w:rsid w:val="338728D1"/>
    <w:rsid w:val="33CA6324"/>
    <w:rsid w:val="33F295DA"/>
    <w:rsid w:val="3462B7FC"/>
    <w:rsid w:val="347D3D90"/>
    <w:rsid w:val="3594D1CE"/>
    <w:rsid w:val="35DFDD3C"/>
    <w:rsid w:val="36864EDD"/>
    <w:rsid w:val="3A3D9874"/>
    <w:rsid w:val="3AFA392F"/>
    <w:rsid w:val="3B44DADE"/>
    <w:rsid w:val="3E01B541"/>
    <w:rsid w:val="3E7675D6"/>
    <w:rsid w:val="435E416D"/>
    <w:rsid w:val="44976408"/>
    <w:rsid w:val="44FF8468"/>
    <w:rsid w:val="4507F084"/>
    <w:rsid w:val="4644FC9C"/>
    <w:rsid w:val="46D11D7B"/>
    <w:rsid w:val="491704C4"/>
    <w:rsid w:val="497DF178"/>
    <w:rsid w:val="4BF14DCC"/>
    <w:rsid w:val="4BF380EA"/>
    <w:rsid w:val="4CCAABCC"/>
    <w:rsid w:val="4D33D838"/>
    <w:rsid w:val="4ED2181F"/>
    <w:rsid w:val="4F32DF47"/>
    <w:rsid w:val="4F941694"/>
    <w:rsid w:val="4FCC853F"/>
    <w:rsid w:val="4FF7ACC9"/>
    <w:rsid w:val="5153B50E"/>
    <w:rsid w:val="52C2BA2A"/>
    <w:rsid w:val="52C916C7"/>
    <w:rsid w:val="549178F8"/>
    <w:rsid w:val="54A54569"/>
    <w:rsid w:val="5501CA31"/>
    <w:rsid w:val="553719E0"/>
    <w:rsid w:val="5603B12C"/>
    <w:rsid w:val="561C1C64"/>
    <w:rsid w:val="5876A2E1"/>
    <w:rsid w:val="58CFDCB2"/>
    <w:rsid w:val="58E8F080"/>
    <w:rsid w:val="5943F324"/>
    <w:rsid w:val="5953FEA6"/>
    <w:rsid w:val="5994DD72"/>
    <w:rsid w:val="5EB64975"/>
    <w:rsid w:val="5F39E8BC"/>
    <w:rsid w:val="5F460A70"/>
    <w:rsid w:val="60162AC6"/>
    <w:rsid w:val="611C2C16"/>
    <w:rsid w:val="638E8D06"/>
    <w:rsid w:val="63D8AAF9"/>
    <w:rsid w:val="66756257"/>
    <w:rsid w:val="67CDEA89"/>
    <w:rsid w:val="67ECB964"/>
    <w:rsid w:val="6868CCB6"/>
    <w:rsid w:val="697451EC"/>
    <w:rsid w:val="698719AF"/>
    <w:rsid w:val="69D21080"/>
    <w:rsid w:val="69F7CC0B"/>
    <w:rsid w:val="6A57D22A"/>
    <w:rsid w:val="6A7B3E5C"/>
    <w:rsid w:val="6A8A35CB"/>
    <w:rsid w:val="6AD2FD93"/>
    <w:rsid w:val="6F78904A"/>
    <w:rsid w:val="712D45D8"/>
    <w:rsid w:val="71AA039F"/>
    <w:rsid w:val="72C647D5"/>
    <w:rsid w:val="74526CB0"/>
    <w:rsid w:val="74DE5FB7"/>
    <w:rsid w:val="7514B792"/>
    <w:rsid w:val="76B3B61F"/>
    <w:rsid w:val="77742DC0"/>
    <w:rsid w:val="79D46E85"/>
    <w:rsid w:val="7A4E458B"/>
    <w:rsid w:val="7B2B5702"/>
    <w:rsid w:val="7B7A35CA"/>
    <w:rsid w:val="7D47FE2D"/>
    <w:rsid w:val="7DBAB504"/>
    <w:rsid w:val="7DC2EA79"/>
    <w:rsid w:val="7DC39E9A"/>
    <w:rsid w:val="7E5868F4"/>
    <w:rsid w:val="7E6B7004"/>
    <w:rsid w:val="7F7AACC8"/>
    <w:rsid w:val="7F7DA6C2"/>
    <w:rsid w:val="7FC7E2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2EAF8D08-B08C-4F44-8C0F-A6F48349F664}"/>
  <w14:docId w14:val="71F34F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semiHidden="1" w:unhideWhenUsed="1"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F690D"/>
    <w:pPr>
      <w:spacing w:after="200" w:line="276" w:lineRule="auto"/>
    </w:pPr>
    <w:rPr>
      <w:rFonts w:ascii="Calibri" w:hAnsi="Calibri" w:eastAsia="Calibri"/>
      <w:sz w:val="22"/>
      <w:szCs w:val="22"/>
      <w:lang w:val="en-IE" w:eastAsia="ar-SA"/>
    </w:rPr>
  </w:style>
  <w:style w:type="paragraph" w:styleId="Heading1">
    <w:name w:val="heading 1"/>
    <w:basedOn w:val="Normal"/>
    <w:next w:val="Normal"/>
    <w:qFormat/>
    <w:rsid w:val="009D7428"/>
    <w:pPr>
      <w:keepNext/>
      <w:numPr>
        <w:numId w:val="32"/>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qFormat/>
    <w:rsid w:val="009D7428"/>
    <w:pPr>
      <w:keepNext/>
      <w:shd w:val="clear" w:color="auto" w:fill="E2EFD9"/>
      <w:tabs>
        <w:tab w:val="num" w:pos="576"/>
      </w:tabs>
      <w:spacing w:before="160" w:after="160"/>
      <w:ind w:left="357" w:hanging="357"/>
      <w:outlineLvl w:val="1"/>
    </w:pPr>
    <w:rPr>
      <w:rFonts w:eastAsia="Times New Roman"/>
      <w:b/>
      <w:bCs/>
      <w:iCs/>
      <w:szCs w:val="28"/>
    </w:rPr>
  </w:style>
  <w:style w:type="paragraph" w:styleId="Heading3">
    <w:name w:val="heading 3"/>
    <w:basedOn w:val="Normal"/>
    <w:next w:val="Normal"/>
    <w:qFormat/>
    <w:rsid w:val="009D7428"/>
    <w:pPr>
      <w:keepNext/>
      <w:pBdr>
        <w:top w:val="single" w:color="auto" w:sz="6" w:space="1"/>
        <w:bottom w:val="single" w:color="auto" w:sz="6" w:space="1"/>
      </w:pBdr>
      <w:tabs>
        <w:tab w:val="num" w:pos="720"/>
      </w:tabs>
      <w:spacing w:after="160" w:line="240" w:lineRule="auto"/>
      <w:ind w:left="425"/>
      <w:outlineLvl w:val="2"/>
    </w:pPr>
    <w:rPr>
      <w:rFonts w:eastAsia="Times New Roman"/>
      <w:bCs/>
      <w:szCs w:val="26"/>
    </w:rPr>
  </w:style>
  <w:style w:type="paragraph" w:styleId="Heading4">
    <w:name w:val="heading 4"/>
    <w:basedOn w:val="Normal"/>
    <w:next w:val="BodyText"/>
    <w:qFormat/>
    <w:rsid w:val="009D7428"/>
    <w:pPr>
      <w:keepNext/>
      <w:tabs>
        <w:tab w:val="num" w:pos="864"/>
      </w:tabs>
      <w:spacing w:before="240" w:after="60"/>
      <w:ind w:left="864" w:hanging="864"/>
      <w:outlineLvl w:val="3"/>
    </w:pPr>
    <w:rPr>
      <w:rFonts w:eastAsia="Times New Roman"/>
      <w:b/>
      <w:bCs/>
      <w:sz w:val="28"/>
      <w:szCs w:val="28"/>
    </w:rPr>
  </w:style>
  <w:style w:type="paragraph" w:styleId="Heading6">
    <w:name w:val="heading 6"/>
    <w:basedOn w:val="Normal"/>
    <w:next w:val="BodyText"/>
    <w:qFormat/>
    <w:rsid w:val="009D7428"/>
    <w:pPr>
      <w:tabs>
        <w:tab w:val="num" w:pos="1152"/>
      </w:tabs>
      <w:spacing w:before="240" w:after="60"/>
      <w:ind w:left="1152" w:hanging="1152"/>
      <w:outlineLvl w:val="5"/>
    </w:pPr>
    <w:rPr>
      <w:rFonts w:eastAsia="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2z0" w:customStyle="1">
    <w:name w:val="WW8Num2z0"/>
    <w:rsid w:val="009D7428"/>
    <w:rPr>
      <w:rFonts w:ascii="Symbol" w:hAnsi="Symbol"/>
    </w:rPr>
  </w:style>
  <w:style w:type="character" w:styleId="WW8Num2z1" w:customStyle="1">
    <w:name w:val="WW8Num2z1"/>
    <w:rsid w:val="009D7428"/>
    <w:rPr>
      <w:rFonts w:ascii="Courier New" w:hAnsi="Courier New" w:cs="Courier New"/>
    </w:rPr>
  </w:style>
  <w:style w:type="character" w:styleId="WW8Num2z2" w:customStyle="1">
    <w:name w:val="WW8Num2z2"/>
    <w:rsid w:val="009D7428"/>
    <w:rPr>
      <w:rFonts w:ascii="Wingdings" w:hAnsi="Wingdings"/>
    </w:rPr>
  </w:style>
  <w:style w:type="character" w:styleId="WW8Num6z0" w:customStyle="1">
    <w:name w:val="WW8Num6z0"/>
    <w:rsid w:val="009D7428"/>
    <w:rPr>
      <w:rFonts w:ascii="Symbol" w:hAnsi="Symbol" w:cs="OpenSymbol"/>
    </w:rPr>
  </w:style>
  <w:style w:type="character" w:styleId="WW8Num6z1" w:customStyle="1">
    <w:name w:val="WW8Num6z1"/>
    <w:rsid w:val="009D7428"/>
    <w:rPr>
      <w:rFonts w:ascii="OpenSymbol" w:hAnsi="OpenSymbol" w:cs="OpenSymbol"/>
    </w:rPr>
  </w:style>
  <w:style w:type="character" w:styleId="WW8Num7z0" w:customStyle="1">
    <w:name w:val="WW8Num7z0"/>
    <w:rsid w:val="009D7428"/>
    <w:rPr>
      <w:rFonts w:ascii="Symbol" w:hAnsi="Symbol" w:cs="OpenSymbol"/>
    </w:rPr>
  </w:style>
  <w:style w:type="character" w:styleId="WW8Num7z1" w:customStyle="1">
    <w:name w:val="WW8Num7z1"/>
    <w:rsid w:val="009D7428"/>
    <w:rPr>
      <w:rFonts w:ascii="OpenSymbol" w:hAnsi="OpenSymbol" w:cs="OpenSymbol"/>
    </w:rPr>
  </w:style>
  <w:style w:type="character" w:styleId="WW8Num8z0" w:customStyle="1">
    <w:name w:val="WW8Num8z0"/>
    <w:rsid w:val="009D7428"/>
    <w:rPr>
      <w:rFonts w:ascii="Symbol" w:hAnsi="Symbol" w:cs="OpenSymbol"/>
    </w:rPr>
  </w:style>
  <w:style w:type="character" w:styleId="WW8Num8z1" w:customStyle="1">
    <w:name w:val="WW8Num8z1"/>
    <w:rsid w:val="009D7428"/>
    <w:rPr>
      <w:rFonts w:ascii="OpenSymbol" w:hAnsi="OpenSymbol" w:cs="OpenSymbol"/>
    </w:rPr>
  </w:style>
  <w:style w:type="character" w:styleId="WW8Num9z0" w:customStyle="1">
    <w:name w:val="WW8Num9z0"/>
    <w:rsid w:val="009D7428"/>
    <w:rPr>
      <w:rFonts w:ascii="Symbol" w:hAnsi="Symbol" w:cs="OpenSymbol"/>
    </w:rPr>
  </w:style>
  <w:style w:type="character" w:styleId="WW8Num9z1" w:customStyle="1">
    <w:name w:val="WW8Num9z1"/>
    <w:rsid w:val="009D7428"/>
    <w:rPr>
      <w:rFonts w:ascii="OpenSymbol" w:hAnsi="OpenSymbol" w:cs="OpenSymbol"/>
    </w:rPr>
  </w:style>
  <w:style w:type="character" w:styleId="WW8Num10z0" w:customStyle="1">
    <w:name w:val="WW8Num10z0"/>
    <w:rsid w:val="009D7428"/>
    <w:rPr>
      <w:rFonts w:ascii="Symbol" w:hAnsi="Symbol" w:cs="OpenSymbol"/>
    </w:rPr>
  </w:style>
  <w:style w:type="character" w:styleId="WW8Num10z1" w:customStyle="1">
    <w:name w:val="WW8Num10z1"/>
    <w:rsid w:val="009D7428"/>
    <w:rPr>
      <w:rFonts w:ascii="OpenSymbol" w:hAnsi="OpenSymbol" w:cs="OpenSymbol"/>
    </w:rPr>
  </w:style>
  <w:style w:type="character" w:styleId="WW8Num11z0" w:customStyle="1">
    <w:name w:val="WW8Num11z0"/>
    <w:rsid w:val="009D7428"/>
    <w:rPr>
      <w:rFonts w:ascii="Symbol" w:hAnsi="Symbol" w:cs="OpenSymbol"/>
    </w:rPr>
  </w:style>
  <w:style w:type="character" w:styleId="WW8Num11z1" w:customStyle="1">
    <w:name w:val="WW8Num11z1"/>
    <w:rsid w:val="009D7428"/>
    <w:rPr>
      <w:rFonts w:ascii="OpenSymbol" w:hAnsi="OpenSymbol" w:cs="OpenSymbol"/>
    </w:rPr>
  </w:style>
  <w:style w:type="character" w:styleId="WW8Num12z0" w:customStyle="1">
    <w:name w:val="WW8Num12z0"/>
    <w:rsid w:val="009D7428"/>
    <w:rPr>
      <w:rFonts w:ascii="Symbol" w:hAnsi="Symbol" w:cs="OpenSymbol"/>
    </w:rPr>
  </w:style>
  <w:style w:type="character" w:styleId="WW8Num12z1" w:customStyle="1">
    <w:name w:val="WW8Num12z1"/>
    <w:rsid w:val="009D7428"/>
    <w:rPr>
      <w:rFonts w:ascii="OpenSymbol" w:hAnsi="OpenSymbol" w:cs="OpenSymbol"/>
    </w:rPr>
  </w:style>
  <w:style w:type="character" w:styleId="WW8Num13z0" w:customStyle="1">
    <w:name w:val="WW8Num13z0"/>
    <w:rsid w:val="009D7428"/>
    <w:rPr>
      <w:rFonts w:ascii="Symbol" w:hAnsi="Symbol" w:cs="OpenSymbol"/>
    </w:rPr>
  </w:style>
  <w:style w:type="character" w:styleId="WW8Num13z1" w:customStyle="1">
    <w:name w:val="WW8Num13z1"/>
    <w:rsid w:val="009D7428"/>
    <w:rPr>
      <w:rFonts w:ascii="OpenSymbol" w:hAnsi="OpenSymbol" w:cs="OpenSymbol"/>
    </w:rPr>
  </w:style>
  <w:style w:type="character" w:styleId="WW8Num14z0" w:customStyle="1">
    <w:name w:val="WW8Num14z0"/>
    <w:rsid w:val="009D7428"/>
    <w:rPr>
      <w:rFonts w:ascii="Symbol" w:hAnsi="Symbol" w:cs="OpenSymbol"/>
    </w:rPr>
  </w:style>
  <w:style w:type="character" w:styleId="WW8Num14z1" w:customStyle="1">
    <w:name w:val="WW8Num14z1"/>
    <w:rsid w:val="009D7428"/>
    <w:rPr>
      <w:rFonts w:ascii="OpenSymbol" w:hAnsi="OpenSymbol" w:cs="OpenSymbol"/>
    </w:rPr>
  </w:style>
  <w:style w:type="character" w:styleId="WW8Num15z0" w:customStyle="1">
    <w:name w:val="WW8Num15z0"/>
    <w:rsid w:val="009D7428"/>
    <w:rPr>
      <w:rFonts w:ascii="Symbol" w:hAnsi="Symbol" w:cs="OpenSymbol"/>
    </w:rPr>
  </w:style>
  <w:style w:type="character" w:styleId="WW8Num15z1" w:customStyle="1">
    <w:name w:val="WW8Num15z1"/>
    <w:rsid w:val="009D7428"/>
    <w:rPr>
      <w:rFonts w:ascii="OpenSymbol" w:hAnsi="OpenSymbol" w:cs="OpenSymbol"/>
    </w:rPr>
  </w:style>
  <w:style w:type="character" w:styleId="WW8Num16z0" w:customStyle="1">
    <w:name w:val="WW8Num16z0"/>
    <w:rsid w:val="009D7428"/>
    <w:rPr>
      <w:rFonts w:ascii="Symbol" w:hAnsi="Symbol" w:cs="OpenSymbol"/>
    </w:rPr>
  </w:style>
  <w:style w:type="character" w:styleId="WW8Num16z1" w:customStyle="1">
    <w:name w:val="WW8Num16z1"/>
    <w:rsid w:val="009D7428"/>
    <w:rPr>
      <w:rFonts w:ascii="OpenSymbol" w:hAnsi="OpenSymbol" w:cs="OpenSymbol"/>
    </w:rPr>
  </w:style>
  <w:style w:type="character" w:styleId="WW8Num17z0" w:customStyle="1">
    <w:name w:val="WW8Num17z0"/>
    <w:rsid w:val="009D7428"/>
    <w:rPr>
      <w:rFonts w:ascii="Symbol" w:hAnsi="Symbol" w:cs="OpenSymbol"/>
    </w:rPr>
  </w:style>
  <w:style w:type="character" w:styleId="WW8Num17z1" w:customStyle="1">
    <w:name w:val="WW8Num17z1"/>
    <w:rsid w:val="009D7428"/>
    <w:rPr>
      <w:rFonts w:ascii="OpenSymbol" w:hAnsi="OpenSymbol" w:cs="OpenSymbol"/>
    </w:rPr>
  </w:style>
  <w:style w:type="character" w:styleId="WW8Num18z0" w:customStyle="1">
    <w:name w:val="WW8Num18z0"/>
    <w:rsid w:val="009D7428"/>
    <w:rPr>
      <w:rFonts w:ascii="Symbol" w:hAnsi="Symbol" w:cs="OpenSymbol"/>
    </w:rPr>
  </w:style>
  <w:style w:type="character" w:styleId="WW8Num18z1" w:customStyle="1">
    <w:name w:val="WW8Num18z1"/>
    <w:rsid w:val="009D7428"/>
    <w:rPr>
      <w:rFonts w:ascii="OpenSymbol" w:hAnsi="OpenSymbol" w:cs="OpenSymbol"/>
    </w:rPr>
  </w:style>
  <w:style w:type="character" w:styleId="WW8Num19z0" w:customStyle="1">
    <w:name w:val="WW8Num19z0"/>
    <w:rsid w:val="009D7428"/>
    <w:rPr>
      <w:rFonts w:ascii="Symbol" w:hAnsi="Symbol" w:cs="OpenSymbol"/>
    </w:rPr>
  </w:style>
  <w:style w:type="character" w:styleId="WW8Num19z1" w:customStyle="1">
    <w:name w:val="WW8Num19z1"/>
    <w:rsid w:val="009D7428"/>
    <w:rPr>
      <w:rFonts w:ascii="OpenSymbol" w:hAnsi="OpenSymbol" w:cs="OpenSymbol"/>
    </w:rPr>
  </w:style>
  <w:style w:type="character" w:styleId="WW8Num20z0" w:customStyle="1">
    <w:name w:val="WW8Num20z0"/>
    <w:rsid w:val="009D7428"/>
    <w:rPr>
      <w:rFonts w:ascii="Symbol" w:hAnsi="Symbol" w:cs="OpenSymbol"/>
    </w:rPr>
  </w:style>
  <w:style w:type="character" w:styleId="WW8Num20z1" w:customStyle="1">
    <w:name w:val="WW8Num20z1"/>
    <w:rsid w:val="009D7428"/>
    <w:rPr>
      <w:rFonts w:ascii="OpenSymbol" w:hAnsi="OpenSymbol" w:cs="OpenSymbol"/>
    </w:rPr>
  </w:style>
  <w:style w:type="character" w:styleId="WW8Num21z0" w:customStyle="1">
    <w:name w:val="WW8Num21z0"/>
    <w:rsid w:val="009D7428"/>
    <w:rPr>
      <w:rFonts w:ascii="Symbol" w:hAnsi="Symbol" w:cs="OpenSymbol"/>
    </w:rPr>
  </w:style>
  <w:style w:type="character" w:styleId="WW8Num21z1" w:customStyle="1">
    <w:name w:val="WW8Num21z1"/>
    <w:rsid w:val="009D7428"/>
    <w:rPr>
      <w:rFonts w:ascii="OpenSymbol" w:hAnsi="OpenSymbol" w:cs="OpenSymbol"/>
    </w:rPr>
  </w:style>
  <w:style w:type="character" w:styleId="Absatz-Standardschriftart" w:customStyle="1">
    <w:name w:val="Absatz-Standardschriftart"/>
    <w:rsid w:val="009D7428"/>
  </w:style>
  <w:style w:type="character" w:styleId="WW-Absatz-Standardschriftart" w:customStyle="1">
    <w:name w:val="WW-Absatz-Standardschriftart"/>
    <w:rsid w:val="009D7428"/>
  </w:style>
  <w:style w:type="character" w:styleId="WW-Absatz-Standardschriftart1" w:customStyle="1">
    <w:name w:val="WW-Absatz-Standardschriftart1"/>
    <w:rsid w:val="009D7428"/>
  </w:style>
  <w:style w:type="character" w:styleId="WW-Absatz-Standardschriftart11" w:customStyle="1">
    <w:name w:val="WW-Absatz-Standardschriftart11"/>
    <w:rsid w:val="009D7428"/>
  </w:style>
  <w:style w:type="character" w:styleId="WW-Absatz-Standardschriftart111" w:customStyle="1">
    <w:name w:val="WW-Absatz-Standardschriftart111"/>
    <w:rsid w:val="009D7428"/>
  </w:style>
  <w:style w:type="character" w:styleId="WW-Absatz-Standardschriftart1111" w:customStyle="1">
    <w:name w:val="WW-Absatz-Standardschriftart1111"/>
    <w:rsid w:val="009D7428"/>
  </w:style>
  <w:style w:type="character" w:styleId="ListLabel1" w:customStyle="1">
    <w:name w:val="ListLabel 1"/>
    <w:rsid w:val="009D7428"/>
    <w:rPr>
      <w:rFonts w:cs="Courier New"/>
    </w:rPr>
  </w:style>
  <w:style w:type="character" w:styleId="Heading1Char" w:customStyle="1">
    <w:name w:val="Heading 1 Char"/>
    <w:basedOn w:val="DefaultParagraphFont"/>
    <w:rsid w:val="009D7428"/>
  </w:style>
  <w:style w:type="character" w:styleId="Heading2Char" w:customStyle="1">
    <w:name w:val="Heading 2 Char"/>
    <w:basedOn w:val="DefaultParagraphFont"/>
    <w:rsid w:val="009D7428"/>
  </w:style>
  <w:style w:type="character" w:styleId="Heading3Char" w:customStyle="1">
    <w:name w:val="Heading 3 Char"/>
    <w:basedOn w:val="DefaultParagraphFont"/>
    <w:rsid w:val="009D7428"/>
  </w:style>
  <w:style w:type="character" w:styleId="Heading4Char" w:customStyle="1">
    <w:name w:val="Heading 4 Char"/>
    <w:basedOn w:val="DefaultParagraphFont"/>
    <w:rsid w:val="009D7428"/>
  </w:style>
  <w:style w:type="character" w:styleId="Heading6Char" w:customStyle="1">
    <w:name w:val="Heading 6 Char"/>
    <w:basedOn w:val="DefaultParagraphFont"/>
    <w:rsid w:val="009D7428"/>
  </w:style>
  <w:style w:type="character" w:styleId="Strong">
    <w:name w:val="Strong"/>
    <w:qFormat/>
    <w:rsid w:val="009D7428"/>
    <w:rPr>
      <w:b/>
      <w:bCs/>
    </w:rPr>
  </w:style>
  <w:style w:type="character" w:styleId="ListParagraphChar" w:customStyle="1">
    <w:name w:val="List Paragraph Char"/>
    <w:basedOn w:val="DefaultParagraphFont"/>
    <w:rsid w:val="009D7428"/>
  </w:style>
  <w:style w:type="character" w:styleId="HeaderChar" w:customStyle="1">
    <w:name w:val="Header Char"/>
    <w:basedOn w:val="DefaultParagraphFont"/>
    <w:rsid w:val="009D7428"/>
  </w:style>
  <w:style w:type="character" w:styleId="FooterChar" w:customStyle="1">
    <w:name w:val="Footer Char"/>
    <w:basedOn w:val="DefaultParagraphFont"/>
    <w:rsid w:val="009D7428"/>
  </w:style>
  <w:style w:type="character" w:styleId="Bullets" w:customStyle="1">
    <w:name w:val="Bullets"/>
    <w:rsid w:val="009D7428"/>
    <w:rPr>
      <w:rFonts w:ascii="OpenSymbol" w:hAnsi="OpenSymbol" w:eastAsia="OpenSymbol" w:cs="OpenSymbol"/>
    </w:rPr>
  </w:style>
  <w:style w:type="character" w:styleId="NumberingSymbols" w:customStyle="1">
    <w:name w:val="Numbering Symbols"/>
    <w:rsid w:val="009D7428"/>
  </w:style>
  <w:style w:type="paragraph" w:styleId="Heading" w:customStyle="1">
    <w:name w:val="Heading"/>
    <w:basedOn w:val="Normal"/>
    <w:next w:val="BodyText"/>
    <w:rsid w:val="009D7428"/>
    <w:pPr>
      <w:keepNext/>
      <w:spacing w:before="240" w:after="120"/>
    </w:pPr>
    <w:rPr>
      <w:rFonts w:ascii="Arial" w:hAnsi="Arial" w:eastAsia="Arial" w:cs="Tahoma"/>
      <w:sz w:val="28"/>
      <w:szCs w:val="28"/>
    </w:rPr>
  </w:style>
  <w:style w:type="paragraph" w:styleId="BodyText">
    <w:name w:val="Body Text"/>
    <w:basedOn w:val="Normal"/>
    <w:rsid w:val="009D7428"/>
    <w:pPr>
      <w:spacing w:after="120"/>
    </w:pPr>
  </w:style>
  <w:style w:type="paragraph" w:styleId="List">
    <w:name w:val="List"/>
    <w:basedOn w:val="BodyText"/>
    <w:rsid w:val="009D7428"/>
    <w:rPr>
      <w:rFonts w:cs="Tahoma"/>
    </w:rPr>
  </w:style>
  <w:style w:type="paragraph" w:styleId="Caption">
    <w:name w:val="caption"/>
    <w:basedOn w:val="Normal"/>
    <w:qFormat/>
    <w:rsid w:val="009D7428"/>
    <w:pPr>
      <w:suppressLineNumbers/>
      <w:spacing w:before="120" w:after="120"/>
    </w:pPr>
    <w:rPr>
      <w:rFonts w:cs="Tahoma"/>
      <w:i/>
      <w:iCs/>
      <w:sz w:val="24"/>
      <w:szCs w:val="24"/>
    </w:rPr>
  </w:style>
  <w:style w:type="paragraph" w:styleId="Index" w:customStyle="1">
    <w:name w:val="Index"/>
    <w:basedOn w:val="Normal"/>
    <w:rsid w:val="009D7428"/>
    <w:pPr>
      <w:suppressLineNumbers/>
    </w:pPr>
    <w:rPr>
      <w:rFonts w:cs="Tahoma"/>
    </w:rPr>
  </w:style>
  <w:style w:type="paragraph" w:styleId="TOC1">
    <w:name w:val="toc 1"/>
    <w:basedOn w:val="Normal"/>
    <w:rsid w:val="009D7428"/>
    <w:pPr>
      <w:tabs>
        <w:tab w:val="right" w:leader="dot" w:pos="9637"/>
      </w:tabs>
      <w:spacing w:after="100"/>
    </w:pPr>
    <w:rPr>
      <w:lang w:val="en-US"/>
    </w:rPr>
  </w:style>
  <w:style w:type="paragraph" w:styleId="TOC3">
    <w:name w:val="toc 3"/>
    <w:basedOn w:val="Normal"/>
    <w:rsid w:val="009D7428"/>
    <w:pPr>
      <w:tabs>
        <w:tab w:val="right" w:leader="dot" w:pos="9071"/>
      </w:tabs>
      <w:spacing w:after="100"/>
      <w:ind w:left="440"/>
    </w:pPr>
    <w:rPr>
      <w:lang w:val="en-US"/>
    </w:rPr>
  </w:style>
  <w:style w:type="paragraph" w:styleId="ListParagraph">
    <w:name w:val="List Paragraph"/>
    <w:basedOn w:val="Normal"/>
    <w:qFormat/>
    <w:rsid w:val="009D7428"/>
  </w:style>
  <w:style w:type="paragraph" w:styleId="ContentsHeading" w:customStyle="1">
    <w:name w:val="Contents Heading"/>
    <w:basedOn w:val="Heading1"/>
    <w:rsid w:val="009D7428"/>
    <w:pPr>
      <w:suppressLineNumbers/>
      <w:spacing w:before="480" w:after="0" w:line="276" w:lineRule="auto"/>
    </w:pPr>
    <w:rPr>
      <w:rFonts w:ascii="Cambria" w:hAnsi="Cambria"/>
      <w:color w:val="365F91"/>
      <w:sz w:val="28"/>
      <w:szCs w:val="28"/>
      <w:lang w:val="en-US"/>
    </w:rPr>
  </w:style>
  <w:style w:type="paragraph" w:styleId="ColorfulList-Accent11" w:customStyle="1">
    <w:name w:val="Colorful List - Accent 11"/>
    <w:basedOn w:val="Normal"/>
    <w:rsid w:val="009D7428"/>
  </w:style>
  <w:style w:type="paragraph" w:styleId="Header">
    <w:name w:val="header"/>
    <w:basedOn w:val="Normal"/>
    <w:rsid w:val="009D7428"/>
    <w:pPr>
      <w:suppressLineNumbers/>
      <w:tabs>
        <w:tab w:val="center" w:pos="4513"/>
        <w:tab w:val="right" w:pos="9026"/>
      </w:tabs>
      <w:spacing w:line="100" w:lineRule="atLeast"/>
    </w:pPr>
  </w:style>
  <w:style w:type="paragraph" w:styleId="Footer">
    <w:name w:val="footer"/>
    <w:basedOn w:val="Normal"/>
    <w:rsid w:val="009D7428"/>
    <w:pPr>
      <w:suppressLineNumbers/>
      <w:tabs>
        <w:tab w:val="center" w:pos="4513"/>
        <w:tab w:val="right" w:pos="9026"/>
      </w:tabs>
      <w:spacing w:line="100" w:lineRule="atLeast"/>
    </w:pPr>
  </w:style>
  <w:style w:type="paragraph" w:styleId="TableContents" w:customStyle="1">
    <w:name w:val="Table Contents"/>
    <w:basedOn w:val="Normal"/>
    <w:rsid w:val="009D7428"/>
    <w:pPr>
      <w:suppressLineNumbers/>
    </w:pPr>
  </w:style>
  <w:style w:type="paragraph" w:styleId="TableHeading" w:customStyle="1">
    <w:name w:val="Table Heading"/>
    <w:basedOn w:val="TableContents"/>
    <w:rsid w:val="009D7428"/>
    <w:pPr>
      <w:jc w:val="center"/>
    </w:pPr>
    <w:rPr>
      <w:b/>
      <w:bCs/>
    </w:rPr>
  </w:style>
  <w:style w:type="paragraph" w:styleId="NoSpacing">
    <w:name w:val="No Spacing"/>
    <w:uiPriority w:val="1"/>
    <w:qFormat/>
    <w:rsid w:val="00B91417"/>
    <w:pPr>
      <w:spacing w:after="200" w:line="276" w:lineRule="auto"/>
      <w:ind w:left="425"/>
    </w:pPr>
    <w:rPr>
      <w:rFonts w:ascii="Calibri" w:hAnsi="Calibri" w:eastAsia="Calibri"/>
      <w:sz w:val="22"/>
      <w:szCs w:val="22"/>
      <w:lang w:val="en-I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header" Target="header5.xml" Id="rId18" /><Relationship Type="http://schemas.openxmlformats.org/officeDocument/2006/relationships/numbering" Target="numbering.xml" Id="rId3" /><Relationship Type="http://schemas.openxmlformats.org/officeDocument/2006/relationships/theme" Target="theme/theme1.xml" Id="rId21"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footer" Target="footer5.xml" Id="rId19" /><Relationship Type="http://schemas.openxmlformats.org/officeDocument/2006/relationships/styles" Target="styles.xml" Id="rId4" /><Relationship Type="http://schemas.openxmlformats.org/officeDocument/2006/relationships/header" Target="header3.xml" Id="rId14" /><Relationship Type="http://schemas.openxmlformats.org/officeDocument/2006/relationships/image" Target="/media/image2.jpg" Id="R4a379c64aa584ca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3CE676-0502-454A-BB6A-8C9F50538EC4}">
  <ds:schemaRefs>
    <ds:schemaRef ds:uri="http://schemas.microsoft.com/sharepoint/v3/contenttype/forms"/>
  </ds:schemaRefs>
</ds:datastoreItem>
</file>

<file path=customXml/itemProps2.xml><?xml version="1.0" encoding="utf-8"?>
<ds:datastoreItem xmlns:ds="http://schemas.openxmlformats.org/officeDocument/2006/customXml" ds:itemID="{F385F3F7-F6AF-4053-8563-057570D07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14</revision>
  <lastPrinted>2012-04-17T21:28:00.0000000Z</lastPrinted>
  <dcterms:created xsi:type="dcterms:W3CDTF">2020-04-02T15:09:00.0000000Z</dcterms:created>
  <dcterms:modified xsi:type="dcterms:W3CDTF">2020-04-02T15:28:46.1367540Z</dcterms:modified>
</coreProperties>
</file>