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A27AC" w:rsidRDefault="00AA27AC" w:rsidP="00AA27AC">
      <w:bookmarkStart w:id="0" w:name="_GoBack"/>
      <w:bookmarkEnd w:id="0"/>
    </w:p>
    <w:p w14:paraId="0A37501D" w14:textId="77777777" w:rsidR="00AA27AC" w:rsidRDefault="00AA27AC" w:rsidP="00AA27AC"/>
    <w:p w14:paraId="7982D796" w14:textId="35A0AAD0" w:rsidR="1D44DA7A" w:rsidRDefault="1D44DA7A" w:rsidP="40FA30B0">
      <w:pPr>
        <w:jc w:val="center"/>
      </w:pPr>
      <w:r>
        <w:rPr>
          <w:noProof/>
          <w:lang w:eastAsia="en-IE"/>
        </w:rPr>
        <w:drawing>
          <wp:inline distT="0" distB="0" distL="0" distR="0" wp14:anchorId="3D0E1D18" wp14:editId="50CE1CD0">
            <wp:extent cx="2486025" cy="1019175"/>
            <wp:effectExtent l="0" t="0" r="0" b="0"/>
            <wp:docPr id="1043101141" name="Picture 104310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7B3EFD5A" w14:textId="56C4228C" w:rsidR="40FA30B0" w:rsidRDefault="40FA30B0" w:rsidP="40FA30B0">
      <w:pPr>
        <w:jc w:val="center"/>
        <w:rPr>
          <w:b/>
          <w:bCs/>
          <w:sz w:val="32"/>
          <w:szCs w:val="32"/>
        </w:rPr>
      </w:pPr>
    </w:p>
    <w:p w14:paraId="722DE532" w14:textId="77777777" w:rsidR="00AA27AC" w:rsidRPr="00A619B0" w:rsidRDefault="001F109E" w:rsidP="00A34E8F">
      <w:pPr>
        <w:jc w:val="center"/>
        <w:rPr>
          <w:b/>
          <w:sz w:val="32"/>
          <w:szCs w:val="32"/>
        </w:rPr>
      </w:pPr>
      <w:r w:rsidRPr="40FA30B0">
        <w:rPr>
          <w:b/>
          <w:bCs/>
          <w:sz w:val="32"/>
          <w:szCs w:val="32"/>
        </w:rPr>
        <w:t>Laois and Offaly ETB</w:t>
      </w:r>
    </w:p>
    <w:p w14:paraId="5EA257BC" w14:textId="33067A7C" w:rsidR="40FA30B0" w:rsidRDefault="40FA30B0" w:rsidP="40FA30B0">
      <w:pPr>
        <w:jc w:val="center"/>
        <w:rPr>
          <w:b/>
          <w:bCs/>
          <w:sz w:val="32"/>
          <w:szCs w:val="32"/>
        </w:rPr>
      </w:pPr>
    </w:p>
    <w:p w14:paraId="1E21A92B" w14:textId="77777777" w:rsidR="00AA27AC" w:rsidRPr="00A619B0" w:rsidRDefault="00AA27AC" w:rsidP="00AA27AC">
      <w:pPr>
        <w:jc w:val="center"/>
        <w:rPr>
          <w:b/>
          <w:sz w:val="32"/>
          <w:szCs w:val="32"/>
        </w:rPr>
      </w:pPr>
      <w:r w:rsidRPr="00A619B0">
        <w:rPr>
          <w:b/>
          <w:sz w:val="32"/>
          <w:szCs w:val="32"/>
        </w:rPr>
        <w:t xml:space="preserve">Programme Module for </w:t>
      </w:r>
    </w:p>
    <w:p w14:paraId="3323E997" w14:textId="77777777" w:rsidR="006E56DE" w:rsidRDefault="00A619B0" w:rsidP="00AA27AC">
      <w:pPr>
        <w:jc w:val="center"/>
        <w:rPr>
          <w:b/>
          <w:sz w:val="32"/>
          <w:szCs w:val="32"/>
        </w:rPr>
      </w:pPr>
      <w:r w:rsidRPr="00A619B0">
        <w:rPr>
          <w:b/>
          <w:sz w:val="32"/>
          <w:szCs w:val="32"/>
        </w:rPr>
        <w:t>Biology</w:t>
      </w:r>
    </w:p>
    <w:p w14:paraId="02EB378F" w14:textId="77777777" w:rsidR="00A34E8F" w:rsidRPr="00A619B0" w:rsidRDefault="00A34E8F" w:rsidP="00AA27AC">
      <w:pPr>
        <w:jc w:val="center"/>
        <w:rPr>
          <w:b/>
          <w:sz w:val="32"/>
          <w:szCs w:val="32"/>
        </w:rPr>
      </w:pPr>
    </w:p>
    <w:p w14:paraId="705B1A8B" w14:textId="77777777" w:rsidR="00AA27AC" w:rsidRPr="00A619B0" w:rsidRDefault="00AA27AC" w:rsidP="00AA27AC">
      <w:pPr>
        <w:jc w:val="center"/>
        <w:rPr>
          <w:b/>
          <w:sz w:val="32"/>
          <w:szCs w:val="32"/>
        </w:rPr>
      </w:pPr>
      <w:r w:rsidRPr="00A619B0">
        <w:rPr>
          <w:b/>
          <w:sz w:val="32"/>
          <w:szCs w:val="32"/>
        </w:rPr>
        <w:t xml:space="preserve">leading to </w:t>
      </w:r>
    </w:p>
    <w:p w14:paraId="21ADA623" w14:textId="77777777" w:rsidR="00AA27AC" w:rsidRPr="00A619B0" w:rsidRDefault="00AA27AC" w:rsidP="00AA27AC">
      <w:pPr>
        <w:jc w:val="center"/>
        <w:rPr>
          <w:b/>
          <w:sz w:val="32"/>
          <w:szCs w:val="32"/>
        </w:rPr>
      </w:pPr>
      <w:r w:rsidRPr="00A619B0">
        <w:rPr>
          <w:b/>
          <w:sz w:val="32"/>
          <w:szCs w:val="32"/>
        </w:rPr>
        <w:t xml:space="preserve">Level 5 </w:t>
      </w:r>
      <w:r w:rsidR="001F109E">
        <w:rPr>
          <w:b/>
          <w:sz w:val="32"/>
          <w:szCs w:val="32"/>
        </w:rPr>
        <w:t>QQI</w:t>
      </w:r>
      <w:r w:rsidRPr="00A619B0">
        <w:rPr>
          <w:b/>
          <w:sz w:val="32"/>
          <w:szCs w:val="32"/>
        </w:rPr>
        <w:t xml:space="preserve">  </w:t>
      </w:r>
    </w:p>
    <w:p w14:paraId="48BF6769" w14:textId="7E84CB60" w:rsidR="006E56DE" w:rsidRPr="00A619B0" w:rsidRDefault="00A619B0" w:rsidP="40FA30B0">
      <w:pPr>
        <w:spacing w:after="0" w:line="240" w:lineRule="auto"/>
        <w:jc w:val="center"/>
        <w:rPr>
          <w:b/>
          <w:bCs/>
          <w:sz w:val="32"/>
          <w:szCs w:val="32"/>
        </w:rPr>
      </w:pPr>
      <w:r w:rsidRPr="40FA30B0">
        <w:rPr>
          <w:b/>
          <w:bCs/>
          <w:sz w:val="32"/>
          <w:szCs w:val="32"/>
        </w:rPr>
        <w:t xml:space="preserve">Biology </w:t>
      </w:r>
    </w:p>
    <w:p w14:paraId="4DE166D0" w14:textId="3494DE8C" w:rsidR="006E56DE" w:rsidRPr="00A619B0" w:rsidRDefault="006E56DE" w:rsidP="40FA30B0">
      <w:pPr>
        <w:spacing w:after="0" w:line="240" w:lineRule="auto"/>
        <w:jc w:val="center"/>
        <w:rPr>
          <w:b/>
          <w:bCs/>
          <w:sz w:val="32"/>
          <w:szCs w:val="32"/>
        </w:rPr>
      </w:pPr>
    </w:p>
    <w:p w14:paraId="391974C0" w14:textId="54773C0E" w:rsidR="006E56DE" w:rsidRPr="00A619B0" w:rsidRDefault="00A619B0" w:rsidP="40FA30B0">
      <w:pPr>
        <w:spacing w:after="0" w:line="240" w:lineRule="auto"/>
        <w:jc w:val="center"/>
        <w:rPr>
          <w:b/>
          <w:bCs/>
          <w:sz w:val="32"/>
          <w:szCs w:val="32"/>
        </w:rPr>
      </w:pPr>
      <w:r w:rsidRPr="40FA30B0">
        <w:rPr>
          <w:b/>
          <w:bCs/>
          <w:sz w:val="32"/>
          <w:szCs w:val="32"/>
        </w:rPr>
        <w:t>5N2746</w:t>
      </w:r>
    </w:p>
    <w:p w14:paraId="6A05A809" w14:textId="77777777" w:rsidR="006E56DE" w:rsidRPr="006E56DE" w:rsidRDefault="006E56DE" w:rsidP="006E56DE">
      <w:pPr>
        <w:spacing w:after="0" w:line="240" w:lineRule="auto"/>
        <w:jc w:val="center"/>
        <w:rPr>
          <w:b/>
          <w:sz w:val="28"/>
          <w:szCs w:val="28"/>
        </w:rPr>
      </w:pPr>
    </w:p>
    <w:p w14:paraId="5A39BBE3" w14:textId="77777777" w:rsidR="006E56DE" w:rsidRDefault="006E56DE" w:rsidP="00AA27AC">
      <w:pPr>
        <w:spacing w:after="0" w:line="240" w:lineRule="auto"/>
        <w:rPr>
          <w:b/>
        </w:rPr>
      </w:pPr>
    </w:p>
    <w:p w14:paraId="41C8F396" w14:textId="77777777" w:rsidR="006E56DE" w:rsidRDefault="006E56DE" w:rsidP="00AA27AC">
      <w:pPr>
        <w:spacing w:after="0" w:line="240" w:lineRule="auto"/>
        <w:rPr>
          <w:b/>
        </w:rPr>
      </w:pPr>
    </w:p>
    <w:p w14:paraId="72A3D3EC" w14:textId="77777777" w:rsidR="006E56DE" w:rsidRDefault="006E56DE" w:rsidP="00AA27AC">
      <w:pPr>
        <w:spacing w:after="0" w:line="240" w:lineRule="auto"/>
        <w:rPr>
          <w:b/>
        </w:rPr>
      </w:pPr>
    </w:p>
    <w:p w14:paraId="0D0B940D" w14:textId="77777777" w:rsidR="006E56DE" w:rsidRDefault="006E56DE" w:rsidP="00AA27AC">
      <w:pPr>
        <w:spacing w:after="0" w:line="240" w:lineRule="auto"/>
        <w:rPr>
          <w:b/>
        </w:rPr>
      </w:pPr>
    </w:p>
    <w:p w14:paraId="0E27B00A" w14:textId="77777777" w:rsidR="006E56DE" w:rsidRDefault="006E56DE" w:rsidP="00AA27AC">
      <w:pPr>
        <w:spacing w:after="0" w:line="240" w:lineRule="auto"/>
        <w:rPr>
          <w:b/>
        </w:rPr>
      </w:pPr>
    </w:p>
    <w:p w14:paraId="60061E4C" w14:textId="77777777" w:rsidR="006E56DE" w:rsidRDefault="006E56DE" w:rsidP="00AA27AC">
      <w:pPr>
        <w:spacing w:after="0" w:line="240" w:lineRule="auto"/>
        <w:rPr>
          <w:b/>
        </w:rPr>
      </w:pPr>
    </w:p>
    <w:p w14:paraId="44EAFD9C" w14:textId="77777777" w:rsidR="006E56DE" w:rsidRDefault="006E56DE" w:rsidP="00AA27AC">
      <w:pPr>
        <w:spacing w:after="0" w:line="240" w:lineRule="auto"/>
        <w:rPr>
          <w:b/>
        </w:rPr>
      </w:pPr>
    </w:p>
    <w:p w14:paraId="4B94D5A5" w14:textId="77777777" w:rsidR="006E56DE" w:rsidRDefault="006E56DE" w:rsidP="00AA27AC">
      <w:pPr>
        <w:spacing w:after="0" w:line="240" w:lineRule="auto"/>
        <w:rPr>
          <w:b/>
        </w:rPr>
      </w:pPr>
    </w:p>
    <w:p w14:paraId="3DEEC669" w14:textId="77777777" w:rsidR="006E56DE" w:rsidRDefault="006E56DE" w:rsidP="00AA27AC">
      <w:pPr>
        <w:spacing w:after="0" w:line="240" w:lineRule="auto"/>
        <w:rPr>
          <w:b/>
        </w:rPr>
      </w:pPr>
    </w:p>
    <w:p w14:paraId="3656B9AB" w14:textId="77777777" w:rsidR="006E56DE" w:rsidRDefault="006E56DE" w:rsidP="00AA27AC">
      <w:pPr>
        <w:spacing w:after="0" w:line="240" w:lineRule="auto"/>
        <w:rPr>
          <w:b/>
        </w:rPr>
      </w:pPr>
    </w:p>
    <w:p w14:paraId="45FB0818" w14:textId="77777777" w:rsidR="006E56DE" w:rsidRDefault="006E56DE" w:rsidP="00AA27AC">
      <w:pPr>
        <w:spacing w:after="0" w:line="240" w:lineRule="auto"/>
        <w:rPr>
          <w:b/>
        </w:rPr>
      </w:pPr>
    </w:p>
    <w:p w14:paraId="049F31CB" w14:textId="77777777" w:rsidR="006E56DE" w:rsidRDefault="006E56DE" w:rsidP="00AA27AC">
      <w:pPr>
        <w:spacing w:after="0" w:line="240" w:lineRule="auto"/>
        <w:rPr>
          <w:b/>
        </w:rPr>
      </w:pPr>
    </w:p>
    <w:p w14:paraId="53128261" w14:textId="77777777" w:rsidR="006E56DE" w:rsidRDefault="006E56DE" w:rsidP="00AA27AC">
      <w:pPr>
        <w:spacing w:after="0" w:line="240" w:lineRule="auto"/>
        <w:rPr>
          <w:b/>
        </w:rPr>
      </w:pPr>
    </w:p>
    <w:p w14:paraId="62486C05" w14:textId="77777777" w:rsidR="006E56DE" w:rsidRDefault="006E56DE" w:rsidP="00AA27AC">
      <w:pPr>
        <w:spacing w:after="0" w:line="240" w:lineRule="auto"/>
        <w:rPr>
          <w:b/>
        </w:rPr>
      </w:pPr>
    </w:p>
    <w:p w14:paraId="4101652C" w14:textId="77777777" w:rsidR="006E56DE" w:rsidRDefault="006E56DE" w:rsidP="00AA27AC">
      <w:pPr>
        <w:spacing w:after="0" w:line="240" w:lineRule="auto"/>
        <w:rPr>
          <w:b/>
        </w:rPr>
      </w:pPr>
    </w:p>
    <w:p w14:paraId="4B99056E" w14:textId="77777777" w:rsidR="006E56DE" w:rsidRDefault="006E56DE" w:rsidP="00AA27AC">
      <w:pPr>
        <w:spacing w:after="0" w:line="240" w:lineRule="auto"/>
        <w:rPr>
          <w:b/>
        </w:rPr>
      </w:pPr>
    </w:p>
    <w:p w14:paraId="1299C43A" w14:textId="77777777" w:rsidR="006E56DE" w:rsidRDefault="006E56DE" w:rsidP="00AA27AC">
      <w:pPr>
        <w:spacing w:after="0" w:line="240" w:lineRule="auto"/>
        <w:rPr>
          <w:b/>
        </w:rPr>
      </w:pPr>
    </w:p>
    <w:p w14:paraId="4DDBEF00" w14:textId="77777777" w:rsidR="00DF7554" w:rsidRDefault="00DF7554" w:rsidP="00AA27AC">
      <w:pPr>
        <w:spacing w:after="0" w:line="240" w:lineRule="auto"/>
        <w:rPr>
          <w:b/>
        </w:rPr>
      </w:pPr>
    </w:p>
    <w:p w14:paraId="58223FCB" w14:textId="7347350D" w:rsidR="4EA02A7D" w:rsidRDefault="4EA02A7D" w:rsidP="2D550509">
      <w:pPr>
        <w:pStyle w:val="Heading2"/>
        <w:rPr>
          <w:rFonts w:eastAsia="Calibri"/>
          <w:iCs w:val="0"/>
          <w:color w:val="000000" w:themeColor="text1"/>
          <w:szCs w:val="22"/>
          <w:lang w:val="en-US"/>
        </w:rPr>
      </w:pPr>
      <w:r w:rsidRPr="2D550509">
        <w:rPr>
          <w:rFonts w:eastAsia="Calibri"/>
          <w:iCs w:val="0"/>
          <w:color w:val="000000" w:themeColor="text1"/>
          <w:szCs w:val="22"/>
          <w:lang w:val="en-US"/>
        </w:rPr>
        <w:t>Version Log for this Component</w:t>
      </w:r>
    </w:p>
    <w:p w14:paraId="009751D4" w14:textId="6B3FB048" w:rsidR="4EA02A7D" w:rsidRDefault="4EA02A7D" w:rsidP="2D550509">
      <w:pPr>
        <w:rPr>
          <w:color w:val="000000" w:themeColor="text1"/>
          <w:lang w:val="en-US"/>
        </w:rPr>
      </w:pPr>
      <w:r w:rsidRPr="2D550509">
        <w:rPr>
          <w:color w:val="000000" w:themeColor="text1"/>
        </w:rPr>
        <w:t>The most recent change and version is highlighted and listed first.  This is the version you should use in your delivery of the component.</w:t>
      </w:r>
    </w:p>
    <w:p w14:paraId="2CF428A7" w14:textId="18AC2F69" w:rsidR="2D550509" w:rsidRDefault="2D550509" w:rsidP="2D550509">
      <w:pPr>
        <w:rPr>
          <w:color w:val="000000" w:themeColor="text1"/>
          <w:lang w:val="en-US"/>
        </w:rPr>
      </w:pPr>
    </w:p>
    <w:tbl>
      <w:tblPr>
        <w:tblStyle w:val="TableGrid"/>
        <w:tblW w:w="0" w:type="auto"/>
        <w:tblLayout w:type="fixed"/>
        <w:tblLook w:val="06A0" w:firstRow="1" w:lastRow="0" w:firstColumn="1" w:lastColumn="0" w:noHBand="1" w:noVBand="1"/>
      </w:tblPr>
      <w:tblGrid>
        <w:gridCol w:w="1710"/>
        <w:gridCol w:w="1740"/>
        <w:gridCol w:w="5535"/>
      </w:tblGrid>
      <w:tr w:rsidR="2D550509" w14:paraId="44F8BABD" w14:textId="77777777" w:rsidTr="2D550509">
        <w:trPr>
          <w:trHeight w:val="300"/>
        </w:trPr>
        <w:tc>
          <w:tcPr>
            <w:tcW w:w="1710" w:type="dxa"/>
          </w:tcPr>
          <w:p w14:paraId="49CEC3A2" w14:textId="74E1918D" w:rsidR="2D550509" w:rsidRDefault="2D550509" w:rsidP="2D550509">
            <w:pPr>
              <w:jc w:val="center"/>
              <w:rPr>
                <w:lang w:val="en-US"/>
              </w:rPr>
            </w:pPr>
            <w:r w:rsidRPr="2D550509">
              <w:rPr>
                <w:b/>
                <w:bCs/>
              </w:rPr>
              <w:t>Version</w:t>
            </w:r>
          </w:p>
        </w:tc>
        <w:tc>
          <w:tcPr>
            <w:tcW w:w="1740" w:type="dxa"/>
          </w:tcPr>
          <w:p w14:paraId="5612A58A" w14:textId="005BCD4C" w:rsidR="2D550509" w:rsidRDefault="2D550509" w:rsidP="2D550509">
            <w:pPr>
              <w:jc w:val="center"/>
              <w:rPr>
                <w:lang w:val="en-US"/>
              </w:rPr>
            </w:pPr>
            <w:r w:rsidRPr="2D550509">
              <w:rPr>
                <w:b/>
                <w:bCs/>
              </w:rPr>
              <w:t>Effective Date</w:t>
            </w:r>
          </w:p>
        </w:tc>
        <w:tc>
          <w:tcPr>
            <w:tcW w:w="5535" w:type="dxa"/>
          </w:tcPr>
          <w:p w14:paraId="127E80DC" w14:textId="4D7A8146" w:rsidR="2D550509" w:rsidRDefault="2D550509" w:rsidP="2D550509">
            <w:pPr>
              <w:rPr>
                <w:lang w:val="en-US"/>
              </w:rPr>
            </w:pPr>
            <w:r w:rsidRPr="2D550509">
              <w:rPr>
                <w:b/>
                <w:bCs/>
              </w:rPr>
              <w:t>Change</w:t>
            </w:r>
          </w:p>
        </w:tc>
      </w:tr>
      <w:tr w:rsidR="2D550509" w14:paraId="25308C9E" w14:textId="77777777" w:rsidTr="2D550509">
        <w:trPr>
          <w:trHeight w:val="300"/>
        </w:trPr>
        <w:tc>
          <w:tcPr>
            <w:tcW w:w="1710" w:type="dxa"/>
          </w:tcPr>
          <w:p w14:paraId="518D01A1" w14:textId="6C171FB5" w:rsidR="380263E3" w:rsidRDefault="380263E3" w:rsidP="2D550509">
            <w:pPr>
              <w:jc w:val="center"/>
              <w:rPr>
                <w:highlight w:val="yellow"/>
              </w:rPr>
            </w:pPr>
            <w:r w:rsidRPr="2D550509">
              <w:rPr>
                <w:highlight w:val="yellow"/>
              </w:rPr>
              <w:t>04</w:t>
            </w:r>
          </w:p>
        </w:tc>
        <w:tc>
          <w:tcPr>
            <w:tcW w:w="1740" w:type="dxa"/>
          </w:tcPr>
          <w:p w14:paraId="4EF008C5" w14:textId="417E300B" w:rsidR="380263E3" w:rsidRDefault="380263E3" w:rsidP="2D550509">
            <w:pPr>
              <w:jc w:val="center"/>
              <w:rPr>
                <w:highlight w:val="yellow"/>
              </w:rPr>
            </w:pPr>
            <w:r w:rsidRPr="2D550509">
              <w:rPr>
                <w:highlight w:val="yellow"/>
              </w:rPr>
              <w:t>1</w:t>
            </w:r>
            <w:r w:rsidRPr="2D550509">
              <w:rPr>
                <w:highlight w:val="yellow"/>
                <w:vertAlign w:val="superscript"/>
              </w:rPr>
              <w:t>st</w:t>
            </w:r>
            <w:r w:rsidRPr="2D550509">
              <w:rPr>
                <w:highlight w:val="yellow"/>
              </w:rPr>
              <w:t xml:space="preserve"> Sept 2022</w:t>
            </w:r>
          </w:p>
        </w:tc>
        <w:tc>
          <w:tcPr>
            <w:tcW w:w="5535" w:type="dxa"/>
          </w:tcPr>
          <w:p w14:paraId="0890BC40" w14:textId="4F291EEA" w:rsidR="7040B2B0" w:rsidRDefault="7040B2B0" w:rsidP="2D550509">
            <w:pPr>
              <w:rPr>
                <w:highlight w:val="yellow"/>
              </w:rPr>
            </w:pPr>
            <w:r w:rsidRPr="2D550509">
              <w:rPr>
                <w:highlight w:val="yellow"/>
              </w:rPr>
              <w:t xml:space="preserve">Minor reformatting, including inclusion of component version log. </w:t>
            </w:r>
          </w:p>
          <w:p w14:paraId="09BFBF5C" w14:textId="598E382C" w:rsidR="7040B2B0" w:rsidRDefault="7040B2B0" w:rsidP="2D550509">
            <w:pPr>
              <w:rPr>
                <w:highlight w:val="yellow"/>
              </w:rPr>
            </w:pPr>
            <w:r w:rsidRPr="2D550509">
              <w:rPr>
                <w:highlight w:val="yellow"/>
              </w:rPr>
              <w:t>No change to content.</w:t>
            </w:r>
          </w:p>
        </w:tc>
      </w:tr>
      <w:tr w:rsidR="2D550509" w14:paraId="4D6C2722" w14:textId="77777777" w:rsidTr="2D550509">
        <w:trPr>
          <w:trHeight w:val="300"/>
        </w:trPr>
        <w:tc>
          <w:tcPr>
            <w:tcW w:w="1710" w:type="dxa"/>
          </w:tcPr>
          <w:p w14:paraId="78293BEB" w14:textId="4E2EDFAE" w:rsidR="2D550509" w:rsidRDefault="2D550509" w:rsidP="2D550509">
            <w:pPr>
              <w:jc w:val="center"/>
              <w:rPr>
                <w:lang w:val="en-US"/>
              </w:rPr>
            </w:pPr>
            <w:r w:rsidRPr="2D550509">
              <w:t>03</w:t>
            </w:r>
          </w:p>
        </w:tc>
        <w:tc>
          <w:tcPr>
            <w:tcW w:w="1740" w:type="dxa"/>
          </w:tcPr>
          <w:p w14:paraId="77585145" w14:textId="07CCC311" w:rsidR="2D550509" w:rsidRDefault="2D550509" w:rsidP="2D550509">
            <w:pPr>
              <w:jc w:val="center"/>
              <w:rPr>
                <w:lang w:val="en-US"/>
              </w:rPr>
            </w:pPr>
            <w:r w:rsidRPr="2D550509">
              <w:t>1</w:t>
            </w:r>
            <w:r w:rsidRPr="2D550509">
              <w:rPr>
                <w:vertAlign w:val="superscript"/>
              </w:rPr>
              <w:t>st</w:t>
            </w:r>
            <w:r w:rsidRPr="2D550509">
              <w:t xml:space="preserve"> Sept 202</w:t>
            </w:r>
            <w:r w:rsidR="4EB80651" w:rsidRPr="2D550509">
              <w:t>0</w:t>
            </w:r>
          </w:p>
        </w:tc>
        <w:tc>
          <w:tcPr>
            <w:tcW w:w="5535" w:type="dxa"/>
          </w:tcPr>
          <w:p w14:paraId="173C2C99" w14:textId="5D703C2E" w:rsidR="7F184A1E" w:rsidRDefault="7F184A1E" w:rsidP="2D550509">
            <w:r w:rsidRPr="2D550509">
              <w:t>Formatting only</w:t>
            </w:r>
          </w:p>
        </w:tc>
      </w:tr>
      <w:tr w:rsidR="2D550509" w14:paraId="053F6E1A" w14:textId="77777777" w:rsidTr="2D550509">
        <w:trPr>
          <w:trHeight w:val="300"/>
        </w:trPr>
        <w:tc>
          <w:tcPr>
            <w:tcW w:w="1710" w:type="dxa"/>
          </w:tcPr>
          <w:p w14:paraId="03EF02E2" w14:textId="01A88AB8" w:rsidR="2D550509" w:rsidRDefault="2D550509" w:rsidP="2D550509">
            <w:pPr>
              <w:jc w:val="center"/>
              <w:rPr>
                <w:lang w:val="en-US"/>
              </w:rPr>
            </w:pPr>
            <w:r w:rsidRPr="2D550509">
              <w:t>02</w:t>
            </w:r>
          </w:p>
        </w:tc>
        <w:tc>
          <w:tcPr>
            <w:tcW w:w="1740" w:type="dxa"/>
          </w:tcPr>
          <w:p w14:paraId="619751AE" w14:textId="0D7A9EFB" w:rsidR="2D550509" w:rsidRDefault="2D550509" w:rsidP="2D550509">
            <w:pPr>
              <w:jc w:val="center"/>
            </w:pPr>
            <w:r w:rsidRPr="2D550509">
              <w:t>1</w:t>
            </w:r>
            <w:r w:rsidRPr="2D550509">
              <w:rPr>
                <w:vertAlign w:val="superscript"/>
              </w:rPr>
              <w:t>st</w:t>
            </w:r>
            <w:r w:rsidRPr="2D550509">
              <w:t xml:space="preserve"> Sept 20</w:t>
            </w:r>
            <w:r w:rsidR="1FB8D9EB" w:rsidRPr="2D550509">
              <w:t>18</w:t>
            </w:r>
          </w:p>
        </w:tc>
        <w:tc>
          <w:tcPr>
            <w:tcW w:w="5535" w:type="dxa"/>
          </w:tcPr>
          <w:p w14:paraId="6E68100D" w14:textId="0E120F94" w:rsidR="1FB8D9EB" w:rsidRDefault="1FB8D9EB" w:rsidP="2D550509">
            <w:r w:rsidRPr="2D550509">
              <w:t xml:space="preserve">Unnecessary signature removed, minor reformatting, no change to content. </w:t>
            </w:r>
          </w:p>
        </w:tc>
      </w:tr>
    </w:tbl>
    <w:p w14:paraId="6543168B" w14:textId="6F65E676" w:rsidR="2D550509" w:rsidRDefault="2D550509">
      <w:r>
        <w:br w:type="page"/>
      </w:r>
    </w:p>
    <w:p w14:paraId="29923C28" w14:textId="790509CC" w:rsidR="2D550509" w:rsidRDefault="2D550509" w:rsidP="2D550509"/>
    <w:p w14:paraId="3E7A9F1C" w14:textId="70643EB7" w:rsidR="00DF7554" w:rsidRDefault="00DF7554" w:rsidP="40FA30B0">
      <w:pPr>
        <w:pStyle w:val="Heading2"/>
        <w:spacing w:after="0" w:line="240" w:lineRule="auto"/>
      </w:pPr>
      <w:r>
        <w:t>Introduction</w:t>
      </w:r>
    </w:p>
    <w:p w14:paraId="3E7A41A3" w14:textId="77777777" w:rsidR="00AA27AC" w:rsidRDefault="00AA27AC" w:rsidP="00DF7554">
      <w:r w:rsidRPr="006F495C">
        <w:t>This programme module may be delivered as a standalone module leadi</w:t>
      </w:r>
      <w:r>
        <w:t xml:space="preserve">ng to certification in a </w:t>
      </w:r>
      <w:r w:rsidR="001F109E">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1F109E">
        <w:t>QQI</w:t>
      </w:r>
      <w:r w:rsidRPr="006F495C">
        <w:t xml:space="preserve"> Certificate</w:t>
      </w:r>
      <w:r>
        <w:t>.</w:t>
      </w:r>
      <w:r w:rsidRPr="006F495C">
        <w:t xml:space="preserve"> </w:t>
      </w:r>
    </w:p>
    <w:p w14:paraId="6BE26F39" w14:textId="77777777" w:rsidR="00AA27AC" w:rsidRPr="006F495C" w:rsidRDefault="00AA27AC" w:rsidP="00AA27AC">
      <w:r>
        <w:t>The teacher</w:t>
      </w:r>
      <w:r w:rsidRPr="006F495C">
        <w:t>/</w:t>
      </w:r>
      <w:r>
        <w:t>tutor</w:t>
      </w:r>
      <w:r w:rsidRPr="006F495C">
        <w:t xml:space="preserve"> should familiarise themselves with the information contained in </w:t>
      </w:r>
      <w:r w:rsidR="001F109E">
        <w:t>Laois and Offaly ETB</w:t>
      </w:r>
      <w:r w:rsidRPr="006F495C">
        <w:t xml:space="preserve"> programme descriptor for the relevant </w:t>
      </w:r>
      <w:r>
        <w:t>validated programme pri</w:t>
      </w:r>
      <w:r w:rsidRPr="006F495C">
        <w:t>o</w:t>
      </w:r>
      <w:r>
        <w:t>r to</w:t>
      </w:r>
      <w:r w:rsidRPr="006F495C">
        <w:t xml:space="preserve"> delivering this programme module.</w:t>
      </w:r>
    </w:p>
    <w:p w14:paraId="51A82906" w14:textId="77777777" w:rsidR="00AA27AC" w:rsidRPr="006F495C" w:rsidRDefault="00AA27AC" w:rsidP="00AA27AC">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016"/>
      </w:tblGrid>
      <w:tr w:rsidR="00AA27AC" w:rsidRPr="006F495C" w14:paraId="4F6D3F1D" w14:textId="77777777" w:rsidTr="00DF7554">
        <w:trPr>
          <w:trHeight w:val="397"/>
        </w:trPr>
        <w:tc>
          <w:tcPr>
            <w:tcW w:w="9242" w:type="dxa"/>
            <w:vAlign w:val="center"/>
          </w:tcPr>
          <w:p w14:paraId="7776B11C" w14:textId="77777777" w:rsidR="00AA27AC" w:rsidRPr="00570CCC" w:rsidRDefault="00AA27AC" w:rsidP="00DF7554">
            <w:pPr>
              <w:pStyle w:val="ListParagraph"/>
              <w:numPr>
                <w:ilvl w:val="0"/>
                <w:numId w:val="1"/>
              </w:numPr>
              <w:spacing w:after="0" w:line="240" w:lineRule="auto"/>
              <w:rPr>
                <w:lang w:eastAsia="en-IE"/>
              </w:rPr>
            </w:pPr>
            <w:r w:rsidRPr="00570CCC">
              <w:rPr>
                <w:lang w:eastAsia="en-IE"/>
              </w:rPr>
              <w:t>Title of Programme Module</w:t>
            </w:r>
          </w:p>
        </w:tc>
      </w:tr>
      <w:tr w:rsidR="00AA27AC" w:rsidRPr="006F495C" w14:paraId="6C173D85" w14:textId="77777777" w:rsidTr="00DF7554">
        <w:trPr>
          <w:trHeight w:val="397"/>
        </w:trPr>
        <w:tc>
          <w:tcPr>
            <w:tcW w:w="9242" w:type="dxa"/>
            <w:vAlign w:val="center"/>
          </w:tcPr>
          <w:p w14:paraId="5368F11C" w14:textId="77777777" w:rsidR="00AA27AC" w:rsidRPr="00570CCC" w:rsidRDefault="001F109E" w:rsidP="00DF7554">
            <w:pPr>
              <w:pStyle w:val="ListParagraph"/>
              <w:numPr>
                <w:ilvl w:val="0"/>
                <w:numId w:val="1"/>
              </w:numPr>
              <w:spacing w:after="0" w:line="240" w:lineRule="auto"/>
              <w:rPr>
                <w:lang w:eastAsia="en-IE"/>
              </w:rPr>
            </w:pPr>
            <w:r>
              <w:rPr>
                <w:lang w:eastAsia="en-IE"/>
              </w:rPr>
              <w:t>QQI</w:t>
            </w:r>
            <w:r w:rsidR="00AA27AC" w:rsidRPr="00570CCC">
              <w:rPr>
                <w:lang w:eastAsia="en-IE"/>
              </w:rPr>
              <w:t xml:space="preserve"> Component Title and Code</w:t>
            </w:r>
          </w:p>
        </w:tc>
      </w:tr>
      <w:tr w:rsidR="00AA27AC" w:rsidRPr="006F495C" w14:paraId="7D45E4FA" w14:textId="77777777" w:rsidTr="00DF7554">
        <w:trPr>
          <w:trHeight w:val="397"/>
        </w:trPr>
        <w:tc>
          <w:tcPr>
            <w:tcW w:w="9242" w:type="dxa"/>
            <w:vAlign w:val="center"/>
          </w:tcPr>
          <w:p w14:paraId="337C2252" w14:textId="77777777" w:rsidR="00AA27AC" w:rsidRPr="00570CCC" w:rsidRDefault="00AA27AC" w:rsidP="00DF7554">
            <w:pPr>
              <w:pStyle w:val="ListParagraph"/>
              <w:numPr>
                <w:ilvl w:val="0"/>
                <w:numId w:val="1"/>
              </w:numPr>
              <w:spacing w:after="0" w:line="240" w:lineRule="auto"/>
              <w:rPr>
                <w:lang w:eastAsia="en-IE"/>
              </w:rPr>
            </w:pPr>
            <w:r w:rsidRPr="00570CCC">
              <w:rPr>
                <w:lang w:eastAsia="en-IE"/>
              </w:rPr>
              <w:t>Duration in hours</w:t>
            </w:r>
          </w:p>
        </w:tc>
      </w:tr>
      <w:tr w:rsidR="00AA27AC" w:rsidRPr="006F495C" w14:paraId="63F3C07E" w14:textId="77777777" w:rsidTr="00DF7554">
        <w:trPr>
          <w:trHeight w:val="397"/>
        </w:trPr>
        <w:tc>
          <w:tcPr>
            <w:tcW w:w="9242" w:type="dxa"/>
            <w:vAlign w:val="center"/>
          </w:tcPr>
          <w:p w14:paraId="399D79C5" w14:textId="77777777" w:rsidR="00AA27AC" w:rsidRPr="00570CCC" w:rsidRDefault="00AA27AC" w:rsidP="00DF7554">
            <w:pPr>
              <w:pStyle w:val="ListParagraph"/>
              <w:numPr>
                <w:ilvl w:val="0"/>
                <w:numId w:val="1"/>
              </w:numPr>
              <w:spacing w:after="0" w:line="240" w:lineRule="auto"/>
              <w:rPr>
                <w:lang w:eastAsia="en-IE"/>
              </w:rPr>
            </w:pPr>
            <w:r w:rsidRPr="00570CCC">
              <w:rPr>
                <w:lang w:eastAsia="en-IE"/>
              </w:rPr>
              <w:t xml:space="preserve">Credit Value of </w:t>
            </w:r>
            <w:r w:rsidR="001F109E">
              <w:rPr>
                <w:lang w:eastAsia="en-IE"/>
              </w:rPr>
              <w:t>QQI</w:t>
            </w:r>
            <w:r w:rsidRPr="00570CCC">
              <w:rPr>
                <w:lang w:eastAsia="en-IE"/>
              </w:rPr>
              <w:t xml:space="preserve"> Component</w:t>
            </w:r>
          </w:p>
        </w:tc>
      </w:tr>
      <w:tr w:rsidR="00AA27AC" w:rsidRPr="006F495C" w14:paraId="1B9FBFDD" w14:textId="77777777" w:rsidTr="00DF7554">
        <w:trPr>
          <w:trHeight w:val="397"/>
        </w:trPr>
        <w:tc>
          <w:tcPr>
            <w:tcW w:w="9242" w:type="dxa"/>
            <w:vAlign w:val="center"/>
          </w:tcPr>
          <w:p w14:paraId="72F77DC3" w14:textId="77777777" w:rsidR="00AA27AC" w:rsidRPr="00570CCC" w:rsidRDefault="00AA27AC" w:rsidP="00DF7554">
            <w:pPr>
              <w:pStyle w:val="ListParagraph"/>
              <w:numPr>
                <w:ilvl w:val="0"/>
                <w:numId w:val="1"/>
              </w:numPr>
              <w:spacing w:after="0" w:line="240" w:lineRule="auto"/>
              <w:rPr>
                <w:lang w:eastAsia="en-IE"/>
              </w:rPr>
            </w:pPr>
            <w:r w:rsidRPr="00570CCC">
              <w:rPr>
                <w:lang w:eastAsia="en-IE"/>
              </w:rPr>
              <w:t>Status</w:t>
            </w:r>
          </w:p>
        </w:tc>
      </w:tr>
      <w:tr w:rsidR="00AA27AC" w:rsidRPr="006F495C" w14:paraId="7C34F6A7" w14:textId="77777777" w:rsidTr="00DF7554">
        <w:trPr>
          <w:trHeight w:val="397"/>
        </w:trPr>
        <w:tc>
          <w:tcPr>
            <w:tcW w:w="9242" w:type="dxa"/>
            <w:vAlign w:val="center"/>
          </w:tcPr>
          <w:p w14:paraId="72723652" w14:textId="77777777" w:rsidR="00AA27AC" w:rsidRPr="00570CCC" w:rsidRDefault="00AA27AC" w:rsidP="00DF7554">
            <w:pPr>
              <w:pStyle w:val="ListParagraph"/>
              <w:numPr>
                <w:ilvl w:val="0"/>
                <w:numId w:val="1"/>
              </w:numPr>
              <w:spacing w:after="0" w:line="240" w:lineRule="auto"/>
              <w:rPr>
                <w:lang w:eastAsia="en-IE"/>
              </w:rPr>
            </w:pPr>
            <w:r w:rsidRPr="00570CCC">
              <w:rPr>
                <w:lang w:eastAsia="en-IE"/>
              </w:rPr>
              <w:t>Special Requirements</w:t>
            </w:r>
          </w:p>
        </w:tc>
      </w:tr>
      <w:tr w:rsidR="00AA27AC" w:rsidRPr="006F495C" w14:paraId="20B53964" w14:textId="77777777" w:rsidTr="00DF7554">
        <w:trPr>
          <w:trHeight w:val="397"/>
        </w:trPr>
        <w:tc>
          <w:tcPr>
            <w:tcW w:w="9242" w:type="dxa"/>
            <w:vAlign w:val="center"/>
          </w:tcPr>
          <w:p w14:paraId="7AA15508" w14:textId="77777777" w:rsidR="00AA27AC" w:rsidRPr="00570CCC" w:rsidRDefault="00AA27AC" w:rsidP="00DF7554">
            <w:pPr>
              <w:pStyle w:val="ListParagraph"/>
              <w:numPr>
                <w:ilvl w:val="0"/>
                <w:numId w:val="1"/>
              </w:numPr>
              <w:spacing w:after="0" w:line="240" w:lineRule="auto"/>
              <w:rPr>
                <w:lang w:eastAsia="en-IE"/>
              </w:rPr>
            </w:pPr>
            <w:r w:rsidRPr="00570CCC">
              <w:rPr>
                <w:lang w:eastAsia="en-IE"/>
              </w:rPr>
              <w:t>Aim of the Programme Module</w:t>
            </w:r>
          </w:p>
        </w:tc>
      </w:tr>
      <w:tr w:rsidR="00AA27AC" w:rsidRPr="006F495C" w14:paraId="371B24C1" w14:textId="77777777" w:rsidTr="00DF7554">
        <w:trPr>
          <w:trHeight w:val="397"/>
        </w:trPr>
        <w:tc>
          <w:tcPr>
            <w:tcW w:w="9242" w:type="dxa"/>
            <w:vAlign w:val="center"/>
          </w:tcPr>
          <w:p w14:paraId="14D62D0E" w14:textId="77777777" w:rsidR="00AA27AC" w:rsidRPr="00570CCC" w:rsidRDefault="00AA27AC" w:rsidP="00DF7554">
            <w:pPr>
              <w:pStyle w:val="ListParagraph"/>
              <w:numPr>
                <w:ilvl w:val="0"/>
                <w:numId w:val="1"/>
              </w:numPr>
              <w:spacing w:after="0" w:line="240" w:lineRule="auto"/>
              <w:rPr>
                <w:lang w:eastAsia="en-IE"/>
              </w:rPr>
            </w:pPr>
            <w:r w:rsidRPr="00570CCC">
              <w:rPr>
                <w:lang w:eastAsia="en-IE"/>
              </w:rPr>
              <w:t>Objectives of the Programme Module</w:t>
            </w:r>
          </w:p>
        </w:tc>
      </w:tr>
      <w:tr w:rsidR="00AA27AC" w:rsidRPr="006F495C" w14:paraId="0799489B" w14:textId="77777777" w:rsidTr="00DF7554">
        <w:trPr>
          <w:trHeight w:val="397"/>
        </w:trPr>
        <w:tc>
          <w:tcPr>
            <w:tcW w:w="9242" w:type="dxa"/>
            <w:vAlign w:val="center"/>
          </w:tcPr>
          <w:p w14:paraId="0E1F9BC5" w14:textId="77777777" w:rsidR="00AA27AC" w:rsidRPr="00570CCC" w:rsidRDefault="00AA27AC" w:rsidP="00DF7554">
            <w:pPr>
              <w:pStyle w:val="ListParagraph"/>
              <w:numPr>
                <w:ilvl w:val="0"/>
                <w:numId w:val="1"/>
              </w:numPr>
              <w:spacing w:after="0" w:line="240" w:lineRule="auto"/>
              <w:rPr>
                <w:lang w:eastAsia="en-IE"/>
              </w:rPr>
            </w:pPr>
            <w:r w:rsidRPr="00570CCC">
              <w:rPr>
                <w:lang w:eastAsia="en-IE"/>
              </w:rPr>
              <w:t>Learning Outcomes</w:t>
            </w:r>
          </w:p>
        </w:tc>
      </w:tr>
      <w:tr w:rsidR="00AA27AC" w:rsidRPr="006F495C" w14:paraId="2AAFCE28" w14:textId="77777777" w:rsidTr="00DF7554">
        <w:trPr>
          <w:trHeight w:val="397"/>
        </w:trPr>
        <w:tc>
          <w:tcPr>
            <w:tcW w:w="9242" w:type="dxa"/>
            <w:vAlign w:val="center"/>
          </w:tcPr>
          <w:p w14:paraId="2AA0B20C" w14:textId="77777777" w:rsidR="00AA27AC" w:rsidRPr="00570CCC" w:rsidRDefault="00AA27AC" w:rsidP="00DF7554">
            <w:pPr>
              <w:pStyle w:val="ListParagraph"/>
              <w:numPr>
                <w:ilvl w:val="0"/>
                <w:numId w:val="1"/>
              </w:numPr>
              <w:spacing w:after="0" w:line="240" w:lineRule="auto"/>
              <w:rPr>
                <w:lang w:eastAsia="en-IE"/>
              </w:rPr>
            </w:pPr>
            <w:r w:rsidRPr="00570CCC">
              <w:rPr>
                <w:lang w:eastAsia="en-IE"/>
              </w:rPr>
              <w:t>Indicative Content</w:t>
            </w:r>
          </w:p>
        </w:tc>
      </w:tr>
      <w:tr w:rsidR="00AA27AC" w:rsidRPr="006F495C" w14:paraId="72F0AB41" w14:textId="77777777" w:rsidTr="00DF7554">
        <w:trPr>
          <w:trHeight w:val="964"/>
        </w:trPr>
        <w:tc>
          <w:tcPr>
            <w:tcW w:w="9242" w:type="dxa"/>
            <w:vAlign w:val="center"/>
          </w:tcPr>
          <w:p w14:paraId="5AEEA579" w14:textId="77777777" w:rsidR="00AA27AC" w:rsidRPr="00570CCC" w:rsidRDefault="00AA27AC" w:rsidP="00DF7554">
            <w:pPr>
              <w:pStyle w:val="ListParagraph"/>
              <w:numPr>
                <w:ilvl w:val="0"/>
                <w:numId w:val="1"/>
              </w:numPr>
              <w:spacing w:after="0" w:line="240" w:lineRule="auto"/>
              <w:rPr>
                <w:lang w:eastAsia="en-IE"/>
              </w:rPr>
            </w:pPr>
            <w:r w:rsidRPr="00570CCC">
              <w:rPr>
                <w:lang w:eastAsia="en-IE"/>
              </w:rPr>
              <w:t>Assessment</w:t>
            </w:r>
          </w:p>
          <w:p w14:paraId="7256DE8D" w14:textId="77777777" w:rsidR="00AA27AC" w:rsidRPr="00570CCC" w:rsidRDefault="00AA27AC" w:rsidP="00DF7554">
            <w:pPr>
              <w:pStyle w:val="ListParagraph"/>
              <w:numPr>
                <w:ilvl w:val="1"/>
                <w:numId w:val="1"/>
              </w:numPr>
              <w:spacing w:after="0" w:line="240" w:lineRule="auto"/>
              <w:rPr>
                <w:lang w:eastAsia="en-IE"/>
              </w:rPr>
            </w:pPr>
            <w:r w:rsidRPr="00570CCC">
              <w:rPr>
                <w:lang w:eastAsia="en-IE"/>
              </w:rPr>
              <w:t>Assessment Technique(s)</w:t>
            </w:r>
          </w:p>
          <w:p w14:paraId="76099563" w14:textId="77777777" w:rsidR="00AA27AC" w:rsidRPr="00570CCC" w:rsidRDefault="00AA27AC" w:rsidP="00DF7554">
            <w:pPr>
              <w:pStyle w:val="ListParagraph"/>
              <w:numPr>
                <w:ilvl w:val="1"/>
                <w:numId w:val="1"/>
              </w:numPr>
              <w:spacing w:after="0" w:line="240" w:lineRule="auto"/>
              <w:rPr>
                <w:lang w:eastAsia="en-IE"/>
              </w:rPr>
            </w:pPr>
            <w:r w:rsidRPr="00570CCC">
              <w:rPr>
                <w:lang w:eastAsia="en-IE"/>
              </w:rPr>
              <w:t>Mapping of Learning Outcomes to Assessment Technique(s)</w:t>
            </w:r>
          </w:p>
          <w:p w14:paraId="15F6201B" w14:textId="77777777" w:rsidR="00AA27AC" w:rsidRPr="00570CCC" w:rsidRDefault="00AA27AC" w:rsidP="00DF7554">
            <w:pPr>
              <w:pStyle w:val="ListParagraph"/>
              <w:numPr>
                <w:ilvl w:val="1"/>
                <w:numId w:val="1"/>
              </w:numPr>
              <w:spacing w:after="0" w:line="240" w:lineRule="auto"/>
              <w:rPr>
                <w:lang w:eastAsia="en-IE"/>
              </w:rPr>
            </w:pPr>
            <w:r w:rsidRPr="00570CCC">
              <w:rPr>
                <w:lang w:eastAsia="en-IE"/>
              </w:rPr>
              <w:t>Guidelines for Assessment Activities</w:t>
            </w:r>
          </w:p>
        </w:tc>
      </w:tr>
      <w:tr w:rsidR="00AA27AC" w:rsidRPr="006F495C" w14:paraId="0F42E5FD" w14:textId="77777777" w:rsidTr="00DF7554">
        <w:trPr>
          <w:trHeight w:val="397"/>
        </w:trPr>
        <w:tc>
          <w:tcPr>
            <w:tcW w:w="9242" w:type="dxa"/>
            <w:vAlign w:val="center"/>
          </w:tcPr>
          <w:p w14:paraId="72EA699D" w14:textId="77777777" w:rsidR="00AA27AC" w:rsidRPr="00570CCC" w:rsidRDefault="00AA27AC" w:rsidP="00DF7554">
            <w:pPr>
              <w:pStyle w:val="ListParagraph"/>
              <w:numPr>
                <w:ilvl w:val="0"/>
                <w:numId w:val="1"/>
              </w:numPr>
              <w:spacing w:after="0" w:line="240" w:lineRule="auto"/>
              <w:rPr>
                <w:lang w:eastAsia="en-IE"/>
              </w:rPr>
            </w:pPr>
            <w:r w:rsidRPr="00570CCC">
              <w:rPr>
                <w:lang w:eastAsia="en-IE"/>
              </w:rPr>
              <w:t>Grading</w:t>
            </w:r>
          </w:p>
        </w:tc>
      </w:tr>
      <w:tr w:rsidR="00AA27AC" w:rsidRPr="006F495C" w14:paraId="304B81C1" w14:textId="77777777" w:rsidTr="00DF7554">
        <w:trPr>
          <w:trHeight w:val="397"/>
        </w:trPr>
        <w:tc>
          <w:tcPr>
            <w:tcW w:w="9242" w:type="dxa"/>
            <w:vAlign w:val="center"/>
          </w:tcPr>
          <w:p w14:paraId="4182DFCB" w14:textId="77777777" w:rsidR="00AA27AC" w:rsidRPr="00570CCC" w:rsidRDefault="00AA27AC" w:rsidP="00DF7554">
            <w:pPr>
              <w:pStyle w:val="ListParagraph"/>
              <w:numPr>
                <w:ilvl w:val="0"/>
                <w:numId w:val="1"/>
              </w:numPr>
              <w:spacing w:after="0" w:line="240" w:lineRule="auto"/>
              <w:rPr>
                <w:lang w:eastAsia="en-IE"/>
              </w:rPr>
            </w:pPr>
            <w:r w:rsidRPr="00570CCC">
              <w:rPr>
                <w:lang w:eastAsia="en-IE"/>
              </w:rPr>
              <w:t>Learner Marking Sheet(s), including Assessment Criteria</w:t>
            </w:r>
          </w:p>
        </w:tc>
      </w:tr>
    </w:tbl>
    <w:p w14:paraId="24FF9B3F" w14:textId="77777777" w:rsidR="00AA27AC" w:rsidRPr="006F495C" w:rsidRDefault="00AA27AC" w:rsidP="00DF7554">
      <w:pPr>
        <w:pStyle w:val="Heading2"/>
      </w:pPr>
      <w:r w:rsidRPr="006F495C">
        <w:t>Integrated Delivery and Assessment</w:t>
      </w:r>
    </w:p>
    <w:p w14:paraId="2CFE7CC9" w14:textId="77777777" w:rsidR="00AA27AC" w:rsidRDefault="00AA27AC" w:rsidP="00AA27AC">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14:paraId="1FC39945" w14:textId="77777777" w:rsidR="00AA27AC" w:rsidRDefault="00AA27AC" w:rsidP="00AA27AC">
      <w:pPr>
        <w:spacing w:after="0" w:line="240" w:lineRule="auto"/>
        <w:rPr>
          <w:color w:val="FF0000"/>
        </w:rPr>
      </w:pPr>
    </w:p>
    <w:p w14:paraId="3C5E33EC" w14:textId="77777777" w:rsidR="00AA27AC" w:rsidRPr="00DF7554" w:rsidRDefault="00AA27AC" w:rsidP="00AA27AC">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14:paraId="0FF9BC89" w14:textId="77777777" w:rsidR="00DF7554" w:rsidRDefault="00DF7554" w:rsidP="00DF7554">
      <w:pPr>
        <w:pStyle w:val="Heading2"/>
      </w:pPr>
      <w:r>
        <w:lastRenderedPageBreak/>
        <w:t>Indicative Content</w:t>
      </w:r>
    </w:p>
    <w:p w14:paraId="454C6F36" w14:textId="77777777" w:rsidR="006E56DE" w:rsidRDefault="00AA27AC" w:rsidP="00DF7554">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p>
    <w:p w14:paraId="2FA1B2B0" w14:textId="77777777" w:rsidR="00DF7554" w:rsidRDefault="00AA27AC" w:rsidP="00DF7554">
      <w:pPr>
        <w:spacing w:after="0" w:line="240" w:lineRule="auto"/>
      </w:pP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14:paraId="0562CB0E" w14:textId="77777777" w:rsidR="00DF7554" w:rsidRDefault="00DF7554" w:rsidP="00DF7554">
      <w:pPr>
        <w:spacing w:after="0" w:line="240" w:lineRule="auto"/>
      </w:pPr>
    </w:p>
    <w:p w14:paraId="6C54F8AB" w14:textId="77777777" w:rsidR="00DF7554" w:rsidRPr="006F495C" w:rsidRDefault="00DF7554" w:rsidP="00F6329F">
      <w:pPr>
        <w:pStyle w:val="Heading1"/>
      </w:pPr>
      <w:r w:rsidRPr="006F495C">
        <w:t>Title of Programme Module</w:t>
      </w:r>
    </w:p>
    <w:p w14:paraId="31F2AE49" w14:textId="77777777" w:rsidR="00DF7554" w:rsidRPr="006F495C" w:rsidRDefault="00DF7554" w:rsidP="006E56DE">
      <w:pPr>
        <w:spacing w:after="0" w:line="240" w:lineRule="auto"/>
      </w:pPr>
      <w:r>
        <w:t>Biology</w:t>
      </w:r>
      <w:r>
        <w:br/>
      </w:r>
    </w:p>
    <w:p w14:paraId="2074B1A5" w14:textId="77777777" w:rsidR="00DF7554" w:rsidRDefault="00DF7554" w:rsidP="00DF7554">
      <w:pPr>
        <w:pStyle w:val="Heading1"/>
      </w:pPr>
      <w:r w:rsidRPr="006F495C">
        <w:t xml:space="preserve">Component Name and Code </w:t>
      </w:r>
    </w:p>
    <w:p w14:paraId="0DECDEDC" w14:textId="77777777" w:rsidR="00DF7554" w:rsidRPr="00A619B0" w:rsidRDefault="00DF7554" w:rsidP="00A34E8F">
      <w:pPr>
        <w:spacing w:after="0" w:line="240" w:lineRule="auto"/>
      </w:pPr>
      <w:r>
        <w:t>Biology 5N2746</w:t>
      </w:r>
      <w:r>
        <w:br/>
      </w:r>
    </w:p>
    <w:p w14:paraId="792CA2F9" w14:textId="77777777" w:rsidR="00DF7554" w:rsidRPr="00DF7554" w:rsidRDefault="00DF7554" w:rsidP="00DF7554">
      <w:pPr>
        <w:pStyle w:val="Heading1"/>
        <w:rPr>
          <w:rStyle w:val="Heading1Char"/>
        </w:rPr>
      </w:pPr>
      <w:r w:rsidRPr="006F495C">
        <w:t>Duration in Hours</w:t>
      </w:r>
    </w:p>
    <w:p w14:paraId="23867D6D" w14:textId="77777777" w:rsidR="00DF7554" w:rsidRPr="006F495C" w:rsidRDefault="00DF7554" w:rsidP="003A6152">
      <w:pPr>
        <w:spacing w:after="0" w:line="240" w:lineRule="auto"/>
      </w:pPr>
      <w:r>
        <w:t xml:space="preserve">150 </w:t>
      </w:r>
      <w:r w:rsidRPr="00CE7E09">
        <w:t>Hours</w:t>
      </w:r>
      <w:r>
        <w:t xml:space="preserve"> (typical learner effort, to include both directed and self directed </w:t>
      </w:r>
      <w:r w:rsidRPr="00711EA9">
        <w:t>learning</w:t>
      </w:r>
      <w:r>
        <w:t>)</w:t>
      </w:r>
      <w:r w:rsidRPr="006F495C">
        <w:br/>
      </w:r>
    </w:p>
    <w:p w14:paraId="133F628E" w14:textId="77777777" w:rsidR="00DF7554" w:rsidRPr="006F495C" w:rsidRDefault="00DF7554" w:rsidP="00DF7554">
      <w:pPr>
        <w:pStyle w:val="Heading1"/>
      </w:pPr>
      <w:r w:rsidRPr="006F495C">
        <w:t>Credit Value</w:t>
      </w:r>
    </w:p>
    <w:p w14:paraId="14EA07D1" w14:textId="77777777" w:rsidR="00DF7554" w:rsidRPr="006F495C" w:rsidRDefault="00DF7554" w:rsidP="003A6152">
      <w:pPr>
        <w:spacing w:after="0" w:line="240" w:lineRule="auto"/>
      </w:pPr>
      <w:r>
        <w:t xml:space="preserve">15  </w:t>
      </w:r>
      <w:r w:rsidRPr="00CE7E09">
        <w:t>Credits</w:t>
      </w:r>
      <w:r w:rsidRPr="006F495C">
        <w:rPr>
          <w:highlight w:val="lightGray"/>
        </w:rPr>
        <w:t xml:space="preserve"> </w:t>
      </w:r>
      <w:r w:rsidRPr="006F495C">
        <w:br/>
      </w:r>
    </w:p>
    <w:p w14:paraId="7D56C4AE" w14:textId="77777777" w:rsidR="00DF7554" w:rsidRPr="006F495C" w:rsidRDefault="00DF7554" w:rsidP="00DF7554">
      <w:pPr>
        <w:pStyle w:val="Heading1"/>
      </w:pPr>
      <w:r>
        <w:t>Status</w:t>
      </w:r>
    </w:p>
    <w:p w14:paraId="5C15E169" w14:textId="77777777" w:rsidR="00DF7554" w:rsidRPr="006F495C" w:rsidRDefault="00DF7554" w:rsidP="003A6152">
      <w:pPr>
        <w:spacing w:after="0" w:line="240" w:lineRule="auto"/>
      </w:pPr>
      <w:r>
        <w:t>This programme module may be compulsory or optional within the context of the validated programme. Please refer to the relevant programme descriptor, Section 9 Programme Structure</w:t>
      </w:r>
      <w:r w:rsidRPr="006F495C">
        <w:br/>
      </w:r>
    </w:p>
    <w:p w14:paraId="69E6AABC" w14:textId="77777777" w:rsidR="00DF7554" w:rsidRPr="006F495C" w:rsidRDefault="00DF7554" w:rsidP="00DF7554">
      <w:pPr>
        <w:pStyle w:val="Heading1"/>
      </w:pPr>
      <w:r w:rsidRPr="006F495C">
        <w:t>Special Requirements</w:t>
      </w:r>
    </w:p>
    <w:p w14:paraId="41EFB634" w14:textId="77777777" w:rsidR="00DF7554" w:rsidRDefault="00DF7554" w:rsidP="003A6152">
      <w:pPr>
        <w:spacing w:after="0" w:line="240" w:lineRule="auto"/>
      </w:pPr>
      <w:r>
        <w:t>The provider must have all of the following in place to offer the award:</w:t>
      </w:r>
    </w:p>
    <w:p w14:paraId="34CE0A41" w14:textId="77777777" w:rsidR="00DF7554" w:rsidRDefault="00DF7554" w:rsidP="003A6152">
      <w:pPr>
        <w:spacing w:after="0" w:line="240" w:lineRule="auto"/>
      </w:pPr>
    </w:p>
    <w:p w14:paraId="49C0C31B" w14:textId="77777777" w:rsidR="00DF7554" w:rsidRPr="006F495C" w:rsidRDefault="00DF7554" w:rsidP="003A6152">
      <w:pPr>
        <w:spacing w:after="0" w:line="240" w:lineRule="auto"/>
      </w:pPr>
      <w:r>
        <w:t>1. Access to a science laboratory meeting current Health and Safety standards.</w:t>
      </w:r>
    </w:p>
    <w:p w14:paraId="62EBF3C5" w14:textId="77777777" w:rsidR="00DF7554" w:rsidRPr="006F495C" w:rsidRDefault="00DF7554" w:rsidP="003A6152">
      <w:pPr>
        <w:spacing w:after="0" w:line="240" w:lineRule="auto"/>
      </w:pPr>
    </w:p>
    <w:p w14:paraId="11E56BC3" w14:textId="77777777" w:rsidR="00DF7554" w:rsidRPr="006F495C" w:rsidRDefault="00DF7554" w:rsidP="00DF7554">
      <w:pPr>
        <w:pStyle w:val="Heading1"/>
      </w:pPr>
      <w:r w:rsidRPr="006F495C">
        <w:t>Aim of the Programme Module</w:t>
      </w:r>
    </w:p>
    <w:p w14:paraId="725D9480" w14:textId="77777777" w:rsidR="00DF7554" w:rsidRDefault="00DF7554" w:rsidP="00B46BBC">
      <w:pPr>
        <w:autoSpaceDE w:val="0"/>
        <w:autoSpaceDN w:val="0"/>
        <w:adjustRightInd w:val="0"/>
        <w:spacing w:after="0" w:line="240" w:lineRule="auto"/>
      </w:pPr>
      <w:r w:rsidRPr="006F495C">
        <w:t xml:space="preserve">This programme module aims to </w:t>
      </w:r>
      <w:r>
        <w:t>provide the learner with the knowledge, skill and competence to independently apply concepts and principals of biology in a laboratory and in the field in a managed environment.</w:t>
      </w:r>
      <w:r>
        <w:br/>
      </w:r>
    </w:p>
    <w:p w14:paraId="6D98A12B" w14:textId="77777777" w:rsidR="00DF7554" w:rsidRDefault="00DF7554" w:rsidP="00B46BBC">
      <w:pPr>
        <w:autoSpaceDE w:val="0"/>
        <w:autoSpaceDN w:val="0"/>
        <w:adjustRightInd w:val="0"/>
        <w:spacing w:after="0" w:line="240" w:lineRule="auto"/>
      </w:pPr>
    </w:p>
    <w:p w14:paraId="2946DB82" w14:textId="77777777" w:rsidR="00DF7554" w:rsidRDefault="00DF7554" w:rsidP="00B46BBC">
      <w:pPr>
        <w:autoSpaceDE w:val="0"/>
        <w:autoSpaceDN w:val="0"/>
        <w:adjustRightInd w:val="0"/>
        <w:spacing w:after="0" w:line="240" w:lineRule="auto"/>
      </w:pPr>
    </w:p>
    <w:p w14:paraId="5997CC1D" w14:textId="77777777" w:rsidR="00DF7554" w:rsidRPr="006F495C" w:rsidRDefault="00DF7554" w:rsidP="00B46BBC">
      <w:pPr>
        <w:autoSpaceDE w:val="0"/>
        <w:autoSpaceDN w:val="0"/>
        <w:adjustRightInd w:val="0"/>
        <w:spacing w:after="0" w:line="240" w:lineRule="auto"/>
      </w:pPr>
    </w:p>
    <w:p w14:paraId="24BADD5B" w14:textId="77777777" w:rsidR="00DF7554" w:rsidRDefault="00DF7554" w:rsidP="00DF7554">
      <w:pPr>
        <w:pStyle w:val="Heading1"/>
      </w:pPr>
      <w:r w:rsidRPr="006F495C">
        <w:lastRenderedPageBreak/>
        <w:t>Objectives of the Programme Module</w:t>
      </w:r>
    </w:p>
    <w:p w14:paraId="110FFD37" w14:textId="77777777" w:rsidR="00DF7554" w:rsidRPr="00F113FE" w:rsidRDefault="00DF7554" w:rsidP="00F113FE">
      <w:pPr>
        <w:spacing w:after="0" w:line="240" w:lineRule="auto"/>
        <w:rPr>
          <w:b/>
        </w:rPr>
      </w:pPr>
    </w:p>
    <w:p w14:paraId="01BB7B14" w14:textId="77777777" w:rsidR="00DF7554" w:rsidRPr="00603464" w:rsidRDefault="00DF7554" w:rsidP="003A6152">
      <w:pPr>
        <w:pStyle w:val="ListParagraph"/>
        <w:numPr>
          <w:ilvl w:val="0"/>
          <w:numId w:val="2"/>
        </w:numPr>
        <w:spacing w:line="240" w:lineRule="auto"/>
      </w:pPr>
      <w:r>
        <w:t>To facilitate the learner to become competent in a range of biological concepts and principals.</w:t>
      </w:r>
      <w:r w:rsidRPr="00603464">
        <w:br/>
      </w:r>
    </w:p>
    <w:p w14:paraId="7A3D8223" w14:textId="77777777" w:rsidR="00DF7554" w:rsidRPr="00603464" w:rsidRDefault="00DF7554" w:rsidP="003A6152">
      <w:pPr>
        <w:pStyle w:val="ListParagraph"/>
        <w:numPr>
          <w:ilvl w:val="0"/>
          <w:numId w:val="2"/>
        </w:numPr>
        <w:spacing w:line="240" w:lineRule="auto"/>
      </w:pPr>
      <w:r w:rsidRPr="00603464">
        <w:t xml:space="preserve"> </w:t>
      </w:r>
      <w:r>
        <w:t>To create within the learner an interest in biological science.</w:t>
      </w:r>
      <w:r w:rsidRPr="00603464">
        <w:br/>
      </w:r>
    </w:p>
    <w:p w14:paraId="0625CF09" w14:textId="77777777" w:rsidR="00DF7554" w:rsidRDefault="00DF7554" w:rsidP="00F113FE">
      <w:pPr>
        <w:pStyle w:val="ListParagraph"/>
        <w:numPr>
          <w:ilvl w:val="0"/>
          <w:numId w:val="2"/>
        </w:numPr>
        <w:spacing w:line="240" w:lineRule="auto"/>
      </w:pPr>
      <w:r>
        <w:t>To</w:t>
      </w:r>
      <w:r w:rsidRPr="00603464">
        <w:t xml:space="preserve"> </w:t>
      </w:r>
      <w:r>
        <w:t>explore with the learner current developments in biological science.</w:t>
      </w:r>
    </w:p>
    <w:p w14:paraId="6B699379" w14:textId="77777777" w:rsidR="00DF7554" w:rsidRPr="00F113FE" w:rsidRDefault="00DF7554" w:rsidP="00F113FE">
      <w:pPr>
        <w:pStyle w:val="ListParagraph"/>
        <w:spacing w:line="240" w:lineRule="auto"/>
      </w:pPr>
    </w:p>
    <w:p w14:paraId="09E00DBC" w14:textId="77777777" w:rsidR="00DF7554" w:rsidRPr="00603464" w:rsidRDefault="00DF7554" w:rsidP="0075081A">
      <w:pPr>
        <w:pStyle w:val="ListParagraph"/>
        <w:numPr>
          <w:ilvl w:val="0"/>
          <w:numId w:val="2"/>
        </w:numPr>
        <w:spacing w:line="240" w:lineRule="auto"/>
      </w:pPr>
      <w:r>
        <w:t>To create an awareness of environmental issues within the learner.</w:t>
      </w:r>
      <w:r w:rsidRPr="00603464">
        <w:t xml:space="preserve"> </w:t>
      </w:r>
    </w:p>
    <w:p w14:paraId="3FE9F23F" w14:textId="77777777" w:rsidR="00DF7554" w:rsidRPr="00603464" w:rsidRDefault="00DF7554" w:rsidP="00603464">
      <w:pPr>
        <w:pStyle w:val="ListParagraph"/>
      </w:pPr>
    </w:p>
    <w:p w14:paraId="2F3E6D25" w14:textId="77777777" w:rsidR="00DF7554" w:rsidRPr="00603464" w:rsidRDefault="00DF7554" w:rsidP="00603464">
      <w:pPr>
        <w:pStyle w:val="ListParagraph"/>
        <w:numPr>
          <w:ilvl w:val="0"/>
          <w:numId w:val="2"/>
        </w:numPr>
        <w:autoSpaceDE w:val="0"/>
        <w:autoSpaceDN w:val="0"/>
        <w:adjustRightInd w:val="0"/>
        <w:spacing w:after="0" w:line="240" w:lineRule="auto"/>
      </w:pPr>
      <w:r>
        <w:t>To facilitate the learner while taking part in experimental work, in a safe environment.</w:t>
      </w:r>
      <w:r w:rsidRPr="00603464">
        <w:t xml:space="preserve"> </w:t>
      </w:r>
    </w:p>
    <w:p w14:paraId="1F72F646" w14:textId="77777777" w:rsidR="00DF7554" w:rsidRPr="00603464" w:rsidRDefault="00DF7554" w:rsidP="00603464">
      <w:pPr>
        <w:spacing w:line="240" w:lineRule="auto"/>
        <w:ind w:left="360"/>
      </w:pPr>
    </w:p>
    <w:p w14:paraId="432DE807" w14:textId="77777777" w:rsidR="00DF7554" w:rsidRPr="00603464" w:rsidRDefault="00DF7554" w:rsidP="0075081A">
      <w:pPr>
        <w:pStyle w:val="ListParagraph"/>
        <w:numPr>
          <w:ilvl w:val="0"/>
          <w:numId w:val="2"/>
        </w:numPr>
        <w:rPr>
          <w:color w:val="000000"/>
        </w:rPr>
      </w:pPr>
      <w:r w:rsidRPr="00603464">
        <w:rPr>
          <w:color w:val="000000"/>
        </w:rPr>
        <w:t>To assist the l</w:t>
      </w:r>
      <w:r>
        <w:rPr>
          <w:color w:val="000000"/>
        </w:rPr>
        <w:t>earner to develop the skills in relation to hazards and good practice which will enable them to work in a laboratory safely.</w:t>
      </w:r>
      <w:r w:rsidRPr="00603464">
        <w:rPr>
          <w:color w:val="000000"/>
        </w:rPr>
        <w:t xml:space="preserve"> </w:t>
      </w:r>
      <w:r w:rsidRPr="00603464">
        <w:rPr>
          <w:color w:val="000000"/>
        </w:rPr>
        <w:br/>
      </w:r>
    </w:p>
    <w:p w14:paraId="210549CC" w14:textId="77777777" w:rsidR="00DF7554" w:rsidRPr="00DF7554" w:rsidRDefault="00DF7554" w:rsidP="00DF7554">
      <w:pPr>
        <w:pStyle w:val="ListParagraph"/>
        <w:numPr>
          <w:ilvl w:val="0"/>
          <w:numId w:val="2"/>
        </w:numPr>
        <w:spacing w:line="240" w:lineRule="auto"/>
      </w:pPr>
      <w:r w:rsidRPr="00603464">
        <w:rPr>
          <w:color w:val="000000"/>
        </w:rPr>
        <w:t>To enable the learner to take responsibility for</w:t>
      </w:r>
      <w:r>
        <w:rPr>
          <w:color w:val="000000"/>
        </w:rPr>
        <w:t xml:space="preserve"> his/her own learning</w:t>
      </w:r>
    </w:p>
    <w:p w14:paraId="08CE6F91" w14:textId="77777777" w:rsidR="00DF7554" w:rsidRDefault="00DF7554" w:rsidP="00DF7554">
      <w:pPr>
        <w:pStyle w:val="ListParagraph"/>
        <w:spacing w:line="240" w:lineRule="auto"/>
        <w:rPr>
          <w:color w:val="000000"/>
        </w:rPr>
      </w:pPr>
    </w:p>
    <w:p w14:paraId="68C2CC3B" w14:textId="77777777" w:rsidR="0075081A" w:rsidRDefault="00AA27AC" w:rsidP="00DF7554">
      <w:pPr>
        <w:pStyle w:val="Heading1"/>
      </w:pPr>
      <w:r w:rsidRPr="0075081A">
        <w:t xml:space="preserve">Learning Outcomes of Level 5 </w:t>
      </w:r>
      <w:r w:rsidR="00F113FE" w:rsidRPr="00A34E8F">
        <w:t>Biology 5N2746</w:t>
      </w:r>
    </w:p>
    <w:p w14:paraId="017096E1" w14:textId="77777777" w:rsidR="00AA27AC" w:rsidRDefault="00AA27AC" w:rsidP="0075081A">
      <w:pPr>
        <w:spacing w:after="0" w:line="240" w:lineRule="auto"/>
      </w:pPr>
      <w:r w:rsidRPr="006F495C">
        <w:t>Learners will be able to:</w:t>
      </w:r>
    </w:p>
    <w:p w14:paraId="61CDCEAD" w14:textId="77777777" w:rsidR="00ED2C2F" w:rsidRDefault="00ED2C2F" w:rsidP="0075081A">
      <w:pPr>
        <w:spacing w:after="0" w:line="240" w:lineRule="auto"/>
      </w:pPr>
    </w:p>
    <w:p w14:paraId="4E638967" w14:textId="77777777" w:rsidR="00ED2C2F" w:rsidRPr="00ED2C2F" w:rsidRDefault="00F113FE" w:rsidP="009A2EE0">
      <w:pPr>
        <w:pStyle w:val="ListParagraph"/>
        <w:numPr>
          <w:ilvl w:val="0"/>
          <w:numId w:val="3"/>
        </w:numPr>
        <w:autoSpaceDE w:val="0"/>
        <w:autoSpaceDN w:val="0"/>
        <w:adjustRightInd w:val="0"/>
        <w:spacing w:after="0" w:line="240" w:lineRule="auto"/>
        <w:ind w:left="360"/>
        <w:rPr>
          <w:rFonts w:cs="Helvetica"/>
        </w:rPr>
      </w:pPr>
      <w:r>
        <w:rPr>
          <w:rFonts w:cs="Helvetica"/>
        </w:rPr>
        <w:t>Identify a range of plant and animal cell types, outlining the structure and functions of major organelles and the fundamentals of cellular respiration.</w:t>
      </w:r>
    </w:p>
    <w:p w14:paraId="6BB9E253" w14:textId="77777777" w:rsidR="00ED2C2F" w:rsidRPr="008D7215" w:rsidRDefault="00ED2C2F" w:rsidP="00DF7554">
      <w:pPr>
        <w:tabs>
          <w:tab w:val="left" w:pos="850"/>
          <w:tab w:val="left" w:pos="992"/>
          <w:tab w:val="left" w:pos="1134"/>
          <w:tab w:val="left" w:pos="1276"/>
          <w:tab w:val="left" w:pos="1417"/>
        </w:tabs>
        <w:autoSpaceDE w:val="0"/>
        <w:autoSpaceDN w:val="0"/>
        <w:adjustRightInd w:val="0"/>
        <w:spacing w:after="160"/>
        <w:ind w:left="850" w:hanging="357"/>
        <w:rPr>
          <w:rFonts w:cs="Helvetica"/>
          <w:sz w:val="8"/>
        </w:rPr>
      </w:pPr>
    </w:p>
    <w:p w14:paraId="62A20313" w14:textId="77777777" w:rsidR="00ED2C2F" w:rsidRPr="00ED2C2F" w:rsidRDefault="003270C4" w:rsidP="009A2EE0">
      <w:pPr>
        <w:pStyle w:val="ListParagraph"/>
        <w:numPr>
          <w:ilvl w:val="0"/>
          <w:numId w:val="3"/>
        </w:numPr>
        <w:autoSpaceDE w:val="0"/>
        <w:autoSpaceDN w:val="0"/>
        <w:adjustRightInd w:val="0"/>
        <w:spacing w:after="0" w:line="240" w:lineRule="auto"/>
        <w:ind w:left="360"/>
        <w:rPr>
          <w:rFonts w:cs="Helvetica"/>
        </w:rPr>
      </w:pPr>
      <w:r>
        <w:rPr>
          <w:rFonts w:cs="Helvetica"/>
        </w:rPr>
        <w:t>Explain the functions of a variety of cell types, differentiating between mitosis and meiosis.</w:t>
      </w:r>
    </w:p>
    <w:p w14:paraId="23DE523C" w14:textId="77777777" w:rsidR="00ED2C2F" w:rsidRPr="00ED2C2F" w:rsidRDefault="00ED2C2F" w:rsidP="00A34E8F">
      <w:pPr>
        <w:autoSpaceDE w:val="0"/>
        <w:autoSpaceDN w:val="0"/>
        <w:adjustRightInd w:val="0"/>
        <w:spacing w:after="0" w:line="240" w:lineRule="auto"/>
        <w:rPr>
          <w:rFonts w:cs="Helvetica"/>
        </w:rPr>
      </w:pPr>
    </w:p>
    <w:p w14:paraId="1B087CEB" w14:textId="77777777" w:rsidR="00ED2C2F" w:rsidRPr="00ED2C2F" w:rsidRDefault="003270C4" w:rsidP="009A2EE0">
      <w:pPr>
        <w:pStyle w:val="ListParagraph"/>
        <w:numPr>
          <w:ilvl w:val="0"/>
          <w:numId w:val="3"/>
        </w:numPr>
        <w:autoSpaceDE w:val="0"/>
        <w:autoSpaceDN w:val="0"/>
        <w:adjustRightInd w:val="0"/>
        <w:spacing w:after="0" w:line="240" w:lineRule="auto"/>
        <w:ind w:left="360"/>
        <w:rPr>
          <w:rFonts w:cs="Helvetica"/>
        </w:rPr>
      </w:pPr>
      <w:r>
        <w:rPr>
          <w:rFonts w:cs="Helvetica"/>
        </w:rPr>
        <w:t>Explain the factors that</w:t>
      </w:r>
      <w:r w:rsidR="00D62CF5">
        <w:rPr>
          <w:rFonts w:cs="Helvetica"/>
        </w:rPr>
        <w:t xml:space="preserve"> influence photosynthesis and tran</w:t>
      </w:r>
      <w:r>
        <w:rPr>
          <w:rFonts w:cs="Helvetica"/>
        </w:rPr>
        <w:t>spiration.</w:t>
      </w:r>
    </w:p>
    <w:p w14:paraId="52E56223" w14:textId="77777777" w:rsidR="00ED2C2F" w:rsidRPr="00ED2C2F" w:rsidRDefault="00ED2C2F" w:rsidP="00A34E8F">
      <w:pPr>
        <w:autoSpaceDE w:val="0"/>
        <w:autoSpaceDN w:val="0"/>
        <w:adjustRightInd w:val="0"/>
        <w:spacing w:after="0" w:line="240" w:lineRule="auto"/>
        <w:rPr>
          <w:rFonts w:cs="Helvetica"/>
        </w:rPr>
      </w:pPr>
    </w:p>
    <w:p w14:paraId="6B1DA5D2" w14:textId="77777777" w:rsidR="00ED2C2F" w:rsidRPr="00ED2C2F" w:rsidRDefault="003270C4" w:rsidP="009A2EE0">
      <w:pPr>
        <w:pStyle w:val="ListParagraph"/>
        <w:numPr>
          <w:ilvl w:val="0"/>
          <w:numId w:val="3"/>
        </w:numPr>
        <w:autoSpaceDE w:val="0"/>
        <w:autoSpaceDN w:val="0"/>
        <w:adjustRightInd w:val="0"/>
        <w:spacing w:after="0" w:line="240" w:lineRule="auto"/>
        <w:ind w:left="360"/>
        <w:rPr>
          <w:rFonts w:cs="Helvetica"/>
        </w:rPr>
      </w:pPr>
      <w:r>
        <w:rPr>
          <w:rFonts w:cs="Helvetica"/>
        </w:rPr>
        <w:t>Outline the life cycle of bacter</w:t>
      </w:r>
      <w:r w:rsidR="00A34E8F">
        <w:rPr>
          <w:rFonts w:cs="Helvetica"/>
        </w:rPr>
        <w:t>ium</w:t>
      </w:r>
      <w:r>
        <w:rPr>
          <w:rFonts w:cs="Helvetica"/>
        </w:rPr>
        <w:t>,</w:t>
      </w:r>
      <w:r w:rsidR="00A34E8F">
        <w:rPr>
          <w:rFonts w:cs="Helvetica"/>
        </w:rPr>
        <w:t xml:space="preserve"> </w:t>
      </w:r>
      <w:r>
        <w:rPr>
          <w:rFonts w:cs="Helvetica"/>
        </w:rPr>
        <w:t>fungus and virus including examining the structure of each.</w:t>
      </w:r>
    </w:p>
    <w:p w14:paraId="07547A01" w14:textId="77777777" w:rsidR="00ED2C2F" w:rsidRPr="00ED2C2F" w:rsidRDefault="00ED2C2F" w:rsidP="00A34E8F">
      <w:pPr>
        <w:autoSpaceDE w:val="0"/>
        <w:autoSpaceDN w:val="0"/>
        <w:adjustRightInd w:val="0"/>
        <w:spacing w:after="0" w:line="240" w:lineRule="auto"/>
        <w:rPr>
          <w:rFonts w:cs="Helvetica"/>
        </w:rPr>
      </w:pPr>
    </w:p>
    <w:p w14:paraId="0C33E0AE" w14:textId="77777777" w:rsidR="00ED2C2F" w:rsidRPr="00ED2C2F" w:rsidRDefault="00ED2C2F" w:rsidP="009A2EE0">
      <w:pPr>
        <w:pStyle w:val="ListParagraph"/>
        <w:numPr>
          <w:ilvl w:val="0"/>
          <w:numId w:val="3"/>
        </w:numPr>
        <w:autoSpaceDE w:val="0"/>
        <w:autoSpaceDN w:val="0"/>
        <w:adjustRightInd w:val="0"/>
        <w:spacing w:after="0" w:line="240" w:lineRule="auto"/>
        <w:ind w:left="360"/>
        <w:rPr>
          <w:rFonts w:cs="Helvetica"/>
        </w:rPr>
      </w:pPr>
      <w:r w:rsidRPr="00ED2C2F">
        <w:rPr>
          <w:rFonts w:cs="Helvetica"/>
        </w:rPr>
        <w:t>Descri</w:t>
      </w:r>
      <w:r w:rsidR="003270C4">
        <w:rPr>
          <w:rFonts w:cs="Helvetica"/>
        </w:rPr>
        <w:t>be the main pathogenic agent infection pathways.</w:t>
      </w:r>
    </w:p>
    <w:p w14:paraId="5043CB0F" w14:textId="77777777" w:rsidR="00ED2C2F" w:rsidRPr="00ED2C2F" w:rsidRDefault="00ED2C2F" w:rsidP="00A34E8F">
      <w:pPr>
        <w:autoSpaceDE w:val="0"/>
        <w:autoSpaceDN w:val="0"/>
        <w:adjustRightInd w:val="0"/>
        <w:spacing w:after="0" w:line="240" w:lineRule="auto"/>
        <w:rPr>
          <w:rFonts w:cs="Helvetica"/>
        </w:rPr>
      </w:pPr>
    </w:p>
    <w:p w14:paraId="79970803" w14:textId="77777777" w:rsidR="00ED2C2F" w:rsidRPr="00ED2C2F" w:rsidRDefault="003270C4" w:rsidP="009A2EE0">
      <w:pPr>
        <w:pStyle w:val="ListParagraph"/>
        <w:numPr>
          <w:ilvl w:val="0"/>
          <w:numId w:val="3"/>
        </w:numPr>
        <w:autoSpaceDE w:val="0"/>
        <w:autoSpaceDN w:val="0"/>
        <w:adjustRightInd w:val="0"/>
        <w:spacing w:after="0" w:line="240" w:lineRule="auto"/>
        <w:ind w:left="360"/>
        <w:rPr>
          <w:rFonts w:cs="Helvetica"/>
        </w:rPr>
      </w:pPr>
      <w:r>
        <w:rPr>
          <w:rFonts w:cs="Helvetica"/>
        </w:rPr>
        <w:t>Describe the role of bacteria in a variety of industrial processes, including citric acid, methane production and cheese production.</w:t>
      </w:r>
    </w:p>
    <w:p w14:paraId="07459315" w14:textId="77777777" w:rsidR="00ED2C2F" w:rsidRPr="00ED2C2F" w:rsidRDefault="00ED2C2F" w:rsidP="00A34E8F">
      <w:pPr>
        <w:autoSpaceDE w:val="0"/>
        <w:autoSpaceDN w:val="0"/>
        <w:adjustRightInd w:val="0"/>
        <w:spacing w:after="0" w:line="240" w:lineRule="auto"/>
        <w:rPr>
          <w:rFonts w:cs="Helvetica"/>
        </w:rPr>
      </w:pPr>
    </w:p>
    <w:p w14:paraId="68C412E5" w14:textId="77777777" w:rsidR="00ED2C2F" w:rsidRPr="00ED2C2F" w:rsidRDefault="00ED2C2F" w:rsidP="009A2EE0">
      <w:pPr>
        <w:pStyle w:val="ListParagraph"/>
        <w:numPr>
          <w:ilvl w:val="0"/>
          <w:numId w:val="3"/>
        </w:numPr>
        <w:autoSpaceDE w:val="0"/>
        <w:autoSpaceDN w:val="0"/>
        <w:adjustRightInd w:val="0"/>
        <w:spacing w:after="0" w:line="240" w:lineRule="auto"/>
        <w:ind w:left="360"/>
        <w:rPr>
          <w:rFonts w:cs="Helvetica"/>
        </w:rPr>
      </w:pPr>
      <w:r w:rsidRPr="00ED2C2F">
        <w:rPr>
          <w:rFonts w:cs="Helvetica"/>
        </w:rPr>
        <w:t>Explain th</w:t>
      </w:r>
      <w:r w:rsidR="003270C4">
        <w:rPr>
          <w:rFonts w:cs="Helvetica"/>
        </w:rPr>
        <w:t>e basic structure and function of DNA and RNA and the effects of mutation on g</w:t>
      </w:r>
      <w:r w:rsidR="00A34E8F">
        <w:rPr>
          <w:rFonts w:cs="Helvetica"/>
        </w:rPr>
        <w:t xml:space="preserve">ene expression and the role of </w:t>
      </w:r>
      <w:r w:rsidR="003270C4">
        <w:rPr>
          <w:rFonts w:cs="Helvetica"/>
        </w:rPr>
        <w:t xml:space="preserve">mutation in </w:t>
      </w:r>
      <w:r w:rsidR="00822017">
        <w:rPr>
          <w:rFonts w:cs="Helvetica"/>
        </w:rPr>
        <w:t>natural selection and evolution.</w:t>
      </w:r>
    </w:p>
    <w:p w14:paraId="6537F28F" w14:textId="77777777" w:rsidR="00ED2C2F" w:rsidRPr="00ED2C2F" w:rsidRDefault="00ED2C2F" w:rsidP="00A34E8F">
      <w:pPr>
        <w:autoSpaceDE w:val="0"/>
        <w:autoSpaceDN w:val="0"/>
        <w:adjustRightInd w:val="0"/>
        <w:spacing w:after="0" w:line="240" w:lineRule="auto"/>
        <w:rPr>
          <w:rFonts w:cs="Helvetica"/>
        </w:rPr>
      </w:pPr>
    </w:p>
    <w:p w14:paraId="43C383EE" w14:textId="77777777" w:rsidR="00ED2C2F" w:rsidRPr="00ED2C2F" w:rsidRDefault="00822017" w:rsidP="009A2EE0">
      <w:pPr>
        <w:pStyle w:val="ListParagraph"/>
        <w:numPr>
          <w:ilvl w:val="0"/>
          <w:numId w:val="3"/>
        </w:numPr>
        <w:autoSpaceDE w:val="0"/>
        <w:autoSpaceDN w:val="0"/>
        <w:adjustRightInd w:val="0"/>
        <w:spacing w:after="0" w:line="240" w:lineRule="auto"/>
        <w:ind w:left="360"/>
        <w:rPr>
          <w:rFonts w:cs="Helvetica"/>
        </w:rPr>
      </w:pPr>
      <w:r>
        <w:rPr>
          <w:rFonts w:cs="Helvetica"/>
        </w:rPr>
        <w:t>Outline the genotypes and phenotypes of the four blood groups and demonstrate the importance of compatibility in blood transfusion.</w:t>
      </w:r>
    </w:p>
    <w:p w14:paraId="6DFB9E20" w14:textId="77777777" w:rsidR="00ED2C2F" w:rsidRPr="00ED2C2F" w:rsidRDefault="00ED2C2F" w:rsidP="00A34E8F">
      <w:pPr>
        <w:autoSpaceDE w:val="0"/>
        <w:autoSpaceDN w:val="0"/>
        <w:adjustRightInd w:val="0"/>
        <w:spacing w:after="0" w:line="240" w:lineRule="auto"/>
        <w:rPr>
          <w:rFonts w:cs="Helvetica"/>
        </w:rPr>
      </w:pPr>
    </w:p>
    <w:p w14:paraId="76611DAB" w14:textId="77777777" w:rsidR="00ED2C2F" w:rsidRPr="00ED2C2F" w:rsidRDefault="00822017" w:rsidP="009A2EE0">
      <w:pPr>
        <w:pStyle w:val="ListParagraph"/>
        <w:numPr>
          <w:ilvl w:val="0"/>
          <w:numId w:val="3"/>
        </w:numPr>
        <w:autoSpaceDE w:val="0"/>
        <w:autoSpaceDN w:val="0"/>
        <w:adjustRightInd w:val="0"/>
        <w:spacing w:after="0" w:line="240" w:lineRule="auto"/>
        <w:ind w:left="360"/>
        <w:rPr>
          <w:rFonts w:cs="Helvetica"/>
        </w:rPr>
      </w:pPr>
      <w:r>
        <w:rPr>
          <w:rFonts w:cs="Helvetica"/>
        </w:rPr>
        <w:t>Describe the role of genetic engineering in the manufacture of a variety of industrial products and the production of plant varieties resistant to pests and disease.</w:t>
      </w:r>
    </w:p>
    <w:p w14:paraId="70DF9E56" w14:textId="77777777" w:rsidR="00ED2C2F" w:rsidRPr="00ED2C2F" w:rsidRDefault="00ED2C2F" w:rsidP="00A34E8F">
      <w:pPr>
        <w:autoSpaceDE w:val="0"/>
        <w:autoSpaceDN w:val="0"/>
        <w:adjustRightInd w:val="0"/>
        <w:spacing w:after="0" w:line="240" w:lineRule="auto"/>
        <w:rPr>
          <w:rFonts w:cs="Helvetica"/>
        </w:rPr>
      </w:pPr>
    </w:p>
    <w:p w14:paraId="5D52DFA4" w14:textId="77777777" w:rsidR="00ED2C2F" w:rsidRPr="00ED2C2F" w:rsidRDefault="00FC0DE2" w:rsidP="009A2EE0">
      <w:pPr>
        <w:pStyle w:val="ListParagraph"/>
        <w:numPr>
          <w:ilvl w:val="0"/>
          <w:numId w:val="3"/>
        </w:numPr>
        <w:autoSpaceDE w:val="0"/>
        <w:autoSpaceDN w:val="0"/>
        <w:adjustRightInd w:val="0"/>
        <w:spacing w:after="0" w:line="240" w:lineRule="auto"/>
        <w:ind w:left="360"/>
        <w:rPr>
          <w:rFonts w:cs="Helvetica"/>
        </w:rPr>
      </w:pPr>
      <w:r>
        <w:rPr>
          <w:rFonts w:cs="Helvetica"/>
        </w:rPr>
        <w:t>Explain the basic structure and function of the antibody molecule.</w:t>
      </w:r>
    </w:p>
    <w:p w14:paraId="44E871BC" w14:textId="77777777" w:rsidR="00ED2C2F" w:rsidRPr="00ED2C2F" w:rsidRDefault="00ED2C2F" w:rsidP="00A34E8F">
      <w:pPr>
        <w:autoSpaceDE w:val="0"/>
        <w:autoSpaceDN w:val="0"/>
        <w:adjustRightInd w:val="0"/>
        <w:spacing w:after="0" w:line="240" w:lineRule="auto"/>
        <w:rPr>
          <w:rFonts w:cs="Helvetica"/>
        </w:rPr>
      </w:pPr>
    </w:p>
    <w:p w14:paraId="0B6F67A3" w14:textId="77777777" w:rsidR="00ED2C2F" w:rsidRPr="00ED2C2F" w:rsidRDefault="00FC0DE2" w:rsidP="009A2EE0">
      <w:pPr>
        <w:pStyle w:val="ListParagraph"/>
        <w:numPr>
          <w:ilvl w:val="0"/>
          <w:numId w:val="3"/>
        </w:numPr>
        <w:autoSpaceDE w:val="0"/>
        <w:autoSpaceDN w:val="0"/>
        <w:adjustRightInd w:val="0"/>
        <w:spacing w:after="0" w:line="240" w:lineRule="auto"/>
        <w:ind w:left="360"/>
        <w:rPr>
          <w:rFonts w:cs="Helvetica"/>
        </w:rPr>
      </w:pPr>
      <w:r>
        <w:rPr>
          <w:rFonts w:cs="Helvetica"/>
        </w:rPr>
        <w:t xml:space="preserve">Describe a breeding programme used to improve a specific crop and one used to improve a specific animal or product. </w:t>
      </w:r>
    </w:p>
    <w:p w14:paraId="144A5D23" w14:textId="77777777" w:rsidR="00ED2C2F" w:rsidRPr="00ED2C2F" w:rsidRDefault="00ED2C2F" w:rsidP="00A34E8F">
      <w:pPr>
        <w:autoSpaceDE w:val="0"/>
        <w:autoSpaceDN w:val="0"/>
        <w:adjustRightInd w:val="0"/>
        <w:spacing w:after="0" w:line="240" w:lineRule="auto"/>
        <w:rPr>
          <w:rFonts w:cs="Helvetica"/>
        </w:rPr>
      </w:pPr>
    </w:p>
    <w:p w14:paraId="5540DB92" w14:textId="77777777" w:rsidR="00ED2C2F" w:rsidRPr="00ED2C2F" w:rsidRDefault="00FC0DE2" w:rsidP="009A2EE0">
      <w:pPr>
        <w:pStyle w:val="ListParagraph"/>
        <w:numPr>
          <w:ilvl w:val="0"/>
          <w:numId w:val="3"/>
        </w:numPr>
        <w:autoSpaceDE w:val="0"/>
        <w:autoSpaceDN w:val="0"/>
        <w:adjustRightInd w:val="0"/>
        <w:spacing w:after="0" w:line="240" w:lineRule="auto"/>
        <w:ind w:left="360"/>
        <w:rPr>
          <w:rFonts w:cs="Helvetica"/>
        </w:rPr>
      </w:pPr>
      <w:r>
        <w:rPr>
          <w:rFonts w:cs="Helvetica"/>
        </w:rPr>
        <w:t>Discuss the plants and animals found in a specified habitat using a range of keys.</w:t>
      </w:r>
    </w:p>
    <w:p w14:paraId="738610EB" w14:textId="77777777" w:rsidR="00ED2C2F" w:rsidRPr="00ED2C2F" w:rsidRDefault="00ED2C2F" w:rsidP="00A34E8F">
      <w:pPr>
        <w:autoSpaceDE w:val="0"/>
        <w:autoSpaceDN w:val="0"/>
        <w:adjustRightInd w:val="0"/>
        <w:spacing w:after="0" w:line="240" w:lineRule="auto"/>
        <w:rPr>
          <w:rFonts w:cs="Helvetica"/>
        </w:rPr>
      </w:pPr>
    </w:p>
    <w:p w14:paraId="3E7CCB00" w14:textId="77777777" w:rsidR="00ED2C2F" w:rsidRPr="00ED2C2F" w:rsidRDefault="00FC0DE2" w:rsidP="009A2EE0">
      <w:pPr>
        <w:pStyle w:val="ListParagraph"/>
        <w:numPr>
          <w:ilvl w:val="0"/>
          <w:numId w:val="3"/>
        </w:numPr>
        <w:autoSpaceDE w:val="0"/>
        <w:autoSpaceDN w:val="0"/>
        <w:adjustRightInd w:val="0"/>
        <w:spacing w:after="0" w:line="240" w:lineRule="auto"/>
        <w:ind w:left="360"/>
        <w:rPr>
          <w:rFonts w:cs="Helvetica"/>
        </w:rPr>
      </w:pPr>
      <w:r>
        <w:rPr>
          <w:rFonts w:cs="Helvetica"/>
        </w:rPr>
        <w:t xml:space="preserve">Discuss the effects of common physical hazards on the human body and the appropriate </w:t>
      </w:r>
      <w:r w:rsidR="00F9634E">
        <w:rPr>
          <w:rFonts w:cs="Helvetica"/>
        </w:rPr>
        <w:t>safety</w:t>
      </w:r>
      <w:r>
        <w:rPr>
          <w:rFonts w:cs="Helvetica"/>
        </w:rPr>
        <w:t xml:space="preserve"> precautions</w:t>
      </w:r>
      <w:r w:rsidR="00F9634E">
        <w:rPr>
          <w:rFonts w:cs="Helvetica"/>
        </w:rPr>
        <w:t xml:space="preserve"> necessary to minimise hazards including use of common hazard symbols.</w:t>
      </w:r>
    </w:p>
    <w:p w14:paraId="637805D2" w14:textId="77777777" w:rsidR="00ED2C2F" w:rsidRPr="00ED2C2F" w:rsidRDefault="00ED2C2F" w:rsidP="00A34E8F">
      <w:pPr>
        <w:autoSpaceDE w:val="0"/>
        <w:autoSpaceDN w:val="0"/>
        <w:adjustRightInd w:val="0"/>
        <w:spacing w:after="0" w:line="240" w:lineRule="auto"/>
        <w:rPr>
          <w:rFonts w:cs="Helvetica"/>
        </w:rPr>
      </w:pPr>
    </w:p>
    <w:p w14:paraId="471C183A" w14:textId="77777777" w:rsidR="00ED2C2F" w:rsidRDefault="00F9634E" w:rsidP="009A2EE0">
      <w:pPr>
        <w:pStyle w:val="ListParagraph"/>
        <w:numPr>
          <w:ilvl w:val="0"/>
          <w:numId w:val="3"/>
        </w:numPr>
        <w:autoSpaceDE w:val="0"/>
        <w:autoSpaceDN w:val="0"/>
        <w:adjustRightInd w:val="0"/>
        <w:spacing w:after="0" w:line="240" w:lineRule="auto"/>
        <w:ind w:left="360"/>
        <w:rPr>
          <w:rFonts w:cs="Helvetica"/>
        </w:rPr>
      </w:pPr>
      <w:r>
        <w:rPr>
          <w:rFonts w:cs="Helvetica"/>
        </w:rPr>
        <w:t>Outline the rights and responsibilities of employers and employees under health and safety legislation.</w:t>
      </w:r>
    </w:p>
    <w:p w14:paraId="463F29E8" w14:textId="77777777" w:rsidR="00F9634E" w:rsidRPr="00F9634E" w:rsidRDefault="00F9634E" w:rsidP="00A34E8F">
      <w:pPr>
        <w:pStyle w:val="ListParagraph"/>
        <w:ind w:left="360"/>
        <w:rPr>
          <w:rFonts w:cs="Helvetica"/>
        </w:rPr>
      </w:pPr>
    </w:p>
    <w:p w14:paraId="055A053B" w14:textId="77777777" w:rsidR="00F9634E" w:rsidRDefault="00F9634E" w:rsidP="009A2EE0">
      <w:pPr>
        <w:pStyle w:val="ListParagraph"/>
        <w:numPr>
          <w:ilvl w:val="0"/>
          <w:numId w:val="3"/>
        </w:numPr>
        <w:autoSpaceDE w:val="0"/>
        <w:autoSpaceDN w:val="0"/>
        <w:adjustRightInd w:val="0"/>
        <w:spacing w:after="0" w:line="240" w:lineRule="auto"/>
        <w:ind w:left="360"/>
        <w:rPr>
          <w:rFonts w:cs="Helvetica"/>
        </w:rPr>
      </w:pPr>
      <w:r>
        <w:rPr>
          <w:rFonts w:cs="Helvetica"/>
        </w:rPr>
        <w:t>Use a variety of field work techniques to estimate the number and distribution of plants and animals, analysing the results and identifying the effects of changes on this environment.</w:t>
      </w:r>
    </w:p>
    <w:p w14:paraId="3B7B4B86" w14:textId="77777777" w:rsidR="00F9634E" w:rsidRPr="00F9634E" w:rsidRDefault="00F9634E" w:rsidP="00A34E8F">
      <w:pPr>
        <w:pStyle w:val="ListParagraph"/>
        <w:ind w:left="360"/>
        <w:rPr>
          <w:rFonts w:cs="Helvetica"/>
        </w:rPr>
      </w:pPr>
    </w:p>
    <w:p w14:paraId="2BBA8984" w14:textId="77777777" w:rsidR="00F9634E" w:rsidRDefault="00F9634E" w:rsidP="009A2EE0">
      <w:pPr>
        <w:pStyle w:val="ListParagraph"/>
        <w:numPr>
          <w:ilvl w:val="0"/>
          <w:numId w:val="3"/>
        </w:numPr>
        <w:autoSpaceDE w:val="0"/>
        <w:autoSpaceDN w:val="0"/>
        <w:adjustRightInd w:val="0"/>
        <w:spacing w:after="0" w:line="240" w:lineRule="auto"/>
        <w:ind w:left="360"/>
        <w:rPr>
          <w:rFonts w:cs="Helvetica"/>
        </w:rPr>
      </w:pPr>
      <w:r>
        <w:rPr>
          <w:rFonts w:cs="Helvetica"/>
        </w:rPr>
        <w:t>Apply Mendals laws of inheritance to mono and dihybrid crosses.</w:t>
      </w:r>
    </w:p>
    <w:p w14:paraId="3A0FF5F2" w14:textId="77777777" w:rsidR="00F9634E" w:rsidRPr="00F9634E" w:rsidRDefault="00F9634E" w:rsidP="00A34E8F">
      <w:pPr>
        <w:pStyle w:val="ListParagraph"/>
        <w:ind w:left="360"/>
        <w:rPr>
          <w:rFonts w:cs="Helvetica"/>
        </w:rPr>
      </w:pPr>
    </w:p>
    <w:p w14:paraId="60DAE368" w14:textId="77777777" w:rsidR="00F9634E" w:rsidRDefault="00F9634E" w:rsidP="009A2EE0">
      <w:pPr>
        <w:pStyle w:val="ListParagraph"/>
        <w:numPr>
          <w:ilvl w:val="0"/>
          <w:numId w:val="3"/>
        </w:numPr>
        <w:autoSpaceDE w:val="0"/>
        <w:autoSpaceDN w:val="0"/>
        <w:adjustRightInd w:val="0"/>
        <w:spacing w:after="0" w:line="240" w:lineRule="auto"/>
        <w:ind w:left="360"/>
        <w:rPr>
          <w:rFonts w:cs="Helvetica"/>
        </w:rPr>
      </w:pPr>
      <w:r>
        <w:rPr>
          <w:rFonts w:cs="Helvetica"/>
        </w:rPr>
        <w:t>Select tools and techniques to culture, isolate and inoculate micro-organisms</w:t>
      </w:r>
      <w:r w:rsidR="00FD4DBA">
        <w:rPr>
          <w:rFonts w:cs="Helvetica"/>
        </w:rPr>
        <w:t>, identifying the main pathogenic agent pathways.</w:t>
      </w:r>
    </w:p>
    <w:p w14:paraId="5630AD66" w14:textId="77777777" w:rsidR="00FD4DBA" w:rsidRPr="00FD4DBA" w:rsidRDefault="00FD4DBA" w:rsidP="00A34E8F">
      <w:pPr>
        <w:pStyle w:val="ListParagraph"/>
        <w:ind w:left="360"/>
        <w:rPr>
          <w:rFonts w:cs="Helvetica"/>
        </w:rPr>
      </w:pPr>
    </w:p>
    <w:p w14:paraId="4ED80A0F" w14:textId="77777777" w:rsidR="00FD4DBA" w:rsidRDefault="00FD4DBA" w:rsidP="009A2EE0">
      <w:pPr>
        <w:pStyle w:val="ListParagraph"/>
        <w:numPr>
          <w:ilvl w:val="0"/>
          <w:numId w:val="3"/>
        </w:numPr>
        <w:autoSpaceDE w:val="0"/>
        <w:autoSpaceDN w:val="0"/>
        <w:adjustRightInd w:val="0"/>
        <w:spacing w:after="0" w:line="240" w:lineRule="auto"/>
        <w:ind w:left="360"/>
        <w:rPr>
          <w:rFonts w:cs="Helvetica"/>
        </w:rPr>
      </w:pPr>
      <w:r>
        <w:rPr>
          <w:rFonts w:cs="Helvetica"/>
        </w:rPr>
        <w:t>Carry out biological experiments or investigations in a scientifically accurate and methodical manner.</w:t>
      </w:r>
    </w:p>
    <w:p w14:paraId="61829076" w14:textId="77777777" w:rsidR="00FD4DBA" w:rsidRPr="00FD4DBA" w:rsidRDefault="00FD4DBA" w:rsidP="00A34E8F">
      <w:pPr>
        <w:pStyle w:val="ListParagraph"/>
        <w:ind w:left="360"/>
        <w:jc w:val="right"/>
        <w:rPr>
          <w:rFonts w:cs="Helvetica"/>
        </w:rPr>
      </w:pPr>
    </w:p>
    <w:p w14:paraId="681B0FE3" w14:textId="77777777" w:rsidR="00FD4DBA" w:rsidRPr="00F9634E" w:rsidRDefault="00FD4DBA" w:rsidP="009A2EE0">
      <w:pPr>
        <w:pStyle w:val="ListParagraph"/>
        <w:numPr>
          <w:ilvl w:val="0"/>
          <w:numId w:val="3"/>
        </w:numPr>
        <w:autoSpaceDE w:val="0"/>
        <w:autoSpaceDN w:val="0"/>
        <w:adjustRightInd w:val="0"/>
        <w:spacing w:after="0" w:line="240" w:lineRule="auto"/>
        <w:ind w:left="360"/>
        <w:rPr>
          <w:rFonts w:cs="Helvetica"/>
        </w:rPr>
      </w:pPr>
      <w:r>
        <w:rPr>
          <w:rFonts w:cs="Helvetica"/>
        </w:rPr>
        <w:t>Maintain laboratory reports within planned timelines and deadlines on experiments and investigations.</w:t>
      </w:r>
    </w:p>
    <w:p w14:paraId="2BA226A1" w14:textId="77777777" w:rsidR="00DF7554" w:rsidRPr="006F495C" w:rsidRDefault="00DF7554" w:rsidP="00AA27AC">
      <w:pPr>
        <w:autoSpaceDE w:val="0"/>
        <w:autoSpaceDN w:val="0"/>
        <w:adjustRightInd w:val="0"/>
        <w:spacing w:after="0" w:line="240" w:lineRule="auto"/>
      </w:pPr>
    </w:p>
    <w:p w14:paraId="5D7AEC73" w14:textId="77777777" w:rsidR="00DF7554" w:rsidRPr="006F495C" w:rsidRDefault="00DF7554" w:rsidP="00DF7554">
      <w:pPr>
        <w:pStyle w:val="Heading1"/>
      </w:pPr>
      <w:r>
        <w:t>Indicative Content</w:t>
      </w:r>
    </w:p>
    <w:p w14:paraId="47A470D2" w14:textId="77777777" w:rsidR="00DF7554" w:rsidRPr="006F495C" w:rsidRDefault="00DF7554" w:rsidP="003A6152">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17AD93B2" w14:textId="77777777" w:rsidR="00DF7554" w:rsidRPr="006F495C" w:rsidRDefault="00DF7554" w:rsidP="003A6152">
      <w:pPr>
        <w:spacing w:after="0" w:line="240" w:lineRule="auto"/>
      </w:pPr>
    </w:p>
    <w:p w14:paraId="6B6B9113" w14:textId="77777777" w:rsidR="00DF7554" w:rsidRPr="00DF7554" w:rsidRDefault="00F6329F" w:rsidP="00F6329F">
      <w:pPr>
        <w:pStyle w:val="Heading3"/>
        <w:ind w:left="0"/>
        <w:rPr>
          <w:b/>
        </w:rPr>
      </w:pPr>
      <w:r>
        <w:rPr>
          <w:b/>
        </w:rPr>
        <w:t>Section 1</w:t>
      </w:r>
      <w:r w:rsidR="00DF7554" w:rsidRPr="00DF7554">
        <w:rPr>
          <w:b/>
        </w:rPr>
        <w:t>: The Cell</w:t>
      </w:r>
    </w:p>
    <w:p w14:paraId="574ACB78" w14:textId="77777777" w:rsidR="00DF7554" w:rsidRPr="00183510" w:rsidRDefault="00DF7554" w:rsidP="00183510">
      <w:pPr>
        <w:spacing w:after="0" w:line="240" w:lineRule="auto"/>
        <w:rPr>
          <w:rFonts w:cs="Helvetica"/>
        </w:rPr>
      </w:pPr>
      <w:r w:rsidRPr="00183510">
        <w:rPr>
          <w:rFonts w:cs="Helvetica"/>
        </w:rPr>
        <w:t xml:space="preserve">Facilitate the learner to </w:t>
      </w:r>
      <w:r>
        <w:rPr>
          <w:rFonts w:cs="Helvetica"/>
        </w:rPr>
        <w:t>identify a variety of plant and animal cells, and their components; for example</w:t>
      </w:r>
    </w:p>
    <w:p w14:paraId="3A9F66BC" w14:textId="77777777" w:rsidR="00DF7554" w:rsidRDefault="00DF7554" w:rsidP="009A2EE0">
      <w:pPr>
        <w:pStyle w:val="ListParagraph"/>
        <w:numPr>
          <w:ilvl w:val="0"/>
          <w:numId w:val="4"/>
        </w:numPr>
        <w:spacing w:after="0" w:line="240" w:lineRule="auto"/>
        <w:rPr>
          <w:rFonts w:cs="Helvetica"/>
        </w:rPr>
      </w:pPr>
      <w:r>
        <w:rPr>
          <w:rFonts w:cs="Helvetica"/>
        </w:rPr>
        <w:t>Diagrams of plant and animal cells</w:t>
      </w:r>
    </w:p>
    <w:p w14:paraId="365C8E90" w14:textId="77777777" w:rsidR="00DF7554" w:rsidRDefault="00DF7554" w:rsidP="009A2EE0">
      <w:pPr>
        <w:pStyle w:val="ListParagraph"/>
        <w:numPr>
          <w:ilvl w:val="0"/>
          <w:numId w:val="4"/>
        </w:numPr>
        <w:spacing w:after="0" w:line="240" w:lineRule="auto"/>
        <w:rPr>
          <w:rFonts w:cs="Helvetica"/>
        </w:rPr>
      </w:pPr>
      <w:r>
        <w:rPr>
          <w:rFonts w:cs="Helvetica"/>
        </w:rPr>
        <w:t>Diagrams of organelles such as</w:t>
      </w:r>
    </w:p>
    <w:p w14:paraId="576CAB8E" w14:textId="77777777" w:rsidR="00DF7554" w:rsidRDefault="00DF7554" w:rsidP="009A2EE0">
      <w:pPr>
        <w:pStyle w:val="ListParagraph"/>
        <w:numPr>
          <w:ilvl w:val="0"/>
          <w:numId w:val="36"/>
        </w:numPr>
        <w:spacing w:after="0" w:line="240" w:lineRule="auto"/>
        <w:rPr>
          <w:rFonts w:cs="Helvetica"/>
        </w:rPr>
      </w:pPr>
      <w:r>
        <w:rPr>
          <w:rFonts w:cs="Helvetica"/>
        </w:rPr>
        <w:t>Mitochondria</w:t>
      </w:r>
    </w:p>
    <w:p w14:paraId="7FEFA5D2" w14:textId="77777777" w:rsidR="00DF7554" w:rsidRDefault="00DF7554" w:rsidP="009A2EE0">
      <w:pPr>
        <w:pStyle w:val="ListParagraph"/>
        <w:numPr>
          <w:ilvl w:val="0"/>
          <w:numId w:val="36"/>
        </w:numPr>
        <w:spacing w:after="0" w:line="240" w:lineRule="auto"/>
        <w:rPr>
          <w:rFonts w:cs="Helvetica"/>
        </w:rPr>
      </w:pPr>
      <w:r>
        <w:rPr>
          <w:rFonts w:cs="Helvetica"/>
        </w:rPr>
        <w:t>Nucleus</w:t>
      </w:r>
    </w:p>
    <w:p w14:paraId="6D87E4DA" w14:textId="77777777" w:rsidR="00DF7554" w:rsidRDefault="00DF7554" w:rsidP="009A2EE0">
      <w:pPr>
        <w:pStyle w:val="ListParagraph"/>
        <w:numPr>
          <w:ilvl w:val="0"/>
          <w:numId w:val="36"/>
        </w:numPr>
        <w:spacing w:after="0" w:line="240" w:lineRule="auto"/>
        <w:rPr>
          <w:rFonts w:cs="Helvetica"/>
        </w:rPr>
      </w:pPr>
      <w:r>
        <w:rPr>
          <w:rFonts w:cs="Helvetica"/>
        </w:rPr>
        <w:t>Endoplasmic reticulum’s</w:t>
      </w:r>
    </w:p>
    <w:p w14:paraId="031FA2AE" w14:textId="77777777" w:rsidR="00DF7554" w:rsidRDefault="00DF7554" w:rsidP="009A2EE0">
      <w:pPr>
        <w:pStyle w:val="ListParagraph"/>
        <w:numPr>
          <w:ilvl w:val="0"/>
          <w:numId w:val="36"/>
        </w:numPr>
        <w:spacing w:after="0" w:line="240" w:lineRule="auto"/>
        <w:rPr>
          <w:rFonts w:cs="Helvetica"/>
        </w:rPr>
      </w:pPr>
      <w:r>
        <w:rPr>
          <w:rFonts w:cs="Helvetica"/>
        </w:rPr>
        <w:t>Vacuoles</w:t>
      </w:r>
    </w:p>
    <w:p w14:paraId="793B9C20" w14:textId="77777777" w:rsidR="00DF7554" w:rsidRDefault="00DF7554" w:rsidP="009A2EE0">
      <w:pPr>
        <w:pStyle w:val="ListParagraph"/>
        <w:numPr>
          <w:ilvl w:val="0"/>
          <w:numId w:val="36"/>
        </w:numPr>
        <w:spacing w:after="0" w:line="240" w:lineRule="auto"/>
        <w:rPr>
          <w:rFonts w:cs="Helvetica"/>
        </w:rPr>
      </w:pPr>
      <w:r>
        <w:rPr>
          <w:rFonts w:cs="Helvetica"/>
        </w:rPr>
        <w:t>Chloroplasts</w:t>
      </w:r>
    </w:p>
    <w:p w14:paraId="28A1D699" w14:textId="77777777" w:rsidR="00DF7554" w:rsidRDefault="00DF7554" w:rsidP="009A2EE0">
      <w:pPr>
        <w:pStyle w:val="ListParagraph"/>
        <w:numPr>
          <w:ilvl w:val="0"/>
          <w:numId w:val="4"/>
        </w:numPr>
        <w:spacing w:after="0" w:line="240" w:lineRule="auto"/>
        <w:rPr>
          <w:rFonts w:cs="Helvetica"/>
        </w:rPr>
      </w:pPr>
      <w:r>
        <w:rPr>
          <w:rFonts w:cs="Helvetica"/>
        </w:rPr>
        <w:t>Functions of the major cellular organelles.</w:t>
      </w:r>
    </w:p>
    <w:p w14:paraId="0DE4B5B7" w14:textId="77777777" w:rsidR="00DF7554" w:rsidRPr="00B4058A" w:rsidRDefault="00DF7554" w:rsidP="00B4058A">
      <w:pPr>
        <w:spacing w:after="0" w:line="240" w:lineRule="auto"/>
        <w:rPr>
          <w:rFonts w:cs="Helvetica"/>
        </w:rPr>
      </w:pPr>
    </w:p>
    <w:p w14:paraId="20900C6E" w14:textId="77777777" w:rsidR="00DF7554" w:rsidRPr="00B4058A" w:rsidRDefault="00DF7554" w:rsidP="00B4058A">
      <w:pPr>
        <w:spacing w:after="0" w:line="240" w:lineRule="auto"/>
        <w:rPr>
          <w:rFonts w:cs="Helvetica"/>
        </w:rPr>
      </w:pPr>
      <w:r>
        <w:rPr>
          <w:rFonts w:cs="Helvetica"/>
        </w:rPr>
        <w:t xml:space="preserve">   Enable the learner to explore the factors influencing photosynthesis and transpiration, for example</w:t>
      </w:r>
    </w:p>
    <w:p w14:paraId="52D24E1E" w14:textId="77777777" w:rsidR="00DF7554" w:rsidRPr="00EB0402" w:rsidRDefault="00DF7554" w:rsidP="009A2EE0">
      <w:pPr>
        <w:pStyle w:val="ListParagraph"/>
        <w:numPr>
          <w:ilvl w:val="0"/>
          <w:numId w:val="4"/>
        </w:numPr>
        <w:spacing w:after="0" w:line="240" w:lineRule="auto"/>
        <w:rPr>
          <w:rFonts w:cs="Helvetica"/>
        </w:rPr>
      </w:pPr>
      <w:r>
        <w:rPr>
          <w:rFonts w:cs="Helvetica"/>
        </w:rPr>
        <w:t>Photosynthesis</w:t>
      </w:r>
    </w:p>
    <w:p w14:paraId="58DE917B" w14:textId="77777777" w:rsidR="00DF7554" w:rsidRDefault="00DF7554" w:rsidP="009A2EE0">
      <w:pPr>
        <w:pStyle w:val="ListParagraph"/>
        <w:numPr>
          <w:ilvl w:val="0"/>
          <w:numId w:val="37"/>
        </w:numPr>
        <w:spacing w:after="0" w:line="240" w:lineRule="auto"/>
        <w:rPr>
          <w:rFonts w:cs="Helvetica"/>
        </w:rPr>
      </w:pPr>
      <w:r>
        <w:rPr>
          <w:rFonts w:cs="Helvetica"/>
        </w:rPr>
        <w:t>Leaf structure</w:t>
      </w:r>
    </w:p>
    <w:p w14:paraId="0BD31AD9" w14:textId="77777777" w:rsidR="00DF7554" w:rsidRDefault="00DF7554" w:rsidP="009A2EE0">
      <w:pPr>
        <w:pStyle w:val="ListParagraph"/>
        <w:numPr>
          <w:ilvl w:val="0"/>
          <w:numId w:val="37"/>
        </w:numPr>
        <w:spacing w:after="0" w:line="240" w:lineRule="auto"/>
        <w:rPr>
          <w:rFonts w:cs="Helvetica"/>
        </w:rPr>
      </w:pPr>
      <w:r>
        <w:rPr>
          <w:rFonts w:cs="Helvetica"/>
        </w:rPr>
        <w:t>Leaf adaptations</w:t>
      </w:r>
    </w:p>
    <w:p w14:paraId="364CB3C5" w14:textId="77777777" w:rsidR="00DF7554" w:rsidRDefault="00DF7554" w:rsidP="009A2EE0">
      <w:pPr>
        <w:pStyle w:val="ListParagraph"/>
        <w:numPr>
          <w:ilvl w:val="0"/>
          <w:numId w:val="37"/>
        </w:numPr>
        <w:spacing w:after="0" w:line="240" w:lineRule="auto"/>
        <w:rPr>
          <w:rFonts w:cs="Helvetica"/>
        </w:rPr>
      </w:pPr>
      <w:r>
        <w:rPr>
          <w:rFonts w:cs="Helvetica"/>
        </w:rPr>
        <w:t>Environmental conditions</w:t>
      </w:r>
    </w:p>
    <w:p w14:paraId="33F62F77" w14:textId="77777777" w:rsidR="00DF7554" w:rsidRDefault="00DF7554" w:rsidP="009A2EE0">
      <w:pPr>
        <w:pStyle w:val="ListParagraph"/>
        <w:numPr>
          <w:ilvl w:val="0"/>
          <w:numId w:val="37"/>
        </w:numPr>
        <w:spacing w:after="0" w:line="240" w:lineRule="auto"/>
        <w:rPr>
          <w:rFonts w:cs="Helvetica"/>
        </w:rPr>
      </w:pPr>
      <w:r>
        <w:rPr>
          <w:rFonts w:cs="Helvetica"/>
        </w:rPr>
        <w:t>Light and dark stage.</w:t>
      </w:r>
    </w:p>
    <w:p w14:paraId="3DA1D686" w14:textId="77777777" w:rsidR="00DF7554" w:rsidRDefault="00DF7554" w:rsidP="009A2EE0">
      <w:pPr>
        <w:pStyle w:val="ListParagraph"/>
        <w:numPr>
          <w:ilvl w:val="0"/>
          <w:numId w:val="37"/>
        </w:numPr>
        <w:spacing w:after="0" w:line="240" w:lineRule="auto"/>
        <w:rPr>
          <w:rFonts w:cs="Helvetica"/>
        </w:rPr>
      </w:pPr>
      <w:r>
        <w:rPr>
          <w:rFonts w:cs="Helvetica"/>
        </w:rPr>
        <w:t>Definition</w:t>
      </w:r>
    </w:p>
    <w:p w14:paraId="66204FF1" w14:textId="77777777" w:rsidR="008D7215" w:rsidRDefault="008D7215" w:rsidP="008D7215">
      <w:pPr>
        <w:pStyle w:val="ListParagraph"/>
        <w:spacing w:after="0" w:line="240" w:lineRule="auto"/>
        <w:ind w:left="1440"/>
        <w:rPr>
          <w:rFonts w:cs="Helvetica"/>
        </w:rPr>
      </w:pPr>
    </w:p>
    <w:p w14:paraId="31D9DFF9" w14:textId="77777777" w:rsidR="00DF7554" w:rsidRDefault="00DF7554" w:rsidP="009A2EE0">
      <w:pPr>
        <w:pStyle w:val="ListParagraph"/>
        <w:numPr>
          <w:ilvl w:val="0"/>
          <w:numId w:val="4"/>
        </w:numPr>
        <w:spacing w:after="0" w:line="240" w:lineRule="auto"/>
        <w:rPr>
          <w:rFonts w:cs="Helvetica"/>
        </w:rPr>
      </w:pPr>
      <w:r>
        <w:rPr>
          <w:rFonts w:cs="Helvetica"/>
        </w:rPr>
        <w:t>Transpiration</w:t>
      </w:r>
    </w:p>
    <w:p w14:paraId="1BE818F1" w14:textId="77777777" w:rsidR="00DF7554" w:rsidRDefault="00DF7554" w:rsidP="009A2EE0">
      <w:pPr>
        <w:pStyle w:val="ListParagraph"/>
        <w:numPr>
          <w:ilvl w:val="0"/>
          <w:numId w:val="38"/>
        </w:numPr>
        <w:spacing w:after="0" w:line="240" w:lineRule="auto"/>
        <w:rPr>
          <w:rFonts w:cs="Helvetica"/>
        </w:rPr>
      </w:pPr>
      <w:r>
        <w:rPr>
          <w:rFonts w:cs="Helvetica"/>
        </w:rPr>
        <w:t>Osmosis, diffusion, evaporation</w:t>
      </w:r>
    </w:p>
    <w:p w14:paraId="4AEE2CFF" w14:textId="77777777" w:rsidR="00DF7554" w:rsidRDefault="00DF7554" w:rsidP="009A2EE0">
      <w:pPr>
        <w:pStyle w:val="ListParagraph"/>
        <w:numPr>
          <w:ilvl w:val="0"/>
          <w:numId w:val="38"/>
        </w:numPr>
        <w:spacing w:after="0" w:line="240" w:lineRule="auto"/>
        <w:rPr>
          <w:rFonts w:cs="Helvetica"/>
        </w:rPr>
      </w:pPr>
      <w:r>
        <w:rPr>
          <w:rFonts w:cs="Helvetica"/>
        </w:rPr>
        <w:t>Xylem and phloem vessels</w:t>
      </w:r>
    </w:p>
    <w:p w14:paraId="5958B946" w14:textId="77777777" w:rsidR="00DF7554" w:rsidRDefault="00DF7554" w:rsidP="009A2EE0">
      <w:pPr>
        <w:pStyle w:val="ListParagraph"/>
        <w:numPr>
          <w:ilvl w:val="0"/>
          <w:numId w:val="38"/>
        </w:numPr>
        <w:spacing w:after="0" w:line="240" w:lineRule="auto"/>
        <w:rPr>
          <w:rFonts w:cs="Helvetica"/>
        </w:rPr>
      </w:pPr>
      <w:r>
        <w:rPr>
          <w:rFonts w:cs="Helvetica"/>
        </w:rPr>
        <w:t>Root pressure</w:t>
      </w:r>
    </w:p>
    <w:p w14:paraId="5042D40D" w14:textId="77777777" w:rsidR="00DF7554" w:rsidRPr="00EB0402" w:rsidRDefault="00DF7554" w:rsidP="009A2EE0">
      <w:pPr>
        <w:pStyle w:val="ListParagraph"/>
        <w:numPr>
          <w:ilvl w:val="0"/>
          <w:numId w:val="38"/>
        </w:numPr>
        <w:spacing w:after="0" w:line="240" w:lineRule="auto"/>
        <w:rPr>
          <w:rFonts w:cs="Helvetica"/>
        </w:rPr>
      </w:pPr>
      <w:r>
        <w:rPr>
          <w:rFonts w:cs="Helvetica"/>
        </w:rPr>
        <w:t>Transpiration stream, Cohesion-Tension Model.</w:t>
      </w:r>
    </w:p>
    <w:p w14:paraId="2DBF0D7D" w14:textId="77777777" w:rsidR="00DF7554" w:rsidRPr="006B35BC" w:rsidRDefault="00DF7554" w:rsidP="006B35BC">
      <w:pPr>
        <w:spacing w:after="0" w:line="240" w:lineRule="auto"/>
        <w:rPr>
          <w:rFonts w:cs="Helvetica"/>
        </w:rPr>
      </w:pPr>
    </w:p>
    <w:p w14:paraId="261C4AD6" w14:textId="77777777" w:rsidR="00DF7554" w:rsidRDefault="00DF7554" w:rsidP="00605C4B">
      <w:pPr>
        <w:autoSpaceDE w:val="0"/>
        <w:autoSpaceDN w:val="0"/>
        <w:adjustRightInd w:val="0"/>
        <w:spacing w:after="0" w:line="240" w:lineRule="auto"/>
        <w:rPr>
          <w:rFonts w:cs="Helvetica"/>
        </w:rPr>
      </w:pPr>
      <w:r>
        <w:rPr>
          <w:rFonts w:cs="Helvetica"/>
        </w:rPr>
        <w:t xml:space="preserve">Explore with the learner the concept of cell continuity, for example </w:t>
      </w:r>
    </w:p>
    <w:p w14:paraId="49CD70D4" w14:textId="77777777" w:rsidR="00DF7554" w:rsidRDefault="00DF7554" w:rsidP="009A2EE0">
      <w:pPr>
        <w:pStyle w:val="ListParagraph"/>
        <w:numPr>
          <w:ilvl w:val="0"/>
          <w:numId w:val="5"/>
        </w:numPr>
        <w:autoSpaceDE w:val="0"/>
        <w:autoSpaceDN w:val="0"/>
        <w:adjustRightInd w:val="0"/>
        <w:spacing w:after="0" w:line="240" w:lineRule="auto"/>
        <w:rPr>
          <w:rFonts w:cs="Helvetica"/>
        </w:rPr>
      </w:pPr>
      <w:r>
        <w:rPr>
          <w:rFonts w:cs="Helvetica"/>
        </w:rPr>
        <w:t>DNA and Hereditary</w:t>
      </w:r>
    </w:p>
    <w:p w14:paraId="44218E9F" w14:textId="77777777" w:rsidR="00DF7554" w:rsidRDefault="00DF7554" w:rsidP="009A2EE0">
      <w:pPr>
        <w:pStyle w:val="ListParagraph"/>
        <w:numPr>
          <w:ilvl w:val="0"/>
          <w:numId w:val="5"/>
        </w:numPr>
        <w:autoSpaceDE w:val="0"/>
        <w:autoSpaceDN w:val="0"/>
        <w:adjustRightInd w:val="0"/>
        <w:spacing w:after="0" w:line="240" w:lineRule="auto"/>
        <w:rPr>
          <w:rFonts w:cs="Helvetica"/>
        </w:rPr>
      </w:pPr>
      <w:r>
        <w:rPr>
          <w:rFonts w:cs="Helvetica"/>
        </w:rPr>
        <w:t>Chromosomes</w:t>
      </w:r>
    </w:p>
    <w:p w14:paraId="1F4C0CE4" w14:textId="77777777" w:rsidR="00DF7554" w:rsidRDefault="00DF7554" w:rsidP="009A2EE0">
      <w:pPr>
        <w:pStyle w:val="ListParagraph"/>
        <w:numPr>
          <w:ilvl w:val="0"/>
          <w:numId w:val="5"/>
        </w:numPr>
        <w:autoSpaceDE w:val="0"/>
        <w:autoSpaceDN w:val="0"/>
        <w:adjustRightInd w:val="0"/>
        <w:spacing w:after="0" w:line="240" w:lineRule="auto"/>
        <w:rPr>
          <w:rFonts w:cs="Helvetica"/>
        </w:rPr>
      </w:pPr>
      <w:r>
        <w:rPr>
          <w:rFonts w:cs="Helvetica"/>
        </w:rPr>
        <w:t xml:space="preserve">Gametes and Somatic cells </w:t>
      </w:r>
    </w:p>
    <w:p w14:paraId="6489D015" w14:textId="77777777" w:rsidR="00DF7554" w:rsidRDefault="00DF7554" w:rsidP="009A2EE0">
      <w:pPr>
        <w:pStyle w:val="ListParagraph"/>
        <w:numPr>
          <w:ilvl w:val="0"/>
          <w:numId w:val="5"/>
        </w:numPr>
        <w:autoSpaceDE w:val="0"/>
        <w:autoSpaceDN w:val="0"/>
        <w:adjustRightInd w:val="0"/>
        <w:spacing w:after="0" w:line="240" w:lineRule="auto"/>
        <w:rPr>
          <w:rFonts w:cs="Helvetica"/>
        </w:rPr>
      </w:pPr>
      <w:r>
        <w:rPr>
          <w:rFonts w:cs="Helvetica"/>
        </w:rPr>
        <w:t xml:space="preserve">Distinguish between Mitosis and Meiosis- </w:t>
      </w:r>
    </w:p>
    <w:p w14:paraId="6BFE3073" w14:textId="77777777" w:rsidR="00DF7554" w:rsidRDefault="00DF7554" w:rsidP="009A2EE0">
      <w:pPr>
        <w:pStyle w:val="ListParagraph"/>
        <w:numPr>
          <w:ilvl w:val="0"/>
          <w:numId w:val="39"/>
        </w:numPr>
        <w:autoSpaceDE w:val="0"/>
        <w:autoSpaceDN w:val="0"/>
        <w:adjustRightInd w:val="0"/>
        <w:spacing w:after="0" w:line="240" w:lineRule="auto"/>
        <w:rPr>
          <w:rFonts w:cs="Helvetica"/>
        </w:rPr>
      </w:pPr>
      <w:r>
        <w:rPr>
          <w:rFonts w:cs="Helvetica"/>
        </w:rPr>
        <w:t>Brief description of stages-Mitosis</w:t>
      </w:r>
    </w:p>
    <w:p w14:paraId="445264A0" w14:textId="77777777" w:rsidR="00DF7554" w:rsidRDefault="00DF7554" w:rsidP="009A2EE0">
      <w:pPr>
        <w:pStyle w:val="ListParagraph"/>
        <w:numPr>
          <w:ilvl w:val="0"/>
          <w:numId w:val="39"/>
        </w:numPr>
        <w:autoSpaceDE w:val="0"/>
        <w:autoSpaceDN w:val="0"/>
        <w:adjustRightInd w:val="0"/>
        <w:spacing w:after="0" w:line="240" w:lineRule="auto"/>
        <w:rPr>
          <w:rFonts w:cs="Helvetica"/>
        </w:rPr>
      </w:pPr>
      <w:r>
        <w:rPr>
          <w:rFonts w:cs="Helvetica"/>
        </w:rPr>
        <w:t>Diagrams relating to each stage-Mitosis</w:t>
      </w:r>
    </w:p>
    <w:p w14:paraId="6B62F1B3" w14:textId="77777777" w:rsidR="00DF7554" w:rsidRDefault="00DF7554" w:rsidP="00F5723E">
      <w:pPr>
        <w:autoSpaceDE w:val="0"/>
        <w:autoSpaceDN w:val="0"/>
        <w:adjustRightInd w:val="0"/>
        <w:spacing w:after="0" w:line="240" w:lineRule="auto"/>
        <w:rPr>
          <w:rFonts w:cs="Helvetica"/>
        </w:rPr>
      </w:pPr>
    </w:p>
    <w:p w14:paraId="1E429D8E" w14:textId="77777777" w:rsidR="00DF7554" w:rsidRDefault="00DF7554" w:rsidP="00F5723E">
      <w:pPr>
        <w:autoSpaceDE w:val="0"/>
        <w:autoSpaceDN w:val="0"/>
        <w:adjustRightInd w:val="0"/>
        <w:spacing w:after="0" w:line="240" w:lineRule="auto"/>
        <w:rPr>
          <w:rFonts w:cs="Helvetica"/>
        </w:rPr>
      </w:pPr>
      <w:r>
        <w:rPr>
          <w:rFonts w:cs="Helvetica"/>
        </w:rPr>
        <w:t>Facilitate the learner to carry out biological experiments or investigations in relation to The Cell, for example,</w:t>
      </w:r>
    </w:p>
    <w:p w14:paraId="03E87DAA" w14:textId="77777777" w:rsidR="00DF7554" w:rsidRDefault="00DF7554" w:rsidP="009A2EE0">
      <w:pPr>
        <w:pStyle w:val="ListParagraph"/>
        <w:numPr>
          <w:ilvl w:val="0"/>
          <w:numId w:val="27"/>
        </w:numPr>
        <w:autoSpaceDE w:val="0"/>
        <w:autoSpaceDN w:val="0"/>
        <w:adjustRightInd w:val="0"/>
        <w:spacing w:after="0" w:line="240" w:lineRule="auto"/>
        <w:rPr>
          <w:rFonts w:cs="Helvetica"/>
        </w:rPr>
      </w:pPr>
      <w:r>
        <w:rPr>
          <w:rFonts w:cs="Helvetica"/>
        </w:rPr>
        <w:t>Use of the light microscope to identify plant and animal cells</w:t>
      </w:r>
    </w:p>
    <w:p w14:paraId="7FE7E514" w14:textId="77777777" w:rsidR="00DF7554" w:rsidRPr="004F25A6" w:rsidRDefault="00DF7554" w:rsidP="009A2EE0">
      <w:pPr>
        <w:pStyle w:val="ListParagraph"/>
        <w:numPr>
          <w:ilvl w:val="0"/>
          <w:numId w:val="27"/>
        </w:numPr>
        <w:autoSpaceDE w:val="0"/>
        <w:autoSpaceDN w:val="0"/>
        <w:adjustRightInd w:val="0"/>
        <w:spacing w:after="0" w:line="240" w:lineRule="auto"/>
        <w:rPr>
          <w:rFonts w:cs="Helvetica"/>
        </w:rPr>
      </w:pPr>
      <w:r>
        <w:rPr>
          <w:rFonts w:cs="Helvetica"/>
        </w:rPr>
        <w:t>Investigate the effect of light on the rate of photosynthesis</w:t>
      </w:r>
    </w:p>
    <w:p w14:paraId="02F2C34E" w14:textId="77777777" w:rsidR="00DF7554" w:rsidRDefault="00DF7554" w:rsidP="00605C4B">
      <w:pPr>
        <w:autoSpaceDE w:val="0"/>
        <w:autoSpaceDN w:val="0"/>
        <w:adjustRightInd w:val="0"/>
        <w:spacing w:after="0" w:line="240" w:lineRule="auto"/>
        <w:rPr>
          <w:rFonts w:cs="Helvetica"/>
        </w:rPr>
      </w:pPr>
    </w:p>
    <w:p w14:paraId="680A4E5D" w14:textId="77777777" w:rsidR="00DF7554" w:rsidRPr="00605C4B" w:rsidRDefault="00DF7554" w:rsidP="00605C4B">
      <w:pPr>
        <w:spacing w:after="0" w:line="240" w:lineRule="auto"/>
        <w:rPr>
          <w:b/>
        </w:rPr>
      </w:pPr>
    </w:p>
    <w:p w14:paraId="4EA9F677" w14:textId="77777777" w:rsidR="00DF7554" w:rsidRPr="00DF7554" w:rsidRDefault="00F6329F" w:rsidP="00914FC3">
      <w:pPr>
        <w:pStyle w:val="Heading3"/>
        <w:ind w:left="0"/>
        <w:rPr>
          <w:b/>
        </w:rPr>
      </w:pPr>
      <w:r>
        <w:rPr>
          <w:b/>
        </w:rPr>
        <w:t>Section 2</w:t>
      </w:r>
      <w:r w:rsidR="00DF7554" w:rsidRPr="00DF7554">
        <w:rPr>
          <w:b/>
        </w:rPr>
        <w:t>: Genetics</w:t>
      </w:r>
    </w:p>
    <w:p w14:paraId="19219836" w14:textId="77777777" w:rsidR="00DF7554" w:rsidRDefault="00DF7554" w:rsidP="003A6152">
      <w:pPr>
        <w:spacing w:after="0" w:line="240" w:lineRule="auto"/>
        <w:rPr>
          <w:b/>
        </w:rPr>
      </w:pPr>
    </w:p>
    <w:p w14:paraId="009FD1BB" w14:textId="77777777" w:rsidR="00DF7554" w:rsidRDefault="00DF7554" w:rsidP="00747E00">
      <w:pPr>
        <w:autoSpaceDE w:val="0"/>
        <w:autoSpaceDN w:val="0"/>
        <w:adjustRightInd w:val="0"/>
        <w:spacing w:after="0" w:line="240" w:lineRule="auto"/>
        <w:rPr>
          <w:rFonts w:cs="Helvetica"/>
        </w:rPr>
      </w:pPr>
      <w:r>
        <w:rPr>
          <w:rFonts w:cs="Helvetica"/>
        </w:rPr>
        <w:t>Explore with the learner  the basic structure and function of DNA and RNA, for example:</w:t>
      </w:r>
    </w:p>
    <w:p w14:paraId="762E0C47" w14:textId="77777777" w:rsidR="00DF7554" w:rsidRDefault="00DF7554" w:rsidP="009A2EE0">
      <w:pPr>
        <w:pStyle w:val="ListParagraph"/>
        <w:numPr>
          <w:ilvl w:val="0"/>
          <w:numId w:val="6"/>
        </w:numPr>
        <w:autoSpaceDE w:val="0"/>
        <w:autoSpaceDN w:val="0"/>
        <w:adjustRightInd w:val="0"/>
        <w:spacing w:after="0" w:line="240" w:lineRule="auto"/>
        <w:rPr>
          <w:rFonts w:cs="Helvetica"/>
        </w:rPr>
      </w:pPr>
      <w:r>
        <w:rPr>
          <w:rFonts w:cs="Helvetica"/>
        </w:rPr>
        <w:t>DNA- double helix</w:t>
      </w:r>
    </w:p>
    <w:p w14:paraId="005EB8C0" w14:textId="77777777" w:rsidR="00DF7554" w:rsidRDefault="00DF7554" w:rsidP="009A2EE0">
      <w:pPr>
        <w:pStyle w:val="ListParagraph"/>
        <w:numPr>
          <w:ilvl w:val="0"/>
          <w:numId w:val="6"/>
        </w:numPr>
        <w:autoSpaceDE w:val="0"/>
        <w:autoSpaceDN w:val="0"/>
        <w:adjustRightInd w:val="0"/>
        <w:spacing w:after="0" w:line="240" w:lineRule="auto"/>
        <w:rPr>
          <w:rFonts w:cs="Helvetica"/>
        </w:rPr>
      </w:pPr>
      <w:r>
        <w:rPr>
          <w:rFonts w:cs="Helvetica"/>
        </w:rPr>
        <w:t xml:space="preserve">Nucleotides and base pairs </w:t>
      </w:r>
    </w:p>
    <w:p w14:paraId="4AEE9258" w14:textId="77777777" w:rsidR="00DF7554" w:rsidRDefault="00DF7554" w:rsidP="009A2EE0">
      <w:pPr>
        <w:pStyle w:val="ListParagraph"/>
        <w:numPr>
          <w:ilvl w:val="0"/>
          <w:numId w:val="6"/>
        </w:numPr>
        <w:autoSpaceDE w:val="0"/>
        <w:autoSpaceDN w:val="0"/>
        <w:adjustRightInd w:val="0"/>
        <w:spacing w:after="0" w:line="240" w:lineRule="auto"/>
        <w:rPr>
          <w:rFonts w:cs="Helvetica"/>
        </w:rPr>
      </w:pPr>
      <w:r>
        <w:rPr>
          <w:rFonts w:cs="Helvetica"/>
        </w:rPr>
        <w:t>Transmission of genetic information</w:t>
      </w:r>
    </w:p>
    <w:p w14:paraId="2886842A" w14:textId="77777777" w:rsidR="00DF7554" w:rsidRDefault="00DF7554" w:rsidP="009A2EE0">
      <w:pPr>
        <w:pStyle w:val="ListParagraph"/>
        <w:numPr>
          <w:ilvl w:val="0"/>
          <w:numId w:val="6"/>
        </w:numPr>
        <w:autoSpaceDE w:val="0"/>
        <w:autoSpaceDN w:val="0"/>
        <w:adjustRightInd w:val="0"/>
        <w:spacing w:after="0" w:line="240" w:lineRule="auto"/>
        <w:rPr>
          <w:rFonts w:cs="Helvetica"/>
        </w:rPr>
      </w:pPr>
      <w:r>
        <w:rPr>
          <w:rFonts w:cs="Helvetica"/>
        </w:rPr>
        <w:t>Types of RNA</w:t>
      </w:r>
    </w:p>
    <w:p w14:paraId="6D5AD5AC" w14:textId="77777777" w:rsidR="00DF7554" w:rsidRDefault="00DF7554" w:rsidP="009A2EE0">
      <w:pPr>
        <w:pStyle w:val="ListParagraph"/>
        <w:numPr>
          <w:ilvl w:val="0"/>
          <w:numId w:val="6"/>
        </w:numPr>
        <w:autoSpaceDE w:val="0"/>
        <w:autoSpaceDN w:val="0"/>
        <w:adjustRightInd w:val="0"/>
        <w:spacing w:after="0" w:line="240" w:lineRule="auto"/>
        <w:rPr>
          <w:rFonts w:cs="Helvetica"/>
        </w:rPr>
      </w:pPr>
      <w:r>
        <w:rPr>
          <w:rFonts w:cs="Helvetica"/>
        </w:rPr>
        <w:t xml:space="preserve">Compare and contrast DNA and RNA </w:t>
      </w:r>
    </w:p>
    <w:p w14:paraId="207CCF61" w14:textId="77777777" w:rsidR="00DF7554" w:rsidRPr="00670FCF" w:rsidRDefault="00DF7554" w:rsidP="00670FCF">
      <w:pPr>
        <w:autoSpaceDE w:val="0"/>
        <w:autoSpaceDN w:val="0"/>
        <w:adjustRightInd w:val="0"/>
        <w:spacing w:after="0" w:line="240" w:lineRule="auto"/>
        <w:rPr>
          <w:rFonts w:cs="Helvetica"/>
        </w:rPr>
      </w:pPr>
      <w:r>
        <w:rPr>
          <w:rFonts w:cs="Helvetica"/>
        </w:rPr>
        <w:t xml:space="preserve">     </w:t>
      </w:r>
    </w:p>
    <w:p w14:paraId="7E3F4ED6" w14:textId="77777777" w:rsidR="00DF7554" w:rsidRDefault="00DF7554" w:rsidP="00747E00">
      <w:pPr>
        <w:autoSpaceDE w:val="0"/>
        <w:autoSpaceDN w:val="0"/>
        <w:adjustRightInd w:val="0"/>
        <w:spacing w:after="0" w:line="240" w:lineRule="auto"/>
        <w:rPr>
          <w:rFonts w:cs="Helvetica"/>
        </w:rPr>
      </w:pPr>
      <w:r>
        <w:rPr>
          <w:rFonts w:cs="Helvetica"/>
        </w:rPr>
        <w:t xml:space="preserve">Explore with the learner the Law of Evolution  </w:t>
      </w:r>
    </w:p>
    <w:p w14:paraId="6B6C681B" w14:textId="77777777" w:rsidR="00DF7554" w:rsidRDefault="00DF7554" w:rsidP="009A2EE0">
      <w:pPr>
        <w:pStyle w:val="ListParagraph"/>
        <w:numPr>
          <w:ilvl w:val="0"/>
          <w:numId w:val="7"/>
        </w:numPr>
        <w:autoSpaceDE w:val="0"/>
        <w:autoSpaceDN w:val="0"/>
        <w:adjustRightInd w:val="0"/>
        <w:spacing w:after="0" w:line="240" w:lineRule="auto"/>
        <w:rPr>
          <w:rFonts w:cs="Helvetica"/>
        </w:rPr>
      </w:pPr>
      <w:r>
        <w:rPr>
          <w:rFonts w:cs="Helvetica"/>
        </w:rPr>
        <w:t>Darwin</w:t>
      </w:r>
    </w:p>
    <w:p w14:paraId="0A4FB731" w14:textId="77777777" w:rsidR="00DF7554" w:rsidRDefault="00DF7554" w:rsidP="009A2EE0">
      <w:pPr>
        <w:pStyle w:val="ListParagraph"/>
        <w:numPr>
          <w:ilvl w:val="0"/>
          <w:numId w:val="7"/>
        </w:numPr>
        <w:autoSpaceDE w:val="0"/>
        <w:autoSpaceDN w:val="0"/>
        <w:adjustRightInd w:val="0"/>
        <w:spacing w:after="0" w:line="240" w:lineRule="auto"/>
        <w:rPr>
          <w:rFonts w:cs="Helvetica"/>
        </w:rPr>
      </w:pPr>
      <w:r>
        <w:rPr>
          <w:rFonts w:cs="Helvetica"/>
        </w:rPr>
        <w:t>Mutations</w:t>
      </w:r>
    </w:p>
    <w:p w14:paraId="1B18C27F" w14:textId="77777777" w:rsidR="00DF7554" w:rsidRDefault="00DF7554" w:rsidP="009A2EE0">
      <w:pPr>
        <w:pStyle w:val="ListParagraph"/>
        <w:numPr>
          <w:ilvl w:val="0"/>
          <w:numId w:val="7"/>
        </w:numPr>
        <w:autoSpaceDE w:val="0"/>
        <w:autoSpaceDN w:val="0"/>
        <w:adjustRightInd w:val="0"/>
        <w:spacing w:after="0" w:line="240" w:lineRule="auto"/>
        <w:rPr>
          <w:rFonts w:cs="Helvetica"/>
        </w:rPr>
      </w:pPr>
      <w:r>
        <w:rPr>
          <w:rFonts w:cs="Helvetica"/>
        </w:rPr>
        <w:t>Natural selection</w:t>
      </w:r>
    </w:p>
    <w:p w14:paraId="2A07220D" w14:textId="77777777" w:rsidR="00DF7554" w:rsidRDefault="00DF7554" w:rsidP="009A2EE0">
      <w:pPr>
        <w:pStyle w:val="ListParagraph"/>
        <w:numPr>
          <w:ilvl w:val="0"/>
          <w:numId w:val="7"/>
        </w:numPr>
        <w:autoSpaceDE w:val="0"/>
        <w:autoSpaceDN w:val="0"/>
        <w:adjustRightInd w:val="0"/>
        <w:spacing w:after="0" w:line="240" w:lineRule="auto"/>
        <w:rPr>
          <w:rFonts w:cs="Helvetica"/>
        </w:rPr>
      </w:pPr>
      <w:r>
        <w:rPr>
          <w:rFonts w:cs="Helvetica"/>
        </w:rPr>
        <w:t>Comparative Anatomy</w:t>
      </w:r>
    </w:p>
    <w:p w14:paraId="22B1F4D3" w14:textId="77777777" w:rsidR="00DF7554" w:rsidRPr="00670FCF" w:rsidRDefault="00DF7554" w:rsidP="009A2EE0">
      <w:pPr>
        <w:pStyle w:val="ListParagraph"/>
        <w:numPr>
          <w:ilvl w:val="0"/>
          <w:numId w:val="7"/>
        </w:numPr>
        <w:autoSpaceDE w:val="0"/>
        <w:autoSpaceDN w:val="0"/>
        <w:adjustRightInd w:val="0"/>
        <w:spacing w:after="0" w:line="240" w:lineRule="auto"/>
        <w:rPr>
          <w:rFonts w:cs="Helvetica"/>
        </w:rPr>
      </w:pPr>
      <w:r>
        <w:rPr>
          <w:rFonts w:cs="Helvetica"/>
        </w:rPr>
        <w:t>Natural selection</w:t>
      </w:r>
    </w:p>
    <w:p w14:paraId="296FEF7D" w14:textId="77777777" w:rsidR="00DF7554" w:rsidRDefault="00DF7554" w:rsidP="00605C4B">
      <w:pPr>
        <w:autoSpaceDE w:val="0"/>
        <w:autoSpaceDN w:val="0"/>
        <w:adjustRightInd w:val="0"/>
        <w:spacing w:after="0" w:line="240" w:lineRule="auto"/>
        <w:rPr>
          <w:rFonts w:cs="Helvetica"/>
        </w:rPr>
      </w:pPr>
    </w:p>
    <w:p w14:paraId="0818B571" w14:textId="77777777" w:rsidR="00DF7554" w:rsidRDefault="00DF7554" w:rsidP="00605C4B">
      <w:pPr>
        <w:autoSpaceDE w:val="0"/>
        <w:autoSpaceDN w:val="0"/>
        <w:adjustRightInd w:val="0"/>
        <w:spacing w:after="0" w:line="240" w:lineRule="auto"/>
        <w:rPr>
          <w:rFonts w:cs="Helvetica"/>
        </w:rPr>
      </w:pPr>
      <w:r>
        <w:rPr>
          <w:rFonts w:cs="Helvetica"/>
        </w:rPr>
        <w:t>Explore with the learner the blood grouping and its importance in relation to transfusions ,for example:</w:t>
      </w:r>
    </w:p>
    <w:p w14:paraId="69C6F321" w14:textId="77777777" w:rsidR="00DF7554" w:rsidRDefault="00DF7554" w:rsidP="009A2EE0">
      <w:pPr>
        <w:pStyle w:val="ListParagraph"/>
        <w:numPr>
          <w:ilvl w:val="0"/>
          <w:numId w:val="8"/>
        </w:numPr>
        <w:autoSpaceDE w:val="0"/>
        <w:autoSpaceDN w:val="0"/>
        <w:adjustRightInd w:val="0"/>
        <w:spacing w:after="0" w:line="240" w:lineRule="auto"/>
        <w:rPr>
          <w:rFonts w:cs="Helvetica"/>
        </w:rPr>
      </w:pPr>
      <w:r>
        <w:rPr>
          <w:rFonts w:cs="Helvetica"/>
        </w:rPr>
        <w:t>Genotype and Phenotype</w:t>
      </w:r>
    </w:p>
    <w:p w14:paraId="2FA6AE69" w14:textId="77777777" w:rsidR="00DF7554" w:rsidRDefault="00DF7554" w:rsidP="009A2EE0">
      <w:pPr>
        <w:pStyle w:val="ListParagraph"/>
        <w:numPr>
          <w:ilvl w:val="0"/>
          <w:numId w:val="8"/>
        </w:numPr>
        <w:autoSpaceDE w:val="0"/>
        <w:autoSpaceDN w:val="0"/>
        <w:adjustRightInd w:val="0"/>
        <w:spacing w:after="0" w:line="240" w:lineRule="auto"/>
        <w:rPr>
          <w:rFonts w:cs="Helvetica"/>
        </w:rPr>
      </w:pPr>
      <w:r>
        <w:rPr>
          <w:rFonts w:cs="Helvetica"/>
        </w:rPr>
        <w:t>ABO Blood system</w:t>
      </w:r>
    </w:p>
    <w:p w14:paraId="00B97BFE" w14:textId="77777777" w:rsidR="00DF7554" w:rsidRDefault="00DF7554" w:rsidP="009A2EE0">
      <w:pPr>
        <w:pStyle w:val="ListParagraph"/>
        <w:numPr>
          <w:ilvl w:val="0"/>
          <w:numId w:val="8"/>
        </w:numPr>
        <w:autoSpaceDE w:val="0"/>
        <w:autoSpaceDN w:val="0"/>
        <w:adjustRightInd w:val="0"/>
        <w:spacing w:after="0" w:line="240" w:lineRule="auto"/>
        <w:rPr>
          <w:rFonts w:cs="Helvetica"/>
        </w:rPr>
      </w:pPr>
      <w:r>
        <w:rPr>
          <w:rFonts w:cs="Helvetica"/>
        </w:rPr>
        <w:t xml:space="preserve">Rhesus Blood system </w:t>
      </w:r>
    </w:p>
    <w:p w14:paraId="7644D575" w14:textId="77777777" w:rsidR="00DF7554" w:rsidRPr="00C35F48" w:rsidRDefault="00DF7554" w:rsidP="009A2EE0">
      <w:pPr>
        <w:pStyle w:val="ListParagraph"/>
        <w:numPr>
          <w:ilvl w:val="0"/>
          <w:numId w:val="8"/>
        </w:numPr>
        <w:autoSpaceDE w:val="0"/>
        <w:autoSpaceDN w:val="0"/>
        <w:adjustRightInd w:val="0"/>
        <w:spacing w:after="0" w:line="240" w:lineRule="auto"/>
        <w:rPr>
          <w:rFonts w:cs="Helvetica"/>
        </w:rPr>
      </w:pPr>
      <w:r>
        <w:rPr>
          <w:rFonts w:cs="Helvetica"/>
        </w:rPr>
        <w:t>Complications involved with Rhesus</w:t>
      </w:r>
    </w:p>
    <w:p w14:paraId="7194DBDC" w14:textId="77777777" w:rsidR="00DF7554" w:rsidRDefault="00DF7554" w:rsidP="00605C4B">
      <w:pPr>
        <w:autoSpaceDE w:val="0"/>
        <w:autoSpaceDN w:val="0"/>
        <w:adjustRightInd w:val="0"/>
        <w:spacing w:after="0" w:line="240" w:lineRule="auto"/>
        <w:rPr>
          <w:rFonts w:cs="Helvetica"/>
        </w:rPr>
      </w:pPr>
    </w:p>
    <w:p w14:paraId="31EE93C9" w14:textId="77777777" w:rsidR="00DF7554" w:rsidRDefault="00DF7554" w:rsidP="00605C4B">
      <w:pPr>
        <w:autoSpaceDE w:val="0"/>
        <w:autoSpaceDN w:val="0"/>
        <w:adjustRightInd w:val="0"/>
        <w:spacing w:after="0" w:line="240" w:lineRule="auto"/>
        <w:rPr>
          <w:rFonts w:cs="Helvetica"/>
        </w:rPr>
      </w:pPr>
      <w:r>
        <w:rPr>
          <w:rFonts w:cs="Helvetica"/>
        </w:rPr>
        <w:t>Facilitate the learner to apply Mendal’s Laws of Inheitance to Mono and Dihybird crosses, for example:</w:t>
      </w:r>
    </w:p>
    <w:p w14:paraId="511900BE" w14:textId="77777777" w:rsidR="00DF7554" w:rsidRPr="00A40AD7" w:rsidRDefault="00DF7554" w:rsidP="009A2EE0">
      <w:pPr>
        <w:pStyle w:val="ListParagraph"/>
        <w:numPr>
          <w:ilvl w:val="0"/>
          <w:numId w:val="10"/>
        </w:numPr>
        <w:autoSpaceDE w:val="0"/>
        <w:autoSpaceDN w:val="0"/>
        <w:adjustRightInd w:val="0"/>
        <w:spacing w:after="0" w:line="240" w:lineRule="auto"/>
        <w:rPr>
          <w:rFonts w:cs="Helvetica"/>
        </w:rPr>
      </w:pPr>
      <w:r>
        <w:rPr>
          <w:rFonts w:cs="Helvetica"/>
        </w:rPr>
        <w:t xml:space="preserve">State and explain Mendal’s first and second law. </w:t>
      </w:r>
    </w:p>
    <w:p w14:paraId="23925AC4" w14:textId="77777777" w:rsidR="00DF7554" w:rsidRDefault="00DF7554" w:rsidP="009A2EE0">
      <w:pPr>
        <w:pStyle w:val="ListParagraph"/>
        <w:numPr>
          <w:ilvl w:val="0"/>
          <w:numId w:val="9"/>
        </w:numPr>
        <w:autoSpaceDE w:val="0"/>
        <w:autoSpaceDN w:val="0"/>
        <w:adjustRightInd w:val="0"/>
        <w:spacing w:after="0" w:line="240" w:lineRule="auto"/>
        <w:rPr>
          <w:rFonts w:cs="Helvetica"/>
        </w:rPr>
      </w:pPr>
      <w:r>
        <w:rPr>
          <w:rFonts w:cs="Helvetica"/>
        </w:rPr>
        <w:t>Inherited and Acquired traits</w:t>
      </w:r>
    </w:p>
    <w:p w14:paraId="06F7213D" w14:textId="77777777" w:rsidR="00DF7554" w:rsidRDefault="00DF7554" w:rsidP="009A2EE0">
      <w:pPr>
        <w:pStyle w:val="ListParagraph"/>
        <w:numPr>
          <w:ilvl w:val="0"/>
          <w:numId w:val="9"/>
        </w:numPr>
        <w:autoSpaceDE w:val="0"/>
        <w:autoSpaceDN w:val="0"/>
        <w:adjustRightInd w:val="0"/>
        <w:spacing w:after="0" w:line="240" w:lineRule="auto"/>
        <w:rPr>
          <w:rFonts w:cs="Helvetica"/>
        </w:rPr>
      </w:pPr>
      <w:r>
        <w:rPr>
          <w:rFonts w:cs="Helvetica"/>
        </w:rPr>
        <w:t>Hetrozygous and Homozygous</w:t>
      </w:r>
    </w:p>
    <w:p w14:paraId="6B80E73B" w14:textId="77777777" w:rsidR="00DF7554" w:rsidRDefault="00DF7554" w:rsidP="009A2EE0">
      <w:pPr>
        <w:pStyle w:val="ListParagraph"/>
        <w:numPr>
          <w:ilvl w:val="0"/>
          <w:numId w:val="9"/>
        </w:numPr>
        <w:autoSpaceDE w:val="0"/>
        <w:autoSpaceDN w:val="0"/>
        <w:adjustRightInd w:val="0"/>
        <w:spacing w:after="0" w:line="240" w:lineRule="auto"/>
        <w:rPr>
          <w:rFonts w:cs="Helvetica"/>
        </w:rPr>
      </w:pPr>
      <w:r>
        <w:rPr>
          <w:rFonts w:cs="Helvetica"/>
        </w:rPr>
        <w:t>Dominant and Recessive</w:t>
      </w:r>
    </w:p>
    <w:p w14:paraId="769D0D3C" w14:textId="77777777" w:rsidR="00DF7554" w:rsidRPr="001408EC" w:rsidRDefault="00DF7554" w:rsidP="001408EC">
      <w:pPr>
        <w:autoSpaceDE w:val="0"/>
        <w:autoSpaceDN w:val="0"/>
        <w:adjustRightInd w:val="0"/>
        <w:spacing w:after="0" w:line="240" w:lineRule="auto"/>
        <w:rPr>
          <w:rFonts w:cs="Helvetica"/>
        </w:rPr>
      </w:pPr>
    </w:p>
    <w:p w14:paraId="7B70BDBA" w14:textId="77777777" w:rsidR="00DF7554" w:rsidRDefault="00DF7554" w:rsidP="001408EC">
      <w:pPr>
        <w:autoSpaceDE w:val="0"/>
        <w:autoSpaceDN w:val="0"/>
        <w:adjustRightInd w:val="0"/>
        <w:spacing w:after="0" w:line="240" w:lineRule="auto"/>
        <w:rPr>
          <w:rFonts w:cs="Helvetica"/>
        </w:rPr>
      </w:pPr>
      <w:r>
        <w:rPr>
          <w:rFonts w:cs="Helvetica"/>
        </w:rPr>
        <w:t>Explore with the learner the role of genetic engineering in the manufacture of a variety of industrial products and pest resistant plants,for example</w:t>
      </w:r>
    </w:p>
    <w:p w14:paraId="31ED6806" w14:textId="77777777" w:rsidR="00DF7554" w:rsidRDefault="00DF7554" w:rsidP="009A2EE0">
      <w:pPr>
        <w:pStyle w:val="ListParagraph"/>
        <w:numPr>
          <w:ilvl w:val="0"/>
          <w:numId w:val="15"/>
        </w:numPr>
        <w:autoSpaceDE w:val="0"/>
        <w:autoSpaceDN w:val="0"/>
        <w:adjustRightInd w:val="0"/>
        <w:spacing w:after="0" w:line="240" w:lineRule="auto"/>
        <w:rPr>
          <w:rFonts w:cs="Helvetica"/>
        </w:rPr>
      </w:pPr>
      <w:r>
        <w:rPr>
          <w:rFonts w:cs="Helvetica"/>
        </w:rPr>
        <w:t>Genetic modification-</w:t>
      </w:r>
    </w:p>
    <w:p w14:paraId="259C41DB" w14:textId="77777777" w:rsidR="00DF7554" w:rsidRDefault="00DF7554" w:rsidP="009A2EE0">
      <w:pPr>
        <w:pStyle w:val="ListParagraph"/>
        <w:numPr>
          <w:ilvl w:val="0"/>
          <w:numId w:val="40"/>
        </w:numPr>
        <w:autoSpaceDE w:val="0"/>
        <w:autoSpaceDN w:val="0"/>
        <w:adjustRightInd w:val="0"/>
        <w:spacing w:after="0" w:line="240" w:lineRule="auto"/>
        <w:rPr>
          <w:rFonts w:cs="Helvetica"/>
        </w:rPr>
      </w:pPr>
      <w:r>
        <w:rPr>
          <w:rFonts w:cs="Helvetica"/>
        </w:rPr>
        <w:t>Isolation</w:t>
      </w:r>
    </w:p>
    <w:p w14:paraId="016EC116" w14:textId="77777777" w:rsidR="00DF7554" w:rsidRDefault="00DF7554" w:rsidP="009A2EE0">
      <w:pPr>
        <w:pStyle w:val="ListParagraph"/>
        <w:numPr>
          <w:ilvl w:val="0"/>
          <w:numId w:val="40"/>
        </w:numPr>
        <w:autoSpaceDE w:val="0"/>
        <w:autoSpaceDN w:val="0"/>
        <w:adjustRightInd w:val="0"/>
        <w:spacing w:after="0" w:line="240" w:lineRule="auto"/>
        <w:rPr>
          <w:rFonts w:cs="Helvetica"/>
        </w:rPr>
      </w:pPr>
      <w:r>
        <w:rPr>
          <w:rFonts w:cs="Helvetica"/>
        </w:rPr>
        <w:t>Transformation</w:t>
      </w:r>
    </w:p>
    <w:p w14:paraId="598BC2A0" w14:textId="77777777" w:rsidR="00DF7554" w:rsidRDefault="00DF7554" w:rsidP="009A2EE0">
      <w:pPr>
        <w:pStyle w:val="ListParagraph"/>
        <w:numPr>
          <w:ilvl w:val="0"/>
          <w:numId w:val="40"/>
        </w:numPr>
        <w:autoSpaceDE w:val="0"/>
        <w:autoSpaceDN w:val="0"/>
        <w:adjustRightInd w:val="0"/>
        <w:spacing w:after="0" w:line="240" w:lineRule="auto"/>
        <w:rPr>
          <w:rFonts w:cs="Helvetica"/>
        </w:rPr>
      </w:pPr>
      <w:r>
        <w:rPr>
          <w:rFonts w:cs="Helvetica"/>
        </w:rPr>
        <w:t>Cutting</w:t>
      </w:r>
    </w:p>
    <w:p w14:paraId="4AB5223F" w14:textId="77777777" w:rsidR="00DF7554" w:rsidRDefault="00DF7554" w:rsidP="009A2EE0">
      <w:pPr>
        <w:pStyle w:val="ListParagraph"/>
        <w:numPr>
          <w:ilvl w:val="0"/>
          <w:numId w:val="40"/>
        </w:numPr>
        <w:autoSpaceDE w:val="0"/>
        <w:autoSpaceDN w:val="0"/>
        <w:adjustRightInd w:val="0"/>
        <w:spacing w:after="0" w:line="240" w:lineRule="auto"/>
        <w:rPr>
          <w:rFonts w:cs="Helvetica"/>
        </w:rPr>
      </w:pPr>
      <w:r>
        <w:rPr>
          <w:rFonts w:cs="Helvetica"/>
        </w:rPr>
        <w:t>Ligation</w:t>
      </w:r>
    </w:p>
    <w:p w14:paraId="7BF530CF" w14:textId="77777777" w:rsidR="00DF7554" w:rsidRDefault="00DF7554" w:rsidP="009A2EE0">
      <w:pPr>
        <w:pStyle w:val="ListParagraph"/>
        <w:numPr>
          <w:ilvl w:val="0"/>
          <w:numId w:val="15"/>
        </w:numPr>
        <w:autoSpaceDE w:val="0"/>
        <w:autoSpaceDN w:val="0"/>
        <w:adjustRightInd w:val="0"/>
        <w:spacing w:after="0" w:line="240" w:lineRule="auto"/>
        <w:rPr>
          <w:rFonts w:cs="Helvetica"/>
        </w:rPr>
      </w:pPr>
      <w:r>
        <w:rPr>
          <w:rFonts w:cs="Helvetica"/>
        </w:rPr>
        <w:t>Modification of plants, for example</w:t>
      </w:r>
    </w:p>
    <w:p w14:paraId="00350C70" w14:textId="77777777" w:rsidR="00DF7554" w:rsidRDefault="00DF7554" w:rsidP="009A2EE0">
      <w:pPr>
        <w:pStyle w:val="ListParagraph"/>
        <w:numPr>
          <w:ilvl w:val="0"/>
          <w:numId w:val="41"/>
        </w:numPr>
        <w:autoSpaceDE w:val="0"/>
        <w:autoSpaceDN w:val="0"/>
        <w:adjustRightInd w:val="0"/>
        <w:spacing w:after="0" w:line="240" w:lineRule="auto"/>
        <w:rPr>
          <w:rFonts w:cs="Helvetica"/>
        </w:rPr>
      </w:pPr>
      <w:r>
        <w:rPr>
          <w:rFonts w:cs="Helvetica"/>
        </w:rPr>
        <w:t>‘natural’ herbicides</w:t>
      </w:r>
    </w:p>
    <w:p w14:paraId="7CEDF2A8" w14:textId="77777777" w:rsidR="00DF7554" w:rsidRDefault="00DF7554" w:rsidP="009A2EE0">
      <w:pPr>
        <w:pStyle w:val="ListParagraph"/>
        <w:numPr>
          <w:ilvl w:val="0"/>
          <w:numId w:val="41"/>
        </w:numPr>
        <w:autoSpaceDE w:val="0"/>
        <w:autoSpaceDN w:val="0"/>
        <w:adjustRightInd w:val="0"/>
        <w:spacing w:after="0" w:line="240" w:lineRule="auto"/>
        <w:rPr>
          <w:rFonts w:cs="Helvetica"/>
        </w:rPr>
      </w:pPr>
      <w:r>
        <w:rPr>
          <w:rFonts w:cs="Helvetica"/>
        </w:rPr>
        <w:t>Addition of Vitamin A to polished rice.</w:t>
      </w:r>
    </w:p>
    <w:p w14:paraId="49DA634F" w14:textId="77777777" w:rsidR="00DF7554" w:rsidRPr="002F1225" w:rsidRDefault="00DF7554" w:rsidP="009A2EE0">
      <w:pPr>
        <w:pStyle w:val="ListParagraph"/>
        <w:numPr>
          <w:ilvl w:val="0"/>
          <w:numId w:val="15"/>
        </w:numPr>
        <w:autoSpaceDE w:val="0"/>
        <w:autoSpaceDN w:val="0"/>
        <w:adjustRightInd w:val="0"/>
        <w:spacing w:after="0" w:line="240" w:lineRule="auto"/>
        <w:rPr>
          <w:rFonts w:cs="Helvetica"/>
        </w:rPr>
      </w:pPr>
      <w:r>
        <w:rPr>
          <w:rFonts w:cs="Helvetica"/>
        </w:rPr>
        <w:t>Modification of animals, for example</w:t>
      </w:r>
    </w:p>
    <w:p w14:paraId="658CBE4F" w14:textId="77777777" w:rsidR="00DF7554" w:rsidRDefault="00DF7554" w:rsidP="009A2EE0">
      <w:pPr>
        <w:pStyle w:val="ListParagraph"/>
        <w:numPr>
          <w:ilvl w:val="0"/>
          <w:numId w:val="42"/>
        </w:numPr>
        <w:autoSpaceDE w:val="0"/>
        <w:autoSpaceDN w:val="0"/>
        <w:adjustRightInd w:val="0"/>
        <w:spacing w:after="0" w:line="240" w:lineRule="auto"/>
        <w:rPr>
          <w:rFonts w:cs="Helvetica"/>
        </w:rPr>
      </w:pPr>
      <w:r>
        <w:rPr>
          <w:rFonts w:cs="Helvetica"/>
        </w:rPr>
        <w:t>Sheep carrying the human clotting factor</w:t>
      </w:r>
    </w:p>
    <w:p w14:paraId="6E0CF974" w14:textId="77777777" w:rsidR="00DF7554" w:rsidRDefault="00DF7554" w:rsidP="009A2EE0">
      <w:pPr>
        <w:pStyle w:val="ListParagraph"/>
        <w:numPr>
          <w:ilvl w:val="0"/>
          <w:numId w:val="42"/>
        </w:numPr>
        <w:autoSpaceDE w:val="0"/>
        <w:autoSpaceDN w:val="0"/>
        <w:adjustRightInd w:val="0"/>
        <w:spacing w:after="0" w:line="240" w:lineRule="auto"/>
        <w:rPr>
          <w:rFonts w:cs="Helvetica"/>
        </w:rPr>
      </w:pPr>
      <w:r>
        <w:rPr>
          <w:rFonts w:cs="Helvetica"/>
        </w:rPr>
        <w:t>Chickens for protein and antibodies.</w:t>
      </w:r>
    </w:p>
    <w:p w14:paraId="717CA83A" w14:textId="77777777" w:rsidR="00DF7554" w:rsidRDefault="00DF7554" w:rsidP="009A2EE0">
      <w:pPr>
        <w:pStyle w:val="ListParagraph"/>
        <w:numPr>
          <w:ilvl w:val="0"/>
          <w:numId w:val="15"/>
        </w:numPr>
        <w:autoSpaceDE w:val="0"/>
        <w:autoSpaceDN w:val="0"/>
        <w:adjustRightInd w:val="0"/>
        <w:spacing w:after="0" w:line="240" w:lineRule="auto"/>
        <w:rPr>
          <w:rFonts w:cs="Helvetica"/>
        </w:rPr>
      </w:pPr>
      <w:r>
        <w:rPr>
          <w:rFonts w:cs="Helvetica"/>
        </w:rPr>
        <w:t>Modification of bacteria, for example</w:t>
      </w:r>
    </w:p>
    <w:p w14:paraId="5321E71E" w14:textId="77777777" w:rsidR="00DF7554" w:rsidRDefault="00DF7554" w:rsidP="009A2EE0">
      <w:pPr>
        <w:pStyle w:val="ListParagraph"/>
        <w:numPr>
          <w:ilvl w:val="0"/>
          <w:numId w:val="43"/>
        </w:numPr>
        <w:autoSpaceDE w:val="0"/>
        <w:autoSpaceDN w:val="0"/>
        <w:adjustRightInd w:val="0"/>
        <w:spacing w:after="0" w:line="240" w:lineRule="auto"/>
        <w:rPr>
          <w:rFonts w:cs="Helvetica"/>
        </w:rPr>
      </w:pPr>
      <w:r>
        <w:rPr>
          <w:rFonts w:cs="Helvetica"/>
        </w:rPr>
        <w:t>Production of Insulin</w:t>
      </w:r>
    </w:p>
    <w:p w14:paraId="4776585B" w14:textId="77777777" w:rsidR="00DF7554" w:rsidRDefault="00DF7554" w:rsidP="009A2EE0">
      <w:pPr>
        <w:pStyle w:val="ListParagraph"/>
        <w:numPr>
          <w:ilvl w:val="0"/>
          <w:numId w:val="43"/>
        </w:numPr>
        <w:autoSpaceDE w:val="0"/>
        <w:autoSpaceDN w:val="0"/>
        <w:adjustRightInd w:val="0"/>
        <w:spacing w:after="0" w:line="240" w:lineRule="auto"/>
        <w:rPr>
          <w:rFonts w:cs="Helvetica"/>
        </w:rPr>
      </w:pPr>
      <w:r>
        <w:rPr>
          <w:rFonts w:cs="Helvetica"/>
        </w:rPr>
        <w:t>Pharming</w:t>
      </w:r>
    </w:p>
    <w:p w14:paraId="54CD245A" w14:textId="77777777" w:rsidR="00DF7554" w:rsidRDefault="00DF7554" w:rsidP="00597E22">
      <w:pPr>
        <w:autoSpaceDE w:val="0"/>
        <w:autoSpaceDN w:val="0"/>
        <w:adjustRightInd w:val="0"/>
        <w:spacing w:after="0" w:line="240" w:lineRule="auto"/>
        <w:rPr>
          <w:rFonts w:cs="Helvetica"/>
        </w:rPr>
      </w:pPr>
    </w:p>
    <w:p w14:paraId="3C7E4BAF" w14:textId="77777777" w:rsidR="00DF7554" w:rsidRDefault="00DF7554" w:rsidP="008C401C">
      <w:pPr>
        <w:autoSpaceDE w:val="0"/>
        <w:autoSpaceDN w:val="0"/>
        <w:adjustRightInd w:val="0"/>
        <w:spacing w:after="0" w:line="240" w:lineRule="auto"/>
        <w:rPr>
          <w:rFonts w:cs="Helvetica"/>
        </w:rPr>
      </w:pPr>
      <w:r>
        <w:rPr>
          <w:rFonts w:cs="Helvetica"/>
        </w:rPr>
        <w:t>Explore with the learner a breeding programme used to improve a particular crop, and one programme used to improve a particular animal or animal product</w:t>
      </w:r>
    </w:p>
    <w:p w14:paraId="360B80B1" w14:textId="77777777" w:rsidR="00DF7554" w:rsidRDefault="00DF7554" w:rsidP="009A2EE0">
      <w:pPr>
        <w:pStyle w:val="ListParagraph"/>
        <w:numPr>
          <w:ilvl w:val="0"/>
          <w:numId w:val="15"/>
        </w:numPr>
        <w:autoSpaceDE w:val="0"/>
        <w:autoSpaceDN w:val="0"/>
        <w:adjustRightInd w:val="0"/>
        <w:spacing w:after="0" w:line="240" w:lineRule="auto"/>
        <w:rPr>
          <w:rFonts w:cs="Helvetica"/>
        </w:rPr>
      </w:pPr>
      <w:r>
        <w:rPr>
          <w:rFonts w:cs="Helvetica"/>
        </w:rPr>
        <w:t>Name of crop, animal/product</w:t>
      </w:r>
    </w:p>
    <w:p w14:paraId="7D4464D7" w14:textId="77777777" w:rsidR="00DF7554" w:rsidRDefault="00DF7554" w:rsidP="009A2EE0">
      <w:pPr>
        <w:pStyle w:val="ListParagraph"/>
        <w:numPr>
          <w:ilvl w:val="0"/>
          <w:numId w:val="15"/>
        </w:numPr>
        <w:autoSpaceDE w:val="0"/>
        <w:autoSpaceDN w:val="0"/>
        <w:adjustRightInd w:val="0"/>
        <w:spacing w:after="0" w:line="240" w:lineRule="auto"/>
        <w:rPr>
          <w:rFonts w:cs="Helvetica"/>
        </w:rPr>
      </w:pPr>
      <w:r>
        <w:rPr>
          <w:rFonts w:cs="Helvetica"/>
        </w:rPr>
        <w:t>Name of breeding programme</w:t>
      </w:r>
    </w:p>
    <w:p w14:paraId="64ECF374" w14:textId="77777777" w:rsidR="00DF7554" w:rsidRDefault="00DF7554" w:rsidP="009A2EE0">
      <w:pPr>
        <w:pStyle w:val="ListParagraph"/>
        <w:numPr>
          <w:ilvl w:val="0"/>
          <w:numId w:val="15"/>
        </w:numPr>
        <w:autoSpaceDE w:val="0"/>
        <w:autoSpaceDN w:val="0"/>
        <w:adjustRightInd w:val="0"/>
        <w:spacing w:after="0" w:line="240" w:lineRule="auto"/>
        <w:rPr>
          <w:rFonts w:cs="Helvetica"/>
        </w:rPr>
      </w:pPr>
      <w:r>
        <w:rPr>
          <w:rFonts w:cs="Helvetica"/>
        </w:rPr>
        <w:t xml:space="preserve">Procedure(s) followed </w:t>
      </w:r>
    </w:p>
    <w:p w14:paraId="70DE9F48" w14:textId="77777777" w:rsidR="00DF7554" w:rsidRDefault="00DF7554" w:rsidP="009A2EE0">
      <w:pPr>
        <w:pStyle w:val="ListParagraph"/>
        <w:numPr>
          <w:ilvl w:val="0"/>
          <w:numId w:val="15"/>
        </w:numPr>
        <w:autoSpaceDE w:val="0"/>
        <w:autoSpaceDN w:val="0"/>
        <w:adjustRightInd w:val="0"/>
        <w:spacing w:after="0" w:line="240" w:lineRule="auto"/>
        <w:rPr>
          <w:rFonts w:cs="Helvetica"/>
        </w:rPr>
      </w:pPr>
      <w:r>
        <w:rPr>
          <w:rFonts w:cs="Helvetica"/>
        </w:rPr>
        <w:t>Outcome</w:t>
      </w:r>
      <w:r>
        <w:rPr>
          <w:rFonts w:cs="Helvetica"/>
        </w:rPr>
        <w:br/>
      </w:r>
    </w:p>
    <w:p w14:paraId="2BB5C29F" w14:textId="77777777" w:rsidR="00DF7554" w:rsidRDefault="00DF7554" w:rsidP="00597E22">
      <w:pPr>
        <w:autoSpaceDE w:val="0"/>
        <w:autoSpaceDN w:val="0"/>
        <w:adjustRightInd w:val="0"/>
        <w:spacing w:after="0" w:line="240" w:lineRule="auto"/>
        <w:rPr>
          <w:rFonts w:cs="Helvetica"/>
        </w:rPr>
      </w:pPr>
      <w:r>
        <w:rPr>
          <w:rFonts w:cs="Helvetica"/>
        </w:rPr>
        <w:t>Facilitate the learner to carry out biological experiments or investigations in relation to Genetics, for example</w:t>
      </w:r>
    </w:p>
    <w:p w14:paraId="394FAAE0" w14:textId="77777777" w:rsidR="00DF7554" w:rsidRDefault="00DF7554" w:rsidP="009A2EE0">
      <w:pPr>
        <w:pStyle w:val="ListParagraph"/>
        <w:numPr>
          <w:ilvl w:val="0"/>
          <w:numId w:val="28"/>
        </w:numPr>
        <w:autoSpaceDE w:val="0"/>
        <w:autoSpaceDN w:val="0"/>
        <w:adjustRightInd w:val="0"/>
        <w:spacing w:after="0" w:line="240" w:lineRule="auto"/>
        <w:rPr>
          <w:rFonts w:cs="Helvetica"/>
        </w:rPr>
      </w:pPr>
      <w:r>
        <w:rPr>
          <w:rFonts w:cs="Helvetica"/>
        </w:rPr>
        <w:t>The isolation of a strand of DNA</w:t>
      </w:r>
    </w:p>
    <w:p w14:paraId="16A119CC" w14:textId="77777777" w:rsidR="00DF7554" w:rsidRPr="00597E22" w:rsidRDefault="00DF7554" w:rsidP="009A2EE0">
      <w:pPr>
        <w:pStyle w:val="ListParagraph"/>
        <w:numPr>
          <w:ilvl w:val="0"/>
          <w:numId w:val="28"/>
        </w:numPr>
        <w:autoSpaceDE w:val="0"/>
        <w:autoSpaceDN w:val="0"/>
        <w:adjustRightInd w:val="0"/>
        <w:spacing w:after="0" w:line="240" w:lineRule="auto"/>
        <w:rPr>
          <w:rFonts w:cs="Helvetica"/>
        </w:rPr>
      </w:pPr>
      <w:r>
        <w:rPr>
          <w:rFonts w:cs="Helvetica"/>
        </w:rPr>
        <w:t>Taste test to determine genetic dominance or recession.</w:t>
      </w:r>
    </w:p>
    <w:p w14:paraId="0DFAE634" w14:textId="77777777" w:rsidR="00DF7554" w:rsidRPr="008E1B5A" w:rsidRDefault="00DF7554" w:rsidP="00097396">
      <w:pPr>
        <w:autoSpaceDE w:val="0"/>
        <w:autoSpaceDN w:val="0"/>
        <w:adjustRightInd w:val="0"/>
        <w:spacing w:after="0" w:line="240" w:lineRule="auto"/>
        <w:rPr>
          <w:b/>
        </w:rPr>
      </w:pPr>
      <w:r w:rsidRPr="008E1B5A">
        <w:rPr>
          <w:rFonts w:cs="Helvetica"/>
        </w:rPr>
        <w:t xml:space="preserve"> </w:t>
      </w:r>
      <w:r>
        <w:rPr>
          <w:rFonts w:cs="Helvetica"/>
        </w:rPr>
        <w:t xml:space="preserve"> </w:t>
      </w:r>
    </w:p>
    <w:p w14:paraId="5B3B56F8" w14:textId="77777777" w:rsidR="00DF7554" w:rsidRPr="00F6329F" w:rsidRDefault="00F6329F" w:rsidP="00914FC3">
      <w:pPr>
        <w:pStyle w:val="Heading3"/>
        <w:ind w:left="0"/>
        <w:rPr>
          <w:b/>
        </w:rPr>
      </w:pPr>
      <w:r w:rsidRPr="00F6329F">
        <w:rPr>
          <w:b/>
        </w:rPr>
        <w:t>Section 3 : Microbiology</w:t>
      </w:r>
    </w:p>
    <w:p w14:paraId="755807F2" w14:textId="77777777" w:rsidR="00DF7554" w:rsidRPr="004F25A6" w:rsidRDefault="00DF7554" w:rsidP="0022529D">
      <w:pPr>
        <w:spacing w:after="0" w:line="240" w:lineRule="auto"/>
      </w:pPr>
      <w:r w:rsidRPr="004F25A6">
        <w:t>Explore with the learner, the life cycle o</w:t>
      </w:r>
      <w:r>
        <w:t>f a bacterium, fungus and virus, for example:</w:t>
      </w:r>
      <w:r w:rsidRPr="004F25A6">
        <w:t xml:space="preserve"> </w:t>
      </w:r>
    </w:p>
    <w:p w14:paraId="344AD69F" w14:textId="77777777" w:rsidR="00DF7554" w:rsidRPr="004F25A6" w:rsidRDefault="00DF7554" w:rsidP="009A2EE0">
      <w:pPr>
        <w:pStyle w:val="ListParagraph"/>
        <w:numPr>
          <w:ilvl w:val="0"/>
          <w:numId w:val="17"/>
        </w:numPr>
        <w:spacing w:after="0" w:line="240" w:lineRule="auto"/>
      </w:pPr>
      <w:r w:rsidRPr="004F25A6">
        <w:t>Bacteria</w:t>
      </w:r>
    </w:p>
    <w:p w14:paraId="6F5E9DDD" w14:textId="77777777" w:rsidR="00DF7554" w:rsidRPr="004F25A6" w:rsidRDefault="00DF7554" w:rsidP="009A2EE0">
      <w:pPr>
        <w:pStyle w:val="ListParagraph"/>
        <w:numPr>
          <w:ilvl w:val="0"/>
          <w:numId w:val="44"/>
        </w:numPr>
        <w:spacing w:after="0" w:line="240" w:lineRule="auto"/>
      </w:pPr>
      <w:r w:rsidRPr="004F25A6">
        <w:t>Growth curve</w:t>
      </w:r>
    </w:p>
    <w:p w14:paraId="7964FEFD" w14:textId="77777777" w:rsidR="00DF7554" w:rsidRPr="004F25A6" w:rsidRDefault="00DF7554" w:rsidP="009A2EE0">
      <w:pPr>
        <w:pStyle w:val="ListParagraph"/>
        <w:numPr>
          <w:ilvl w:val="0"/>
          <w:numId w:val="44"/>
        </w:numPr>
        <w:spacing w:after="0" w:line="240" w:lineRule="auto"/>
      </w:pPr>
      <w:r w:rsidRPr="004F25A6">
        <w:t>Endospore production.</w:t>
      </w:r>
    </w:p>
    <w:p w14:paraId="551BC78F" w14:textId="77777777" w:rsidR="00DF7554" w:rsidRPr="004F25A6" w:rsidRDefault="00DF7554" w:rsidP="009A2EE0">
      <w:pPr>
        <w:pStyle w:val="ListParagraph"/>
        <w:numPr>
          <w:ilvl w:val="0"/>
          <w:numId w:val="17"/>
        </w:numPr>
        <w:spacing w:after="0" w:line="240" w:lineRule="auto"/>
      </w:pPr>
      <w:r w:rsidRPr="004F25A6">
        <w:t>Fungus</w:t>
      </w:r>
    </w:p>
    <w:p w14:paraId="76CD26C9" w14:textId="77777777" w:rsidR="00DF7554" w:rsidRPr="004F25A6" w:rsidRDefault="00DF7554" w:rsidP="009A2EE0">
      <w:pPr>
        <w:pStyle w:val="ListParagraph"/>
        <w:numPr>
          <w:ilvl w:val="0"/>
          <w:numId w:val="18"/>
        </w:numPr>
        <w:spacing w:after="0" w:line="240" w:lineRule="auto"/>
      </w:pPr>
      <w:r w:rsidRPr="004F25A6">
        <w:t>Rhizopus</w:t>
      </w:r>
    </w:p>
    <w:p w14:paraId="03E86A8A" w14:textId="77777777" w:rsidR="00DF7554" w:rsidRPr="004F25A6" w:rsidRDefault="00DF7554" w:rsidP="009A2EE0">
      <w:pPr>
        <w:pStyle w:val="ListParagraph"/>
        <w:numPr>
          <w:ilvl w:val="0"/>
          <w:numId w:val="18"/>
        </w:numPr>
        <w:spacing w:after="0" w:line="240" w:lineRule="auto"/>
      </w:pPr>
      <w:r w:rsidRPr="004F25A6">
        <w:t>Saccharomyces</w:t>
      </w:r>
    </w:p>
    <w:p w14:paraId="5370711C" w14:textId="77777777" w:rsidR="00DF7554" w:rsidRPr="004F25A6" w:rsidRDefault="00DF7554" w:rsidP="009A2EE0">
      <w:pPr>
        <w:pStyle w:val="ListParagraph"/>
        <w:numPr>
          <w:ilvl w:val="0"/>
          <w:numId w:val="17"/>
        </w:numPr>
        <w:spacing w:after="0" w:line="240" w:lineRule="auto"/>
      </w:pPr>
      <w:r w:rsidRPr="004F25A6">
        <w:t>Virus</w:t>
      </w:r>
    </w:p>
    <w:p w14:paraId="0DC7DFF0" w14:textId="77777777" w:rsidR="00DF7554" w:rsidRPr="004F25A6" w:rsidRDefault="00DF7554" w:rsidP="009A2EE0">
      <w:pPr>
        <w:pStyle w:val="ListParagraph"/>
        <w:numPr>
          <w:ilvl w:val="0"/>
          <w:numId w:val="19"/>
        </w:numPr>
        <w:spacing w:after="0" w:line="240" w:lineRule="auto"/>
      </w:pPr>
      <w:r w:rsidRPr="004F25A6">
        <w:t>Attachment</w:t>
      </w:r>
    </w:p>
    <w:p w14:paraId="11EB3C9C" w14:textId="77777777" w:rsidR="00DF7554" w:rsidRPr="004F25A6" w:rsidRDefault="00DF7554" w:rsidP="009A2EE0">
      <w:pPr>
        <w:pStyle w:val="ListParagraph"/>
        <w:numPr>
          <w:ilvl w:val="0"/>
          <w:numId w:val="19"/>
        </w:numPr>
        <w:spacing w:after="0" w:line="240" w:lineRule="auto"/>
      </w:pPr>
      <w:r w:rsidRPr="004F25A6">
        <w:t>Penetration</w:t>
      </w:r>
    </w:p>
    <w:p w14:paraId="4791BDDD" w14:textId="77777777" w:rsidR="00DF7554" w:rsidRPr="004F25A6" w:rsidRDefault="00DF7554" w:rsidP="009A2EE0">
      <w:pPr>
        <w:pStyle w:val="ListParagraph"/>
        <w:numPr>
          <w:ilvl w:val="0"/>
          <w:numId w:val="19"/>
        </w:numPr>
        <w:spacing w:after="0" w:line="240" w:lineRule="auto"/>
      </w:pPr>
      <w:r w:rsidRPr="004F25A6">
        <w:t>Replication</w:t>
      </w:r>
    </w:p>
    <w:p w14:paraId="5BFEB9AD" w14:textId="77777777" w:rsidR="00DF7554" w:rsidRPr="004F25A6" w:rsidRDefault="00DF7554" w:rsidP="009A2EE0">
      <w:pPr>
        <w:pStyle w:val="ListParagraph"/>
        <w:numPr>
          <w:ilvl w:val="0"/>
          <w:numId w:val="19"/>
        </w:numPr>
        <w:spacing w:after="0" w:line="240" w:lineRule="auto"/>
      </w:pPr>
      <w:r w:rsidRPr="004F25A6">
        <w:t>Assembly</w:t>
      </w:r>
    </w:p>
    <w:p w14:paraId="6B4B9166" w14:textId="77777777" w:rsidR="00DF7554" w:rsidRDefault="00DF7554" w:rsidP="009A2EE0">
      <w:pPr>
        <w:pStyle w:val="ListParagraph"/>
        <w:numPr>
          <w:ilvl w:val="0"/>
          <w:numId w:val="19"/>
        </w:numPr>
        <w:spacing w:after="0" w:line="240" w:lineRule="auto"/>
      </w:pPr>
      <w:r w:rsidRPr="004F25A6">
        <w:t>Release.</w:t>
      </w:r>
    </w:p>
    <w:p w14:paraId="1231BE67" w14:textId="77777777" w:rsidR="00DF7554" w:rsidRPr="004F25A6" w:rsidRDefault="00DF7554" w:rsidP="00F6329F">
      <w:pPr>
        <w:pStyle w:val="ListParagraph"/>
        <w:spacing w:after="0" w:line="240" w:lineRule="auto"/>
        <w:ind w:left="1440"/>
      </w:pPr>
    </w:p>
    <w:p w14:paraId="7DE528FD" w14:textId="77777777" w:rsidR="00DF7554" w:rsidRPr="004F25A6" w:rsidRDefault="00DF7554" w:rsidP="00DA2C03">
      <w:pPr>
        <w:spacing w:after="0" w:line="240" w:lineRule="auto"/>
      </w:pPr>
      <w:r w:rsidRPr="004F25A6">
        <w:t>Facilitate the learner in the examination of Bacteria, fungus and virus, to include the structure of each.</w:t>
      </w:r>
    </w:p>
    <w:p w14:paraId="682FDFB4" w14:textId="77777777" w:rsidR="00DF7554" w:rsidRPr="004F25A6" w:rsidRDefault="00DF7554" w:rsidP="009A2EE0">
      <w:pPr>
        <w:pStyle w:val="ListParagraph"/>
        <w:numPr>
          <w:ilvl w:val="0"/>
          <w:numId w:val="17"/>
        </w:numPr>
        <w:spacing w:after="0" w:line="240" w:lineRule="auto"/>
      </w:pPr>
      <w:r w:rsidRPr="004F25A6">
        <w:t>Classification</w:t>
      </w:r>
    </w:p>
    <w:p w14:paraId="52D9945B" w14:textId="77777777" w:rsidR="00DF7554" w:rsidRPr="004F25A6" w:rsidRDefault="00DF7554" w:rsidP="009A2EE0">
      <w:pPr>
        <w:pStyle w:val="ListParagraph"/>
        <w:numPr>
          <w:ilvl w:val="0"/>
          <w:numId w:val="17"/>
        </w:numPr>
        <w:spacing w:after="0" w:line="240" w:lineRule="auto"/>
      </w:pPr>
      <w:r w:rsidRPr="004F25A6">
        <w:t>Uni/multicellular</w:t>
      </w:r>
    </w:p>
    <w:p w14:paraId="0C6CC634" w14:textId="77777777" w:rsidR="00DF7554" w:rsidRPr="004F25A6" w:rsidRDefault="00DF7554" w:rsidP="009A2EE0">
      <w:pPr>
        <w:pStyle w:val="ListParagraph"/>
        <w:numPr>
          <w:ilvl w:val="0"/>
          <w:numId w:val="17"/>
        </w:numPr>
        <w:spacing w:after="0" w:line="240" w:lineRule="auto"/>
      </w:pPr>
      <w:r w:rsidRPr="004F25A6">
        <w:t>Diagrams representing the structure.</w:t>
      </w:r>
    </w:p>
    <w:p w14:paraId="36FEB5B0" w14:textId="77777777" w:rsidR="00DF7554" w:rsidRPr="004F25A6" w:rsidRDefault="00DF7554" w:rsidP="00DA2C03">
      <w:pPr>
        <w:spacing w:after="0" w:line="240" w:lineRule="auto"/>
      </w:pPr>
    </w:p>
    <w:p w14:paraId="01895CA5" w14:textId="77777777" w:rsidR="00DF7554" w:rsidRPr="004F25A6" w:rsidRDefault="00DF7554" w:rsidP="00DA2C03">
      <w:pPr>
        <w:spacing w:after="0" w:line="240" w:lineRule="auto"/>
      </w:pPr>
      <w:r w:rsidRPr="004F25A6">
        <w:t>Explore with the learner the role of micro-organisms in a variety of industrial processes, including:</w:t>
      </w:r>
    </w:p>
    <w:p w14:paraId="7970645A" w14:textId="77777777" w:rsidR="00DF7554" w:rsidRPr="004F25A6" w:rsidRDefault="00DF7554" w:rsidP="009A2EE0">
      <w:pPr>
        <w:pStyle w:val="ListParagraph"/>
        <w:numPr>
          <w:ilvl w:val="0"/>
          <w:numId w:val="20"/>
        </w:numPr>
        <w:spacing w:after="0" w:line="240" w:lineRule="auto"/>
      </w:pPr>
      <w:r w:rsidRPr="004F25A6">
        <w:t>Citric acid production</w:t>
      </w:r>
    </w:p>
    <w:p w14:paraId="7F4ED7C7" w14:textId="77777777" w:rsidR="00DF7554" w:rsidRPr="004F25A6" w:rsidRDefault="00DF7554" w:rsidP="009A2EE0">
      <w:pPr>
        <w:pStyle w:val="ListParagraph"/>
        <w:numPr>
          <w:ilvl w:val="0"/>
          <w:numId w:val="20"/>
        </w:numPr>
        <w:spacing w:after="0" w:line="240" w:lineRule="auto"/>
      </w:pPr>
      <w:r w:rsidRPr="004F25A6">
        <w:t>Methane production</w:t>
      </w:r>
    </w:p>
    <w:p w14:paraId="3DFD2397" w14:textId="77777777" w:rsidR="00DF7554" w:rsidRPr="004F25A6" w:rsidRDefault="00DF7554" w:rsidP="009A2EE0">
      <w:pPr>
        <w:pStyle w:val="ListParagraph"/>
        <w:numPr>
          <w:ilvl w:val="0"/>
          <w:numId w:val="20"/>
        </w:numPr>
        <w:spacing w:after="0" w:line="240" w:lineRule="auto"/>
      </w:pPr>
      <w:r w:rsidRPr="004F25A6">
        <w:t>Cheese production.</w:t>
      </w:r>
    </w:p>
    <w:p w14:paraId="30D7AA69" w14:textId="77777777" w:rsidR="00DF7554" w:rsidRPr="004F25A6" w:rsidRDefault="00DF7554" w:rsidP="00836155">
      <w:pPr>
        <w:spacing w:after="0" w:line="240" w:lineRule="auto"/>
      </w:pPr>
    </w:p>
    <w:p w14:paraId="61253FD4" w14:textId="77777777" w:rsidR="00DF7554" w:rsidRPr="004F25A6" w:rsidRDefault="00DF7554" w:rsidP="00836155">
      <w:pPr>
        <w:spacing w:after="0" w:line="240" w:lineRule="auto"/>
      </w:pPr>
      <w:r w:rsidRPr="004F25A6">
        <w:t>Facilitate the learner to isolate and inoculate micro-organisms using the correct tools, for example</w:t>
      </w:r>
    </w:p>
    <w:p w14:paraId="53DCA5B6" w14:textId="77777777" w:rsidR="00DF7554" w:rsidRPr="004F25A6" w:rsidRDefault="00DF7554" w:rsidP="009A2EE0">
      <w:pPr>
        <w:pStyle w:val="ListParagraph"/>
        <w:numPr>
          <w:ilvl w:val="0"/>
          <w:numId w:val="21"/>
        </w:numPr>
        <w:spacing w:after="0" w:line="240" w:lineRule="auto"/>
      </w:pPr>
      <w:r w:rsidRPr="004F25A6">
        <w:t>To Isolate a pure culture of an Air-borne micro-organisms</w:t>
      </w:r>
    </w:p>
    <w:p w14:paraId="57778B73" w14:textId="77777777" w:rsidR="00DF7554" w:rsidRPr="004F25A6" w:rsidRDefault="00DF7554" w:rsidP="009A2EE0">
      <w:pPr>
        <w:pStyle w:val="ListParagraph"/>
        <w:numPr>
          <w:ilvl w:val="0"/>
          <w:numId w:val="21"/>
        </w:numPr>
        <w:spacing w:after="0" w:line="240" w:lineRule="auto"/>
      </w:pPr>
      <w:r w:rsidRPr="004F25A6">
        <w:t>To investigate the presence of micro-organisms in a soil sample</w:t>
      </w:r>
    </w:p>
    <w:p w14:paraId="1671C7DA" w14:textId="77777777" w:rsidR="00DF7554" w:rsidRPr="004F25A6" w:rsidRDefault="00DF7554" w:rsidP="009A2EE0">
      <w:pPr>
        <w:pStyle w:val="ListParagraph"/>
        <w:numPr>
          <w:ilvl w:val="0"/>
          <w:numId w:val="21"/>
        </w:numPr>
        <w:spacing w:after="0" w:line="240" w:lineRule="auto"/>
      </w:pPr>
      <w:r w:rsidRPr="004F25A6">
        <w:t>An investigation into the growth of leaf yeast using agar plates.</w:t>
      </w:r>
    </w:p>
    <w:p w14:paraId="7196D064" w14:textId="77777777" w:rsidR="00DF7554" w:rsidRPr="004F25A6" w:rsidRDefault="00DF7554" w:rsidP="00842658">
      <w:pPr>
        <w:spacing w:after="0" w:line="240" w:lineRule="auto"/>
      </w:pPr>
    </w:p>
    <w:p w14:paraId="2970A807" w14:textId="77777777" w:rsidR="00DF7554" w:rsidRPr="004F25A6" w:rsidRDefault="00DF7554" w:rsidP="00842658">
      <w:pPr>
        <w:spacing w:after="0" w:line="240" w:lineRule="auto"/>
      </w:pPr>
      <w:r w:rsidRPr="004F25A6">
        <w:t>Explore with the learner the main pathways of infection employed by pathogens, and the role of antibodies in defence against them, for example</w:t>
      </w:r>
    </w:p>
    <w:p w14:paraId="357FE8CB" w14:textId="77777777" w:rsidR="00DF7554" w:rsidRPr="004F25A6" w:rsidRDefault="00DF7554" w:rsidP="009A2EE0">
      <w:pPr>
        <w:pStyle w:val="ListParagraph"/>
        <w:numPr>
          <w:ilvl w:val="0"/>
          <w:numId w:val="22"/>
        </w:numPr>
        <w:spacing w:after="0" w:line="240" w:lineRule="auto"/>
      </w:pPr>
      <w:r w:rsidRPr="004F25A6">
        <w:t>Definition of a pathogen</w:t>
      </w:r>
    </w:p>
    <w:p w14:paraId="009088DC" w14:textId="77777777" w:rsidR="00DF7554" w:rsidRPr="004F25A6" w:rsidRDefault="00DF7554" w:rsidP="009A2EE0">
      <w:pPr>
        <w:pStyle w:val="ListParagraph"/>
        <w:numPr>
          <w:ilvl w:val="0"/>
          <w:numId w:val="22"/>
        </w:numPr>
        <w:spacing w:after="0" w:line="240" w:lineRule="auto"/>
      </w:pPr>
      <w:r w:rsidRPr="004F25A6">
        <w:t>General defence</w:t>
      </w:r>
    </w:p>
    <w:p w14:paraId="027763EE" w14:textId="77777777" w:rsidR="00DF7554" w:rsidRPr="004F25A6" w:rsidRDefault="00DF7554" w:rsidP="009A2EE0">
      <w:pPr>
        <w:pStyle w:val="ListParagraph"/>
        <w:numPr>
          <w:ilvl w:val="0"/>
          <w:numId w:val="23"/>
        </w:numPr>
        <w:spacing w:after="0" w:line="240" w:lineRule="auto"/>
      </w:pPr>
      <w:r w:rsidRPr="004F25A6">
        <w:t>Specific defence</w:t>
      </w:r>
    </w:p>
    <w:p w14:paraId="30C79361" w14:textId="77777777" w:rsidR="00DF7554" w:rsidRPr="004F25A6" w:rsidRDefault="00DF7554" w:rsidP="009A2EE0">
      <w:pPr>
        <w:pStyle w:val="ListParagraph"/>
        <w:numPr>
          <w:ilvl w:val="0"/>
          <w:numId w:val="23"/>
        </w:numPr>
        <w:spacing w:after="0" w:line="240" w:lineRule="auto"/>
      </w:pPr>
      <w:r w:rsidRPr="004F25A6">
        <w:t>Structure of an antibody</w:t>
      </w:r>
    </w:p>
    <w:p w14:paraId="400B95E7" w14:textId="77777777" w:rsidR="00DF7554" w:rsidRDefault="00DF7554" w:rsidP="009A2EE0">
      <w:pPr>
        <w:pStyle w:val="ListParagraph"/>
        <w:numPr>
          <w:ilvl w:val="0"/>
          <w:numId w:val="23"/>
        </w:numPr>
        <w:spacing w:after="0" w:line="240" w:lineRule="auto"/>
      </w:pPr>
      <w:r w:rsidRPr="004F25A6">
        <w:t>Antigen-antibody interaction.</w:t>
      </w:r>
    </w:p>
    <w:p w14:paraId="34FF1C98" w14:textId="77777777" w:rsidR="00DF7554" w:rsidRDefault="00DF7554" w:rsidP="00A34E8F">
      <w:pPr>
        <w:spacing w:after="0" w:line="240" w:lineRule="auto"/>
      </w:pPr>
    </w:p>
    <w:p w14:paraId="6D072C0D" w14:textId="77777777" w:rsidR="00DF7554" w:rsidRDefault="00DF7554" w:rsidP="00A34E8F">
      <w:pPr>
        <w:spacing w:after="0" w:line="240" w:lineRule="auto"/>
      </w:pPr>
    </w:p>
    <w:p w14:paraId="2B69FDEE" w14:textId="77777777" w:rsidR="00DF7554" w:rsidRDefault="00DF7554" w:rsidP="00597E22">
      <w:pPr>
        <w:spacing w:after="0" w:line="240" w:lineRule="auto"/>
      </w:pPr>
      <w:r>
        <w:t>Facilitate the learner to carry out biological experiments or investigation in relation to Micro-biology, for example,</w:t>
      </w:r>
    </w:p>
    <w:p w14:paraId="6A89942F" w14:textId="77777777" w:rsidR="00DF7554" w:rsidRDefault="00DF7554" w:rsidP="009A2EE0">
      <w:pPr>
        <w:pStyle w:val="ListParagraph"/>
        <w:numPr>
          <w:ilvl w:val="0"/>
          <w:numId w:val="29"/>
        </w:numPr>
        <w:spacing w:after="0" w:line="240" w:lineRule="auto"/>
      </w:pPr>
      <w:r>
        <w:t>Investigate the conditions required for the growth of Rhizopus</w:t>
      </w:r>
    </w:p>
    <w:p w14:paraId="6279623B" w14:textId="77777777" w:rsidR="00DF7554" w:rsidRPr="004F25A6" w:rsidRDefault="00DF7554" w:rsidP="009A2EE0">
      <w:pPr>
        <w:pStyle w:val="ListParagraph"/>
        <w:numPr>
          <w:ilvl w:val="0"/>
          <w:numId w:val="29"/>
        </w:numPr>
        <w:spacing w:after="0" w:line="240" w:lineRule="auto"/>
      </w:pPr>
      <w:r>
        <w:t>Investigate the levels of micro-organisms in various locations of the college.</w:t>
      </w:r>
    </w:p>
    <w:p w14:paraId="48A21919" w14:textId="77777777" w:rsidR="00DF7554" w:rsidRPr="008C7285" w:rsidRDefault="00DF7554" w:rsidP="008C7285">
      <w:pPr>
        <w:autoSpaceDE w:val="0"/>
        <w:autoSpaceDN w:val="0"/>
        <w:adjustRightInd w:val="0"/>
        <w:spacing w:after="0" w:line="240" w:lineRule="auto"/>
        <w:rPr>
          <w:b/>
        </w:rPr>
      </w:pPr>
    </w:p>
    <w:p w14:paraId="43313F20" w14:textId="77777777" w:rsidR="00DF7554" w:rsidRPr="00F6329F" w:rsidRDefault="00F6329F" w:rsidP="00914FC3">
      <w:pPr>
        <w:pStyle w:val="Heading3"/>
        <w:ind w:left="0"/>
        <w:rPr>
          <w:b/>
          <w:lang w:eastAsia="en-IE"/>
        </w:rPr>
      </w:pPr>
      <w:r>
        <w:rPr>
          <w:b/>
          <w:lang w:eastAsia="en-IE"/>
        </w:rPr>
        <w:t>Section 4: Ecology</w:t>
      </w:r>
    </w:p>
    <w:p w14:paraId="2C3C5692" w14:textId="77777777" w:rsidR="00DF7554" w:rsidRPr="00A34E8F" w:rsidRDefault="00DF7554" w:rsidP="00A34E8F">
      <w:pPr>
        <w:spacing w:after="0" w:line="240" w:lineRule="auto"/>
        <w:rPr>
          <w:lang w:eastAsia="en-IE"/>
        </w:rPr>
      </w:pPr>
      <w:r w:rsidRPr="003F28BD">
        <w:rPr>
          <w:lang w:eastAsia="en-IE"/>
        </w:rPr>
        <w:t>Explore with the learner the wide range of plants and animals found in a specific habitat</w:t>
      </w:r>
      <w:r>
        <w:rPr>
          <w:lang w:eastAsia="en-IE"/>
        </w:rPr>
        <w:t xml:space="preserve">, for </w:t>
      </w:r>
      <w:r w:rsidRPr="00A34E8F">
        <w:rPr>
          <w:lang w:eastAsia="en-IE"/>
        </w:rPr>
        <w:t>example,</w:t>
      </w:r>
    </w:p>
    <w:p w14:paraId="0F2CD2F7" w14:textId="77777777" w:rsidR="00DF7554" w:rsidRPr="00A34E8F" w:rsidRDefault="00DF7554" w:rsidP="009A2EE0">
      <w:pPr>
        <w:pStyle w:val="ListParagraph"/>
        <w:numPr>
          <w:ilvl w:val="0"/>
          <w:numId w:val="24"/>
        </w:numPr>
        <w:spacing w:after="0" w:line="240" w:lineRule="auto"/>
        <w:rPr>
          <w:lang w:eastAsia="en-IE"/>
        </w:rPr>
      </w:pPr>
      <w:r w:rsidRPr="00A34E8F">
        <w:rPr>
          <w:lang w:eastAsia="en-IE"/>
        </w:rPr>
        <w:t>Tree/shrub</w:t>
      </w:r>
    </w:p>
    <w:p w14:paraId="549AA2AB" w14:textId="77777777" w:rsidR="00DF7554" w:rsidRPr="00A34E8F" w:rsidRDefault="00DF7554" w:rsidP="009A2EE0">
      <w:pPr>
        <w:pStyle w:val="ListParagraph"/>
        <w:numPr>
          <w:ilvl w:val="0"/>
          <w:numId w:val="24"/>
        </w:numPr>
        <w:spacing w:after="0" w:line="240" w:lineRule="auto"/>
        <w:rPr>
          <w:lang w:eastAsia="en-IE"/>
        </w:rPr>
      </w:pPr>
      <w:r w:rsidRPr="00A34E8F">
        <w:rPr>
          <w:lang w:eastAsia="en-IE"/>
        </w:rPr>
        <w:t>Algae</w:t>
      </w:r>
    </w:p>
    <w:p w14:paraId="532E9349" w14:textId="77777777" w:rsidR="00DF7554" w:rsidRPr="00A34E8F" w:rsidRDefault="00DF7554" w:rsidP="009A2EE0">
      <w:pPr>
        <w:pStyle w:val="ListParagraph"/>
        <w:numPr>
          <w:ilvl w:val="0"/>
          <w:numId w:val="24"/>
        </w:numPr>
        <w:spacing w:after="0" w:line="240" w:lineRule="auto"/>
        <w:rPr>
          <w:lang w:eastAsia="en-IE"/>
        </w:rPr>
      </w:pPr>
      <w:r w:rsidRPr="00A34E8F">
        <w:rPr>
          <w:lang w:eastAsia="en-IE"/>
        </w:rPr>
        <w:t>Fungus</w:t>
      </w:r>
    </w:p>
    <w:p w14:paraId="1EF950A3" w14:textId="77777777" w:rsidR="00DF7554" w:rsidRPr="00A34E8F" w:rsidRDefault="00DF7554" w:rsidP="009A2EE0">
      <w:pPr>
        <w:pStyle w:val="ListParagraph"/>
        <w:numPr>
          <w:ilvl w:val="0"/>
          <w:numId w:val="24"/>
        </w:numPr>
        <w:spacing w:after="0" w:line="240" w:lineRule="auto"/>
        <w:rPr>
          <w:lang w:eastAsia="en-IE"/>
        </w:rPr>
      </w:pPr>
      <w:r w:rsidRPr="00A34E8F">
        <w:rPr>
          <w:lang w:eastAsia="en-IE"/>
        </w:rPr>
        <w:t>Insects</w:t>
      </w:r>
    </w:p>
    <w:p w14:paraId="766E0553" w14:textId="77777777" w:rsidR="00DF7554" w:rsidRPr="00A34E8F" w:rsidRDefault="00DF7554" w:rsidP="009A2EE0">
      <w:pPr>
        <w:pStyle w:val="ListParagraph"/>
        <w:numPr>
          <w:ilvl w:val="0"/>
          <w:numId w:val="24"/>
        </w:numPr>
        <w:spacing w:after="0" w:line="240" w:lineRule="auto"/>
        <w:rPr>
          <w:lang w:eastAsia="en-IE"/>
        </w:rPr>
      </w:pPr>
      <w:r w:rsidRPr="00A34E8F">
        <w:rPr>
          <w:lang w:eastAsia="en-IE"/>
        </w:rPr>
        <w:t>Birds</w:t>
      </w:r>
    </w:p>
    <w:p w14:paraId="392ED9DE" w14:textId="77777777" w:rsidR="00DF7554" w:rsidRPr="00A34E8F" w:rsidRDefault="00DF7554" w:rsidP="00A34E8F">
      <w:pPr>
        <w:spacing w:after="0" w:line="240" w:lineRule="auto"/>
        <w:rPr>
          <w:lang w:eastAsia="en-IE"/>
        </w:rPr>
      </w:pPr>
      <w:r w:rsidRPr="00A34E8F">
        <w:rPr>
          <w:lang w:eastAsia="en-IE"/>
        </w:rPr>
        <w:t>Enable the learner to identify a range of plants and animals using a key.</w:t>
      </w:r>
    </w:p>
    <w:p w14:paraId="6BD18F9B" w14:textId="77777777" w:rsidR="00DF7554" w:rsidRPr="00A34E8F" w:rsidRDefault="00DF7554" w:rsidP="00A34E8F">
      <w:pPr>
        <w:spacing w:after="0" w:line="240" w:lineRule="auto"/>
        <w:rPr>
          <w:lang w:eastAsia="en-IE"/>
        </w:rPr>
      </w:pPr>
    </w:p>
    <w:p w14:paraId="1F0C9A90" w14:textId="77777777" w:rsidR="00DF7554" w:rsidRPr="00A34E8F" w:rsidRDefault="00DF7554" w:rsidP="00A34E8F">
      <w:pPr>
        <w:spacing w:after="0" w:line="240" w:lineRule="auto"/>
        <w:rPr>
          <w:lang w:eastAsia="en-IE"/>
        </w:rPr>
      </w:pPr>
      <w:r w:rsidRPr="00A34E8F">
        <w:rPr>
          <w:lang w:eastAsia="en-IE"/>
        </w:rPr>
        <w:t>Facilitate the learner to employ a variety of field work techniques to estimate the number and distribution of plants and animals in a habitat, for example correct  use of,</w:t>
      </w:r>
    </w:p>
    <w:p w14:paraId="7F2B501A" w14:textId="77777777" w:rsidR="00DF7554" w:rsidRPr="00A34E8F" w:rsidRDefault="00DF7554" w:rsidP="009A2EE0">
      <w:pPr>
        <w:pStyle w:val="ListParagraph"/>
        <w:numPr>
          <w:ilvl w:val="0"/>
          <w:numId w:val="25"/>
        </w:numPr>
        <w:spacing w:after="0" w:line="240" w:lineRule="auto"/>
        <w:rPr>
          <w:lang w:eastAsia="en-IE"/>
        </w:rPr>
      </w:pPr>
      <w:r w:rsidRPr="00A34E8F">
        <w:rPr>
          <w:lang w:eastAsia="en-IE"/>
        </w:rPr>
        <w:t>Pooter</w:t>
      </w:r>
    </w:p>
    <w:p w14:paraId="1EF7FAA0" w14:textId="77777777" w:rsidR="00DF7554" w:rsidRPr="00A34E8F" w:rsidRDefault="00DF7554" w:rsidP="009A2EE0">
      <w:pPr>
        <w:pStyle w:val="ListParagraph"/>
        <w:numPr>
          <w:ilvl w:val="0"/>
          <w:numId w:val="25"/>
        </w:numPr>
        <w:spacing w:after="0" w:line="240" w:lineRule="auto"/>
        <w:rPr>
          <w:lang w:eastAsia="en-IE"/>
        </w:rPr>
      </w:pPr>
      <w:r w:rsidRPr="00A34E8F">
        <w:rPr>
          <w:lang w:eastAsia="en-IE"/>
        </w:rPr>
        <w:t>Various nets, ie sweep.</w:t>
      </w:r>
    </w:p>
    <w:p w14:paraId="45E06DB3" w14:textId="77777777" w:rsidR="00DF7554" w:rsidRPr="00A34E8F" w:rsidRDefault="00DF7554" w:rsidP="009A2EE0">
      <w:pPr>
        <w:pStyle w:val="ListParagraph"/>
        <w:numPr>
          <w:ilvl w:val="0"/>
          <w:numId w:val="25"/>
        </w:numPr>
        <w:spacing w:after="0" w:line="240" w:lineRule="auto"/>
        <w:rPr>
          <w:lang w:eastAsia="en-IE"/>
        </w:rPr>
      </w:pPr>
      <w:r w:rsidRPr="00A34E8F">
        <w:rPr>
          <w:lang w:eastAsia="en-IE"/>
        </w:rPr>
        <w:t>Quadrat</w:t>
      </w:r>
    </w:p>
    <w:p w14:paraId="655FF7DF" w14:textId="77777777" w:rsidR="00DF7554" w:rsidRPr="00A34E8F" w:rsidRDefault="00DF7554" w:rsidP="009A2EE0">
      <w:pPr>
        <w:pStyle w:val="ListParagraph"/>
        <w:numPr>
          <w:ilvl w:val="0"/>
          <w:numId w:val="25"/>
        </w:numPr>
        <w:spacing w:after="0" w:line="240" w:lineRule="auto"/>
        <w:rPr>
          <w:lang w:eastAsia="en-IE"/>
        </w:rPr>
      </w:pPr>
      <w:r w:rsidRPr="00A34E8F">
        <w:rPr>
          <w:lang w:eastAsia="en-IE"/>
        </w:rPr>
        <w:t>Pin frame.</w:t>
      </w:r>
    </w:p>
    <w:p w14:paraId="2002A5FC" w14:textId="77777777" w:rsidR="00DF7554" w:rsidRPr="00A34E8F" w:rsidRDefault="00DF7554" w:rsidP="00A34E8F">
      <w:pPr>
        <w:spacing w:after="0" w:line="240" w:lineRule="auto"/>
        <w:rPr>
          <w:lang w:eastAsia="en-IE"/>
        </w:rPr>
      </w:pPr>
      <w:r w:rsidRPr="00A34E8F">
        <w:rPr>
          <w:lang w:eastAsia="en-IE"/>
        </w:rPr>
        <w:t>Enable the learner to analyse results obtained.</w:t>
      </w:r>
    </w:p>
    <w:p w14:paraId="238601FE" w14:textId="77777777" w:rsidR="00DF7554" w:rsidRPr="00A34E8F" w:rsidRDefault="00DF7554" w:rsidP="00A34E8F">
      <w:pPr>
        <w:spacing w:after="0" w:line="240" w:lineRule="auto"/>
        <w:rPr>
          <w:lang w:eastAsia="en-IE"/>
        </w:rPr>
      </w:pPr>
    </w:p>
    <w:p w14:paraId="5EDA5CD8" w14:textId="77777777" w:rsidR="00DF7554" w:rsidRPr="00A34E8F" w:rsidRDefault="00DF7554" w:rsidP="00A34E8F">
      <w:pPr>
        <w:spacing w:after="0" w:line="240" w:lineRule="auto"/>
        <w:rPr>
          <w:lang w:eastAsia="en-IE"/>
        </w:rPr>
      </w:pPr>
      <w:r w:rsidRPr="00A34E8F">
        <w:rPr>
          <w:lang w:eastAsia="en-IE"/>
        </w:rPr>
        <w:t>Explore with the learner the effects of habitat changes  on the plants and animals living there, for example</w:t>
      </w:r>
    </w:p>
    <w:p w14:paraId="1FD74C09" w14:textId="77777777" w:rsidR="00DF7554" w:rsidRPr="00A34E8F" w:rsidRDefault="00DF7554" w:rsidP="009A2EE0">
      <w:pPr>
        <w:pStyle w:val="ListParagraph"/>
        <w:numPr>
          <w:ilvl w:val="0"/>
          <w:numId w:val="26"/>
        </w:numPr>
        <w:spacing w:after="0" w:line="240" w:lineRule="auto"/>
        <w:rPr>
          <w:lang w:eastAsia="en-IE"/>
        </w:rPr>
      </w:pPr>
      <w:r w:rsidRPr="00A34E8F">
        <w:rPr>
          <w:lang w:eastAsia="en-IE"/>
        </w:rPr>
        <w:t>Biotic factors</w:t>
      </w:r>
    </w:p>
    <w:p w14:paraId="3FE9147C" w14:textId="77777777" w:rsidR="00DF7554" w:rsidRPr="00A34E8F" w:rsidRDefault="00DF7554" w:rsidP="009A2EE0">
      <w:pPr>
        <w:pStyle w:val="ListParagraph"/>
        <w:numPr>
          <w:ilvl w:val="0"/>
          <w:numId w:val="26"/>
        </w:numPr>
        <w:spacing w:after="0" w:line="240" w:lineRule="auto"/>
        <w:rPr>
          <w:lang w:eastAsia="en-IE"/>
        </w:rPr>
      </w:pPr>
      <w:r w:rsidRPr="00A34E8F">
        <w:rPr>
          <w:lang w:eastAsia="en-IE"/>
        </w:rPr>
        <w:t>Abiotic factors</w:t>
      </w:r>
    </w:p>
    <w:p w14:paraId="0F3CABC7" w14:textId="77777777" w:rsidR="00DF7554" w:rsidRPr="00A34E8F" w:rsidRDefault="00DF7554" w:rsidP="00A34E8F">
      <w:pPr>
        <w:spacing w:after="0" w:line="240" w:lineRule="auto"/>
        <w:rPr>
          <w:lang w:eastAsia="en-IE"/>
        </w:rPr>
      </w:pPr>
    </w:p>
    <w:p w14:paraId="1328BF05" w14:textId="77777777" w:rsidR="00DF7554" w:rsidRPr="00A34E8F" w:rsidRDefault="00DF7554" w:rsidP="00A34E8F">
      <w:pPr>
        <w:spacing w:after="0" w:line="240" w:lineRule="auto"/>
        <w:rPr>
          <w:lang w:eastAsia="en-IE"/>
        </w:rPr>
      </w:pPr>
      <w:r w:rsidRPr="00A34E8F">
        <w:rPr>
          <w:lang w:eastAsia="en-IE"/>
        </w:rPr>
        <w:t>Facilitate the learner to carry out experiments or investigations in relation to Ecology, for example</w:t>
      </w:r>
    </w:p>
    <w:p w14:paraId="043E71C4" w14:textId="77777777" w:rsidR="00DF7554" w:rsidRPr="00F6329F" w:rsidRDefault="00DF7554" w:rsidP="009A2EE0">
      <w:pPr>
        <w:pStyle w:val="ListParagraph"/>
        <w:numPr>
          <w:ilvl w:val="0"/>
          <w:numId w:val="30"/>
        </w:numPr>
        <w:spacing w:after="0" w:line="240" w:lineRule="auto"/>
        <w:rPr>
          <w:lang w:eastAsia="en-IE"/>
        </w:rPr>
      </w:pPr>
      <w:r w:rsidRPr="00A34E8F">
        <w:rPr>
          <w:lang w:eastAsia="en-IE"/>
        </w:rPr>
        <w:t>An investigation into an ecosystem, i.e hedgerow, pond, seashore.</w:t>
      </w:r>
    </w:p>
    <w:p w14:paraId="45AE3B75" w14:textId="77777777" w:rsidR="00DF7554" w:rsidRPr="00F6329F" w:rsidRDefault="00DF7554" w:rsidP="00914FC3">
      <w:pPr>
        <w:pStyle w:val="Heading3"/>
        <w:ind w:left="0"/>
        <w:rPr>
          <w:b/>
          <w:lang w:eastAsia="en-IE"/>
        </w:rPr>
      </w:pPr>
      <w:r w:rsidRPr="00F6329F">
        <w:rPr>
          <w:b/>
          <w:lang w:eastAsia="en-IE"/>
        </w:rPr>
        <w:t>Section 5 Legislation</w:t>
      </w:r>
    </w:p>
    <w:p w14:paraId="5B08B5D1" w14:textId="77777777" w:rsidR="00DF7554" w:rsidRPr="00A34E8F" w:rsidRDefault="00DF7554" w:rsidP="00A34E8F">
      <w:pPr>
        <w:spacing w:after="0" w:line="240" w:lineRule="auto"/>
        <w:jc w:val="center"/>
        <w:rPr>
          <w:b/>
          <w:lang w:eastAsia="en-IE"/>
        </w:rPr>
      </w:pPr>
    </w:p>
    <w:p w14:paraId="4187E9BC" w14:textId="77777777" w:rsidR="00DF7554" w:rsidRPr="00A34E8F" w:rsidRDefault="00DF7554" w:rsidP="00A34E8F">
      <w:pPr>
        <w:autoSpaceDE w:val="0"/>
        <w:autoSpaceDN w:val="0"/>
        <w:adjustRightInd w:val="0"/>
        <w:spacing w:after="0" w:line="240" w:lineRule="auto"/>
        <w:rPr>
          <w:rFonts w:cs="Helvetica"/>
          <w:lang w:eastAsia="en-IE"/>
        </w:rPr>
      </w:pPr>
      <w:r w:rsidRPr="00A34E8F">
        <w:rPr>
          <w:rFonts w:cs="Helvetica"/>
          <w:lang w:eastAsia="en-IE"/>
        </w:rPr>
        <w:t>Facilitate the learner to identify the adverse physical, chemical, biological effects of common hazards associated with laboratory work, for example</w:t>
      </w:r>
    </w:p>
    <w:p w14:paraId="4E7C36C4" w14:textId="77777777" w:rsidR="00DF7554" w:rsidRPr="00A34E8F" w:rsidRDefault="00DF7554" w:rsidP="009A2EE0">
      <w:pPr>
        <w:pStyle w:val="ListParagraph"/>
        <w:numPr>
          <w:ilvl w:val="0"/>
          <w:numId w:val="16"/>
        </w:numPr>
        <w:autoSpaceDE w:val="0"/>
        <w:autoSpaceDN w:val="0"/>
        <w:adjustRightInd w:val="0"/>
        <w:spacing w:after="0" w:line="240" w:lineRule="auto"/>
        <w:rPr>
          <w:rFonts w:cs="Helvetica"/>
          <w:lang w:eastAsia="en-IE"/>
        </w:rPr>
      </w:pPr>
      <w:r w:rsidRPr="00A34E8F">
        <w:rPr>
          <w:rFonts w:cs="Helvetica"/>
          <w:lang w:eastAsia="en-IE"/>
        </w:rPr>
        <w:t>To include common hazard symbols</w:t>
      </w:r>
    </w:p>
    <w:p w14:paraId="28AF6373" w14:textId="77777777" w:rsidR="00DF7554" w:rsidRPr="00A34E8F" w:rsidRDefault="00DF7554" w:rsidP="009A2EE0">
      <w:pPr>
        <w:pStyle w:val="ListParagraph"/>
        <w:numPr>
          <w:ilvl w:val="0"/>
          <w:numId w:val="11"/>
        </w:numPr>
        <w:autoSpaceDE w:val="0"/>
        <w:autoSpaceDN w:val="0"/>
        <w:adjustRightInd w:val="0"/>
        <w:spacing w:after="0" w:line="240" w:lineRule="auto"/>
        <w:rPr>
          <w:rFonts w:cs="Helvetica"/>
          <w:lang w:eastAsia="en-IE"/>
        </w:rPr>
      </w:pPr>
      <w:r w:rsidRPr="00A34E8F">
        <w:rPr>
          <w:rFonts w:cs="Helvetica"/>
          <w:lang w:eastAsia="en-IE"/>
        </w:rPr>
        <w:t>Examination of hazard data sheets</w:t>
      </w:r>
    </w:p>
    <w:p w14:paraId="2167D883" w14:textId="77777777" w:rsidR="00DF7554" w:rsidRPr="00A34E8F" w:rsidRDefault="00DF7554" w:rsidP="009A2EE0">
      <w:pPr>
        <w:pStyle w:val="ListParagraph"/>
        <w:numPr>
          <w:ilvl w:val="0"/>
          <w:numId w:val="11"/>
        </w:numPr>
        <w:autoSpaceDE w:val="0"/>
        <w:autoSpaceDN w:val="0"/>
        <w:adjustRightInd w:val="0"/>
        <w:spacing w:after="0" w:line="240" w:lineRule="auto"/>
        <w:rPr>
          <w:rFonts w:cs="Helvetica"/>
          <w:lang w:eastAsia="en-IE"/>
        </w:rPr>
      </w:pPr>
      <w:r w:rsidRPr="00A34E8F">
        <w:rPr>
          <w:rFonts w:cs="Helvetica"/>
          <w:lang w:eastAsia="en-IE"/>
        </w:rPr>
        <w:t>Evaluation of safety statements</w:t>
      </w:r>
    </w:p>
    <w:p w14:paraId="3802A141" w14:textId="77777777" w:rsidR="00DF7554" w:rsidRPr="00A34E8F" w:rsidRDefault="00DF7554" w:rsidP="009A2EE0">
      <w:pPr>
        <w:pStyle w:val="ListParagraph"/>
        <w:numPr>
          <w:ilvl w:val="0"/>
          <w:numId w:val="11"/>
        </w:numPr>
        <w:autoSpaceDE w:val="0"/>
        <w:autoSpaceDN w:val="0"/>
        <w:adjustRightInd w:val="0"/>
        <w:spacing w:after="0" w:line="240" w:lineRule="auto"/>
        <w:rPr>
          <w:rFonts w:cs="Helvetica"/>
          <w:lang w:eastAsia="en-IE"/>
        </w:rPr>
      </w:pPr>
      <w:r w:rsidRPr="00A34E8F">
        <w:rPr>
          <w:rFonts w:cs="Helvetica"/>
          <w:lang w:eastAsia="en-IE"/>
        </w:rPr>
        <w:t>Use of Personal Protective Equipment</w:t>
      </w:r>
    </w:p>
    <w:p w14:paraId="4D8EAD61" w14:textId="77777777" w:rsidR="00DF7554" w:rsidRPr="00A34E8F" w:rsidRDefault="00DF7554" w:rsidP="009A2EE0">
      <w:pPr>
        <w:pStyle w:val="ListParagraph"/>
        <w:numPr>
          <w:ilvl w:val="0"/>
          <w:numId w:val="11"/>
        </w:numPr>
        <w:autoSpaceDE w:val="0"/>
        <w:autoSpaceDN w:val="0"/>
        <w:adjustRightInd w:val="0"/>
        <w:spacing w:after="0" w:line="240" w:lineRule="auto"/>
        <w:rPr>
          <w:rFonts w:cs="Helvetica"/>
          <w:lang w:eastAsia="en-IE"/>
        </w:rPr>
      </w:pPr>
      <w:r w:rsidRPr="00A34E8F">
        <w:rPr>
          <w:rFonts w:cs="Helvetica"/>
          <w:lang w:eastAsia="en-IE"/>
        </w:rPr>
        <w:t>An analysis of Health and safety legislation</w:t>
      </w:r>
    </w:p>
    <w:p w14:paraId="16DEB4AB" w14:textId="77777777" w:rsidR="00DF7554" w:rsidRPr="00A34E8F" w:rsidRDefault="00DF7554" w:rsidP="00A34E8F">
      <w:pPr>
        <w:spacing w:after="0" w:line="240" w:lineRule="auto"/>
        <w:rPr>
          <w:b/>
          <w:lang w:eastAsia="en-IE"/>
        </w:rPr>
      </w:pPr>
    </w:p>
    <w:p w14:paraId="7C483A0A" w14:textId="77777777" w:rsidR="00DF7554" w:rsidRPr="00A34E8F" w:rsidRDefault="00DF7554" w:rsidP="00A34E8F">
      <w:pPr>
        <w:autoSpaceDE w:val="0"/>
        <w:autoSpaceDN w:val="0"/>
        <w:adjustRightInd w:val="0"/>
        <w:spacing w:after="0" w:line="240" w:lineRule="auto"/>
        <w:rPr>
          <w:rFonts w:cs="Helvetica"/>
          <w:lang w:eastAsia="en-IE"/>
        </w:rPr>
      </w:pPr>
      <w:r w:rsidRPr="00A34E8F">
        <w:rPr>
          <w:rFonts w:cs="Helvetica"/>
          <w:lang w:eastAsia="en-IE"/>
        </w:rPr>
        <w:t>Outline the legal responsibilities of employers and employees in relation to health and safety while in the laboratory, for example</w:t>
      </w:r>
    </w:p>
    <w:p w14:paraId="5EDBA05D" w14:textId="77777777" w:rsidR="00DF7554" w:rsidRPr="00A34E8F" w:rsidRDefault="00DF7554" w:rsidP="009A2EE0">
      <w:pPr>
        <w:pStyle w:val="ListParagraph"/>
        <w:numPr>
          <w:ilvl w:val="0"/>
          <w:numId w:val="12"/>
        </w:numPr>
        <w:autoSpaceDE w:val="0"/>
        <w:autoSpaceDN w:val="0"/>
        <w:adjustRightInd w:val="0"/>
        <w:spacing w:after="0" w:line="240" w:lineRule="auto"/>
        <w:rPr>
          <w:rFonts w:cs="Helvetica"/>
          <w:lang w:eastAsia="en-IE"/>
        </w:rPr>
      </w:pPr>
      <w:r w:rsidRPr="00A34E8F">
        <w:rPr>
          <w:rFonts w:cs="Helvetica"/>
          <w:lang w:eastAsia="en-IE"/>
        </w:rPr>
        <w:t>Examination Equality legislation</w:t>
      </w:r>
    </w:p>
    <w:p w14:paraId="074BBABE" w14:textId="77777777" w:rsidR="00DF7554" w:rsidRPr="00A34E8F" w:rsidRDefault="00DF7554" w:rsidP="009A2EE0">
      <w:pPr>
        <w:pStyle w:val="ListParagraph"/>
        <w:numPr>
          <w:ilvl w:val="0"/>
          <w:numId w:val="12"/>
        </w:numPr>
        <w:autoSpaceDE w:val="0"/>
        <w:autoSpaceDN w:val="0"/>
        <w:adjustRightInd w:val="0"/>
        <w:spacing w:after="0" w:line="240" w:lineRule="auto"/>
        <w:rPr>
          <w:rFonts w:cs="Helvetica"/>
          <w:lang w:eastAsia="en-IE"/>
        </w:rPr>
      </w:pPr>
      <w:r w:rsidRPr="00A34E8F">
        <w:rPr>
          <w:rFonts w:cs="Helvetica"/>
          <w:lang w:eastAsia="en-IE"/>
        </w:rPr>
        <w:t>Working time directives</w:t>
      </w:r>
    </w:p>
    <w:p w14:paraId="306EB407" w14:textId="77777777" w:rsidR="00DF7554" w:rsidRPr="00A34E8F" w:rsidRDefault="00DF7554" w:rsidP="009A2EE0">
      <w:pPr>
        <w:pStyle w:val="ListParagraph"/>
        <w:numPr>
          <w:ilvl w:val="0"/>
          <w:numId w:val="12"/>
        </w:numPr>
        <w:autoSpaceDE w:val="0"/>
        <w:autoSpaceDN w:val="0"/>
        <w:adjustRightInd w:val="0"/>
        <w:spacing w:after="0" w:line="240" w:lineRule="auto"/>
        <w:rPr>
          <w:rFonts w:cs="Helvetica"/>
          <w:lang w:eastAsia="en-IE"/>
        </w:rPr>
      </w:pPr>
      <w:r w:rsidRPr="00A34E8F">
        <w:rPr>
          <w:rFonts w:cs="Helvetica"/>
          <w:lang w:eastAsia="en-IE"/>
        </w:rPr>
        <w:t xml:space="preserve">Representation </w:t>
      </w:r>
    </w:p>
    <w:p w14:paraId="5877DF80" w14:textId="77777777" w:rsidR="00DF7554" w:rsidRDefault="00DF7554" w:rsidP="009A2EE0">
      <w:pPr>
        <w:pStyle w:val="ListParagraph"/>
        <w:numPr>
          <w:ilvl w:val="0"/>
          <w:numId w:val="12"/>
        </w:numPr>
        <w:autoSpaceDE w:val="0"/>
        <w:autoSpaceDN w:val="0"/>
        <w:adjustRightInd w:val="0"/>
        <w:spacing w:after="0" w:line="240" w:lineRule="auto"/>
        <w:rPr>
          <w:rFonts w:cs="Helvetica"/>
          <w:lang w:eastAsia="en-IE"/>
        </w:rPr>
      </w:pPr>
      <w:r w:rsidRPr="00A34E8F">
        <w:rPr>
          <w:rFonts w:cs="Helvetica"/>
          <w:lang w:eastAsia="en-IE"/>
        </w:rPr>
        <w:t>An analysis of Health and safety legislation</w:t>
      </w:r>
    </w:p>
    <w:p w14:paraId="0AD9C6F4" w14:textId="77777777" w:rsidR="00F6329F" w:rsidRPr="00A34E8F" w:rsidRDefault="00F6329F" w:rsidP="00F6329F">
      <w:pPr>
        <w:pStyle w:val="ListParagraph"/>
        <w:autoSpaceDE w:val="0"/>
        <w:autoSpaceDN w:val="0"/>
        <w:adjustRightInd w:val="0"/>
        <w:spacing w:after="0" w:line="240" w:lineRule="auto"/>
        <w:rPr>
          <w:rFonts w:cs="Helvetica"/>
          <w:lang w:eastAsia="en-IE"/>
        </w:rPr>
      </w:pPr>
    </w:p>
    <w:p w14:paraId="30C2E13B" w14:textId="77777777" w:rsidR="00AA27AC" w:rsidRDefault="00AA27AC" w:rsidP="00F6329F">
      <w:pPr>
        <w:pStyle w:val="Heading1"/>
      </w:pPr>
      <w:r w:rsidRPr="006F495C">
        <w:t>Assessment</w:t>
      </w:r>
    </w:p>
    <w:p w14:paraId="65260CBC" w14:textId="77777777" w:rsidR="00AA27AC" w:rsidRDefault="00AA27AC" w:rsidP="00AA27AC">
      <w:pPr>
        <w:spacing w:after="0" w:line="240" w:lineRule="auto"/>
        <w:rPr>
          <w:b/>
        </w:rPr>
      </w:pPr>
      <w:r>
        <w:rPr>
          <w:b/>
        </w:rPr>
        <w:t>11a.</w:t>
      </w:r>
      <w:r>
        <w:rPr>
          <w:b/>
        </w:rPr>
        <w:tab/>
      </w:r>
      <w:r w:rsidRPr="00355664">
        <w:rPr>
          <w:b/>
        </w:rPr>
        <w:t>Assessment Techniques</w:t>
      </w:r>
    </w:p>
    <w:p w14:paraId="4B1F511A" w14:textId="77777777" w:rsidR="00D404BB" w:rsidRDefault="00D404BB" w:rsidP="00AA27AC">
      <w:pPr>
        <w:spacing w:after="0" w:line="240" w:lineRule="auto"/>
        <w:rPr>
          <w:b/>
        </w:rPr>
      </w:pPr>
    </w:p>
    <w:p w14:paraId="147E5823" w14:textId="77777777" w:rsidR="00D404BB" w:rsidRPr="00D404BB" w:rsidRDefault="0045714B" w:rsidP="00D404BB">
      <w:pPr>
        <w:autoSpaceDE w:val="0"/>
        <w:autoSpaceDN w:val="0"/>
        <w:adjustRightInd w:val="0"/>
        <w:spacing w:after="0" w:line="240" w:lineRule="auto"/>
        <w:rPr>
          <w:rFonts w:cs="Helvetica"/>
        </w:rPr>
      </w:pPr>
      <w:r>
        <w:rPr>
          <w:rFonts w:cs="Helvetica"/>
        </w:rPr>
        <w:t>Examination- Theory</w:t>
      </w:r>
      <w:r w:rsidR="00D404BB" w:rsidRPr="00D404BB">
        <w:rPr>
          <w:rFonts w:cs="Helvetica"/>
        </w:rPr>
        <w:t xml:space="preserve"> </w:t>
      </w:r>
      <w:r w:rsidR="00D404BB">
        <w:rPr>
          <w:rFonts w:cs="Helvetica"/>
        </w:rPr>
        <w:t xml:space="preserve">                             </w:t>
      </w:r>
      <w:r w:rsidR="00D404BB" w:rsidRPr="00D404BB">
        <w:rPr>
          <w:rFonts w:cs="Helvetica"/>
        </w:rPr>
        <w:t>50%</w:t>
      </w:r>
    </w:p>
    <w:p w14:paraId="465E10F8" w14:textId="77777777" w:rsidR="00D404BB" w:rsidRPr="00D404BB" w:rsidRDefault="00D404BB" w:rsidP="00D404BB">
      <w:pPr>
        <w:spacing w:after="0" w:line="240" w:lineRule="auto"/>
        <w:rPr>
          <w:b/>
        </w:rPr>
      </w:pPr>
      <w:r w:rsidRPr="00D404BB">
        <w:rPr>
          <w:rFonts w:cs="Helvetica"/>
        </w:rPr>
        <w:t>Skills Demonstration</w:t>
      </w:r>
      <w:r w:rsidR="0045714B">
        <w:rPr>
          <w:rFonts w:cs="Helvetica"/>
        </w:rPr>
        <w:t xml:space="preserve">                        </w:t>
      </w:r>
      <w:r w:rsidRPr="00D404BB">
        <w:rPr>
          <w:rFonts w:cs="Helvetica"/>
        </w:rPr>
        <w:t xml:space="preserve"> </w:t>
      </w:r>
      <w:r>
        <w:rPr>
          <w:rFonts w:cs="Helvetica"/>
        </w:rPr>
        <w:t xml:space="preserve">     </w:t>
      </w:r>
      <w:r w:rsidR="0045714B">
        <w:rPr>
          <w:rFonts w:cs="Helvetica"/>
        </w:rPr>
        <w:t>25</w:t>
      </w:r>
      <w:r w:rsidRPr="00D404BB">
        <w:rPr>
          <w:rFonts w:cs="Helvetica"/>
        </w:rPr>
        <w:t>%</w:t>
      </w:r>
    </w:p>
    <w:p w14:paraId="2AD033F7" w14:textId="77777777" w:rsidR="00D404BB" w:rsidRPr="0045714B" w:rsidRDefault="0045714B" w:rsidP="00AA27AC">
      <w:pPr>
        <w:spacing w:after="0" w:line="240" w:lineRule="auto"/>
      </w:pPr>
      <w:r>
        <w:t>Learner Record                                        25%</w:t>
      </w:r>
    </w:p>
    <w:p w14:paraId="65F9C3DC" w14:textId="77777777" w:rsidR="00D404BB" w:rsidRPr="00355664" w:rsidRDefault="00D404BB" w:rsidP="00AA27AC">
      <w:pPr>
        <w:spacing w:after="0" w:line="240" w:lineRule="auto"/>
        <w:rPr>
          <w:b/>
        </w:rPr>
      </w:pPr>
    </w:p>
    <w:p w14:paraId="33919C7E" w14:textId="77777777" w:rsidR="00AA27AC" w:rsidRPr="00FE555B" w:rsidRDefault="00AA27AC" w:rsidP="00AA27AC">
      <w:pPr>
        <w:spacing w:after="0" w:line="240" w:lineRule="auto"/>
        <w:rPr>
          <w:color w:val="FF0000"/>
        </w:rPr>
      </w:pPr>
      <w:r>
        <w:rPr>
          <w:b/>
        </w:rPr>
        <w:t>11b</w:t>
      </w:r>
      <w:r w:rsidRPr="006F495C">
        <w:rPr>
          <w:b/>
        </w:rPr>
        <w:t>.</w:t>
      </w:r>
      <w:r w:rsidRPr="006F495C">
        <w:rPr>
          <w:b/>
        </w:rPr>
        <w:tab/>
        <w:t>Mapping of Learning Outcomes to Assessment Techniques</w:t>
      </w: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6168"/>
        <w:gridCol w:w="2848"/>
      </w:tblGrid>
      <w:tr w:rsidR="00AA27AC" w:rsidRPr="006F495C" w14:paraId="55AAA196" w14:textId="77777777" w:rsidTr="008D7215">
        <w:trPr>
          <w:tblHeader/>
        </w:trPr>
        <w:tc>
          <w:tcPr>
            <w:tcW w:w="6394" w:type="dxa"/>
            <w:vAlign w:val="center"/>
          </w:tcPr>
          <w:p w14:paraId="58276F1C" w14:textId="77777777" w:rsidR="00AA27AC" w:rsidRPr="006F495C" w:rsidRDefault="00AA27AC" w:rsidP="00F6329F">
            <w:pPr>
              <w:spacing w:after="0" w:line="240" w:lineRule="auto"/>
              <w:rPr>
                <w:b/>
              </w:rPr>
            </w:pPr>
            <w:r w:rsidRPr="006F495C">
              <w:rPr>
                <w:b/>
              </w:rPr>
              <w:t>Learning Outcome</w:t>
            </w:r>
          </w:p>
        </w:tc>
        <w:tc>
          <w:tcPr>
            <w:tcW w:w="2848" w:type="dxa"/>
            <w:vAlign w:val="center"/>
          </w:tcPr>
          <w:p w14:paraId="2D846303" w14:textId="77777777" w:rsidR="00AA27AC" w:rsidRPr="006F495C" w:rsidRDefault="00AA27AC" w:rsidP="00F6329F">
            <w:pPr>
              <w:spacing w:after="0" w:line="240" w:lineRule="auto"/>
              <w:rPr>
                <w:b/>
              </w:rPr>
            </w:pPr>
            <w:r w:rsidRPr="006F495C">
              <w:rPr>
                <w:b/>
              </w:rPr>
              <w:t>Assessment Technique</w:t>
            </w:r>
          </w:p>
        </w:tc>
      </w:tr>
      <w:tr w:rsidR="00AA27AC" w:rsidRPr="006F495C" w14:paraId="105C4F70" w14:textId="77777777" w:rsidTr="00F6329F">
        <w:trPr>
          <w:trHeight w:val="680"/>
        </w:trPr>
        <w:tc>
          <w:tcPr>
            <w:tcW w:w="6394" w:type="dxa"/>
            <w:vAlign w:val="center"/>
          </w:tcPr>
          <w:p w14:paraId="20E8EDA1" w14:textId="77777777" w:rsidR="00574A0D" w:rsidRPr="0005602C" w:rsidRDefault="00257382" w:rsidP="009A2EE0">
            <w:pPr>
              <w:pStyle w:val="ListParagraph"/>
              <w:numPr>
                <w:ilvl w:val="0"/>
                <w:numId w:val="34"/>
              </w:numPr>
              <w:autoSpaceDE w:val="0"/>
              <w:autoSpaceDN w:val="0"/>
              <w:adjustRightInd w:val="0"/>
              <w:spacing w:after="0" w:line="240" w:lineRule="auto"/>
              <w:ind w:left="426" w:hanging="426"/>
              <w:rPr>
                <w:rFonts w:ascii="Helvetica" w:hAnsi="Helvetica" w:cs="Helvetica"/>
              </w:rPr>
            </w:pPr>
            <w:r w:rsidRPr="0005602C">
              <w:rPr>
                <w:rFonts w:cs="Helvetica"/>
              </w:rPr>
              <w:t>Identify a range of plant and animal cell types, outlining the structure and functions of major organelles and the fundamentals of cellular respiration</w:t>
            </w:r>
          </w:p>
          <w:p w14:paraId="5023141B" w14:textId="77777777" w:rsidR="00D83961" w:rsidRPr="0005602C" w:rsidRDefault="00D83961" w:rsidP="00F6329F">
            <w:pPr>
              <w:autoSpaceDE w:val="0"/>
              <w:autoSpaceDN w:val="0"/>
              <w:adjustRightInd w:val="0"/>
              <w:spacing w:after="0" w:line="240" w:lineRule="auto"/>
              <w:ind w:left="426" w:hanging="426"/>
              <w:rPr>
                <w:highlight w:val="lightGray"/>
              </w:rPr>
            </w:pPr>
          </w:p>
        </w:tc>
        <w:tc>
          <w:tcPr>
            <w:tcW w:w="2848" w:type="dxa"/>
            <w:vAlign w:val="center"/>
          </w:tcPr>
          <w:p w14:paraId="327F3C35" w14:textId="77777777" w:rsidR="00574A0D" w:rsidRDefault="004F25A6" w:rsidP="00F6329F">
            <w:pPr>
              <w:spacing w:after="0" w:line="240" w:lineRule="auto"/>
              <w:rPr>
                <w:rFonts w:cs="Helvetica"/>
              </w:rPr>
            </w:pPr>
            <w:r>
              <w:rPr>
                <w:rFonts w:cs="Helvetica"/>
              </w:rPr>
              <w:t>Skills Demonstration</w:t>
            </w:r>
          </w:p>
          <w:p w14:paraId="1F3B1409" w14:textId="77777777" w:rsidR="00AA27AC" w:rsidRPr="006F495C" w:rsidRDefault="00AA27AC" w:rsidP="00F6329F">
            <w:pPr>
              <w:spacing w:after="0" w:line="240" w:lineRule="auto"/>
              <w:rPr>
                <w:highlight w:val="lightGray"/>
              </w:rPr>
            </w:pPr>
          </w:p>
        </w:tc>
      </w:tr>
      <w:tr w:rsidR="00AA27AC" w:rsidRPr="006F495C" w14:paraId="4C9B97EF" w14:textId="77777777" w:rsidTr="00F6329F">
        <w:trPr>
          <w:trHeight w:val="680"/>
        </w:trPr>
        <w:tc>
          <w:tcPr>
            <w:tcW w:w="6394" w:type="dxa"/>
            <w:vAlign w:val="center"/>
          </w:tcPr>
          <w:p w14:paraId="751C546C" w14:textId="77777777" w:rsidR="00D83961" w:rsidRPr="0005602C" w:rsidRDefault="00257382" w:rsidP="009A2EE0">
            <w:pPr>
              <w:pStyle w:val="ListParagraph"/>
              <w:numPr>
                <w:ilvl w:val="0"/>
                <w:numId w:val="34"/>
              </w:numPr>
              <w:autoSpaceDE w:val="0"/>
              <w:autoSpaceDN w:val="0"/>
              <w:adjustRightInd w:val="0"/>
              <w:spacing w:after="0" w:line="240" w:lineRule="auto"/>
              <w:ind w:left="426" w:hanging="426"/>
            </w:pPr>
            <w:r w:rsidRPr="0005602C">
              <w:rPr>
                <w:rFonts w:cs="Helvetica"/>
              </w:rPr>
              <w:t>Explain the functions of a variety of cell types, differentiating between mitosis and meiosis</w:t>
            </w:r>
          </w:p>
        </w:tc>
        <w:tc>
          <w:tcPr>
            <w:tcW w:w="2848" w:type="dxa"/>
            <w:vAlign w:val="center"/>
          </w:tcPr>
          <w:p w14:paraId="345BB851" w14:textId="77777777" w:rsidR="00AA27AC" w:rsidRPr="006F495C" w:rsidRDefault="00D62CF5" w:rsidP="00F6329F">
            <w:pPr>
              <w:spacing w:after="0" w:line="240" w:lineRule="auto"/>
            </w:pPr>
            <w:r>
              <w:t>Examination</w:t>
            </w:r>
            <w:r w:rsidR="0016095C">
              <w:t>/ Learner record</w:t>
            </w:r>
          </w:p>
        </w:tc>
      </w:tr>
      <w:tr w:rsidR="00AA27AC" w:rsidRPr="006F495C" w14:paraId="6DDE8F14" w14:textId="77777777" w:rsidTr="00F6329F">
        <w:trPr>
          <w:trHeight w:val="680"/>
        </w:trPr>
        <w:tc>
          <w:tcPr>
            <w:tcW w:w="6394" w:type="dxa"/>
            <w:vAlign w:val="center"/>
          </w:tcPr>
          <w:p w14:paraId="6786C286" w14:textId="77777777" w:rsidR="00D83961" w:rsidRPr="0005602C" w:rsidRDefault="00257382" w:rsidP="008D7215">
            <w:pPr>
              <w:pStyle w:val="ListParagraph"/>
              <w:numPr>
                <w:ilvl w:val="0"/>
                <w:numId w:val="34"/>
              </w:numPr>
              <w:autoSpaceDE w:val="0"/>
              <w:autoSpaceDN w:val="0"/>
              <w:adjustRightInd w:val="0"/>
              <w:spacing w:after="0" w:line="240" w:lineRule="auto"/>
              <w:ind w:left="426" w:hanging="426"/>
            </w:pPr>
            <w:r w:rsidRPr="0005602C">
              <w:rPr>
                <w:rFonts w:cs="Helvetica"/>
              </w:rPr>
              <w:t>Explain the factors that influenc</w:t>
            </w:r>
            <w:r w:rsidR="00D62CF5" w:rsidRPr="0005602C">
              <w:rPr>
                <w:rFonts w:cs="Helvetica"/>
              </w:rPr>
              <w:t>e photosynthesis and transpiration</w:t>
            </w:r>
          </w:p>
        </w:tc>
        <w:tc>
          <w:tcPr>
            <w:tcW w:w="2848" w:type="dxa"/>
            <w:vAlign w:val="center"/>
          </w:tcPr>
          <w:p w14:paraId="01EAD118" w14:textId="77777777" w:rsidR="00AA27AC" w:rsidRPr="0005602C" w:rsidRDefault="00AA57FA" w:rsidP="00F6329F">
            <w:pPr>
              <w:spacing w:after="0" w:line="240" w:lineRule="auto"/>
              <w:rPr>
                <w:rFonts w:cs="Helvetica"/>
              </w:rPr>
            </w:pPr>
            <w:r>
              <w:rPr>
                <w:rFonts w:cs="Helvetica"/>
              </w:rPr>
              <w:t>Skills Demonstration</w:t>
            </w:r>
            <w:r w:rsidR="0016095C">
              <w:rPr>
                <w:rFonts w:cs="Helvetica"/>
              </w:rPr>
              <w:t>/ Examination</w:t>
            </w:r>
          </w:p>
        </w:tc>
      </w:tr>
      <w:tr w:rsidR="00AA27AC" w:rsidRPr="006F495C" w14:paraId="11458166" w14:textId="77777777" w:rsidTr="00F6329F">
        <w:trPr>
          <w:trHeight w:val="680"/>
        </w:trPr>
        <w:tc>
          <w:tcPr>
            <w:tcW w:w="6394" w:type="dxa"/>
            <w:vAlign w:val="center"/>
          </w:tcPr>
          <w:p w14:paraId="11CE5318" w14:textId="77777777" w:rsidR="00D83961" w:rsidRPr="0005602C" w:rsidRDefault="00257382" w:rsidP="009A2EE0">
            <w:pPr>
              <w:pStyle w:val="ListParagraph"/>
              <w:numPr>
                <w:ilvl w:val="0"/>
                <w:numId w:val="34"/>
              </w:numPr>
              <w:autoSpaceDE w:val="0"/>
              <w:autoSpaceDN w:val="0"/>
              <w:adjustRightInd w:val="0"/>
              <w:spacing w:after="0" w:line="240" w:lineRule="auto"/>
              <w:ind w:left="426" w:hanging="426"/>
            </w:pPr>
            <w:r w:rsidRPr="0005602C">
              <w:rPr>
                <w:rFonts w:cs="Helvetica"/>
              </w:rPr>
              <w:t>Outline the life cycle of bacterium ,fungus and virus including examining the structure of each</w:t>
            </w:r>
          </w:p>
        </w:tc>
        <w:tc>
          <w:tcPr>
            <w:tcW w:w="2848" w:type="dxa"/>
            <w:vAlign w:val="center"/>
          </w:tcPr>
          <w:p w14:paraId="68BE3285" w14:textId="77777777" w:rsidR="00574A0D" w:rsidRDefault="00D62CF5" w:rsidP="00F6329F">
            <w:pPr>
              <w:spacing w:after="0" w:line="240" w:lineRule="auto"/>
              <w:rPr>
                <w:rFonts w:cs="Helvetica"/>
              </w:rPr>
            </w:pPr>
            <w:r>
              <w:rPr>
                <w:rFonts w:cs="Helvetica"/>
              </w:rPr>
              <w:t>Examination</w:t>
            </w:r>
            <w:r w:rsidR="0016095C">
              <w:rPr>
                <w:rFonts w:cs="Helvetica"/>
              </w:rPr>
              <w:t>/ Learner record</w:t>
            </w:r>
          </w:p>
          <w:p w14:paraId="562C75D1" w14:textId="77777777" w:rsidR="00AA27AC" w:rsidRPr="006F495C" w:rsidRDefault="00AA27AC" w:rsidP="00F6329F">
            <w:pPr>
              <w:spacing w:after="0" w:line="240" w:lineRule="auto"/>
            </w:pPr>
          </w:p>
        </w:tc>
      </w:tr>
      <w:tr w:rsidR="00AA27AC" w:rsidRPr="006F495C" w14:paraId="61E65BC1" w14:textId="77777777" w:rsidTr="00F6329F">
        <w:trPr>
          <w:trHeight w:val="680"/>
        </w:trPr>
        <w:tc>
          <w:tcPr>
            <w:tcW w:w="6394" w:type="dxa"/>
            <w:vAlign w:val="center"/>
          </w:tcPr>
          <w:p w14:paraId="6A7A2D65" w14:textId="77777777" w:rsidR="00D83961" w:rsidRPr="0005602C" w:rsidRDefault="00257382" w:rsidP="009A2EE0">
            <w:pPr>
              <w:pStyle w:val="ListParagraph"/>
              <w:numPr>
                <w:ilvl w:val="0"/>
                <w:numId w:val="34"/>
              </w:numPr>
              <w:autoSpaceDE w:val="0"/>
              <w:autoSpaceDN w:val="0"/>
              <w:adjustRightInd w:val="0"/>
              <w:spacing w:after="0" w:line="240" w:lineRule="auto"/>
              <w:ind w:left="426" w:hanging="426"/>
            </w:pPr>
            <w:r w:rsidRPr="0005602C">
              <w:rPr>
                <w:rFonts w:cs="Helvetica"/>
              </w:rPr>
              <w:t>Describe the main pathogenic agent infection pathways</w:t>
            </w:r>
          </w:p>
        </w:tc>
        <w:tc>
          <w:tcPr>
            <w:tcW w:w="2848" w:type="dxa"/>
            <w:vAlign w:val="center"/>
          </w:tcPr>
          <w:p w14:paraId="502B941D" w14:textId="77777777" w:rsidR="00AA27AC" w:rsidRPr="0005602C" w:rsidRDefault="00D62CF5" w:rsidP="00F6329F">
            <w:pPr>
              <w:spacing w:after="0" w:line="240" w:lineRule="auto"/>
              <w:rPr>
                <w:rFonts w:cs="Helvetica"/>
              </w:rPr>
            </w:pPr>
            <w:r>
              <w:rPr>
                <w:rFonts w:cs="Helvetica"/>
              </w:rPr>
              <w:t>Examination</w:t>
            </w:r>
          </w:p>
        </w:tc>
      </w:tr>
      <w:tr w:rsidR="00AA27AC" w:rsidRPr="006F495C" w14:paraId="2D8C467F" w14:textId="77777777" w:rsidTr="00F6329F">
        <w:trPr>
          <w:trHeight w:val="680"/>
        </w:trPr>
        <w:tc>
          <w:tcPr>
            <w:tcW w:w="6394" w:type="dxa"/>
            <w:vAlign w:val="center"/>
          </w:tcPr>
          <w:p w14:paraId="7F4FFB19" w14:textId="77777777" w:rsidR="00D83961" w:rsidRPr="0005602C" w:rsidRDefault="00A22201" w:rsidP="009A2EE0">
            <w:pPr>
              <w:pStyle w:val="ListParagraph"/>
              <w:numPr>
                <w:ilvl w:val="0"/>
                <w:numId w:val="34"/>
              </w:numPr>
              <w:autoSpaceDE w:val="0"/>
              <w:autoSpaceDN w:val="0"/>
              <w:adjustRightInd w:val="0"/>
              <w:spacing w:after="0" w:line="240" w:lineRule="auto"/>
              <w:ind w:left="426" w:hanging="426"/>
              <w:rPr>
                <w:rFonts w:ascii="Helvetica" w:hAnsi="Helvetica" w:cs="Helvetica"/>
              </w:rPr>
            </w:pPr>
            <w:r w:rsidRPr="0005602C">
              <w:rPr>
                <w:rFonts w:cs="Helvetica"/>
              </w:rPr>
              <w:t>Describe the role of bacteria in a variety of industrial processes, including citric acid, methane production and cheese production</w:t>
            </w:r>
          </w:p>
        </w:tc>
        <w:tc>
          <w:tcPr>
            <w:tcW w:w="2848" w:type="dxa"/>
            <w:vAlign w:val="center"/>
          </w:tcPr>
          <w:p w14:paraId="3C88F4CA" w14:textId="77777777" w:rsidR="00AA27AC" w:rsidRPr="0005602C" w:rsidRDefault="00D62CF5" w:rsidP="00F6329F">
            <w:pPr>
              <w:spacing w:after="0" w:line="240" w:lineRule="auto"/>
              <w:rPr>
                <w:rFonts w:cs="Helvetica"/>
              </w:rPr>
            </w:pPr>
            <w:r>
              <w:rPr>
                <w:rFonts w:cs="Helvetica"/>
              </w:rPr>
              <w:t>Skills Demonstration</w:t>
            </w:r>
            <w:r w:rsidR="0016095C">
              <w:rPr>
                <w:rFonts w:cs="Helvetica"/>
              </w:rPr>
              <w:t>/Learner record</w:t>
            </w:r>
          </w:p>
        </w:tc>
      </w:tr>
      <w:tr w:rsidR="00AA27AC" w:rsidRPr="006F495C" w14:paraId="48D19424" w14:textId="77777777" w:rsidTr="00F6329F">
        <w:trPr>
          <w:trHeight w:val="680"/>
        </w:trPr>
        <w:tc>
          <w:tcPr>
            <w:tcW w:w="6394" w:type="dxa"/>
            <w:vAlign w:val="center"/>
          </w:tcPr>
          <w:p w14:paraId="0F0346F3" w14:textId="77777777" w:rsidR="00D83961" w:rsidRPr="0005602C" w:rsidRDefault="00A22201" w:rsidP="009A2EE0">
            <w:pPr>
              <w:pStyle w:val="ListParagraph"/>
              <w:numPr>
                <w:ilvl w:val="0"/>
                <w:numId w:val="34"/>
              </w:numPr>
              <w:autoSpaceDE w:val="0"/>
              <w:autoSpaceDN w:val="0"/>
              <w:adjustRightInd w:val="0"/>
              <w:spacing w:after="0" w:line="240" w:lineRule="auto"/>
              <w:ind w:left="426" w:hanging="426"/>
            </w:pPr>
            <w:r w:rsidRPr="0005602C">
              <w:rPr>
                <w:rFonts w:cs="Helvetica"/>
              </w:rPr>
              <w:t>Explain the basic structure and function of DNA and RNA and the effects of mutation on gene expression and the role of  mutation in natural selection and evolution</w:t>
            </w:r>
          </w:p>
        </w:tc>
        <w:tc>
          <w:tcPr>
            <w:tcW w:w="2848" w:type="dxa"/>
            <w:vAlign w:val="center"/>
          </w:tcPr>
          <w:p w14:paraId="2A3DC6B1" w14:textId="77777777" w:rsidR="00AA27AC" w:rsidRPr="006F495C" w:rsidRDefault="00D62CF5" w:rsidP="00F6329F">
            <w:pPr>
              <w:spacing w:after="0" w:line="240" w:lineRule="auto"/>
            </w:pPr>
            <w:r>
              <w:t>Examination</w:t>
            </w:r>
          </w:p>
        </w:tc>
      </w:tr>
      <w:tr w:rsidR="00AA27AC" w:rsidRPr="006F495C" w14:paraId="6A39652C" w14:textId="77777777" w:rsidTr="00F6329F">
        <w:trPr>
          <w:trHeight w:val="680"/>
        </w:trPr>
        <w:tc>
          <w:tcPr>
            <w:tcW w:w="6394" w:type="dxa"/>
            <w:vAlign w:val="center"/>
          </w:tcPr>
          <w:p w14:paraId="79851DF3" w14:textId="77777777" w:rsidR="00D83961" w:rsidRPr="0005602C" w:rsidRDefault="00A22201" w:rsidP="009A2EE0">
            <w:pPr>
              <w:pStyle w:val="ListParagraph"/>
              <w:numPr>
                <w:ilvl w:val="0"/>
                <w:numId w:val="34"/>
              </w:numPr>
              <w:autoSpaceDE w:val="0"/>
              <w:autoSpaceDN w:val="0"/>
              <w:adjustRightInd w:val="0"/>
              <w:spacing w:after="0" w:line="240" w:lineRule="auto"/>
              <w:ind w:left="426" w:hanging="426"/>
            </w:pPr>
            <w:r w:rsidRPr="0005602C">
              <w:rPr>
                <w:rFonts w:cs="Helvetica"/>
              </w:rPr>
              <w:t>Outline the genotypes and phenotypes of the four blood groups and demonstrate the importance of compatibility in blood transfusion</w:t>
            </w:r>
          </w:p>
        </w:tc>
        <w:tc>
          <w:tcPr>
            <w:tcW w:w="2848" w:type="dxa"/>
            <w:vAlign w:val="center"/>
          </w:tcPr>
          <w:p w14:paraId="261C1FA2" w14:textId="77777777" w:rsidR="00AA27AC" w:rsidRPr="006F495C" w:rsidRDefault="00D62CF5" w:rsidP="00F6329F">
            <w:pPr>
              <w:spacing w:after="0" w:line="240" w:lineRule="auto"/>
            </w:pPr>
            <w:r>
              <w:t>Examination</w:t>
            </w:r>
          </w:p>
        </w:tc>
      </w:tr>
      <w:tr w:rsidR="00D404BB" w:rsidRPr="006F495C" w14:paraId="0834DB8F" w14:textId="77777777" w:rsidTr="00F6329F">
        <w:trPr>
          <w:trHeight w:val="680"/>
        </w:trPr>
        <w:tc>
          <w:tcPr>
            <w:tcW w:w="6394" w:type="dxa"/>
            <w:vAlign w:val="center"/>
          </w:tcPr>
          <w:p w14:paraId="086F622D" w14:textId="77777777" w:rsidR="00D83961" w:rsidRPr="0005602C" w:rsidRDefault="00A22201" w:rsidP="009A2EE0">
            <w:pPr>
              <w:pStyle w:val="ListParagraph"/>
              <w:numPr>
                <w:ilvl w:val="0"/>
                <w:numId w:val="34"/>
              </w:numPr>
              <w:autoSpaceDE w:val="0"/>
              <w:autoSpaceDN w:val="0"/>
              <w:adjustRightInd w:val="0"/>
              <w:spacing w:after="0" w:line="240" w:lineRule="auto"/>
              <w:ind w:left="426" w:hanging="426"/>
              <w:rPr>
                <w:rFonts w:cs="Helvetica"/>
              </w:rPr>
            </w:pPr>
            <w:r w:rsidRPr="0005602C">
              <w:rPr>
                <w:rFonts w:cs="Helvetica"/>
              </w:rPr>
              <w:t>Describe the role of genetic engineering in the manufacture of a variety of industrial products and the production of plant varieties resistant to pests and disease</w:t>
            </w:r>
          </w:p>
        </w:tc>
        <w:tc>
          <w:tcPr>
            <w:tcW w:w="2848" w:type="dxa"/>
            <w:vAlign w:val="center"/>
          </w:tcPr>
          <w:p w14:paraId="684FFD38" w14:textId="77777777" w:rsidR="00D404BB" w:rsidRPr="0005602C" w:rsidRDefault="00D62CF5" w:rsidP="00F6329F">
            <w:pPr>
              <w:spacing w:after="0" w:line="240" w:lineRule="auto"/>
              <w:rPr>
                <w:rFonts w:cs="Helvetica"/>
              </w:rPr>
            </w:pPr>
            <w:r>
              <w:rPr>
                <w:rFonts w:cs="Helvetica"/>
              </w:rPr>
              <w:t>Examination</w:t>
            </w:r>
            <w:r w:rsidR="0016095C">
              <w:rPr>
                <w:rFonts w:cs="Helvetica"/>
              </w:rPr>
              <w:t>/Learner record</w:t>
            </w:r>
          </w:p>
        </w:tc>
      </w:tr>
      <w:tr w:rsidR="00D404BB" w:rsidRPr="006F495C" w14:paraId="540DC222" w14:textId="77777777" w:rsidTr="00F6329F">
        <w:trPr>
          <w:trHeight w:val="680"/>
        </w:trPr>
        <w:tc>
          <w:tcPr>
            <w:tcW w:w="6394" w:type="dxa"/>
            <w:vAlign w:val="center"/>
          </w:tcPr>
          <w:p w14:paraId="42B24EE6" w14:textId="77777777" w:rsidR="00A22201" w:rsidRPr="0005602C" w:rsidRDefault="00A22201" w:rsidP="009A2EE0">
            <w:pPr>
              <w:pStyle w:val="ListParagraph"/>
              <w:numPr>
                <w:ilvl w:val="0"/>
                <w:numId w:val="34"/>
              </w:numPr>
              <w:autoSpaceDE w:val="0"/>
              <w:autoSpaceDN w:val="0"/>
              <w:adjustRightInd w:val="0"/>
              <w:spacing w:after="0" w:line="240" w:lineRule="auto"/>
              <w:ind w:left="426" w:hanging="426"/>
              <w:rPr>
                <w:rFonts w:ascii="Helvetica" w:hAnsi="Helvetica" w:cs="Helvetica"/>
              </w:rPr>
            </w:pPr>
            <w:r w:rsidRPr="0005602C">
              <w:rPr>
                <w:rFonts w:cs="Helvetica"/>
              </w:rPr>
              <w:t>Explain the basic structure and function of the antibody molecule</w:t>
            </w:r>
          </w:p>
        </w:tc>
        <w:tc>
          <w:tcPr>
            <w:tcW w:w="2848" w:type="dxa"/>
            <w:vAlign w:val="center"/>
          </w:tcPr>
          <w:p w14:paraId="1C7CF454" w14:textId="77777777" w:rsidR="00D404BB" w:rsidRPr="0005602C" w:rsidRDefault="00D62CF5" w:rsidP="00F6329F">
            <w:pPr>
              <w:spacing w:after="0" w:line="240" w:lineRule="auto"/>
              <w:rPr>
                <w:rFonts w:cs="Helvetica"/>
              </w:rPr>
            </w:pPr>
            <w:r>
              <w:rPr>
                <w:rFonts w:cs="Helvetica"/>
              </w:rPr>
              <w:t>Examination</w:t>
            </w:r>
          </w:p>
        </w:tc>
      </w:tr>
      <w:tr w:rsidR="00D404BB" w:rsidRPr="006F495C" w14:paraId="578B65B5" w14:textId="77777777" w:rsidTr="00F6329F">
        <w:trPr>
          <w:trHeight w:val="680"/>
        </w:trPr>
        <w:tc>
          <w:tcPr>
            <w:tcW w:w="6394" w:type="dxa"/>
            <w:vAlign w:val="center"/>
          </w:tcPr>
          <w:p w14:paraId="2A69FDE1" w14:textId="77777777" w:rsidR="00D83961" w:rsidRPr="0005602C" w:rsidRDefault="00A22201" w:rsidP="009A2EE0">
            <w:pPr>
              <w:pStyle w:val="ListParagraph"/>
              <w:numPr>
                <w:ilvl w:val="0"/>
                <w:numId w:val="34"/>
              </w:numPr>
              <w:autoSpaceDE w:val="0"/>
              <w:autoSpaceDN w:val="0"/>
              <w:adjustRightInd w:val="0"/>
              <w:spacing w:after="0" w:line="240" w:lineRule="auto"/>
              <w:ind w:left="426" w:hanging="426"/>
              <w:rPr>
                <w:rFonts w:ascii="Helvetica" w:hAnsi="Helvetica" w:cs="Helvetica"/>
              </w:rPr>
            </w:pPr>
            <w:r w:rsidRPr="0005602C">
              <w:rPr>
                <w:rFonts w:cs="Helvetica"/>
              </w:rPr>
              <w:t>Describe a breeding programme used to improve a specific crop and one used to improve a specific animal or product</w:t>
            </w:r>
          </w:p>
        </w:tc>
        <w:tc>
          <w:tcPr>
            <w:tcW w:w="2848" w:type="dxa"/>
            <w:vAlign w:val="center"/>
          </w:tcPr>
          <w:p w14:paraId="70CA6ED0" w14:textId="77777777" w:rsidR="00D83961" w:rsidRDefault="00D62CF5" w:rsidP="00F6329F">
            <w:pPr>
              <w:spacing w:after="0" w:line="240" w:lineRule="auto"/>
              <w:rPr>
                <w:rFonts w:cs="Helvetica"/>
              </w:rPr>
            </w:pPr>
            <w:r>
              <w:rPr>
                <w:rFonts w:cs="Helvetica"/>
              </w:rPr>
              <w:t>Examination</w:t>
            </w:r>
          </w:p>
          <w:p w14:paraId="05C2A4D3" w14:textId="77777777" w:rsidR="00D404BB" w:rsidRPr="006F495C" w:rsidRDefault="00D83961" w:rsidP="00F6329F">
            <w:pPr>
              <w:spacing w:after="0" w:line="240" w:lineRule="auto"/>
            </w:pPr>
            <w:r>
              <w:rPr>
                <w:rFonts w:cs="Helvetica"/>
              </w:rPr>
              <w:t xml:space="preserve">     </w:t>
            </w:r>
          </w:p>
        </w:tc>
      </w:tr>
      <w:tr w:rsidR="00D404BB" w:rsidRPr="006F495C" w14:paraId="275A8A99" w14:textId="77777777" w:rsidTr="00F6329F">
        <w:trPr>
          <w:trHeight w:val="680"/>
        </w:trPr>
        <w:tc>
          <w:tcPr>
            <w:tcW w:w="6394" w:type="dxa"/>
            <w:vAlign w:val="center"/>
          </w:tcPr>
          <w:p w14:paraId="2F676B2C" w14:textId="77777777" w:rsidR="00D83961" w:rsidRPr="0005602C" w:rsidRDefault="00A22201" w:rsidP="009A2EE0">
            <w:pPr>
              <w:pStyle w:val="ListParagraph"/>
              <w:numPr>
                <w:ilvl w:val="0"/>
                <w:numId w:val="34"/>
              </w:numPr>
              <w:autoSpaceDE w:val="0"/>
              <w:autoSpaceDN w:val="0"/>
              <w:adjustRightInd w:val="0"/>
              <w:spacing w:after="0" w:line="240" w:lineRule="auto"/>
              <w:ind w:left="426" w:hanging="426"/>
              <w:rPr>
                <w:rFonts w:ascii="Helvetica" w:hAnsi="Helvetica" w:cs="Helvetica"/>
              </w:rPr>
            </w:pPr>
            <w:r w:rsidRPr="0005602C">
              <w:rPr>
                <w:rFonts w:cs="Helvetica"/>
              </w:rPr>
              <w:t>Discuss the plants and animals found in a specified habitat using a range of keys</w:t>
            </w:r>
          </w:p>
        </w:tc>
        <w:tc>
          <w:tcPr>
            <w:tcW w:w="2848" w:type="dxa"/>
            <w:vAlign w:val="center"/>
          </w:tcPr>
          <w:p w14:paraId="7C6434DB" w14:textId="77777777" w:rsidR="00D404BB" w:rsidRPr="006F495C" w:rsidRDefault="00D62CF5" w:rsidP="00F6329F">
            <w:pPr>
              <w:spacing w:after="0" w:line="240" w:lineRule="auto"/>
            </w:pPr>
            <w:r>
              <w:rPr>
                <w:rFonts w:cs="Helvetica"/>
              </w:rPr>
              <w:t>Skills Demonstration</w:t>
            </w:r>
            <w:r w:rsidR="0016095C">
              <w:rPr>
                <w:rFonts w:cs="Helvetica"/>
              </w:rPr>
              <w:t>/Learner record</w:t>
            </w:r>
            <w:r w:rsidR="00D83961">
              <w:rPr>
                <w:rFonts w:cs="Helvetica"/>
              </w:rPr>
              <w:t xml:space="preserve">   </w:t>
            </w:r>
          </w:p>
        </w:tc>
      </w:tr>
      <w:tr w:rsidR="00D404BB" w:rsidRPr="006F495C" w14:paraId="6EC865A9" w14:textId="77777777" w:rsidTr="00F6329F">
        <w:trPr>
          <w:trHeight w:val="680"/>
        </w:trPr>
        <w:tc>
          <w:tcPr>
            <w:tcW w:w="6394" w:type="dxa"/>
            <w:vAlign w:val="center"/>
          </w:tcPr>
          <w:p w14:paraId="2F935A5C" w14:textId="77777777" w:rsidR="00D83961" w:rsidRPr="0005602C" w:rsidRDefault="00A22201" w:rsidP="009A2EE0">
            <w:pPr>
              <w:pStyle w:val="ListParagraph"/>
              <w:numPr>
                <w:ilvl w:val="0"/>
                <w:numId w:val="34"/>
              </w:numPr>
              <w:autoSpaceDE w:val="0"/>
              <w:autoSpaceDN w:val="0"/>
              <w:adjustRightInd w:val="0"/>
              <w:spacing w:after="0" w:line="240" w:lineRule="auto"/>
              <w:ind w:left="426" w:hanging="426"/>
              <w:rPr>
                <w:rFonts w:ascii="Helvetica" w:hAnsi="Helvetica" w:cs="Helvetica"/>
              </w:rPr>
            </w:pPr>
            <w:r w:rsidRPr="0005602C">
              <w:rPr>
                <w:rFonts w:cs="Helvetica"/>
              </w:rPr>
              <w:t>Discuss the effects of common physical hazards on the human body and the appropriate safety precautions necessary to minimise hazards including use of common hazard symbols</w:t>
            </w:r>
          </w:p>
        </w:tc>
        <w:tc>
          <w:tcPr>
            <w:tcW w:w="2848" w:type="dxa"/>
            <w:vAlign w:val="center"/>
          </w:tcPr>
          <w:p w14:paraId="158E71F1" w14:textId="77777777" w:rsidR="00D404BB" w:rsidRPr="006F495C" w:rsidRDefault="00D62CF5" w:rsidP="00F6329F">
            <w:pPr>
              <w:spacing w:after="0" w:line="240" w:lineRule="auto"/>
            </w:pPr>
            <w:r>
              <w:t>Skills Demonstrations</w:t>
            </w:r>
            <w:r w:rsidR="0016095C">
              <w:t>/Examination</w:t>
            </w:r>
          </w:p>
        </w:tc>
      </w:tr>
      <w:tr w:rsidR="00D404BB" w:rsidRPr="006F495C" w14:paraId="6ED1F235" w14:textId="77777777" w:rsidTr="00F6329F">
        <w:trPr>
          <w:trHeight w:val="680"/>
        </w:trPr>
        <w:tc>
          <w:tcPr>
            <w:tcW w:w="6394" w:type="dxa"/>
            <w:vAlign w:val="center"/>
          </w:tcPr>
          <w:p w14:paraId="1F4A4E57" w14:textId="77777777" w:rsidR="00D83961" w:rsidRPr="0005602C" w:rsidRDefault="00A22201" w:rsidP="009A2EE0">
            <w:pPr>
              <w:pStyle w:val="ListParagraph"/>
              <w:numPr>
                <w:ilvl w:val="0"/>
                <w:numId w:val="34"/>
              </w:numPr>
              <w:autoSpaceDE w:val="0"/>
              <w:autoSpaceDN w:val="0"/>
              <w:adjustRightInd w:val="0"/>
              <w:spacing w:after="0" w:line="240" w:lineRule="auto"/>
              <w:ind w:left="426" w:hanging="426"/>
              <w:rPr>
                <w:rFonts w:ascii="Helvetica" w:hAnsi="Helvetica" w:cs="Helvetica"/>
              </w:rPr>
            </w:pPr>
            <w:r w:rsidRPr="0005602C">
              <w:rPr>
                <w:rFonts w:cs="Helvetica"/>
              </w:rPr>
              <w:t>Outline the rights and responsibilities of employers and employees under health and safety legislation</w:t>
            </w:r>
          </w:p>
        </w:tc>
        <w:tc>
          <w:tcPr>
            <w:tcW w:w="2848" w:type="dxa"/>
            <w:vAlign w:val="center"/>
          </w:tcPr>
          <w:p w14:paraId="3A80B1B9" w14:textId="77777777" w:rsidR="00E326FA" w:rsidRDefault="00D62CF5" w:rsidP="00F6329F">
            <w:pPr>
              <w:spacing w:after="0" w:line="240" w:lineRule="auto"/>
              <w:rPr>
                <w:rFonts w:cs="Helvetica"/>
              </w:rPr>
            </w:pPr>
            <w:r>
              <w:rPr>
                <w:rFonts w:cs="Helvetica"/>
              </w:rPr>
              <w:t>Examination</w:t>
            </w:r>
          </w:p>
          <w:p w14:paraId="664355AD" w14:textId="77777777" w:rsidR="00D404BB" w:rsidRPr="006F495C" w:rsidRDefault="00D404BB" w:rsidP="00F6329F">
            <w:pPr>
              <w:spacing w:after="0" w:line="240" w:lineRule="auto"/>
            </w:pPr>
          </w:p>
        </w:tc>
      </w:tr>
      <w:tr w:rsidR="00D404BB" w:rsidRPr="006F495C" w14:paraId="302855CA" w14:textId="77777777" w:rsidTr="00F6329F">
        <w:trPr>
          <w:trHeight w:val="680"/>
        </w:trPr>
        <w:tc>
          <w:tcPr>
            <w:tcW w:w="6394" w:type="dxa"/>
            <w:vAlign w:val="center"/>
          </w:tcPr>
          <w:p w14:paraId="5BFFB3E4" w14:textId="77777777" w:rsidR="00574A0D" w:rsidRPr="0005602C" w:rsidRDefault="00A22201" w:rsidP="009A2EE0">
            <w:pPr>
              <w:pStyle w:val="ListParagraph"/>
              <w:numPr>
                <w:ilvl w:val="0"/>
                <w:numId w:val="34"/>
              </w:numPr>
              <w:autoSpaceDE w:val="0"/>
              <w:autoSpaceDN w:val="0"/>
              <w:adjustRightInd w:val="0"/>
              <w:spacing w:after="0" w:line="240" w:lineRule="auto"/>
              <w:ind w:left="426" w:hanging="426"/>
              <w:rPr>
                <w:rFonts w:ascii="Helvetica" w:hAnsi="Helvetica" w:cs="Helvetica"/>
              </w:rPr>
            </w:pPr>
            <w:r w:rsidRPr="0005602C">
              <w:rPr>
                <w:rFonts w:cs="Helvetica"/>
              </w:rPr>
              <w:t>Use a variety of field work techniques to estimate the number and distribution of plants and animals, analysing the results and identifying the effects of changes on this environment</w:t>
            </w:r>
          </w:p>
        </w:tc>
        <w:tc>
          <w:tcPr>
            <w:tcW w:w="2848" w:type="dxa"/>
            <w:vAlign w:val="center"/>
          </w:tcPr>
          <w:p w14:paraId="14E78AEE" w14:textId="77777777" w:rsidR="00574A0D" w:rsidRDefault="00D62CF5" w:rsidP="00F6329F">
            <w:pPr>
              <w:spacing w:after="0" w:line="240" w:lineRule="auto"/>
              <w:rPr>
                <w:rFonts w:cs="Helvetica"/>
              </w:rPr>
            </w:pPr>
            <w:r>
              <w:rPr>
                <w:rFonts w:cs="Helvetica"/>
              </w:rPr>
              <w:t>Skills Demonstration</w:t>
            </w:r>
            <w:r w:rsidR="0016095C">
              <w:rPr>
                <w:rFonts w:cs="Helvetica"/>
              </w:rPr>
              <w:t>/Learner record</w:t>
            </w:r>
          </w:p>
          <w:p w14:paraId="1A965116" w14:textId="77777777" w:rsidR="00D404BB" w:rsidRPr="006F495C" w:rsidRDefault="00D404BB" w:rsidP="00F6329F">
            <w:pPr>
              <w:spacing w:after="0" w:line="240" w:lineRule="auto"/>
            </w:pPr>
          </w:p>
        </w:tc>
      </w:tr>
      <w:tr w:rsidR="00A22201" w:rsidRPr="006F495C" w14:paraId="521EF409" w14:textId="77777777" w:rsidTr="00F6329F">
        <w:trPr>
          <w:trHeight w:val="680"/>
        </w:trPr>
        <w:tc>
          <w:tcPr>
            <w:tcW w:w="6394" w:type="dxa"/>
            <w:vAlign w:val="center"/>
          </w:tcPr>
          <w:p w14:paraId="54CFCD06" w14:textId="77777777" w:rsidR="00A22201" w:rsidRPr="0005602C" w:rsidRDefault="00A22201" w:rsidP="009A2EE0">
            <w:pPr>
              <w:pStyle w:val="ListParagraph"/>
              <w:numPr>
                <w:ilvl w:val="0"/>
                <w:numId w:val="34"/>
              </w:numPr>
              <w:autoSpaceDE w:val="0"/>
              <w:autoSpaceDN w:val="0"/>
              <w:adjustRightInd w:val="0"/>
              <w:spacing w:after="0" w:line="240" w:lineRule="auto"/>
              <w:ind w:left="426" w:hanging="426"/>
              <w:rPr>
                <w:rFonts w:cs="Helvetica"/>
              </w:rPr>
            </w:pPr>
            <w:r w:rsidRPr="0005602C">
              <w:rPr>
                <w:rFonts w:cs="Helvetica"/>
              </w:rPr>
              <w:t>Apply Mendals laws of inheritance to mono and dihybrid crosses</w:t>
            </w:r>
          </w:p>
        </w:tc>
        <w:tc>
          <w:tcPr>
            <w:tcW w:w="2848" w:type="dxa"/>
            <w:vAlign w:val="center"/>
          </w:tcPr>
          <w:p w14:paraId="25727A21" w14:textId="77777777" w:rsidR="00A22201" w:rsidRDefault="00AA57FA" w:rsidP="00F6329F">
            <w:pPr>
              <w:spacing w:after="0" w:line="240" w:lineRule="auto"/>
              <w:rPr>
                <w:rFonts w:cs="Helvetica"/>
              </w:rPr>
            </w:pPr>
            <w:r>
              <w:rPr>
                <w:rFonts w:cs="Helvetica"/>
              </w:rPr>
              <w:t>Examination</w:t>
            </w:r>
            <w:r w:rsidR="0016095C">
              <w:rPr>
                <w:rFonts w:cs="Helvetica"/>
              </w:rPr>
              <w:t>/Learner record</w:t>
            </w:r>
          </w:p>
        </w:tc>
      </w:tr>
      <w:tr w:rsidR="00A22201" w:rsidRPr="006F495C" w14:paraId="4E83EE8A" w14:textId="77777777" w:rsidTr="00F6329F">
        <w:trPr>
          <w:trHeight w:val="680"/>
        </w:trPr>
        <w:tc>
          <w:tcPr>
            <w:tcW w:w="6394" w:type="dxa"/>
            <w:vAlign w:val="center"/>
          </w:tcPr>
          <w:p w14:paraId="3740D3F2" w14:textId="77777777" w:rsidR="00A22201" w:rsidRPr="0005602C" w:rsidRDefault="00A22201" w:rsidP="009A2EE0">
            <w:pPr>
              <w:pStyle w:val="ListParagraph"/>
              <w:numPr>
                <w:ilvl w:val="0"/>
                <w:numId w:val="34"/>
              </w:numPr>
              <w:autoSpaceDE w:val="0"/>
              <w:autoSpaceDN w:val="0"/>
              <w:adjustRightInd w:val="0"/>
              <w:spacing w:after="0" w:line="240" w:lineRule="auto"/>
              <w:ind w:left="426" w:hanging="426"/>
              <w:rPr>
                <w:rFonts w:cs="Helvetica"/>
              </w:rPr>
            </w:pPr>
            <w:r w:rsidRPr="0005602C">
              <w:rPr>
                <w:rFonts w:cs="Helvetica"/>
              </w:rPr>
              <w:t>Select tools and techniques to culture, isolate and inoculate micro-organisms, identifying the main pathogenic agent pathways</w:t>
            </w:r>
          </w:p>
        </w:tc>
        <w:tc>
          <w:tcPr>
            <w:tcW w:w="2848" w:type="dxa"/>
            <w:vAlign w:val="center"/>
          </w:tcPr>
          <w:p w14:paraId="664E985E" w14:textId="77777777" w:rsidR="00A22201" w:rsidRDefault="00D62CF5" w:rsidP="00F6329F">
            <w:pPr>
              <w:spacing w:after="0" w:line="240" w:lineRule="auto"/>
              <w:rPr>
                <w:rFonts w:cs="Helvetica"/>
              </w:rPr>
            </w:pPr>
            <w:r>
              <w:rPr>
                <w:rFonts w:cs="Helvetica"/>
              </w:rPr>
              <w:t>Skills Demonstration</w:t>
            </w:r>
          </w:p>
        </w:tc>
      </w:tr>
      <w:tr w:rsidR="00A22201" w:rsidRPr="006F495C" w14:paraId="44749AE1" w14:textId="77777777" w:rsidTr="00F6329F">
        <w:trPr>
          <w:trHeight w:val="680"/>
        </w:trPr>
        <w:tc>
          <w:tcPr>
            <w:tcW w:w="6394" w:type="dxa"/>
            <w:vAlign w:val="center"/>
          </w:tcPr>
          <w:p w14:paraId="64C89EDA" w14:textId="77777777" w:rsidR="00A22201" w:rsidRPr="0005602C" w:rsidRDefault="0045714B" w:rsidP="009A2EE0">
            <w:pPr>
              <w:pStyle w:val="ListParagraph"/>
              <w:numPr>
                <w:ilvl w:val="0"/>
                <w:numId w:val="34"/>
              </w:numPr>
              <w:autoSpaceDE w:val="0"/>
              <w:autoSpaceDN w:val="0"/>
              <w:adjustRightInd w:val="0"/>
              <w:spacing w:after="0" w:line="240" w:lineRule="auto"/>
              <w:ind w:left="426" w:hanging="426"/>
              <w:rPr>
                <w:rFonts w:cs="Helvetica"/>
              </w:rPr>
            </w:pPr>
            <w:r w:rsidRPr="0005602C">
              <w:rPr>
                <w:rFonts w:cs="Helvetica"/>
              </w:rPr>
              <w:t>Carry out biological experiments or investigations in a scientifically accurate and methodical manner</w:t>
            </w:r>
          </w:p>
        </w:tc>
        <w:tc>
          <w:tcPr>
            <w:tcW w:w="2848" w:type="dxa"/>
            <w:vAlign w:val="center"/>
          </w:tcPr>
          <w:p w14:paraId="0847E68E" w14:textId="77777777" w:rsidR="00A22201" w:rsidRDefault="00D62CF5" w:rsidP="00F6329F">
            <w:pPr>
              <w:spacing w:after="0" w:line="240" w:lineRule="auto"/>
              <w:rPr>
                <w:rFonts w:cs="Helvetica"/>
              </w:rPr>
            </w:pPr>
            <w:r>
              <w:rPr>
                <w:rFonts w:cs="Helvetica"/>
              </w:rPr>
              <w:t>Learner record</w:t>
            </w:r>
          </w:p>
        </w:tc>
      </w:tr>
      <w:tr w:rsidR="00A22201" w:rsidRPr="006F495C" w14:paraId="4CC4C56C" w14:textId="77777777" w:rsidTr="00F6329F">
        <w:trPr>
          <w:trHeight w:val="680"/>
        </w:trPr>
        <w:tc>
          <w:tcPr>
            <w:tcW w:w="6394" w:type="dxa"/>
            <w:vAlign w:val="center"/>
          </w:tcPr>
          <w:p w14:paraId="74FD96A6" w14:textId="77777777" w:rsidR="00A22201" w:rsidRPr="0005602C" w:rsidRDefault="0045714B" w:rsidP="009A2EE0">
            <w:pPr>
              <w:pStyle w:val="ListParagraph"/>
              <w:numPr>
                <w:ilvl w:val="0"/>
                <w:numId w:val="34"/>
              </w:numPr>
              <w:autoSpaceDE w:val="0"/>
              <w:autoSpaceDN w:val="0"/>
              <w:adjustRightInd w:val="0"/>
              <w:spacing w:after="0" w:line="240" w:lineRule="auto"/>
              <w:ind w:left="426" w:hanging="426"/>
              <w:rPr>
                <w:rFonts w:cs="Helvetica"/>
              </w:rPr>
            </w:pPr>
            <w:r w:rsidRPr="0005602C">
              <w:rPr>
                <w:rFonts w:cs="Helvetica"/>
              </w:rPr>
              <w:t>Maintain laboratory reports within planned timelines and deadlines on experiments and investigations</w:t>
            </w:r>
          </w:p>
        </w:tc>
        <w:tc>
          <w:tcPr>
            <w:tcW w:w="2848" w:type="dxa"/>
            <w:vAlign w:val="center"/>
          </w:tcPr>
          <w:p w14:paraId="49DE5F09" w14:textId="77777777" w:rsidR="00A22201" w:rsidRDefault="00D62CF5" w:rsidP="00F6329F">
            <w:pPr>
              <w:spacing w:after="0" w:line="240" w:lineRule="auto"/>
              <w:rPr>
                <w:rFonts w:cs="Helvetica"/>
              </w:rPr>
            </w:pPr>
            <w:r>
              <w:rPr>
                <w:rFonts w:cs="Helvetica"/>
              </w:rPr>
              <w:t>Learner record</w:t>
            </w:r>
          </w:p>
        </w:tc>
      </w:tr>
    </w:tbl>
    <w:p w14:paraId="7DF4E37C" w14:textId="77777777" w:rsidR="00AA27AC" w:rsidRDefault="00AA27AC" w:rsidP="00AA27AC"/>
    <w:p w14:paraId="44FB30F8" w14:textId="77777777" w:rsidR="0045714B" w:rsidRDefault="0045714B" w:rsidP="00AA27AC">
      <w:pPr>
        <w:sectPr w:rsidR="0045714B" w:rsidSect="008D7215">
          <w:headerReference w:type="default" r:id="rId11"/>
          <w:footerReference w:type="default" r:id="rId12"/>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56ACAE18" w14:textId="77777777" w:rsidR="00AA27AC" w:rsidRPr="006F495C" w:rsidRDefault="00AA27AC" w:rsidP="00AA27AC">
      <w:pPr>
        <w:spacing w:after="0" w:line="240" w:lineRule="auto"/>
        <w:rPr>
          <w:b/>
        </w:rPr>
      </w:pPr>
      <w:r>
        <w:rPr>
          <w:b/>
        </w:rPr>
        <w:t>11c</w:t>
      </w:r>
      <w:r w:rsidRPr="006F495C">
        <w:rPr>
          <w:b/>
        </w:rPr>
        <w:t xml:space="preserve">.  </w:t>
      </w:r>
      <w:r w:rsidRPr="006F495C">
        <w:rPr>
          <w:b/>
        </w:rPr>
        <w:tab/>
        <w:t>Guidelines for Assessment Activities</w:t>
      </w:r>
    </w:p>
    <w:p w14:paraId="1DA6542E" w14:textId="77777777" w:rsidR="00AA27AC" w:rsidRPr="006F495C" w:rsidRDefault="00AA27AC" w:rsidP="00AA27AC">
      <w:pPr>
        <w:spacing w:after="0" w:line="240" w:lineRule="auto"/>
        <w:rPr>
          <w:b/>
        </w:rPr>
      </w:pPr>
    </w:p>
    <w:p w14:paraId="1704A7FC" w14:textId="77777777" w:rsidR="00A34E8F" w:rsidRDefault="00AA27AC" w:rsidP="00AA27AC">
      <w:pPr>
        <w:spacing w:after="0" w:line="240" w:lineRule="auto"/>
      </w:pPr>
      <w:r w:rsidRPr="006F495C">
        <w:t xml:space="preserve">The </w:t>
      </w:r>
      <w:r>
        <w:t>assessor</w:t>
      </w:r>
      <w:r w:rsidRPr="006F495C">
        <w:t xml:space="preserve"> is required to devise </w:t>
      </w:r>
      <w:r w:rsidRPr="009440F5">
        <w:t>assessment briefs and marking schemes</w:t>
      </w:r>
      <w:r w:rsidRPr="006F495C">
        <w:t xml:space="preserve"> </w:t>
      </w:r>
      <w:r w:rsidR="00A34E8F">
        <w:t>for the Learner Record and Skills Demonstration and an examination paper, marking scheme and outline solutions for the Examination</w:t>
      </w:r>
      <w:r w:rsidRPr="006F495C">
        <w:t xml:space="preserve">.  In devising the </w:t>
      </w:r>
      <w:r w:rsidR="009440F5">
        <w:t>assessment briefs</w:t>
      </w:r>
      <w:r w:rsidR="00A34E8F">
        <w:t xml:space="preserve"> and examination paper</w:t>
      </w:r>
      <w:r w:rsidRPr="006F495C">
        <w:t xml:space="preserve">, care should be taken to ensure that the </w:t>
      </w:r>
      <w:r>
        <w:t>learner</w:t>
      </w:r>
      <w:r w:rsidRPr="006F495C">
        <w:t xml:space="preserve"> is given the opportunity to show evidence of achievement of ALL the learning outcomes.</w:t>
      </w:r>
      <w:r>
        <w:t xml:space="preserve"> </w:t>
      </w:r>
    </w:p>
    <w:p w14:paraId="3041E394" w14:textId="77777777" w:rsidR="00A34E8F" w:rsidRDefault="00A34E8F" w:rsidP="00AA27AC">
      <w:pPr>
        <w:spacing w:after="0" w:line="240" w:lineRule="auto"/>
      </w:pPr>
    </w:p>
    <w:p w14:paraId="319F45C9" w14:textId="77777777" w:rsidR="00AA27AC" w:rsidRPr="00802BF9" w:rsidRDefault="00AA27AC" w:rsidP="00AA27AC">
      <w:pPr>
        <w:spacing w:after="0" w:line="240" w:lineRule="auto"/>
        <w:rPr>
          <w:color w:val="000000"/>
        </w:rPr>
      </w:pP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14:paraId="722B00AE" w14:textId="77777777" w:rsidR="00AA27AC" w:rsidRPr="006F495C" w:rsidRDefault="00AA27AC" w:rsidP="00AA27AC">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AA27AC" w:rsidRPr="006F495C" w14:paraId="6F59476D" w14:textId="77777777" w:rsidTr="00F6329F">
        <w:tc>
          <w:tcPr>
            <w:tcW w:w="4505" w:type="dxa"/>
            <w:vAlign w:val="center"/>
          </w:tcPr>
          <w:p w14:paraId="17326188" w14:textId="77777777" w:rsidR="00AA27AC" w:rsidRPr="009440F5" w:rsidRDefault="00AC379A" w:rsidP="00F6329F">
            <w:pPr>
              <w:spacing w:after="0" w:line="240" w:lineRule="auto"/>
              <w:rPr>
                <w:b/>
              </w:rPr>
            </w:pPr>
            <w:r>
              <w:rPr>
                <w:b/>
              </w:rPr>
              <w:t>Examination- Theory</w:t>
            </w:r>
            <w:r w:rsidR="00A34E8F">
              <w:rPr>
                <w:b/>
              </w:rPr>
              <w:br/>
            </w:r>
          </w:p>
        </w:tc>
        <w:tc>
          <w:tcPr>
            <w:tcW w:w="4506" w:type="dxa"/>
            <w:vAlign w:val="center"/>
          </w:tcPr>
          <w:p w14:paraId="3A174C5D" w14:textId="77777777" w:rsidR="00AA27AC" w:rsidRPr="009440F5" w:rsidRDefault="009440F5" w:rsidP="00F6329F">
            <w:pPr>
              <w:spacing w:after="0" w:line="240" w:lineRule="auto"/>
              <w:rPr>
                <w:b/>
              </w:rPr>
            </w:pPr>
            <w:r>
              <w:rPr>
                <w:b/>
              </w:rPr>
              <w:t>50</w:t>
            </w:r>
            <w:r w:rsidR="00B30686">
              <w:rPr>
                <w:b/>
              </w:rPr>
              <w:t>%</w:t>
            </w:r>
          </w:p>
        </w:tc>
      </w:tr>
      <w:tr w:rsidR="00AA27AC" w:rsidRPr="006F495C" w14:paraId="69575B87" w14:textId="77777777" w:rsidTr="00F6329F">
        <w:tc>
          <w:tcPr>
            <w:tcW w:w="9011" w:type="dxa"/>
            <w:gridSpan w:val="2"/>
            <w:vAlign w:val="center"/>
          </w:tcPr>
          <w:p w14:paraId="3289ED64" w14:textId="77777777" w:rsidR="00AA27AC" w:rsidRPr="0005602C" w:rsidRDefault="00910C9B" w:rsidP="00F6329F">
            <w:pPr>
              <w:spacing w:after="0" w:line="240" w:lineRule="auto"/>
              <w:rPr>
                <w:b/>
              </w:rPr>
            </w:pPr>
            <w:r>
              <w:rPr>
                <w:b/>
              </w:rPr>
              <w:t>The examination will be undertaken at the end of the</w:t>
            </w:r>
            <w:r w:rsidR="00A34E8F">
              <w:rPr>
                <w:b/>
              </w:rPr>
              <w:t xml:space="preserve"> programme module</w:t>
            </w:r>
            <w:r w:rsidR="00C70C39">
              <w:rPr>
                <w:b/>
              </w:rPr>
              <w:t>, the duration of which will be 2 hours.</w:t>
            </w:r>
            <w:r w:rsidR="00A34E8F">
              <w:rPr>
                <w:b/>
              </w:rPr>
              <w:br/>
            </w:r>
          </w:p>
        </w:tc>
      </w:tr>
      <w:tr w:rsidR="00AA27AC" w:rsidRPr="006F495C" w14:paraId="3015FB17" w14:textId="77777777" w:rsidTr="00F6329F">
        <w:tc>
          <w:tcPr>
            <w:tcW w:w="9011" w:type="dxa"/>
            <w:gridSpan w:val="2"/>
            <w:vAlign w:val="center"/>
          </w:tcPr>
          <w:p w14:paraId="4C10C674" w14:textId="77777777" w:rsidR="00744393" w:rsidRPr="00EA0B94" w:rsidRDefault="005E38FD" w:rsidP="00F6329F">
            <w:pPr>
              <w:spacing w:after="0" w:line="240" w:lineRule="auto"/>
            </w:pPr>
            <w:r w:rsidRPr="00EA0B94">
              <w:t>The learner will be required to sit an exam</w:t>
            </w:r>
            <w:r w:rsidR="00A34E8F">
              <w:t>ination at the end of the programme module</w:t>
            </w:r>
            <w:r w:rsidRPr="00EA0B94">
              <w:t>. The examination will be theory-based, requiring the learner to recall information based on the variety of Learning outcomes listed under Learning outcomes for Level 5 Biology.</w:t>
            </w:r>
          </w:p>
          <w:p w14:paraId="42C6D796" w14:textId="77777777" w:rsidR="007D2E86" w:rsidRPr="00EA0B94" w:rsidRDefault="007D2E86" w:rsidP="00F6329F">
            <w:pPr>
              <w:spacing w:after="0" w:line="240" w:lineRule="auto"/>
            </w:pPr>
          </w:p>
          <w:p w14:paraId="6E8FE922" w14:textId="77777777" w:rsidR="007D2E86" w:rsidRDefault="007D2E86" w:rsidP="00F6329F">
            <w:pPr>
              <w:spacing w:after="0" w:line="240" w:lineRule="auto"/>
            </w:pPr>
            <w:r w:rsidRPr="00EA0B94">
              <w:t>The examination will be divided in</w:t>
            </w:r>
            <w:r w:rsidR="0005602C">
              <w:t>to two sections:</w:t>
            </w:r>
          </w:p>
          <w:p w14:paraId="6E1831B3" w14:textId="77777777" w:rsidR="0005602C" w:rsidRPr="00EA0B94" w:rsidRDefault="0005602C" w:rsidP="00F6329F">
            <w:pPr>
              <w:spacing w:after="0" w:line="240" w:lineRule="auto"/>
            </w:pPr>
          </w:p>
          <w:p w14:paraId="4E2571BC" w14:textId="77777777" w:rsidR="00744393" w:rsidRPr="00EA0B94" w:rsidRDefault="007D2E86" w:rsidP="009A2EE0">
            <w:pPr>
              <w:pStyle w:val="ListParagraph"/>
              <w:numPr>
                <w:ilvl w:val="0"/>
                <w:numId w:val="31"/>
              </w:numPr>
              <w:spacing w:after="0" w:line="240" w:lineRule="auto"/>
              <w:rPr>
                <w:b/>
              </w:rPr>
            </w:pPr>
            <w:r>
              <w:rPr>
                <w:b/>
              </w:rPr>
              <w:t>Section A</w:t>
            </w:r>
            <w:r w:rsidR="003034F3">
              <w:rPr>
                <w:b/>
              </w:rPr>
              <w:t xml:space="preserve"> </w:t>
            </w:r>
            <w:r w:rsidR="00EA0B94">
              <w:rPr>
                <w:b/>
              </w:rPr>
              <w:t xml:space="preserve"> (2marks each), </w:t>
            </w:r>
            <w:r w:rsidR="00EA0B94">
              <w:t xml:space="preserve">to include </w:t>
            </w:r>
          </w:p>
          <w:p w14:paraId="792B9C50" w14:textId="77777777" w:rsidR="00EA0B94" w:rsidRDefault="00EA0B94" w:rsidP="009A2EE0">
            <w:pPr>
              <w:pStyle w:val="ListParagraph"/>
              <w:numPr>
                <w:ilvl w:val="0"/>
                <w:numId w:val="32"/>
              </w:numPr>
              <w:spacing w:after="0" w:line="240" w:lineRule="auto"/>
            </w:pPr>
            <w:r w:rsidRPr="00EA0B94">
              <w:t>1</w:t>
            </w:r>
            <w:r w:rsidR="004238F4">
              <w:t>0</w:t>
            </w:r>
            <w:r w:rsidRPr="00EA0B94">
              <w:t xml:space="preserve"> questions</w:t>
            </w:r>
            <w:r w:rsidR="004238F4">
              <w:t>,</w:t>
            </w:r>
            <w:r w:rsidRPr="00EA0B94">
              <w:t xml:space="preserve"> </w:t>
            </w:r>
            <w:r>
              <w:t xml:space="preserve">the learner will be </w:t>
            </w:r>
            <w:r w:rsidR="004238F4">
              <w:t>required to attempt al</w:t>
            </w:r>
            <w:r w:rsidR="0022632A">
              <w:t>l</w:t>
            </w:r>
            <w:r w:rsidR="004238F4">
              <w:t xml:space="preserve"> questions</w:t>
            </w:r>
          </w:p>
          <w:p w14:paraId="728B14CA" w14:textId="77777777" w:rsidR="00EA0B94" w:rsidRDefault="003034F3" w:rsidP="009A2EE0">
            <w:pPr>
              <w:pStyle w:val="ListParagraph"/>
              <w:numPr>
                <w:ilvl w:val="0"/>
                <w:numId w:val="31"/>
              </w:numPr>
              <w:spacing w:after="0" w:line="240" w:lineRule="auto"/>
            </w:pPr>
            <w:r>
              <w:t>Section A</w:t>
            </w:r>
            <w:r w:rsidR="00EA0B94">
              <w:t xml:space="preserve"> questions may take the form of</w:t>
            </w:r>
            <w:r>
              <w:t>, for example</w:t>
            </w:r>
          </w:p>
          <w:p w14:paraId="10A1BB6E" w14:textId="77777777" w:rsidR="003034F3" w:rsidRDefault="003034F3" w:rsidP="009A2EE0">
            <w:pPr>
              <w:pStyle w:val="ListParagraph"/>
              <w:numPr>
                <w:ilvl w:val="0"/>
                <w:numId w:val="32"/>
              </w:numPr>
              <w:spacing w:after="0" w:line="240" w:lineRule="auto"/>
            </w:pPr>
            <w:r>
              <w:t>Multiple choice questions</w:t>
            </w:r>
          </w:p>
          <w:p w14:paraId="4FD2C144" w14:textId="77777777" w:rsidR="003034F3" w:rsidRDefault="003034F3" w:rsidP="009A2EE0">
            <w:pPr>
              <w:pStyle w:val="ListParagraph"/>
              <w:numPr>
                <w:ilvl w:val="0"/>
                <w:numId w:val="32"/>
              </w:numPr>
              <w:spacing w:after="0" w:line="240" w:lineRule="auto"/>
            </w:pPr>
            <w:r>
              <w:t>True/False</w:t>
            </w:r>
          </w:p>
          <w:p w14:paraId="0E977864" w14:textId="77777777" w:rsidR="003034F3" w:rsidRDefault="003034F3" w:rsidP="009A2EE0">
            <w:pPr>
              <w:pStyle w:val="ListParagraph"/>
              <w:numPr>
                <w:ilvl w:val="0"/>
                <w:numId w:val="32"/>
              </w:numPr>
              <w:spacing w:after="0" w:line="240" w:lineRule="auto"/>
            </w:pPr>
            <w:r>
              <w:t>Short answer</w:t>
            </w:r>
          </w:p>
          <w:p w14:paraId="0D4A9421" w14:textId="77777777" w:rsidR="003034F3" w:rsidRPr="00EA0B94" w:rsidRDefault="003034F3" w:rsidP="009A2EE0">
            <w:pPr>
              <w:pStyle w:val="ListParagraph"/>
              <w:numPr>
                <w:ilvl w:val="0"/>
                <w:numId w:val="32"/>
              </w:numPr>
              <w:spacing w:after="0" w:line="240" w:lineRule="auto"/>
            </w:pPr>
            <w:r>
              <w:t>Matching</w:t>
            </w:r>
          </w:p>
          <w:p w14:paraId="54E11D2A" w14:textId="77777777" w:rsidR="00744393" w:rsidRDefault="00744393" w:rsidP="00F6329F">
            <w:pPr>
              <w:spacing w:after="0" w:line="240" w:lineRule="auto"/>
              <w:rPr>
                <w:b/>
              </w:rPr>
            </w:pPr>
          </w:p>
          <w:p w14:paraId="51CF557A" w14:textId="77777777" w:rsidR="003034F3" w:rsidRPr="003034F3" w:rsidRDefault="003034F3" w:rsidP="009A2EE0">
            <w:pPr>
              <w:pStyle w:val="ListParagraph"/>
              <w:numPr>
                <w:ilvl w:val="0"/>
                <w:numId w:val="31"/>
              </w:numPr>
              <w:spacing w:after="0" w:line="240" w:lineRule="auto"/>
              <w:rPr>
                <w:b/>
              </w:rPr>
            </w:pPr>
            <w:r>
              <w:rPr>
                <w:b/>
              </w:rPr>
              <w:t xml:space="preserve">Section B (10 marks each) </w:t>
            </w:r>
            <w:r>
              <w:t>to include</w:t>
            </w:r>
          </w:p>
          <w:p w14:paraId="70ADA0A1" w14:textId="77777777" w:rsidR="003034F3" w:rsidRPr="004238F4" w:rsidRDefault="004238F4" w:rsidP="009A2EE0">
            <w:pPr>
              <w:pStyle w:val="ListParagraph"/>
              <w:numPr>
                <w:ilvl w:val="0"/>
                <w:numId w:val="32"/>
              </w:numPr>
              <w:spacing w:after="0" w:line="240" w:lineRule="auto"/>
            </w:pPr>
            <w:r>
              <w:t>3 questions, ,</w:t>
            </w:r>
            <w:r w:rsidRPr="00EA0B94">
              <w:t xml:space="preserve"> </w:t>
            </w:r>
            <w:r>
              <w:t>the learner will be required to attempt all questions</w:t>
            </w:r>
          </w:p>
          <w:p w14:paraId="3157E86D" w14:textId="77777777" w:rsidR="003034F3" w:rsidRPr="003034F3" w:rsidRDefault="003034F3" w:rsidP="009A2EE0">
            <w:pPr>
              <w:pStyle w:val="ListParagraph"/>
              <w:numPr>
                <w:ilvl w:val="0"/>
                <w:numId w:val="31"/>
              </w:numPr>
              <w:spacing w:after="0" w:line="240" w:lineRule="auto"/>
            </w:pPr>
            <w:r w:rsidRPr="003034F3">
              <w:t>Section B questions may take the form of, for example</w:t>
            </w:r>
          </w:p>
          <w:p w14:paraId="6F5398B7" w14:textId="77777777" w:rsidR="003034F3" w:rsidRPr="003034F3" w:rsidRDefault="003034F3" w:rsidP="009A2EE0">
            <w:pPr>
              <w:pStyle w:val="ListParagraph"/>
              <w:numPr>
                <w:ilvl w:val="0"/>
                <w:numId w:val="33"/>
              </w:numPr>
              <w:spacing w:after="0" w:line="240" w:lineRule="auto"/>
            </w:pPr>
            <w:r w:rsidRPr="003034F3">
              <w:t xml:space="preserve">Essay </w:t>
            </w:r>
          </w:p>
          <w:p w14:paraId="2D3575AC" w14:textId="77777777" w:rsidR="003034F3" w:rsidRPr="003034F3" w:rsidRDefault="003034F3" w:rsidP="009A2EE0">
            <w:pPr>
              <w:pStyle w:val="ListParagraph"/>
              <w:numPr>
                <w:ilvl w:val="0"/>
                <w:numId w:val="33"/>
              </w:numPr>
              <w:spacing w:after="0" w:line="240" w:lineRule="auto"/>
            </w:pPr>
            <w:r w:rsidRPr="003034F3">
              <w:t>Probing</w:t>
            </w:r>
          </w:p>
          <w:p w14:paraId="0550643B" w14:textId="77777777" w:rsidR="003034F3" w:rsidRPr="003034F3" w:rsidRDefault="003034F3" w:rsidP="009A2EE0">
            <w:pPr>
              <w:pStyle w:val="ListParagraph"/>
              <w:numPr>
                <w:ilvl w:val="0"/>
                <w:numId w:val="33"/>
              </w:numPr>
              <w:spacing w:after="0" w:line="240" w:lineRule="auto"/>
            </w:pPr>
            <w:r w:rsidRPr="003034F3">
              <w:t>Structured</w:t>
            </w:r>
          </w:p>
          <w:p w14:paraId="795BB2E0" w14:textId="77777777" w:rsidR="003034F3" w:rsidRPr="003034F3" w:rsidRDefault="003034F3" w:rsidP="009A2EE0">
            <w:pPr>
              <w:pStyle w:val="ListParagraph"/>
              <w:numPr>
                <w:ilvl w:val="0"/>
                <w:numId w:val="33"/>
              </w:numPr>
              <w:spacing w:after="0" w:line="240" w:lineRule="auto"/>
            </w:pPr>
            <w:r w:rsidRPr="003034F3">
              <w:t>Affective</w:t>
            </w:r>
          </w:p>
          <w:p w14:paraId="3E03A02D" w14:textId="77777777" w:rsidR="003034F3" w:rsidRDefault="003034F3" w:rsidP="009A2EE0">
            <w:pPr>
              <w:pStyle w:val="ListParagraph"/>
              <w:numPr>
                <w:ilvl w:val="0"/>
                <w:numId w:val="33"/>
              </w:numPr>
              <w:spacing w:after="0" w:line="240" w:lineRule="auto"/>
            </w:pPr>
            <w:r w:rsidRPr="003034F3">
              <w:t>Higher order</w:t>
            </w:r>
          </w:p>
          <w:p w14:paraId="31126E5D" w14:textId="77777777" w:rsidR="003034F3" w:rsidRDefault="003034F3" w:rsidP="00F6329F">
            <w:pPr>
              <w:pStyle w:val="ListParagraph"/>
              <w:spacing w:after="0" w:line="240" w:lineRule="auto"/>
              <w:ind w:left="1440"/>
            </w:pPr>
          </w:p>
          <w:p w14:paraId="2DE403A5" w14:textId="77777777" w:rsidR="003034F3" w:rsidRPr="003034F3" w:rsidRDefault="003034F3" w:rsidP="00F6329F">
            <w:pPr>
              <w:spacing w:after="0" w:line="240" w:lineRule="auto"/>
            </w:pPr>
          </w:p>
          <w:p w14:paraId="07CA16A6" w14:textId="77777777" w:rsidR="00AA27AC" w:rsidRPr="009440F5" w:rsidRDefault="00AA27AC" w:rsidP="00F6329F">
            <w:pPr>
              <w:spacing w:after="0" w:line="240" w:lineRule="auto"/>
            </w:pPr>
            <w:r w:rsidRPr="009440F5">
              <w:t>Evidence for this assessment technique may tak</w:t>
            </w:r>
            <w:r w:rsidR="00C70C39">
              <w:t>e the form of written, oral,</w:t>
            </w:r>
            <w:r w:rsidRPr="009440F5">
              <w:t xml:space="preserve"> au</w:t>
            </w:r>
            <w:r w:rsidR="00C70C39">
              <w:t>dio, visual or digital evidence</w:t>
            </w:r>
            <w:r w:rsidR="0005602C">
              <w:t xml:space="preserve"> or any combination of these</w:t>
            </w:r>
            <w:r w:rsidRPr="009440F5">
              <w:t>. Any audio, video or digital evidence must be provided in a suitable format.</w:t>
            </w:r>
          </w:p>
          <w:p w14:paraId="62431CDC" w14:textId="77777777" w:rsidR="00AA27AC" w:rsidRPr="009440F5" w:rsidRDefault="00AA27AC" w:rsidP="00F6329F">
            <w:pPr>
              <w:spacing w:after="0" w:line="240" w:lineRule="auto"/>
            </w:pPr>
          </w:p>
          <w:p w14:paraId="037C5A41" w14:textId="77777777" w:rsidR="00AA27AC" w:rsidRPr="009440F5" w:rsidRDefault="00AA27AC" w:rsidP="00F6329F">
            <w:pPr>
              <w:spacing w:after="0" w:line="240" w:lineRule="auto"/>
            </w:pPr>
            <w:r w:rsidRPr="009440F5">
              <w:t xml:space="preserve">All instructions for the learner must be clearly outlined in an </w:t>
            </w:r>
            <w:r w:rsidR="0005602C" w:rsidRPr="009440F5">
              <w:t>examination.</w:t>
            </w:r>
          </w:p>
          <w:p w14:paraId="49E398E2" w14:textId="77777777" w:rsidR="00AA27AC" w:rsidRPr="009440F5" w:rsidRDefault="00AA27AC" w:rsidP="00F6329F">
            <w:pPr>
              <w:spacing w:after="0" w:line="240" w:lineRule="auto"/>
            </w:pPr>
          </w:p>
        </w:tc>
      </w:tr>
    </w:tbl>
    <w:p w14:paraId="16287F21" w14:textId="77777777" w:rsidR="00AA27AC" w:rsidRPr="006F495C" w:rsidRDefault="00AA27AC" w:rsidP="00AA27AC">
      <w:pPr>
        <w:spacing w:after="0" w:line="240" w:lineRule="auto"/>
        <w:rPr>
          <w:b/>
        </w:rPr>
      </w:pPr>
    </w:p>
    <w:p w14:paraId="5BE93A62" w14:textId="77777777" w:rsidR="00AA27AC" w:rsidRDefault="00AA27AC" w:rsidP="00AA27AC">
      <w:pPr>
        <w:spacing w:after="0" w:line="240" w:lineRule="auto"/>
        <w:rPr>
          <w:b/>
        </w:rPr>
      </w:pPr>
    </w:p>
    <w:p w14:paraId="384BA73E" w14:textId="77777777" w:rsidR="0005602C" w:rsidRDefault="0005602C" w:rsidP="00AA27AC">
      <w:pPr>
        <w:spacing w:after="0" w:line="240" w:lineRule="auto"/>
        <w:rPr>
          <w:b/>
        </w:rPr>
      </w:pPr>
    </w:p>
    <w:p w14:paraId="34B3F2EB" w14:textId="77777777" w:rsidR="0005602C" w:rsidRDefault="0005602C" w:rsidP="00AA27AC">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AA27AC" w:rsidRPr="006F495C" w14:paraId="59D6D095" w14:textId="77777777" w:rsidTr="008D7215">
        <w:tc>
          <w:tcPr>
            <w:tcW w:w="4505" w:type="dxa"/>
            <w:vAlign w:val="center"/>
          </w:tcPr>
          <w:p w14:paraId="1458C011" w14:textId="77777777" w:rsidR="00AA27AC" w:rsidRPr="00294877" w:rsidRDefault="00294877" w:rsidP="008D7215">
            <w:pPr>
              <w:spacing w:after="0" w:line="240" w:lineRule="auto"/>
              <w:rPr>
                <w:b/>
              </w:rPr>
            </w:pPr>
            <w:r w:rsidRPr="00294877">
              <w:rPr>
                <w:b/>
              </w:rPr>
              <w:t xml:space="preserve">Skills Demonstration </w:t>
            </w:r>
          </w:p>
        </w:tc>
        <w:tc>
          <w:tcPr>
            <w:tcW w:w="4506" w:type="dxa"/>
            <w:vAlign w:val="center"/>
          </w:tcPr>
          <w:p w14:paraId="4CDC75CA" w14:textId="77777777" w:rsidR="00AA27AC" w:rsidRPr="00294877" w:rsidRDefault="00AC379A" w:rsidP="00F6329F">
            <w:pPr>
              <w:spacing w:after="0" w:line="360" w:lineRule="auto"/>
              <w:rPr>
                <w:b/>
              </w:rPr>
            </w:pPr>
            <w:r>
              <w:rPr>
                <w:b/>
              </w:rPr>
              <w:t>25%</w:t>
            </w:r>
          </w:p>
        </w:tc>
      </w:tr>
      <w:tr w:rsidR="00AA27AC" w:rsidRPr="006F495C" w14:paraId="64C80C33" w14:textId="77777777" w:rsidTr="00F6329F">
        <w:tc>
          <w:tcPr>
            <w:tcW w:w="9011" w:type="dxa"/>
            <w:gridSpan w:val="2"/>
            <w:vAlign w:val="center"/>
          </w:tcPr>
          <w:p w14:paraId="1808F053" w14:textId="77777777" w:rsidR="00AA27AC" w:rsidRPr="0005602C" w:rsidRDefault="008D358B" w:rsidP="008D7215">
            <w:pPr>
              <w:spacing w:after="0" w:line="240" w:lineRule="auto"/>
              <w:rPr>
                <w:b/>
              </w:rPr>
            </w:pPr>
            <w:r>
              <w:rPr>
                <w:b/>
              </w:rPr>
              <w:t>Skills demonstrations</w:t>
            </w:r>
            <w:r w:rsidR="00927141">
              <w:rPr>
                <w:b/>
              </w:rPr>
              <w:t xml:space="preserve"> may be carried out over</w:t>
            </w:r>
            <w:r w:rsidR="00294877" w:rsidRPr="00294877">
              <w:rPr>
                <w:b/>
              </w:rPr>
              <w:t xml:space="preserve"> the d</w:t>
            </w:r>
            <w:r w:rsidR="00927141">
              <w:rPr>
                <w:b/>
              </w:rPr>
              <w:t>uration of the programme module. The learner will be required to complete</w:t>
            </w:r>
            <w:r w:rsidR="005C4E30">
              <w:rPr>
                <w:b/>
              </w:rPr>
              <w:t xml:space="preserve"> </w:t>
            </w:r>
            <w:r w:rsidR="00927141">
              <w:rPr>
                <w:b/>
              </w:rPr>
              <w:t>5 skills demonstrations.</w:t>
            </w:r>
          </w:p>
        </w:tc>
      </w:tr>
      <w:tr w:rsidR="00AA27AC" w:rsidRPr="006F495C" w14:paraId="5D710665" w14:textId="77777777" w:rsidTr="00F6329F">
        <w:tc>
          <w:tcPr>
            <w:tcW w:w="9011" w:type="dxa"/>
            <w:gridSpan w:val="2"/>
            <w:vAlign w:val="center"/>
          </w:tcPr>
          <w:p w14:paraId="2BCCAC45" w14:textId="77777777" w:rsidR="009C56D8" w:rsidRDefault="009C56D8" w:rsidP="00F6329F">
            <w:pPr>
              <w:spacing w:after="0" w:line="240" w:lineRule="auto"/>
              <w:rPr>
                <w:b/>
              </w:rPr>
            </w:pPr>
            <w:r>
              <w:rPr>
                <w:b/>
              </w:rPr>
              <w:t>The Skills Demo</w:t>
            </w:r>
            <w:r w:rsidR="00927141">
              <w:rPr>
                <w:b/>
              </w:rPr>
              <w:t>nstration will assess specified skills mastered by the learner over the duration of the module, to include</w:t>
            </w:r>
          </w:p>
          <w:p w14:paraId="31C1DC5E" w14:textId="77777777" w:rsidR="00E87666" w:rsidRDefault="00E87666" w:rsidP="009A2EE0">
            <w:pPr>
              <w:pStyle w:val="ListParagraph"/>
              <w:numPr>
                <w:ilvl w:val="0"/>
                <w:numId w:val="14"/>
              </w:numPr>
              <w:spacing w:after="0" w:line="240" w:lineRule="auto"/>
              <w:rPr>
                <w:b/>
              </w:rPr>
            </w:pPr>
            <w:r>
              <w:rPr>
                <w:b/>
              </w:rPr>
              <w:t xml:space="preserve">Planning and preparation </w:t>
            </w:r>
          </w:p>
          <w:p w14:paraId="3E7BA055" w14:textId="77777777" w:rsidR="00E87666" w:rsidRPr="00927141" w:rsidRDefault="00927141" w:rsidP="009A2EE0">
            <w:pPr>
              <w:pStyle w:val="ListParagraph"/>
              <w:numPr>
                <w:ilvl w:val="1"/>
                <w:numId w:val="14"/>
              </w:numPr>
              <w:spacing w:after="0" w:line="240" w:lineRule="auto"/>
              <w:rPr>
                <w:b/>
              </w:rPr>
            </w:pPr>
            <w:r>
              <w:t>Use of correct equipment</w:t>
            </w:r>
            <w:r w:rsidR="00E87666" w:rsidRPr="00927141">
              <w:rPr>
                <w:b/>
              </w:rPr>
              <w:t xml:space="preserve"> </w:t>
            </w:r>
          </w:p>
          <w:p w14:paraId="6A4C4918" w14:textId="77777777" w:rsidR="00E87666" w:rsidRPr="00927141" w:rsidRDefault="00E87666" w:rsidP="009A2EE0">
            <w:pPr>
              <w:pStyle w:val="ListParagraph"/>
              <w:numPr>
                <w:ilvl w:val="1"/>
                <w:numId w:val="14"/>
              </w:numPr>
              <w:spacing w:after="0" w:line="240" w:lineRule="auto"/>
            </w:pPr>
            <w:r w:rsidRPr="00927141">
              <w:t>Safe work practices</w:t>
            </w:r>
          </w:p>
          <w:p w14:paraId="490535A3" w14:textId="77777777" w:rsidR="00E87666" w:rsidRPr="00927141" w:rsidRDefault="00E87666" w:rsidP="009A2EE0">
            <w:pPr>
              <w:pStyle w:val="ListParagraph"/>
              <w:numPr>
                <w:ilvl w:val="1"/>
                <w:numId w:val="13"/>
              </w:numPr>
              <w:spacing w:after="0" w:line="240" w:lineRule="auto"/>
            </w:pPr>
            <w:r w:rsidRPr="00927141">
              <w:t xml:space="preserve">Care of equipment </w:t>
            </w:r>
          </w:p>
          <w:p w14:paraId="70C8F29F" w14:textId="77777777" w:rsidR="00E87666" w:rsidRPr="00927141" w:rsidRDefault="00E87666" w:rsidP="009A2EE0">
            <w:pPr>
              <w:pStyle w:val="ListParagraph"/>
              <w:numPr>
                <w:ilvl w:val="1"/>
                <w:numId w:val="13"/>
              </w:numPr>
              <w:spacing w:after="0" w:line="240" w:lineRule="auto"/>
            </w:pPr>
            <w:r w:rsidRPr="00927141">
              <w:t>Evaluation of work</w:t>
            </w:r>
          </w:p>
          <w:p w14:paraId="7D34F5C7" w14:textId="77777777" w:rsidR="00E87666" w:rsidRDefault="00E87666" w:rsidP="00F6329F">
            <w:pPr>
              <w:spacing w:after="0" w:line="240" w:lineRule="auto"/>
              <w:rPr>
                <w:b/>
              </w:rPr>
            </w:pPr>
          </w:p>
          <w:p w14:paraId="395E6EF8" w14:textId="77777777" w:rsidR="009C56D8" w:rsidRDefault="00E87666" w:rsidP="009A2EE0">
            <w:pPr>
              <w:pStyle w:val="ListParagraph"/>
              <w:numPr>
                <w:ilvl w:val="0"/>
                <w:numId w:val="13"/>
              </w:numPr>
              <w:spacing w:after="0" w:line="240" w:lineRule="auto"/>
              <w:rPr>
                <w:b/>
              </w:rPr>
            </w:pPr>
            <w:r>
              <w:rPr>
                <w:b/>
              </w:rPr>
              <w:t xml:space="preserve">Techniques </w:t>
            </w:r>
            <w:r w:rsidR="009C56D8">
              <w:rPr>
                <w:b/>
              </w:rPr>
              <w:t xml:space="preserve"> </w:t>
            </w:r>
          </w:p>
          <w:p w14:paraId="70EC62F4" w14:textId="77777777" w:rsidR="00927141" w:rsidRPr="00AA57FA" w:rsidRDefault="00927141" w:rsidP="009A2EE0">
            <w:pPr>
              <w:pStyle w:val="ListParagraph"/>
              <w:numPr>
                <w:ilvl w:val="1"/>
                <w:numId w:val="13"/>
              </w:numPr>
              <w:spacing w:after="0" w:line="240" w:lineRule="auto"/>
            </w:pPr>
            <w:r w:rsidRPr="00AA57FA">
              <w:t>Handling</w:t>
            </w:r>
            <w:r w:rsidR="005C4E30">
              <w:t xml:space="preserve"> /assembly of</w:t>
            </w:r>
            <w:r w:rsidRPr="00AA57FA">
              <w:t xml:space="preserve"> equipment</w:t>
            </w:r>
          </w:p>
          <w:p w14:paraId="451195CE" w14:textId="77777777" w:rsidR="009C56D8" w:rsidRPr="00AA57FA" w:rsidRDefault="00AA57FA" w:rsidP="009A2EE0">
            <w:pPr>
              <w:pStyle w:val="ListParagraph"/>
              <w:numPr>
                <w:ilvl w:val="1"/>
                <w:numId w:val="13"/>
              </w:numPr>
              <w:spacing w:after="0" w:line="240" w:lineRule="auto"/>
            </w:pPr>
            <w:r w:rsidRPr="00AA57FA">
              <w:t>Following instruction</w:t>
            </w:r>
            <w:r w:rsidR="009C56D8" w:rsidRPr="00AA57FA">
              <w:t xml:space="preserve"> </w:t>
            </w:r>
          </w:p>
          <w:p w14:paraId="411DC789" w14:textId="77777777" w:rsidR="00AA57FA" w:rsidRPr="00AA57FA" w:rsidRDefault="005C4E30" w:rsidP="009A2EE0">
            <w:pPr>
              <w:pStyle w:val="ListParagraph"/>
              <w:numPr>
                <w:ilvl w:val="1"/>
                <w:numId w:val="13"/>
              </w:numPr>
              <w:spacing w:after="0" w:line="240" w:lineRule="auto"/>
            </w:pPr>
            <w:r>
              <w:t>Accuracy of measurements and or observations.</w:t>
            </w:r>
          </w:p>
          <w:p w14:paraId="0B4020A7" w14:textId="77777777" w:rsidR="009C56D8" w:rsidRPr="00AA57FA" w:rsidRDefault="009C56D8" w:rsidP="00F6329F">
            <w:pPr>
              <w:spacing w:after="0" w:line="240" w:lineRule="auto"/>
            </w:pPr>
          </w:p>
          <w:p w14:paraId="1D7B270A" w14:textId="77777777" w:rsidR="00294877" w:rsidRDefault="00294877" w:rsidP="00F6329F">
            <w:pPr>
              <w:spacing w:after="0" w:line="240" w:lineRule="auto"/>
            </w:pPr>
          </w:p>
          <w:p w14:paraId="1BE74012" w14:textId="77777777" w:rsidR="00AA27AC" w:rsidRPr="00294877" w:rsidRDefault="00AA27AC" w:rsidP="00F6329F">
            <w:pPr>
              <w:spacing w:after="0" w:line="240" w:lineRule="auto"/>
            </w:pPr>
            <w:r w:rsidRPr="00294877">
              <w:t>Evidence for this assessment technique may take the form of written, oral, graphic, audio, visual or digital evidenc</w:t>
            </w:r>
            <w:r w:rsidR="004238F4">
              <w:t xml:space="preserve">e, or any combination of these. </w:t>
            </w:r>
            <w:r w:rsidRPr="00294877">
              <w:t>Any audio, video or digital evidence must be provided in a suitable format.</w:t>
            </w:r>
          </w:p>
          <w:p w14:paraId="4F904CB7" w14:textId="77777777" w:rsidR="00AA27AC" w:rsidRPr="00294877" w:rsidRDefault="00AA27AC" w:rsidP="00F6329F">
            <w:pPr>
              <w:spacing w:after="0" w:line="240" w:lineRule="auto"/>
            </w:pPr>
          </w:p>
          <w:p w14:paraId="287BC34F" w14:textId="77777777" w:rsidR="00AA27AC" w:rsidRPr="00294877" w:rsidRDefault="00AA27AC" w:rsidP="00F6329F">
            <w:pPr>
              <w:spacing w:after="0" w:line="240" w:lineRule="auto"/>
            </w:pPr>
            <w:r w:rsidRPr="00294877">
              <w:t>All instructions for the learner must be clearly outlined in an assessment brief</w:t>
            </w:r>
          </w:p>
        </w:tc>
      </w:tr>
    </w:tbl>
    <w:p w14:paraId="06971CD3" w14:textId="77777777" w:rsidR="00AC379A" w:rsidRPr="008D7215" w:rsidRDefault="00A34E8F" w:rsidP="00AC379A">
      <w:pPr>
        <w:spacing w:after="0" w:line="240" w:lineRule="auto"/>
        <w:rPr>
          <w:b/>
          <w:sz w:val="10"/>
        </w:rPr>
      </w:pPr>
      <w:r w:rsidRPr="008D7215">
        <w:rPr>
          <w:b/>
          <w:sz w:val="1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AC379A" w:rsidRPr="00294877" w14:paraId="7136B8B6" w14:textId="77777777" w:rsidTr="00F6329F">
        <w:tc>
          <w:tcPr>
            <w:tcW w:w="4505" w:type="dxa"/>
            <w:vAlign w:val="center"/>
          </w:tcPr>
          <w:p w14:paraId="602310D9" w14:textId="77777777" w:rsidR="00AC379A" w:rsidRPr="00AC379A" w:rsidRDefault="00AC379A" w:rsidP="008D7215">
            <w:pPr>
              <w:spacing w:after="0" w:line="240" w:lineRule="auto"/>
              <w:rPr>
                <w:b/>
              </w:rPr>
            </w:pPr>
            <w:r w:rsidRPr="00AC379A">
              <w:rPr>
                <w:b/>
              </w:rPr>
              <w:t>Learner Record</w:t>
            </w:r>
          </w:p>
        </w:tc>
        <w:tc>
          <w:tcPr>
            <w:tcW w:w="4506" w:type="dxa"/>
            <w:vAlign w:val="center"/>
          </w:tcPr>
          <w:p w14:paraId="4137B3FB" w14:textId="77777777" w:rsidR="00AC379A" w:rsidRPr="00294877" w:rsidRDefault="00AC379A" w:rsidP="00F6329F">
            <w:pPr>
              <w:spacing w:after="0" w:line="360" w:lineRule="auto"/>
              <w:rPr>
                <w:b/>
              </w:rPr>
            </w:pPr>
            <w:r>
              <w:rPr>
                <w:b/>
              </w:rPr>
              <w:t>25%</w:t>
            </w:r>
          </w:p>
        </w:tc>
      </w:tr>
      <w:tr w:rsidR="00AC379A" w:rsidRPr="00294877" w14:paraId="17ACEC9D" w14:textId="77777777" w:rsidTr="00F6329F">
        <w:tc>
          <w:tcPr>
            <w:tcW w:w="9011" w:type="dxa"/>
            <w:gridSpan w:val="2"/>
            <w:vAlign w:val="center"/>
          </w:tcPr>
          <w:p w14:paraId="58341D06" w14:textId="77777777" w:rsidR="00AC379A" w:rsidRPr="00294877" w:rsidRDefault="005C4E30" w:rsidP="00F6329F">
            <w:pPr>
              <w:spacing w:after="0" w:line="240" w:lineRule="auto"/>
            </w:pPr>
            <w:r>
              <w:rPr>
                <w:b/>
              </w:rPr>
              <w:t>The learner record may be carried out over the duration of the programme module. It will include evidence of 5 practical experiments or investigations undertaken by the learner.</w:t>
            </w:r>
            <w:r w:rsidR="00A34E8F">
              <w:rPr>
                <w:b/>
              </w:rPr>
              <w:br/>
            </w:r>
          </w:p>
        </w:tc>
      </w:tr>
      <w:tr w:rsidR="00AC379A" w:rsidRPr="00294877" w14:paraId="4A005E96" w14:textId="77777777" w:rsidTr="00F6329F">
        <w:tc>
          <w:tcPr>
            <w:tcW w:w="9011" w:type="dxa"/>
            <w:gridSpan w:val="2"/>
            <w:vAlign w:val="center"/>
          </w:tcPr>
          <w:p w14:paraId="6BB5C711" w14:textId="77777777" w:rsidR="00AC379A" w:rsidRDefault="005C4E30" w:rsidP="00F6329F">
            <w:pPr>
              <w:spacing w:after="0" w:line="240" w:lineRule="auto"/>
              <w:rPr>
                <w:b/>
              </w:rPr>
            </w:pPr>
            <w:r>
              <w:rPr>
                <w:b/>
              </w:rPr>
              <w:t>The Learner record</w:t>
            </w:r>
            <w:r w:rsidR="00AC379A">
              <w:rPr>
                <w:b/>
              </w:rPr>
              <w:t xml:space="preserve"> will be evidenced by completion of the following tasks</w:t>
            </w:r>
          </w:p>
          <w:p w14:paraId="5C2FC360" w14:textId="77777777" w:rsidR="00AC379A" w:rsidRPr="005C4E30" w:rsidRDefault="00AC379A" w:rsidP="009A2EE0">
            <w:pPr>
              <w:pStyle w:val="ListParagraph"/>
              <w:numPr>
                <w:ilvl w:val="0"/>
                <w:numId w:val="14"/>
              </w:numPr>
              <w:spacing w:after="0" w:line="240" w:lineRule="auto"/>
              <w:rPr>
                <w:b/>
              </w:rPr>
            </w:pPr>
            <w:r>
              <w:rPr>
                <w:b/>
              </w:rPr>
              <w:t xml:space="preserve">Planning and preparation </w:t>
            </w:r>
            <w:r w:rsidRPr="00E87666">
              <w:t>to include</w:t>
            </w:r>
            <w:r>
              <w:rPr>
                <w:b/>
              </w:rPr>
              <w:t xml:space="preserve"> </w:t>
            </w:r>
          </w:p>
          <w:p w14:paraId="66ECF0E8" w14:textId="77777777" w:rsidR="00AC379A" w:rsidRPr="005C4E30" w:rsidRDefault="005C4E30" w:rsidP="009A2EE0">
            <w:pPr>
              <w:pStyle w:val="ListParagraph"/>
              <w:numPr>
                <w:ilvl w:val="1"/>
                <w:numId w:val="14"/>
              </w:numPr>
              <w:spacing w:after="0" w:line="240" w:lineRule="auto"/>
            </w:pPr>
            <w:r w:rsidRPr="005C4E30">
              <w:t>Clear Aim</w:t>
            </w:r>
          </w:p>
          <w:p w14:paraId="106DD217" w14:textId="77777777" w:rsidR="00AC379A" w:rsidRPr="005C4E30" w:rsidRDefault="005C4E30" w:rsidP="009A2EE0">
            <w:pPr>
              <w:pStyle w:val="ListParagraph"/>
              <w:numPr>
                <w:ilvl w:val="1"/>
                <w:numId w:val="14"/>
              </w:numPr>
              <w:spacing w:after="0" w:line="240" w:lineRule="auto"/>
            </w:pPr>
            <w:r w:rsidRPr="005C4E30">
              <w:t>Objectives</w:t>
            </w:r>
          </w:p>
          <w:p w14:paraId="5D3B6850" w14:textId="77777777" w:rsidR="00AC379A" w:rsidRPr="005C4E30" w:rsidRDefault="005C4E30" w:rsidP="009A2EE0">
            <w:pPr>
              <w:pStyle w:val="ListParagraph"/>
              <w:numPr>
                <w:ilvl w:val="1"/>
                <w:numId w:val="13"/>
              </w:numPr>
              <w:spacing w:after="0" w:line="240" w:lineRule="auto"/>
            </w:pPr>
            <w:r w:rsidRPr="005C4E30">
              <w:t>Observation of safe practice</w:t>
            </w:r>
            <w:r w:rsidR="00AC379A" w:rsidRPr="005C4E30">
              <w:t xml:space="preserve"> </w:t>
            </w:r>
          </w:p>
          <w:p w14:paraId="6FDDC5D8" w14:textId="77777777" w:rsidR="00AC379A" w:rsidRPr="005C4E30" w:rsidRDefault="005C4E30" w:rsidP="009A2EE0">
            <w:pPr>
              <w:pStyle w:val="ListParagraph"/>
              <w:numPr>
                <w:ilvl w:val="1"/>
                <w:numId w:val="13"/>
              </w:numPr>
              <w:spacing w:after="0" w:line="240" w:lineRule="auto"/>
            </w:pPr>
            <w:r w:rsidRPr="005C4E30">
              <w:t>Use of correct equipment</w:t>
            </w:r>
          </w:p>
          <w:p w14:paraId="2A1F701D" w14:textId="77777777" w:rsidR="00AC379A" w:rsidRDefault="00AC379A" w:rsidP="00F6329F">
            <w:pPr>
              <w:spacing w:after="0" w:line="240" w:lineRule="auto"/>
              <w:rPr>
                <w:b/>
              </w:rPr>
            </w:pPr>
          </w:p>
          <w:p w14:paraId="1A7309FD" w14:textId="77777777" w:rsidR="00AC379A" w:rsidRDefault="00AC379A" w:rsidP="009A2EE0">
            <w:pPr>
              <w:pStyle w:val="ListParagraph"/>
              <w:numPr>
                <w:ilvl w:val="0"/>
                <w:numId w:val="13"/>
              </w:numPr>
              <w:spacing w:after="0" w:line="240" w:lineRule="auto"/>
              <w:rPr>
                <w:b/>
              </w:rPr>
            </w:pPr>
            <w:r>
              <w:rPr>
                <w:b/>
              </w:rPr>
              <w:t xml:space="preserve">Techniques  </w:t>
            </w:r>
            <w:r w:rsidR="00855F90">
              <w:t>to include</w:t>
            </w:r>
          </w:p>
          <w:p w14:paraId="5019901A" w14:textId="77777777" w:rsidR="00AC379A" w:rsidRPr="00855F90" w:rsidRDefault="005C4E30" w:rsidP="009A2EE0">
            <w:pPr>
              <w:pStyle w:val="ListParagraph"/>
              <w:numPr>
                <w:ilvl w:val="1"/>
                <w:numId w:val="13"/>
              </w:numPr>
              <w:spacing w:after="0" w:line="240" w:lineRule="auto"/>
            </w:pPr>
            <w:r w:rsidRPr="00855F90">
              <w:t>Clear and logical procedure</w:t>
            </w:r>
          </w:p>
          <w:p w14:paraId="22ACB117" w14:textId="77777777" w:rsidR="00AC379A" w:rsidRDefault="005C4E30" w:rsidP="009A2EE0">
            <w:pPr>
              <w:pStyle w:val="ListParagraph"/>
              <w:numPr>
                <w:ilvl w:val="1"/>
                <w:numId w:val="13"/>
              </w:numPr>
              <w:spacing w:after="0" w:line="240" w:lineRule="auto"/>
            </w:pPr>
            <w:r w:rsidRPr="00855F90">
              <w:t>Correct handling of equipment</w:t>
            </w:r>
          </w:p>
          <w:p w14:paraId="03EFCA41" w14:textId="77777777" w:rsidR="00855F90" w:rsidRPr="00855F90" w:rsidRDefault="00855F90" w:rsidP="00F6329F">
            <w:pPr>
              <w:spacing w:after="0" w:line="240" w:lineRule="auto"/>
            </w:pPr>
          </w:p>
          <w:p w14:paraId="7A86A259" w14:textId="77777777" w:rsidR="00855F90" w:rsidRDefault="00855F90" w:rsidP="009A2EE0">
            <w:pPr>
              <w:pStyle w:val="ListParagraph"/>
              <w:numPr>
                <w:ilvl w:val="0"/>
                <w:numId w:val="13"/>
              </w:numPr>
              <w:spacing w:after="0" w:line="240" w:lineRule="auto"/>
            </w:pPr>
            <w:r>
              <w:rPr>
                <w:b/>
              </w:rPr>
              <w:t xml:space="preserve">Interpretation </w:t>
            </w:r>
            <w:r>
              <w:t>to include</w:t>
            </w:r>
          </w:p>
          <w:p w14:paraId="771B37DF" w14:textId="77777777" w:rsidR="005C4E30" w:rsidRDefault="005C4E30" w:rsidP="009A2EE0">
            <w:pPr>
              <w:pStyle w:val="ListParagraph"/>
              <w:numPr>
                <w:ilvl w:val="1"/>
                <w:numId w:val="13"/>
              </w:numPr>
              <w:spacing w:after="0" w:line="240" w:lineRule="auto"/>
            </w:pPr>
            <w:r>
              <w:t>Accurate record of results/observations</w:t>
            </w:r>
          </w:p>
          <w:p w14:paraId="765F5FF3" w14:textId="77777777" w:rsidR="00855F90" w:rsidRPr="005C4E30" w:rsidRDefault="00855F90" w:rsidP="009A2EE0">
            <w:pPr>
              <w:pStyle w:val="ListParagraph"/>
              <w:numPr>
                <w:ilvl w:val="1"/>
                <w:numId w:val="13"/>
              </w:numPr>
              <w:spacing w:after="0" w:line="240" w:lineRule="auto"/>
            </w:pPr>
            <w:r>
              <w:t>Comprehensive analysis of results</w:t>
            </w:r>
          </w:p>
          <w:p w14:paraId="5F96A722" w14:textId="77777777" w:rsidR="00AC379A" w:rsidRDefault="00AC379A" w:rsidP="00F6329F">
            <w:pPr>
              <w:spacing w:after="0" w:line="240" w:lineRule="auto"/>
              <w:rPr>
                <w:b/>
              </w:rPr>
            </w:pPr>
          </w:p>
          <w:p w14:paraId="0AA2A94B" w14:textId="77777777" w:rsidR="00AC379A" w:rsidRPr="00294877" w:rsidRDefault="00AC379A" w:rsidP="00F6329F">
            <w:pPr>
              <w:spacing w:after="0" w:line="240" w:lineRule="auto"/>
            </w:pPr>
            <w:r w:rsidRPr="00294877">
              <w:t>Evidence for this assessment technique may take the form of written, oral, graphic, audio, visual or digital evidenc</w:t>
            </w:r>
            <w:r w:rsidR="004238F4">
              <w:t>e, or any combination of these</w:t>
            </w:r>
            <w:r w:rsidRPr="00294877">
              <w:t>. Any audio, video or digital evidence must be provided in a suitable format.</w:t>
            </w:r>
          </w:p>
          <w:p w14:paraId="5B95CD12" w14:textId="77777777" w:rsidR="00AC379A" w:rsidRPr="00294877" w:rsidRDefault="00AC379A" w:rsidP="00F6329F">
            <w:pPr>
              <w:spacing w:after="0" w:line="240" w:lineRule="auto"/>
            </w:pPr>
          </w:p>
          <w:p w14:paraId="252B6884" w14:textId="77777777" w:rsidR="00AC379A" w:rsidRPr="00294877" w:rsidRDefault="00AC379A" w:rsidP="00F6329F">
            <w:pPr>
              <w:spacing w:after="0" w:line="240" w:lineRule="auto"/>
            </w:pPr>
            <w:r w:rsidRPr="00294877">
              <w:t>All instructions for the learner must be clearly outlined in an assessment brief</w:t>
            </w:r>
          </w:p>
        </w:tc>
      </w:tr>
    </w:tbl>
    <w:p w14:paraId="5220BBB2" w14:textId="77777777" w:rsidR="00F6329F" w:rsidRDefault="00F6329F" w:rsidP="00AC379A">
      <w:pPr>
        <w:spacing w:after="0" w:line="240" w:lineRule="auto"/>
        <w:rPr>
          <w:b/>
        </w:rPr>
      </w:pPr>
    </w:p>
    <w:p w14:paraId="373D31DC" w14:textId="77777777" w:rsidR="00AC379A" w:rsidRPr="00AC379A" w:rsidRDefault="00AA27AC" w:rsidP="00F6329F">
      <w:pPr>
        <w:pStyle w:val="Heading1"/>
        <w:ind w:left="0" w:firstLine="0"/>
      </w:pPr>
      <w:r w:rsidRPr="00AC379A">
        <w:t>Grading</w:t>
      </w:r>
    </w:p>
    <w:p w14:paraId="1AB5D9D9" w14:textId="77777777" w:rsidR="00AA27AC" w:rsidRPr="006F495C" w:rsidRDefault="00AA27AC" w:rsidP="00AA27AC">
      <w:pPr>
        <w:spacing w:after="0" w:line="240" w:lineRule="auto"/>
      </w:pPr>
      <w:r w:rsidRPr="006F495C">
        <w:t xml:space="preserve">Distinction: </w:t>
      </w:r>
      <w:r w:rsidRPr="006F495C">
        <w:tab/>
        <w:t xml:space="preserve">80% - 100% </w:t>
      </w:r>
    </w:p>
    <w:p w14:paraId="22145ED8" w14:textId="77777777" w:rsidR="00AA27AC" w:rsidRPr="006F495C" w:rsidRDefault="00AA27AC" w:rsidP="00AA27AC">
      <w:pPr>
        <w:spacing w:after="0" w:line="240" w:lineRule="auto"/>
      </w:pPr>
      <w:r w:rsidRPr="006F495C">
        <w:t>Merit:</w:t>
      </w:r>
      <w:r w:rsidRPr="006F495C">
        <w:tab/>
      </w:r>
      <w:r w:rsidRPr="006F495C">
        <w:tab/>
        <w:t>65% - 79%</w:t>
      </w:r>
    </w:p>
    <w:p w14:paraId="4A69B351" w14:textId="77777777" w:rsidR="00AA27AC" w:rsidRPr="006F495C" w:rsidRDefault="00AA27AC" w:rsidP="00AA27AC">
      <w:pPr>
        <w:spacing w:after="0" w:line="240" w:lineRule="auto"/>
      </w:pPr>
      <w:r w:rsidRPr="006F495C">
        <w:t xml:space="preserve">Pass: </w:t>
      </w:r>
      <w:r w:rsidRPr="006F495C">
        <w:tab/>
      </w:r>
      <w:r w:rsidRPr="006F495C">
        <w:tab/>
        <w:t>50% - 64%</w:t>
      </w:r>
    </w:p>
    <w:p w14:paraId="3F536E11" w14:textId="77777777" w:rsidR="00AA27AC" w:rsidRPr="006F495C" w:rsidRDefault="00AA27AC" w:rsidP="00AA27AC">
      <w:pPr>
        <w:spacing w:after="0" w:line="240" w:lineRule="auto"/>
      </w:pPr>
      <w:r w:rsidRPr="006F495C">
        <w:t>Unsuccessful:</w:t>
      </w:r>
      <w:r w:rsidRPr="006F495C">
        <w:tab/>
        <w:t>0% - 49%</w:t>
      </w:r>
    </w:p>
    <w:p w14:paraId="13CB595B" w14:textId="77777777" w:rsidR="00AA27AC" w:rsidRDefault="00AA27AC" w:rsidP="00AA27AC"/>
    <w:p w14:paraId="46AC2850" w14:textId="77777777" w:rsidR="00AA27AC" w:rsidRDefault="00AA27AC" w:rsidP="00AA27AC">
      <w:pPr>
        <w:rPr>
          <w:lang w:val="en-GB"/>
        </w:rPr>
        <w:sectPr w:rsidR="00AA27AC" w:rsidSect="003A6152">
          <w:pgSz w:w="11906" w:h="16838"/>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2"/>
        <w:gridCol w:w="6677"/>
      </w:tblGrid>
      <w:tr w:rsidR="00F6329F" w:rsidRPr="006F495C" w14:paraId="595BBDBA" w14:textId="77777777" w:rsidTr="008D7215">
        <w:trPr>
          <w:trHeight w:val="687"/>
        </w:trPr>
        <w:tc>
          <w:tcPr>
            <w:tcW w:w="3212" w:type="dxa"/>
            <w:vAlign w:val="center"/>
          </w:tcPr>
          <w:p w14:paraId="4188BCED" w14:textId="77777777" w:rsidR="00F6329F" w:rsidRPr="00C71A01" w:rsidRDefault="00F6329F" w:rsidP="008D7215">
            <w:pPr>
              <w:spacing w:after="0" w:line="240" w:lineRule="auto"/>
              <w:jc w:val="center"/>
              <w:rPr>
                <w:b/>
                <w:sz w:val="28"/>
                <w:szCs w:val="28"/>
              </w:rPr>
            </w:pPr>
            <w:r>
              <w:rPr>
                <w:b/>
                <w:sz w:val="28"/>
                <w:szCs w:val="28"/>
              </w:rPr>
              <w:t>Biology 5N2746</w:t>
            </w:r>
          </w:p>
        </w:tc>
        <w:tc>
          <w:tcPr>
            <w:tcW w:w="6677" w:type="dxa"/>
          </w:tcPr>
          <w:p w14:paraId="0B77A465" w14:textId="77777777" w:rsidR="00F6329F" w:rsidRPr="006F495C" w:rsidRDefault="00F6329F" w:rsidP="003A6152">
            <w:pPr>
              <w:spacing w:after="0" w:line="240" w:lineRule="auto"/>
              <w:jc w:val="center"/>
              <w:rPr>
                <w:b/>
                <w:sz w:val="28"/>
              </w:rPr>
            </w:pPr>
            <w:r w:rsidRPr="006F495C">
              <w:rPr>
                <w:b/>
                <w:sz w:val="28"/>
              </w:rPr>
              <w:t>Learner Marking Sheet</w:t>
            </w:r>
          </w:p>
          <w:p w14:paraId="1F08FD91" w14:textId="77777777" w:rsidR="00F6329F" w:rsidRPr="006F495C" w:rsidRDefault="00F6329F" w:rsidP="008D7215">
            <w:pPr>
              <w:spacing w:after="0" w:line="240" w:lineRule="auto"/>
              <w:jc w:val="center"/>
              <w:rPr>
                <w:b/>
                <w:sz w:val="28"/>
              </w:rPr>
            </w:pPr>
            <w:r>
              <w:rPr>
                <w:b/>
                <w:sz w:val="28"/>
              </w:rPr>
              <w:t xml:space="preserve">Learner Record </w:t>
            </w:r>
            <w:r w:rsidR="008D7215">
              <w:rPr>
                <w:b/>
                <w:sz w:val="28"/>
              </w:rPr>
              <w:t xml:space="preserve"> </w:t>
            </w:r>
            <w:r>
              <w:rPr>
                <w:b/>
                <w:sz w:val="28"/>
              </w:rPr>
              <w:t>25%</w:t>
            </w:r>
          </w:p>
        </w:tc>
      </w:tr>
    </w:tbl>
    <w:p w14:paraId="6D9C8D39" w14:textId="77777777" w:rsidR="00AA27AC" w:rsidRPr="006F495C" w:rsidRDefault="00AA27AC" w:rsidP="00AA27AC">
      <w:r w:rsidRPr="006F495C">
        <w:br w:type="textWrapping" w:clear="all"/>
      </w:r>
    </w:p>
    <w:p w14:paraId="4B2DB765" w14:textId="77777777" w:rsidR="00AA27AC" w:rsidRPr="006F495C" w:rsidRDefault="00AA27AC" w:rsidP="00AA27AC">
      <w:r w:rsidRPr="006F495C">
        <w:t xml:space="preserve">Learner’s </w:t>
      </w:r>
      <w:r>
        <w:t>Name: _________________________</w:t>
      </w:r>
      <w:r w:rsidRPr="006F495C">
        <w:t>_______</w:t>
      </w:r>
      <w:r w:rsidRPr="006F495C">
        <w:tab/>
      </w:r>
      <w:r>
        <w:tab/>
      </w:r>
    </w:p>
    <w:tbl>
      <w:tblPr>
        <w:tblW w:w="9889"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4361"/>
        <w:gridCol w:w="1417"/>
        <w:gridCol w:w="822"/>
        <w:gridCol w:w="822"/>
        <w:gridCol w:w="822"/>
        <w:gridCol w:w="822"/>
        <w:gridCol w:w="823"/>
      </w:tblGrid>
      <w:tr w:rsidR="004238F4" w:rsidRPr="004238F4" w14:paraId="12DAB20E" w14:textId="77777777" w:rsidTr="008D7215">
        <w:tc>
          <w:tcPr>
            <w:tcW w:w="4361" w:type="dxa"/>
            <w:tcBorders>
              <w:bottom w:val="single" w:sz="4" w:space="0" w:color="000000"/>
            </w:tcBorders>
          </w:tcPr>
          <w:p w14:paraId="233F1F26" w14:textId="77777777" w:rsidR="004238F4" w:rsidRPr="004238F4" w:rsidRDefault="004238F4" w:rsidP="003A6152">
            <w:pPr>
              <w:spacing w:after="0" w:line="240" w:lineRule="auto"/>
              <w:rPr>
                <w:b/>
                <w:sz w:val="26"/>
                <w:szCs w:val="26"/>
              </w:rPr>
            </w:pPr>
            <w:r w:rsidRPr="004238F4">
              <w:rPr>
                <w:b/>
                <w:sz w:val="26"/>
                <w:szCs w:val="26"/>
              </w:rPr>
              <w:t>Assessment Criteria</w:t>
            </w:r>
          </w:p>
          <w:p w14:paraId="675E05EE" w14:textId="77777777" w:rsidR="004238F4" w:rsidRPr="004238F4" w:rsidRDefault="004238F4" w:rsidP="003A6152">
            <w:pPr>
              <w:spacing w:after="0" w:line="240" w:lineRule="auto"/>
              <w:rPr>
                <w:sz w:val="26"/>
                <w:szCs w:val="26"/>
              </w:rPr>
            </w:pPr>
          </w:p>
        </w:tc>
        <w:tc>
          <w:tcPr>
            <w:tcW w:w="1417" w:type="dxa"/>
          </w:tcPr>
          <w:p w14:paraId="775BAD4C" w14:textId="77777777" w:rsidR="004238F4" w:rsidRPr="00BB530C" w:rsidRDefault="004238F4" w:rsidP="003A6152">
            <w:pPr>
              <w:spacing w:after="0" w:line="240" w:lineRule="auto"/>
              <w:jc w:val="center"/>
              <w:rPr>
                <w:b/>
                <w:sz w:val="26"/>
                <w:szCs w:val="26"/>
              </w:rPr>
            </w:pPr>
            <w:r w:rsidRPr="004238F4">
              <w:rPr>
                <w:b/>
                <w:sz w:val="26"/>
                <w:szCs w:val="26"/>
              </w:rPr>
              <w:t>Maximum Mark</w:t>
            </w:r>
          </w:p>
        </w:tc>
        <w:tc>
          <w:tcPr>
            <w:tcW w:w="822" w:type="dxa"/>
          </w:tcPr>
          <w:p w14:paraId="4A468198" w14:textId="77777777" w:rsidR="004238F4" w:rsidRPr="00BB530C" w:rsidRDefault="00BB530C" w:rsidP="003A6152">
            <w:pPr>
              <w:spacing w:after="0" w:line="240" w:lineRule="auto"/>
              <w:jc w:val="center"/>
              <w:rPr>
                <w:b/>
                <w:sz w:val="26"/>
                <w:szCs w:val="26"/>
              </w:rPr>
            </w:pPr>
            <w:r w:rsidRPr="00BB530C">
              <w:rPr>
                <w:b/>
                <w:sz w:val="26"/>
                <w:szCs w:val="26"/>
              </w:rPr>
              <w:t>Task1</w:t>
            </w:r>
          </w:p>
        </w:tc>
        <w:tc>
          <w:tcPr>
            <w:tcW w:w="822" w:type="dxa"/>
          </w:tcPr>
          <w:p w14:paraId="7CF84B5A" w14:textId="77777777" w:rsidR="004238F4" w:rsidRPr="004238F4" w:rsidRDefault="00BB530C" w:rsidP="00BB530C">
            <w:pPr>
              <w:spacing w:after="0" w:line="240" w:lineRule="auto"/>
              <w:jc w:val="center"/>
              <w:rPr>
                <w:sz w:val="26"/>
                <w:szCs w:val="26"/>
              </w:rPr>
            </w:pPr>
            <w:r w:rsidRPr="00BB530C">
              <w:rPr>
                <w:b/>
                <w:sz w:val="26"/>
                <w:szCs w:val="26"/>
              </w:rPr>
              <w:t>Task</w:t>
            </w:r>
            <w:r>
              <w:rPr>
                <w:b/>
                <w:sz w:val="26"/>
                <w:szCs w:val="26"/>
              </w:rPr>
              <w:t>2</w:t>
            </w:r>
          </w:p>
        </w:tc>
        <w:tc>
          <w:tcPr>
            <w:tcW w:w="822" w:type="dxa"/>
          </w:tcPr>
          <w:p w14:paraId="0EBC00B9" w14:textId="77777777" w:rsidR="004238F4" w:rsidRPr="004238F4" w:rsidRDefault="00BB530C" w:rsidP="00BB530C">
            <w:pPr>
              <w:spacing w:after="0" w:line="240" w:lineRule="auto"/>
              <w:jc w:val="center"/>
              <w:rPr>
                <w:sz w:val="26"/>
                <w:szCs w:val="26"/>
              </w:rPr>
            </w:pPr>
            <w:r w:rsidRPr="00BB530C">
              <w:rPr>
                <w:b/>
                <w:sz w:val="26"/>
                <w:szCs w:val="26"/>
              </w:rPr>
              <w:t>Task</w:t>
            </w:r>
            <w:r>
              <w:rPr>
                <w:b/>
                <w:sz w:val="26"/>
                <w:szCs w:val="26"/>
              </w:rPr>
              <w:t>3</w:t>
            </w:r>
          </w:p>
        </w:tc>
        <w:tc>
          <w:tcPr>
            <w:tcW w:w="822" w:type="dxa"/>
          </w:tcPr>
          <w:p w14:paraId="6AB19344" w14:textId="77777777" w:rsidR="004238F4" w:rsidRPr="004238F4" w:rsidRDefault="00BB530C" w:rsidP="00BB530C">
            <w:pPr>
              <w:spacing w:after="0" w:line="240" w:lineRule="auto"/>
              <w:jc w:val="center"/>
              <w:rPr>
                <w:sz w:val="26"/>
                <w:szCs w:val="26"/>
              </w:rPr>
            </w:pPr>
            <w:r w:rsidRPr="00BB530C">
              <w:rPr>
                <w:b/>
                <w:sz w:val="26"/>
                <w:szCs w:val="26"/>
              </w:rPr>
              <w:t>Task</w:t>
            </w:r>
            <w:r>
              <w:rPr>
                <w:b/>
                <w:sz w:val="26"/>
                <w:szCs w:val="26"/>
              </w:rPr>
              <w:t>4</w:t>
            </w:r>
          </w:p>
        </w:tc>
        <w:tc>
          <w:tcPr>
            <w:tcW w:w="823" w:type="dxa"/>
          </w:tcPr>
          <w:p w14:paraId="18F152CF" w14:textId="77777777" w:rsidR="004238F4" w:rsidRPr="004238F4" w:rsidRDefault="00BB530C" w:rsidP="00BB530C">
            <w:pPr>
              <w:spacing w:after="0" w:line="240" w:lineRule="auto"/>
              <w:jc w:val="center"/>
              <w:rPr>
                <w:sz w:val="26"/>
                <w:szCs w:val="26"/>
              </w:rPr>
            </w:pPr>
            <w:r w:rsidRPr="00BB530C">
              <w:rPr>
                <w:b/>
                <w:sz w:val="26"/>
                <w:szCs w:val="26"/>
              </w:rPr>
              <w:t>Task</w:t>
            </w:r>
            <w:r>
              <w:rPr>
                <w:b/>
                <w:sz w:val="26"/>
                <w:szCs w:val="26"/>
              </w:rPr>
              <w:t>5</w:t>
            </w:r>
          </w:p>
        </w:tc>
      </w:tr>
      <w:tr w:rsidR="00F6329F" w:rsidRPr="006F495C" w14:paraId="4D9CFE3A" w14:textId="77777777" w:rsidTr="008D7215">
        <w:tc>
          <w:tcPr>
            <w:tcW w:w="4361" w:type="dxa"/>
            <w:tcBorders>
              <w:bottom w:val="nil"/>
            </w:tcBorders>
          </w:tcPr>
          <w:p w14:paraId="27DF6759" w14:textId="77777777" w:rsidR="00F6329F" w:rsidRPr="00855F90" w:rsidRDefault="00F6329F" w:rsidP="00855F90">
            <w:pPr>
              <w:spacing w:after="0" w:line="240" w:lineRule="auto"/>
              <w:rPr>
                <w:b/>
              </w:rPr>
            </w:pPr>
            <w:r w:rsidRPr="00855F90">
              <w:rPr>
                <w:b/>
              </w:rPr>
              <w:t>Plannin</w:t>
            </w:r>
            <w:r>
              <w:rPr>
                <w:b/>
              </w:rPr>
              <w:t xml:space="preserve">g and preparation </w:t>
            </w:r>
          </w:p>
        </w:tc>
        <w:tc>
          <w:tcPr>
            <w:tcW w:w="1417" w:type="dxa"/>
            <w:vMerge w:val="restart"/>
          </w:tcPr>
          <w:p w14:paraId="2FC17F8B" w14:textId="77777777" w:rsidR="00F6329F" w:rsidRDefault="00F6329F" w:rsidP="00BB530C">
            <w:pPr>
              <w:spacing w:after="0" w:line="240" w:lineRule="auto"/>
              <w:jc w:val="center"/>
              <w:rPr>
                <w:b/>
              </w:rPr>
            </w:pPr>
          </w:p>
          <w:p w14:paraId="18F999B5" w14:textId="77777777" w:rsidR="00F6329F" w:rsidRPr="00BB530C" w:rsidRDefault="00F6329F" w:rsidP="00BB530C">
            <w:pPr>
              <w:spacing w:after="0" w:line="240" w:lineRule="auto"/>
              <w:jc w:val="center"/>
              <w:rPr>
                <w:b/>
              </w:rPr>
            </w:pPr>
            <w:r w:rsidRPr="00BB530C">
              <w:rPr>
                <w:b/>
              </w:rPr>
              <w:t>2</w:t>
            </w:r>
          </w:p>
        </w:tc>
        <w:tc>
          <w:tcPr>
            <w:tcW w:w="822" w:type="dxa"/>
            <w:vMerge w:val="restart"/>
          </w:tcPr>
          <w:p w14:paraId="0A4F7224" w14:textId="77777777" w:rsidR="00F6329F" w:rsidRPr="006F495C" w:rsidRDefault="00F6329F" w:rsidP="003A6152">
            <w:pPr>
              <w:spacing w:after="0" w:line="240" w:lineRule="auto"/>
            </w:pPr>
          </w:p>
        </w:tc>
        <w:tc>
          <w:tcPr>
            <w:tcW w:w="822" w:type="dxa"/>
            <w:vMerge w:val="restart"/>
          </w:tcPr>
          <w:p w14:paraId="5AE48A43" w14:textId="77777777" w:rsidR="00F6329F" w:rsidRPr="006F495C" w:rsidRDefault="00F6329F" w:rsidP="003A6152">
            <w:pPr>
              <w:spacing w:after="0" w:line="240" w:lineRule="auto"/>
            </w:pPr>
          </w:p>
        </w:tc>
        <w:tc>
          <w:tcPr>
            <w:tcW w:w="822" w:type="dxa"/>
            <w:vMerge w:val="restart"/>
          </w:tcPr>
          <w:p w14:paraId="50F40DEB" w14:textId="77777777" w:rsidR="00F6329F" w:rsidRPr="006F495C" w:rsidRDefault="00F6329F" w:rsidP="003A6152">
            <w:pPr>
              <w:spacing w:after="0" w:line="240" w:lineRule="auto"/>
            </w:pPr>
          </w:p>
        </w:tc>
        <w:tc>
          <w:tcPr>
            <w:tcW w:w="822" w:type="dxa"/>
            <w:vMerge w:val="restart"/>
          </w:tcPr>
          <w:p w14:paraId="77A52294" w14:textId="77777777" w:rsidR="00F6329F" w:rsidRPr="006F495C" w:rsidRDefault="00F6329F" w:rsidP="003A6152">
            <w:pPr>
              <w:spacing w:after="0" w:line="240" w:lineRule="auto"/>
            </w:pPr>
          </w:p>
        </w:tc>
        <w:tc>
          <w:tcPr>
            <w:tcW w:w="823" w:type="dxa"/>
            <w:vMerge w:val="restart"/>
          </w:tcPr>
          <w:p w14:paraId="007DCDA8" w14:textId="77777777" w:rsidR="00F6329F" w:rsidRPr="006F495C" w:rsidRDefault="00F6329F" w:rsidP="003A6152">
            <w:pPr>
              <w:spacing w:after="0" w:line="240" w:lineRule="auto"/>
            </w:pPr>
          </w:p>
        </w:tc>
      </w:tr>
      <w:tr w:rsidR="00F6329F" w:rsidRPr="006F495C" w14:paraId="556A89E4" w14:textId="77777777" w:rsidTr="008D7215">
        <w:tc>
          <w:tcPr>
            <w:tcW w:w="4361" w:type="dxa"/>
            <w:tcBorders>
              <w:top w:val="nil"/>
            </w:tcBorders>
          </w:tcPr>
          <w:p w14:paraId="005B64AA" w14:textId="77777777" w:rsidR="00F6329F" w:rsidRPr="00BB530C" w:rsidRDefault="00F6329F" w:rsidP="00F6329F">
            <w:pPr>
              <w:pStyle w:val="ListParagraph"/>
              <w:spacing w:after="0" w:line="240" w:lineRule="auto"/>
              <w:ind w:left="0"/>
            </w:pPr>
            <w:r w:rsidRPr="005C4E30">
              <w:t xml:space="preserve">Clear </w:t>
            </w:r>
            <w:r>
              <w:t xml:space="preserve">statement of </w:t>
            </w:r>
            <w:r w:rsidRPr="005C4E30">
              <w:t>Aim</w:t>
            </w:r>
          </w:p>
        </w:tc>
        <w:tc>
          <w:tcPr>
            <w:tcW w:w="1417" w:type="dxa"/>
            <w:vMerge/>
            <w:vAlign w:val="center"/>
          </w:tcPr>
          <w:p w14:paraId="450EA2D7" w14:textId="77777777" w:rsidR="00F6329F" w:rsidRPr="00BB530C" w:rsidRDefault="00F6329F" w:rsidP="00BB530C">
            <w:pPr>
              <w:spacing w:after="0" w:line="240" w:lineRule="auto"/>
              <w:jc w:val="center"/>
              <w:rPr>
                <w:b/>
              </w:rPr>
            </w:pPr>
          </w:p>
        </w:tc>
        <w:tc>
          <w:tcPr>
            <w:tcW w:w="822" w:type="dxa"/>
            <w:vMerge/>
          </w:tcPr>
          <w:p w14:paraId="3DD355C9" w14:textId="77777777" w:rsidR="00F6329F" w:rsidRPr="006F495C" w:rsidRDefault="00F6329F" w:rsidP="003A6152">
            <w:pPr>
              <w:spacing w:after="0" w:line="240" w:lineRule="auto"/>
            </w:pPr>
          </w:p>
        </w:tc>
        <w:tc>
          <w:tcPr>
            <w:tcW w:w="822" w:type="dxa"/>
            <w:vMerge/>
          </w:tcPr>
          <w:p w14:paraId="1A81F0B1" w14:textId="77777777" w:rsidR="00F6329F" w:rsidRPr="006F495C" w:rsidRDefault="00F6329F" w:rsidP="003A6152">
            <w:pPr>
              <w:spacing w:after="0" w:line="240" w:lineRule="auto"/>
            </w:pPr>
          </w:p>
        </w:tc>
        <w:tc>
          <w:tcPr>
            <w:tcW w:w="822" w:type="dxa"/>
            <w:vMerge/>
          </w:tcPr>
          <w:p w14:paraId="717AAFBA" w14:textId="77777777" w:rsidR="00F6329F" w:rsidRPr="006F495C" w:rsidRDefault="00F6329F" w:rsidP="003A6152">
            <w:pPr>
              <w:spacing w:after="0" w:line="240" w:lineRule="auto"/>
            </w:pPr>
          </w:p>
        </w:tc>
        <w:tc>
          <w:tcPr>
            <w:tcW w:w="822" w:type="dxa"/>
            <w:vMerge/>
          </w:tcPr>
          <w:p w14:paraId="56EE48EE" w14:textId="77777777" w:rsidR="00F6329F" w:rsidRPr="006F495C" w:rsidRDefault="00F6329F" w:rsidP="003A6152">
            <w:pPr>
              <w:spacing w:after="0" w:line="240" w:lineRule="auto"/>
            </w:pPr>
          </w:p>
        </w:tc>
        <w:tc>
          <w:tcPr>
            <w:tcW w:w="823" w:type="dxa"/>
            <w:vMerge/>
          </w:tcPr>
          <w:p w14:paraId="2908EB2C" w14:textId="77777777" w:rsidR="00F6329F" w:rsidRPr="006F495C" w:rsidRDefault="00F6329F" w:rsidP="003A6152">
            <w:pPr>
              <w:spacing w:after="0" w:line="240" w:lineRule="auto"/>
            </w:pPr>
          </w:p>
        </w:tc>
      </w:tr>
      <w:tr w:rsidR="00BB530C" w:rsidRPr="006F495C" w14:paraId="07FD9017" w14:textId="77777777" w:rsidTr="008D7215">
        <w:tc>
          <w:tcPr>
            <w:tcW w:w="4361" w:type="dxa"/>
          </w:tcPr>
          <w:p w14:paraId="431A5C3E" w14:textId="77777777" w:rsidR="00BB530C" w:rsidRPr="00BB530C" w:rsidRDefault="00BB530C" w:rsidP="00F6329F">
            <w:pPr>
              <w:pStyle w:val="ListParagraph"/>
              <w:spacing w:after="0" w:line="240" w:lineRule="auto"/>
              <w:ind w:left="0"/>
            </w:pPr>
            <w:r>
              <w:t xml:space="preserve">Clear statement </w:t>
            </w:r>
            <w:r w:rsidRPr="005C4E30">
              <w:t>Objectives</w:t>
            </w:r>
          </w:p>
        </w:tc>
        <w:tc>
          <w:tcPr>
            <w:tcW w:w="1417" w:type="dxa"/>
            <w:vAlign w:val="center"/>
          </w:tcPr>
          <w:p w14:paraId="7144751B" w14:textId="77777777" w:rsidR="00BB530C" w:rsidRPr="00BB530C" w:rsidRDefault="00BB530C" w:rsidP="00BB530C">
            <w:pPr>
              <w:spacing w:after="0" w:line="240" w:lineRule="auto"/>
              <w:jc w:val="center"/>
              <w:rPr>
                <w:b/>
              </w:rPr>
            </w:pPr>
            <w:r w:rsidRPr="00BB530C">
              <w:rPr>
                <w:b/>
              </w:rPr>
              <w:t>2</w:t>
            </w:r>
          </w:p>
        </w:tc>
        <w:tc>
          <w:tcPr>
            <w:tcW w:w="822" w:type="dxa"/>
          </w:tcPr>
          <w:p w14:paraId="121FD38A" w14:textId="77777777" w:rsidR="00BB530C" w:rsidRPr="006F495C" w:rsidRDefault="00BB530C" w:rsidP="003A6152">
            <w:pPr>
              <w:spacing w:after="0" w:line="240" w:lineRule="auto"/>
            </w:pPr>
          </w:p>
        </w:tc>
        <w:tc>
          <w:tcPr>
            <w:tcW w:w="822" w:type="dxa"/>
          </w:tcPr>
          <w:p w14:paraId="1FE2DD96" w14:textId="77777777" w:rsidR="00BB530C" w:rsidRPr="006F495C" w:rsidRDefault="00BB530C" w:rsidP="003A6152">
            <w:pPr>
              <w:spacing w:after="0" w:line="240" w:lineRule="auto"/>
            </w:pPr>
          </w:p>
        </w:tc>
        <w:tc>
          <w:tcPr>
            <w:tcW w:w="822" w:type="dxa"/>
          </w:tcPr>
          <w:p w14:paraId="27357532" w14:textId="77777777" w:rsidR="00BB530C" w:rsidRPr="006F495C" w:rsidRDefault="00BB530C" w:rsidP="003A6152">
            <w:pPr>
              <w:spacing w:after="0" w:line="240" w:lineRule="auto"/>
            </w:pPr>
          </w:p>
        </w:tc>
        <w:tc>
          <w:tcPr>
            <w:tcW w:w="822" w:type="dxa"/>
          </w:tcPr>
          <w:p w14:paraId="07F023C8" w14:textId="77777777" w:rsidR="00BB530C" w:rsidRPr="006F495C" w:rsidRDefault="00BB530C" w:rsidP="003A6152">
            <w:pPr>
              <w:spacing w:after="0" w:line="240" w:lineRule="auto"/>
            </w:pPr>
          </w:p>
        </w:tc>
        <w:tc>
          <w:tcPr>
            <w:tcW w:w="823" w:type="dxa"/>
          </w:tcPr>
          <w:p w14:paraId="4BDB5498" w14:textId="77777777" w:rsidR="00BB530C" w:rsidRPr="006F495C" w:rsidRDefault="00BB530C" w:rsidP="003A6152">
            <w:pPr>
              <w:spacing w:after="0" w:line="240" w:lineRule="auto"/>
            </w:pPr>
          </w:p>
        </w:tc>
      </w:tr>
      <w:tr w:rsidR="00BB530C" w:rsidRPr="006F495C" w14:paraId="6A70FBA3" w14:textId="77777777" w:rsidTr="008D7215">
        <w:tc>
          <w:tcPr>
            <w:tcW w:w="4361" w:type="dxa"/>
          </w:tcPr>
          <w:p w14:paraId="543294A7" w14:textId="77777777" w:rsidR="00BB530C" w:rsidRPr="00BB530C" w:rsidRDefault="00BB530C" w:rsidP="00F6329F">
            <w:pPr>
              <w:pStyle w:val="ListParagraph"/>
              <w:spacing w:after="0" w:line="240" w:lineRule="auto"/>
              <w:ind w:left="0"/>
            </w:pPr>
            <w:r w:rsidRPr="005C4E30">
              <w:t xml:space="preserve">Observation of safe practice </w:t>
            </w:r>
          </w:p>
        </w:tc>
        <w:tc>
          <w:tcPr>
            <w:tcW w:w="1417" w:type="dxa"/>
            <w:vAlign w:val="center"/>
          </w:tcPr>
          <w:p w14:paraId="5FCD5EC4" w14:textId="77777777" w:rsidR="00BB530C" w:rsidRPr="00BB530C" w:rsidRDefault="00BB530C" w:rsidP="00BB530C">
            <w:pPr>
              <w:spacing w:after="0" w:line="240" w:lineRule="auto"/>
              <w:jc w:val="center"/>
              <w:rPr>
                <w:b/>
              </w:rPr>
            </w:pPr>
            <w:r w:rsidRPr="00BB530C">
              <w:rPr>
                <w:b/>
              </w:rPr>
              <w:t>3</w:t>
            </w:r>
          </w:p>
        </w:tc>
        <w:tc>
          <w:tcPr>
            <w:tcW w:w="822" w:type="dxa"/>
          </w:tcPr>
          <w:p w14:paraId="2916C19D" w14:textId="77777777" w:rsidR="00BB530C" w:rsidRPr="006F495C" w:rsidRDefault="00BB530C" w:rsidP="003A6152">
            <w:pPr>
              <w:spacing w:after="0" w:line="240" w:lineRule="auto"/>
            </w:pPr>
          </w:p>
        </w:tc>
        <w:tc>
          <w:tcPr>
            <w:tcW w:w="822" w:type="dxa"/>
          </w:tcPr>
          <w:p w14:paraId="74869460" w14:textId="77777777" w:rsidR="00BB530C" w:rsidRPr="006F495C" w:rsidRDefault="00BB530C" w:rsidP="003A6152">
            <w:pPr>
              <w:spacing w:after="0" w:line="240" w:lineRule="auto"/>
            </w:pPr>
          </w:p>
        </w:tc>
        <w:tc>
          <w:tcPr>
            <w:tcW w:w="822" w:type="dxa"/>
          </w:tcPr>
          <w:p w14:paraId="187F57B8" w14:textId="77777777" w:rsidR="00BB530C" w:rsidRPr="006F495C" w:rsidRDefault="00BB530C" w:rsidP="003A6152">
            <w:pPr>
              <w:spacing w:after="0" w:line="240" w:lineRule="auto"/>
            </w:pPr>
          </w:p>
        </w:tc>
        <w:tc>
          <w:tcPr>
            <w:tcW w:w="822" w:type="dxa"/>
          </w:tcPr>
          <w:p w14:paraId="54738AF4" w14:textId="77777777" w:rsidR="00BB530C" w:rsidRPr="006F495C" w:rsidRDefault="00BB530C" w:rsidP="003A6152">
            <w:pPr>
              <w:spacing w:after="0" w:line="240" w:lineRule="auto"/>
            </w:pPr>
          </w:p>
        </w:tc>
        <w:tc>
          <w:tcPr>
            <w:tcW w:w="823" w:type="dxa"/>
          </w:tcPr>
          <w:p w14:paraId="46ABBD8F" w14:textId="77777777" w:rsidR="00BB530C" w:rsidRPr="006F495C" w:rsidRDefault="00BB530C" w:rsidP="003A6152">
            <w:pPr>
              <w:spacing w:after="0" w:line="240" w:lineRule="auto"/>
            </w:pPr>
          </w:p>
        </w:tc>
      </w:tr>
      <w:tr w:rsidR="00BB530C" w:rsidRPr="006F495C" w14:paraId="7AFD6D20" w14:textId="77777777" w:rsidTr="008D7215">
        <w:tc>
          <w:tcPr>
            <w:tcW w:w="4361" w:type="dxa"/>
          </w:tcPr>
          <w:p w14:paraId="658B2D4B" w14:textId="77777777" w:rsidR="00BB530C" w:rsidRPr="00BB530C" w:rsidRDefault="00BB530C" w:rsidP="00F6329F">
            <w:pPr>
              <w:pStyle w:val="ListParagraph"/>
              <w:spacing w:after="0" w:line="240" w:lineRule="auto"/>
              <w:ind w:left="0"/>
            </w:pPr>
            <w:r w:rsidRPr="005C4E30">
              <w:t>Use of correct equipment</w:t>
            </w:r>
          </w:p>
        </w:tc>
        <w:tc>
          <w:tcPr>
            <w:tcW w:w="1417" w:type="dxa"/>
            <w:vAlign w:val="center"/>
          </w:tcPr>
          <w:p w14:paraId="78E884CA" w14:textId="77777777" w:rsidR="00BB530C" w:rsidRPr="00BB530C" w:rsidRDefault="00BB530C" w:rsidP="00BB530C">
            <w:pPr>
              <w:spacing w:after="0" w:line="240" w:lineRule="auto"/>
              <w:jc w:val="center"/>
              <w:rPr>
                <w:b/>
              </w:rPr>
            </w:pPr>
            <w:r w:rsidRPr="00BB530C">
              <w:rPr>
                <w:b/>
              </w:rPr>
              <w:t>2</w:t>
            </w:r>
          </w:p>
        </w:tc>
        <w:tc>
          <w:tcPr>
            <w:tcW w:w="822" w:type="dxa"/>
          </w:tcPr>
          <w:p w14:paraId="06BBA33E" w14:textId="77777777" w:rsidR="00BB530C" w:rsidRPr="006F495C" w:rsidRDefault="00BB530C" w:rsidP="003A6152">
            <w:pPr>
              <w:spacing w:after="0" w:line="240" w:lineRule="auto"/>
            </w:pPr>
          </w:p>
        </w:tc>
        <w:tc>
          <w:tcPr>
            <w:tcW w:w="822" w:type="dxa"/>
          </w:tcPr>
          <w:p w14:paraId="464FCBC1" w14:textId="77777777" w:rsidR="00BB530C" w:rsidRPr="006F495C" w:rsidRDefault="00BB530C" w:rsidP="003A6152">
            <w:pPr>
              <w:spacing w:after="0" w:line="240" w:lineRule="auto"/>
            </w:pPr>
          </w:p>
        </w:tc>
        <w:tc>
          <w:tcPr>
            <w:tcW w:w="822" w:type="dxa"/>
          </w:tcPr>
          <w:p w14:paraId="5C8C6B09" w14:textId="77777777" w:rsidR="00BB530C" w:rsidRPr="006F495C" w:rsidRDefault="00BB530C" w:rsidP="003A6152">
            <w:pPr>
              <w:spacing w:after="0" w:line="240" w:lineRule="auto"/>
            </w:pPr>
          </w:p>
        </w:tc>
        <w:tc>
          <w:tcPr>
            <w:tcW w:w="822" w:type="dxa"/>
          </w:tcPr>
          <w:p w14:paraId="3382A365" w14:textId="77777777" w:rsidR="00BB530C" w:rsidRPr="006F495C" w:rsidRDefault="00BB530C" w:rsidP="003A6152">
            <w:pPr>
              <w:spacing w:after="0" w:line="240" w:lineRule="auto"/>
            </w:pPr>
          </w:p>
        </w:tc>
        <w:tc>
          <w:tcPr>
            <w:tcW w:w="823" w:type="dxa"/>
          </w:tcPr>
          <w:p w14:paraId="5C71F136" w14:textId="77777777" w:rsidR="00BB530C" w:rsidRPr="006F495C" w:rsidRDefault="00BB530C" w:rsidP="003A6152">
            <w:pPr>
              <w:spacing w:after="0" w:line="240" w:lineRule="auto"/>
            </w:pPr>
          </w:p>
        </w:tc>
      </w:tr>
      <w:tr w:rsidR="00BB530C" w:rsidRPr="006F495C" w14:paraId="62199465" w14:textId="77777777" w:rsidTr="008D7215">
        <w:tc>
          <w:tcPr>
            <w:tcW w:w="4361" w:type="dxa"/>
            <w:tcBorders>
              <w:bottom w:val="single" w:sz="4" w:space="0" w:color="000000"/>
            </w:tcBorders>
            <w:shd w:val="clear" w:color="auto" w:fill="C5E0B3"/>
          </w:tcPr>
          <w:p w14:paraId="0DA123B1" w14:textId="77777777" w:rsidR="00BB530C" w:rsidRPr="00855F90" w:rsidRDefault="00BB530C" w:rsidP="00855F90">
            <w:pPr>
              <w:spacing w:after="0" w:line="240" w:lineRule="auto"/>
              <w:rPr>
                <w:b/>
              </w:rPr>
            </w:pPr>
          </w:p>
        </w:tc>
        <w:tc>
          <w:tcPr>
            <w:tcW w:w="1417" w:type="dxa"/>
            <w:shd w:val="clear" w:color="auto" w:fill="C5E0B3"/>
            <w:vAlign w:val="center"/>
          </w:tcPr>
          <w:p w14:paraId="4C4CEA3D" w14:textId="77777777" w:rsidR="00BB530C" w:rsidRPr="00BB530C" w:rsidRDefault="00BB530C" w:rsidP="00BB530C">
            <w:pPr>
              <w:spacing w:after="0" w:line="240" w:lineRule="auto"/>
              <w:jc w:val="center"/>
              <w:rPr>
                <w:b/>
              </w:rPr>
            </w:pPr>
          </w:p>
        </w:tc>
        <w:tc>
          <w:tcPr>
            <w:tcW w:w="822" w:type="dxa"/>
            <w:shd w:val="clear" w:color="auto" w:fill="C5E0B3"/>
          </w:tcPr>
          <w:p w14:paraId="50895670" w14:textId="77777777" w:rsidR="00BB530C" w:rsidRPr="006F495C" w:rsidRDefault="00BB530C" w:rsidP="003A6152">
            <w:pPr>
              <w:spacing w:after="0" w:line="240" w:lineRule="auto"/>
            </w:pPr>
          </w:p>
        </w:tc>
        <w:tc>
          <w:tcPr>
            <w:tcW w:w="822" w:type="dxa"/>
            <w:shd w:val="clear" w:color="auto" w:fill="C5E0B3"/>
          </w:tcPr>
          <w:p w14:paraId="38C1F859" w14:textId="77777777" w:rsidR="00BB530C" w:rsidRPr="006F495C" w:rsidRDefault="00BB530C" w:rsidP="003A6152">
            <w:pPr>
              <w:spacing w:after="0" w:line="240" w:lineRule="auto"/>
            </w:pPr>
          </w:p>
        </w:tc>
        <w:tc>
          <w:tcPr>
            <w:tcW w:w="822" w:type="dxa"/>
            <w:shd w:val="clear" w:color="auto" w:fill="C5E0B3"/>
          </w:tcPr>
          <w:p w14:paraId="0C8FE7CE" w14:textId="77777777" w:rsidR="00BB530C" w:rsidRPr="006F495C" w:rsidRDefault="00BB530C" w:rsidP="003A6152">
            <w:pPr>
              <w:spacing w:after="0" w:line="240" w:lineRule="auto"/>
            </w:pPr>
          </w:p>
        </w:tc>
        <w:tc>
          <w:tcPr>
            <w:tcW w:w="822" w:type="dxa"/>
            <w:shd w:val="clear" w:color="auto" w:fill="C5E0B3"/>
          </w:tcPr>
          <w:p w14:paraId="41004F19" w14:textId="77777777" w:rsidR="00BB530C" w:rsidRPr="006F495C" w:rsidRDefault="00BB530C" w:rsidP="003A6152">
            <w:pPr>
              <w:spacing w:after="0" w:line="240" w:lineRule="auto"/>
            </w:pPr>
          </w:p>
        </w:tc>
        <w:tc>
          <w:tcPr>
            <w:tcW w:w="823" w:type="dxa"/>
            <w:shd w:val="clear" w:color="auto" w:fill="C5E0B3"/>
          </w:tcPr>
          <w:p w14:paraId="67C0C651" w14:textId="77777777" w:rsidR="00BB530C" w:rsidRPr="006F495C" w:rsidRDefault="00BB530C" w:rsidP="003A6152">
            <w:pPr>
              <w:spacing w:after="0" w:line="240" w:lineRule="auto"/>
            </w:pPr>
          </w:p>
        </w:tc>
      </w:tr>
      <w:tr w:rsidR="00F6329F" w:rsidRPr="006F495C" w14:paraId="4C76A09A" w14:textId="77777777" w:rsidTr="008D7215">
        <w:tc>
          <w:tcPr>
            <w:tcW w:w="4361" w:type="dxa"/>
            <w:tcBorders>
              <w:bottom w:val="nil"/>
            </w:tcBorders>
          </w:tcPr>
          <w:p w14:paraId="6E464392" w14:textId="77777777" w:rsidR="00F6329F" w:rsidRPr="00855F90" w:rsidRDefault="00F6329F" w:rsidP="00855F90">
            <w:pPr>
              <w:spacing w:after="0" w:line="240" w:lineRule="auto"/>
              <w:rPr>
                <w:b/>
              </w:rPr>
            </w:pPr>
            <w:r>
              <w:rPr>
                <w:b/>
              </w:rPr>
              <w:t xml:space="preserve">Techniques  </w:t>
            </w:r>
          </w:p>
        </w:tc>
        <w:tc>
          <w:tcPr>
            <w:tcW w:w="1417" w:type="dxa"/>
            <w:vMerge w:val="restart"/>
            <w:vAlign w:val="center"/>
          </w:tcPr>
          <w:p w14:paraId="0B778152" w14:textId="77777777" w:rsidR="00F6329F" w:rsidRPr="00BB530C" w:rsidRDefault="00F6329F" w:rsidP="00BB530C">
            <w:pPr>
              <w:spacing w:after="0" w:line="240" w:lineRule="auto"/>
              <w:jc w:val="center"/>
              <w:rPr>
                <w:b/>
              </w:rPr>
            </w:pPr>
            <w:r w:rsidRPr="00BB530C">
              <w:rPr>
                <w:b/>
              </w:rPr>
              <w:t>3</w:t>
            </w:r>
          </w:p>
        </w:tc>
        <w:tc>
          <w:tcPr>
            <w:tcW w:w="822" w:type="dxa"/>
            <w:vMerge w:val="restart"/>
          </w:tcPr>
          <w:p w14:paraId="308D56CC" w14:textId="77777777" w:rsidR="00F6329F" w:rsidRPr="006F495C" w:rsidRDefault="00F6329F" w:rsidP="003A6152">
            <w:pPr>
              <w:spacing w:after="0" w:line="240" w:lineRule="auto"/>
            </w:pPr>
          </w:p>
        </w:tc>
        <w:tc>
          <w:tcPr>
            <w:tcW w:w="822" w:type="dxa"/>
            <w:vMerge w:val="restart"/>
          </w:tcPr>
          <w:p w14:paraId="797E50C6" w14:textId="77777777" w:rsidR="00F6329F" w:rsidRPr="006F495C" w:rsidRDefault="00F6329F" w:rsidP="003A6152">
            <w:pPr>
              <w:spacing w:after="0" w:line="240" w:lineRule="auto"/>
            </w:pPr>
          </w:p>
        </w:tc>
        <w:tc>
          <w:tcPr>
            <w:tcW w:w="822" w:type="dxa"/>
            <w:vMerge w:val="restart"/>
          </w:tcPr>
          <w:p w14:paraId="7B04FA47" w14:textId="77777777" w:rsidR="00F6329F" w:rsidRPr="006F495C" w:rsidRDefault="00F6329F" w:rsidP="003A6152">
            <w:pPr>
              <w:spacing w:after="0" w:line="240" w:lineRule="auto"/>
            </w:pPr>
          </w:p>
        </w:tc>
        <w:tc>
          <w:tcPr>
            <w:tcW w:w="822" w:type="dxa"/>
            <w:vMerge w:val="restart"/>
          </w:tcPr>
          <w:p w14:paraId="568C698B" w14:textId="77777777" w:rsidR="00F6329F" w:rsidRPr="006F495C" w:rsidRDefault="00F6329F" w:rsidP="003A6152">
            <w:pPr>
              <w:spacing w:after="0" w:line="240" w:lineRule="auto"/>
            </w:pPr>
          </w:p>
        </w:tc>
        <w:tc>
          <w:tcPr>
            <w:tcW w:w="823" w:type="dxa"/>
            <w:vMerge w:val="restart"/>
          </w:tcPr>
          <w:p w14:paraId="1A939487" w14:textId="77777777" w:rsidR="00F6329F" w:rsidRPr="006F495C" w:rsidRDefault="00F6329F" w:rsidP="003A6152">
            <w:pPr>
              <w:spacing w:after="0" w:line="240" w:lineRule="auto"/>
            </w:pPr>
          </w:p>
        </w:tc>
      </w:tr>
      <w:tr w:rsidR="00F6329F" w:rsidRPr="006F495C" w14:paraId="6850CE29" w14:textId="77777777" w:rsidTr="008D7215">
        <w:tc>
          <w:tcPr>
            <w:tcW w:w="4361" w:type="dxa"/>
            <w:tcBorders>
              <w:top w:val="nil"/>
            </w:tcBorders>
          </w:tcPr>
          <w:p w14:paraId="751E715C" w14:textId="77777777" w:rsidR="00F6329F" w:rsidRPr="00BB530C" w:rsidRDefault="00F6329F" w:rsidP="00F6329F">
            <w:pPr>
              <w:pStyle w:val="ListParagraph"/>
              <w:spacing w:after="0" w:line="240" w:lineRule="auto"/>
              <w:ind w:left="0"/>
            </w:pPr>
            <w:r>
              <w:t>Application of c</w:t>
            </w:r>
            <w:r w:rsidRPr="00855F90">
              <w:t>lear and logical procedure</w:t>
            </w:r>
          </w:p>
        </w:tc>
        <w:tc>
          <w:tcPr>
            <w:tcW w:w="1417" w:type="dxa"/>
            <w:vMerge/>
            <w:vAlign w:val="center"/>
          </w:tcPr>
          <w:p w14:paraId="6AA258D8" w14:textId="77777777" w:rsidR="00F6329F" w:rsidRPr="00BB530C" w:rsidRDefault="00F6329F" w:rsidP="00BB530C">
            <w:pPr>
              <w:spacing w:after="0" w:line="240" w:lineRule="auto"/>
              <w:jc w:val="center"/>
              <w:rPr>
                <w:b/>
              </w:rPr>
            </w:pPr>
          </w:p>
        </w:tc>
        <w:tc>
          <w:tcPr>
            <w:tcW w:w="822" w:type="dxa"/>
            <w:vMerge/>
          </w:tcPr>
          <w:p w14:paraId="6FFBD3EC" w14:textId="77777777" w:rsidR="00F6329F" w:rsidRPr="006F495C" w:rsidRDefault="00F6329F" w:rsidP="003A6152">
            <w:pPr>
              <w:spacing w:after="0" w:line="240" w:lineRule="auto"/>
            </w:pPr>
          </w:p>
        </w:tc>
        <w:tc>
          <w:tcPr>
            <w:tcW w:w="822" w:type="dxa"/>
            <w:vMerge/>
          </w:tcPr>
          <w:p w14:paraId="30DCCCAD" w14:textId="77777777" w:rsidR="00F6329F" w:rsidRPr="006F495C" w:rsidRDefault="00F6329F" w:rsidP="003A6152">
            <w:pPr>
              <w:spacing w:after="0" w:line="240" w:lineRule="auto"/>
            </w:pPr>
          </w:p>
        </w:tc>
        <w:tc>
          <w:tcPr>
            <w:tcW w:w="822" w:type="dxa"/>
            <w:vMerge/>
          </w:tcPr>
          <w:p w14:paraId="36AF6883" w14:textId="77777777" w:rsidR="00F6329F" w:rsidRPr="006F495C" w:rsidRDefault="00F6329F" w:rsidP="003A6152">
            <w:pPr>
              <w:spacing w:after="0" w:line="240" w:lineRule="auto"/>
            </w:pPr>
          </w:p>
        </w:tc>
        <w:tc>
          <w:tcPr>
            <w:tcW w:w="822" w:type="dxa"/>
            <w:vMerge/>
          </w:tcPr>
          <w:p w14:paraId="54C529ED" w14:textId="77777777" w:rsidR="00F6329F" w:rsidRPr="006F495C" w:rsidRDefault="00F6329F" w:rsidP="003A6152">
            <w:pPr>
              <w:spacing w:after="0" w:line="240" w:lineRule="auto"/>
            </w:pPr>
          </w:p>
        </w:tc>
        <w:tc>
          <w:tcPr>
            <w:tcW w:w="823" w:type="dxa"/>
            <w:vMerge/>
          </w:tcPr>
          <w:p w14:paraId="1C0157D6" w14:textId="77777777" w:rsidR="00F6329F" w:rsidRPr="006F495C" w:rsidRDefault="00F6329F" w:rsidP="003A6152">
            <w:pPr>
              <w:spacing w:after="0" w:line="240" w:lineRule="auto"/>
            </w:pPr>
          </w:p>
        </w:tc>
      </w:tr>
      <w:tr w:rsidR="00BB530C" w:rsidRPr="006F495C" w14:paraId="25E477F9" w14:textId="77777777" w:rsidTr="008D7215">
        <w:tc>
          <w:tcPr>
            <w:tcW w:w="4361" w:type="dxa"/>
          </w:tcPr>
          <w:p w14:paraId="26450CDF" w14:textId="77777777" w:rsidR="00BB530C" w:rsidRPr="00BB530C" w:rsidRDefault="00BB530C" w:rsidP="00F6329F">
            <w:pPr>
              <w:pStyle w:val="ListParagraph"/>
              <w:spacing w:after="0" w:line="240" w:lineRule="auto"/>
              <w:ind w:left="0"/>
            </w:pPr>
            <w:r w:rsidRPr="00855F90">
              <w:t>Correct handling of equipment</w:t>
            </w:r>
          </w:p>
        </w:tc>
        <w:tc>
          <w:tcPr>
            <w:tcW w:w="1417" w:type="dxa"/>
            <w:vAlign w:val="center"/>
          </w:tcPr>
          <w:p w14:paraId="7A036E3D" w14:textId="77777777" w:rsidR="00BB530C" w:rsidRPr="00BB530C" w:rsidRDefault="00BB530C" w:rsidP="00BB530C">
            <w:pPr>
              <w:spacing w:after="0" w:line="240" w:lineRule="auto"/>
              <w:jc w:val="center"/>
              <w:rPr>
                <w:b/>
              </w:rPr>
            </w:pPr>
            <w:r w:rsidRPr="00BB530C">
              <w:rPr>
                <w:b/>
              </w:rPr>
              <w:t>3</w:t>
            </w:r>
          </w:p>
        </w:tc>
        <w:tc>
          <w:tcPr>
            <w:tcW w:w="822" w:type="dxa"/>
          </w:tcPr>
          <w:p w14:paraId="3691E7B2" w14:textId="77777777" w:rsidR="00BB530C" w:rsidRPr="006F495C" w:rsidRDefault="00BB530C" w:rsidP="003A6152">
            <w:pPr>
              <w:spacing w:after="0" w:line="240" w:lineRule="auto"/>
            </w:pPr>
          </w:p>
        </w:tc>
        <w:tc>
          <w:tcPr>
            <w:tcW w:w="822" w:type="dxa"/>
          </w:tcPr>
          <w:p w14:paraId="526770CE" w14:textId="77777777" w:rsidR="00BB530C" w:rsidRPr="006F495C" w:rsidRDefault="00BB530C" w:rsidP="003A6152">
            <w:pPr>
              <w:spacing w:after="0" w:line="240" w:lineRule="auto"/>
            </w:pPr>
          </w:p>
        </w:tc>
        <w:tc>
          <w:tcPr>
            <w:tcW w:w="822" w:type="dxa"/>
          </w:tcPr>
          <w:p w14:paraId="7CBEED82" w14:textId="77777777" w:rsidR="00BB530C" w:rsidRPr="006F495C" w:rsidRDefault="00BB530C" w:rsidP="003A6152">
            <w:pPr>
              <w:spacing w:after="0" w:line="240" w:lineRule="auto"/>
            </w:pPr>
          </w:p>
        </w:tc>
        <w:tc>
          <w:tcPr>
            <w:tcW w:w="822" w:type="dxa"/>
          </w:tcPr>
          <w:p w14:paraId="6E36661F" w14:textId="77777777" w:rsidR="00BB530C" w:rsidRPr="006F495C" w:rsidRDefault="00BB530C" w:rsidP="003A6152">
            <w:pPr>
              <w:spacing w:after="0" w:line="240" w:lineRule="auto"/>
            </w:pPr>
          </w:p>
        </w:tc>
        <w:tc>
          <w:tcPr>
            <w:tcW w:w="823" w:type="dxa"/>
          </w:tcPr>
          <w:p w14:paraId="38645DC7" w14:textId="77777777" w:rsidR="00BB530C" w:rsidRPr="006F495C" w:rsidRDefault="00BB530C" w:rsidP="003A6152">
            <w:pPr>
              <w:spacing w:after="0" w:line="240" w:lineRule="auto"/>
            </w:pPr>
          </w:p>
        </w:tc>
      </w:tr>
      <w:tr w:rsidR="00BB530C" w:rsidRPr="006F495C" w14:paraId="135E58C4" w14:textId="77777777" w:rsidTr="008D7215">
        <w:tc>
          <w:tcPr>
            <w:tcW w:w="4361" w:type="dxa"/>
            <w:tcBorders>
              <w:bottom w:val="single" w:sz="4" w:space="0" w:color="000000"/>
            </w:tcBorders>
            <w:shd w:val="clear" w:color="auto" w:fill="C5E0B3"/>
          </w:tcPr>
          <w:p w14:paraId="62EBF9A1" w14:textId="77777777" w:rsidR="00BB530C" w:rsidRPr="00855F90" w:rsidRDefault="00BB530C" w:rsidP="00855F90">
            <w:pPr>
              <w:spacing w:after="0" w:line="240" w:lineRule="auto"/>
              <w:rPr>
                <w:b/>
              </w:rPr>
            </w:pPr>
          </w:p>
        </w:tc>
        <w:tc>
          <w:tcPr>
            <w:tcW w:w="1417" w:type="dxa"/>
            <w:shd w:val="clear" w:color="auto" w:fill="C5E0B3"/>
            <w:vAlign w:val="center"/>
          </w:tcPr>
          <w:p w14:paraId="0C6C2CD5" w14:textId="77777777" w:rsidR="00BB530C" w:rsidRPr="00BB530C" w:rsidRDefault="00BB530C" w:rsidP="00BB530C">
            <w:pPr>
              <w:spacing w:after="0" w:line="240" w:lineRule="auto"/>
              <w:jc w:val="center"/>
              <w:rPr>
                <w:b/>
              </w:rPr>
            </w:pPr>
          </w:p>
        </w:tc>
        <w:tc>
          <w:tcPr>
            <w:tcW w:w="822" w:type="dxa"/>
            <w:shd w:val="clear" w:color="auto" w:fill="C5E0B3"/>
          </w:tcPr>
          <w:p w14:paraId="709E88E4" w14:textId="77777777" w:rsidR="00BB530C" w:rsidRPr="006F495C" w:rsidRDefault="00BB530C" w:rsidP="003A6152">
            <w:pPr>
              <w:spacing w:after="0" w:line="240" w:lineRule="auto"/>
            </w:pPr>
          </w:p>
        </w:tc>
        <w:tc>
          <w:tcPr>
            <w:tcW w:w="822" w:type="dxa"/>
            <w:shd w:val="clear" w:color="auto" w:fill="C5E0B3"/>
          </w:tcPr>
          <w:p w14:paraId="508C98E9" w14:textId="77777777" w:rsidR="00BB530C" w:rsidRPr="006F495C" w:rsidRDefault="00BB530C" w:rsidP="003A6152">
            <w:pPr>
              <w:spacing w:after="0" w:line="240" w:lineRule="auto"/>
            </w:pPr>
          </w:p>
        </w:tc>
        <w:tc>
          <w:tcPr>
            <w:tcW w:w="822" w:type="dxa"/>
            <w:shd w:val="clear" w:color="auto" w:fill="C5E0B3"/>
          </w:tcPr>
          <w:p w14:paraId="779F8E76" w14:textId="77777777" w:rsidR="00BB530C" w:rsidRPr="006F495C" w:rsidRDefault="00BB530C" w:rsidP="003A6152">
            <w:pPr>
              <w:spacing w:after="0" w:line="240" w:lineRule="auto"/>
            </w:pPr>
          </w:p>
        </w:tc>
        <w:tc>
          <w:tcPr>
            <w:tcW w:w="822" w:type="dxa"/>
            <w:shd w:val="clear" w:color="auto" w:fill="C5E0B3"/>
          </w:tcPr>
          <w:p w14:paraId="7818863E" w14:textId="77777777" w:rsidR="00BB530C" w:rsidRPr="006F495C" w:rsidRDefault="00BB530C" w:rsidP="003A6152">
            <w:pPr>
              <w:spacing w:after="0" w:line="240" w:lineRule="auto"/>
            </w:pPr>
          </w:p>
        </w:tc>
        <w:tc>
          <w:tcPr>
            <w:tcW w:w="823" w:type="dxa"/>
            <w:shd w:val="clear" w:color="auto" w:fill="C5E0B3"/>
          </w:tcPr>
          <w:p w14:paraId="44F69B9A" w14:textId="77777777" w:rsidR="00BB530C" w:rsidRPr="006F495C" w:rsidRDefault="00BB530C" w:rsidP="003A6152">
            <w:pPr>
              <w:spacing w:after="0" w:line="240" w:lineRule="auto"/>
            </w:pPr>
          </w:p>
        </w:tc>
      </w:tr>
      <w:tr w:rsidR="00F6329F" w:rsidRPr="006F495C" w14:paraId="21B43625" w14:textId="77777777" w:rsidTr="008D7215">
        <w:tc>
          <w:tcPr>
            <w:tcW w:w="4361" w:type="dxa"/>
            <w:tcBorders>
              <w:bottom w:val="nil"/>
            </w:tcBorders>
          </w:tcPr>
          <w:p w14:paraId="6B547A08" w14:textId="77777777" w:rsidR="00F6329F" w:rsidRPr="00BB530C" w:rsidRDefault="00F6329F" w:rsidP="00F6329F">
            <w:pPr>
              <w:pStyle w:val="ListParagraph"/>
              <w:spacing w:after="0" w:line="240" w:lineRule="auto"/>
              <w:ind w:left="0"/>
            </w:pPr>
            <w:r>
              <w:rPr>
                <w:b/>
              </w:rPr>
              <w:t xml:space="preserve">Interpretation- </w:t>
            </w:r>
            <w:r>
              <w:t>to include:</w:t>
            </w:r>
          </w:p>
        </w:tc>
        <w:tc>
          <w:tcPr>
            <w:tcW w:w="1417" w:type="dxa"/>
            <w:vMerge w:val="restart"/>
            <w:vAlign w:val="center"/>
          </w:tcPr>
          <w:p w14:paraId="78941E47" w14:textId="77777777" w:rsidR="00F6329F" w:rsidRPr="00BB530C" w:rsidRDefault="00F6329F" w:rsidP="00BB530C">
            <w:pPr>
              <w:spacing w:after="0" w:line="240" w:lineRule="auto"/>
              <w:jc w:val="center"/>
              <w:rPr>
                <w:b/>
              </w:rPr>
            </w:pPr>
            <w:r w:rsidRPr="00BB530C">
              <w:rPr>
                <w:b/>
              </w:rPr>
              <w:t>5</w:t>
            </w:r>
          </w:p>
        </w:tc>
        <w:tc>
          <w:tcPr>
            <w:tcW w:w="822" w:type="dxa"/>
            <w:vMerge w:val="restart"/>
          </w:tcPr>
          <w:p w14:paraId="5F07D11E" w14:textId="77777777" w:rsidR="00F6329F" w:rsidRPr="006F495C" w:rsidRDefault="00F6329F" w:rsidP="003A6152">
            <w:pPr>
              <w:spacing w:after="0" w:line="240" w:lineRule="auto"/>
            </w:pPr>
          </w:p>
        </w:tc>
        <w:tc>
          <w:tcPr>
            <w:tcW w:w="822" w:type="dxa"/>
            <w:vMerge w:val="restart"/>
          </w:tcPr>
          <w:p w14:paraId="41508A3C" w14:textId="77777777" w:rsidR="00F6329F" w:rsidRPr="006F495C" w:rsidRDefault="00F6329F" w:rsidP="003A6152">
            <w:pPr>
              <w:spacing w:after="0" w:line="240" w:lineRule="auto"/>
            </w:pPr>
          </w:p>
        </w:tc>
        <w:tc>
          <w:tcPr>
            <w:tcW w:w="822" w:type="dxa"/>
            <w:vMerge w:val="restart"/>
          </w:tcPr>
          <w:p w14:paraId="43D6B1D6" w14:textId="77777777" w:rsidR="00F6329F" w:rsidRPr="006F495C" w:rsidRDefault="00F6329F" w:rsidP="003A6152">
            <w:pPr>
              <w:spacing w:after="0" w:line="240" w:lineRule="auto"/>
            </w:pPr>
          </w:p>
        </w:tc>
        <w:tc>
          <w:tcPr>
            <w:tcW w:w="822" w:type="dxa"/>
            <w:vMerge w:val="restart"/>
          </w:tcPr>
          <w:p w14:paraId="17DBC151" w14:textId="77777777" w:rsidR="00F6329F" w:rsidRPr="006F495C" w:rsidRDefault="00F6329F" w:rsidP="003A6152">
            <w:pPr>
              <w:spacing w:after="0" w:line="240" w:lineRule="auto"/>
            </w:pPr>
          </w:p>
        </w:tc>
        <w:tc>
          <w:tcPr>
            <w:tcW w:w="823" w:type="dxa"/>
            <w:vMerge w:val="restart"/>
          </w:tcPr>
          <w:p w14:paraId="6F8BD81B" w14:textId="77777777" w:rsidR="00F6329F" w:rsidRPr="006F495C" w:rsidRDefault="00F6329F" w:rsidP="003A6152">
            <w:pPr>
              <w:spacing w:after="0" w:line="240" w:lineRule="auto"/>
            </w:pPr>
          </w:p>
        </w:tc>
      </w:tr>
      <w:tr w:rsidR="00F6329F" w:rsidRPr="006F495C" w14:paraId="071EC0C4" w14:textId="77777777" w:rsidTr="008D7215">
        <w:tc>
          <w:tcPr>
            <w:tcW w:w="4361" w:type="dxa"/>
            <w:tcBorders>
              <w:top w:val="nil"/>
            </w:tcBorders>
          </w:tcPr>
          <w:p w14:paraId="71F1B1E2" w14:textId="77777777" w:rsidR="00F6329F" w:rsidRDefault="00F6329F" w:rsidP="00F6329F">
            <w:pPr>
              <w:pStyle w:val="ListParagraph"/>
              <w:spacing w:after="0" w:line="240" w:lineRule="auto"/>
              <w:ind w:left="0"/>
            </w:pPr>
            <w:r>
              <w:t>Accurate record of results/observations</w:t>
            </w:r>
          </w:p>
          <w:p w14:paraId="2613E9C1" w14:textId="77777777" w:rsidR="00F6329F" w:rsidRPr="006F495C" w:rsidRDefault="00F6329F" w:rsidP="00F6329F">
            <w:pPr>
              <w:spacing w:after="0" w:line="240" w:lineRule="auto"/>
            </w:pPr>
          </w:p>
        </w:tc>
        <w:tc>
          <w:tcPr>
            <w:tcW w:w="1417" w:type="dxa"/>
            <w:vMerge/>
            <w:vAlign w:val="center"/>
          </w:tcPr>
          <w:p w14:paraId="1037B8A3" w14:textId="77777777" w:rsidR="00F6329F" w:rsidRPr="00BB530C" w:rsidRDefault="00F6329F" w:rsidP="00BB530C">
            <w:pPr>
              <w:spacing w:after="0" w:line="240" w:lineRule="auto"/>
              <w:jc w:val="center"/>
              <w:rPr>
                <w:b/>
              </w:rPr>
            </w:pPr>
          </w:p>
        </w:tc>
        <w:tc>
          <w:tcPr>
            <w:tcW w:w="822" w:type="dxa"/>
            <w:vMerge/>
          </w:tcPr>
          <w:p w14:paraId="687C6DE0" w14:textId="77777777" w:rsidR="00F6329F" w:rsidRPr="006F495C" w:rsidRDefault="00F6329F" w:rsidP="003A6152">
            <w:pPr>
              <w:spacing w:after="0" w:line="240" w:lineRule="auto"/>
            </w:pPr>
          </w:p>
        </w:tc>
        <w:tc>
          <w:tcPr>
            <w:tcW w:w="822" w:type="dxa"/>
            <w:vMerge/>
          </w:tcPr>
          <w:p w14:paraId="5B2F9378" w14:textId="77777777" w:rsidR="00F6329F" w:rsidRPr="006F495C" w:rsidRDefault="00F6329F" w:rsidP="003A6152">
            <w:pPr>
              <w:spacing w:after="0" w:line="240" w:lineRule="auto"/>
            </w:pPr>
          </w:p>
        </w:tc>
        <w:tc>
          <w:tcPr>
            <w:tcW w:w="822" w:type="dxa"/>
            <w:vMerge/>
          </w:tcPr>
          <w:p w14:paraId="58E6DD4E" w14:textId="77777777" w:rsidR="00F6329F" w:rsidRPr="006F495C" w:rsidRDefault="00F6329F" w:rsidP="003A6152">
            <w:pPr>
              <w:spacing w:after="0" w:line="240" w:lineRule="auto"/>
            </w:pPr>
          </w:p>
        </w:tc>
        <w:tc>
          <w:tcPr>
            <w:tcW w:w="822" w:type="dxa"/>
            <w:vMerge/>
          </w:tcPr>
          <w:p w14:paraId="7D3BEE8F" w14:textId="77777777" w:rsidR="00F6329F" w:rsidRPr="006F495C" w:rsidRDefault="00F6329F" w:rsidP="003A6152">
            <w:pPr>
              <w:spacing w:after="0" w:line="240" w:lineRule="auto"/>
            </w:pPr>
          </w:p>
        </w:tc>
        <w:tc>
          <w:tcPr>
            <w:tcW w:w="823" w:type="dxa"/>
            <w:vMerge/>
          </w:tcPr>
          <w:p w14:paraId="3B88899E" w14:textId="77777777" w:rsidR="00F6329F" w:rsidRPr="006F495C" w:rsidRDefault="00F6329F" w:rsidP="003A6152">
            <w:pPr>
              <w:spacing w:after="0" w:line="240" w:lineRule="auto"/>
            </w:pPr>
          </w:p>
        </w:tc>
      </w:tr>
      <w:tr w:rsidR="00BB530C" w:rsidRPr="006F495C" w14:paraId="567E1968" w14:textId="77777777" w:rsidTr="008D7215">
        <w:tc>
          <w:tcPr>
            <w:tcW w:w="4361" w:type="dxa"/>
          </w:tcPr>
          <w:p w14:paraId="05680A65" w14:textId="77777777" w:rsidR="00BB530C" w:rsidRDefault="00BB530C" w:rsidP="00F6329F">
            <w:pPr>
              <w:pStyle w:val="ListParagraph"/>
              <w:spacing w:after="0" w:line="240" w:lineRule="auto"/>
              <w:ind w:left="0"/>
            </w:pPr>
            <w:r>
              <w:t>Comprehensive analysis of results</w:t>
            </w:r>
          </w:p>
          <w:p w14:paraId="69E2BB2B" w14:textId="77777777" w:rsidR="00F6329F" w:rsidRPr="006F495C" w:rsidRDefault="00F6329F" w:rsidP="00F6329F">
            <w:pPr>
              <w:pStyle w:val="ListParagraph"/>
              <w:spacing w:after="0" w:line="240" w:lineRule="auto"/>
              <w:ind w:left="0"/>
            </w:pPr>
          </w:p>
        </w:tc>
        <w:tc>
          <w:tcPr>
            <w:tcW w:w="1417" w:type="dxa"/>
            <w:vAlign w:val="center"/>
          </w:tcPr>
          <w:p w14:paraId="44240AAE" w14:textId="77777777" w:rsidR="00BB530C" w:rsidRPr="00BB530C" w:rsidRDefault="00BB530C" w:rsidP="00BB530C">
            <w:pPr>
              <w:spacing w:after="0" w:line="240" w:lineRule="auto"/>
              <w:jc w:val="center"/>
              <w:rPr>
                <w:b/>
              </w:rPr>
            </w:pPr>
            <w:r w:rsidRPr="00BB530C">
              <w:rPr>
                <w:b/>
              </w:rPr>
              <w:t>5</w:t>
            </w:r>
          </w:p>
        </w:tc>
        <w:tc>
          <w:tcPr>
            <w:tcW w:w="822" w:type="dxa"/>
          </w:tcPr>
          <w:p w14:paraId="57C0D796" w14:textId="77777777" w:rsidR="00BB530C" w:rsidRPr="006F495C" w:rsidRDefault="00BB530C" w:rsidP="003A6152">
            <w:pPr>
              <w:spacing w:after="0" w:line="240" w:lineRule="auto"/>
            </w:pPr>
          </w:p>
        </w:tc>
        <w:tc>
          <w:tcPr>
            <w:tcW w:w="822" w:type="dxa"/>
          </w:tcPr>
          <w:p w14:paraId="0D142F6F" w14:textId="77777777" w:rsidR="00BB530C" w:rsidRPr="006F495C" w:rsidRDefault="00BB530C" w:rsidP="003A6152">
            <w:pPr>
              <w:spacing w:after="0" w:line="240" w:lineRule="auto"/>
            </w:pPr>
          </w:p>
        </w:tc>
        <w:tc>
          <w:tcPr>
            <w:tcW w:w="822" w:type="dxa"/>
          </w:tcPr>
          <w:p w14:paraId="4475AD14" w14:textId="77777777" w:rsidR="00BB530C" w:rsidRPr="006F495C" w:rsidRDefault="00BB530C" w:rsidP="003A6152">
            <w:pPr>
              <w:spacing w:after="0" w:line="240" w:lineRule="auto"/>
            </w:pPr>
          </w:p>
        </w:tc>
        <w:tc>
          <w:tcPr>
            <w:tcW w:w="822" w:type="dxa"/>
          </w:tcPr>
          <w:p w14:paraId="120C4E94" w14:textId="77777777" w:rsidR="00BB530C" w:rsidRPr="006F495C" w:rsidRDefault="00BB530C" w:rsidP="003A6152">
            <w:pPr>
              <w:spacing w:after="0" w:line="240" w:lineRule="auto"/>
            </w:pPr>
          </w:p>
        </w:tc>
        <w:tc>
          <w:tcPr>
            <w:tcW w:w="823" w:type="dxa"/>
          </w:tcPr>
          <w:p w14:paraId="42AFC42D" w14:textId="77777777" w:rsidR="00BB530C" w:rsidRPr="006F495C" w:rsidRDefault="00BB530C" w:rsidP="003A6152">
            <w:pPr>
              <w:spacing w:after="0" w:line="240" w:lineRule="auto"/>
            </w:pPr>
          </w:p>
        </w:tc>
      </w:tr>
      <w:tr w:rsidR="00BB530C" w:rsidRPr="006F495C" w14:paraId="4A5B7E7C" w14:textId="77777777" w:rsidTr="008D7215">
        <w:tc>
          <w:tcPr>
            <w:tcW w:w="4361" w:type="dxa"/>
            <w:tcBorders>
              <w:bottom w:val="single" w:sz="4" w:space="0" w:color="000000"/>
            </w:tcBorders>
            <w:shd w:val="clear" w:color="auto" w:fill="C5E0B3"/>
          </w:tcPr>
          <w:p w14:paraId="0A1BB05C" w14:textId="77777777" w:rsidR="00BB530C" w:rsidRPr="00BB530C" w:rsidRDefault="00BB530C" w:rsidP="00855F90">
            <w:pPr>
              <w:spacing w:after="0" w:line="240" w:lineRule="auto"/>
              <w:jc w:val="right"/>
              <w:rPr>
                <w:b/>
              </w:rPr>
            </w:pPr>
            <w:r w:rsidRPr="00BB530C">
              <w:rPr>
                <w:b/>
              </w:rPr>
              <w:t>Subtotal</w:t>
            </w:r>
          </w:p>
        </w:tc>
        <w:tc>
          <w:tcPr>
            <w:tcW w:w="1417" w:type="dxa"/>
            <w:tcBorders>
              <w:bottom w:val="single" w:sz="4" w:space="0" w:color="000000"/>
            </w:tcBorders>
            <w:shd w:val="clear" w:color="auto" w:fill="C5E0B3"/>
          </w:tcPr>
          <w:p w14:paraId="4BFDD700" w14:textId="77777777" w:rsidR="00BB530C" w:rsidRPr="00BB530C" w:rsidRDefault="00BB530C" w:rsidP="00BB530C">
            <w:pPr>
              <w:spacing w:after="0" w:line="240" w:lineRule="auto"/>
              <w:jc w:val="center"/>
              <w:rPr>
                <w:b/>
              </w:rPr>
            </w:pPr>
            <w:r w:rsidRPr="00BB530C">
              <w:rPr>
                <w:b/>
              </w:rPr>
              <w:t>25</w:t>
            </w:r>
          </w:p>
        </w:tc>
        <w:tc>
          <w:tcPr>
            <w:tcW w:w="822" w:type="dxa"/>
            <w:tcBorders>
              <w:bottom w:val="single" w:sz="4" w:space="0" w:color="000000"/>
            </w:tcBorders>
            <w:shd w:val="clear" w:color="auto" w:fill="C5E0B3"/>
          </w:tcPr>
          <w:p w14:paraId="271CA723" w14:textId="77777777" w:rsidR="00BB530C" w:rsidRPr="006F495C" w:rsidRDefault="00BB530C" w:rsidP="003A6152">
            <w:pPr>
              <w:spacing w:after="0" w:line="240" w:lineRule="auto"/>
            </w:pPr>
          </w:p>
        </w:tc>
        <w:tc>
          <w:tcPr>
            <w:tcW w:w="822" w:type="dxa"/>
            <w:tcBorders>
              <w:bottom w:val="single" w:sz="4" w:space="0" w:color="000000"/>
            </w:tcBorders>
            <w:shd w:val="clear" w:color="auto" w:fill="C5E0B3"/>
          </w:tcPr>
          <w:p w14:paraId="75FBE423" w14:textId="77777777" w:rsidR="00BB530C" w:rsidRPr="006F495C" w:rsidRDefault="00BB530C" w:rsidP="003A6152">
            <w:pPr>
              <w:spacing w:after="0" w:line="240" w:lineRule="auto"/>
            </w:pPr>
          </w:p>
        </w:tc>
        <w:tc>
          <w:tcPr>
            <w:tcW w:w="822" w:type="dxa"/>
            <w:tcBorders>
              <w:bottom w:val="single" w:sz="4" w:space="0" w:color="000000"/>
            </w:tcBorders>
            <w:shd w:val="clear" w:color="auto" w:fill="C5E0B3"/>
          </w:tcPr>
          <w:p w14:paraId="2D3F0BEC" w14:textId="77777777" w:rsidR="00BB530C" w:rsidRPr="006F495C" w:rsidRDefault="00BB530C" w:rsidP="003A6152">
            <w:pPr>
              <w:spacing w:after="0" w:line="240" w:lineRule="auto"/>
            </w:pPr>
          </w:p>
        </w:tc>
        <w:tc>
          <w:tcPr>
            <w:tcW w:w="822" w:type="dxa"/>
            <w:tcBorders>
              <w:bottom w:val="single" w:sz="4" w:space="0" w:color="000000"/>
            </w:tcBorders>
            <w:shd w:val="clear" w:color="auto" w:fill="C5E0B3"/>
          </w:tcPr>
          <w:p w14:paraId="75CF4315" w14:textId="77777777" w:rsidR="00BB530C" w:rsidRPr="006F495C" w:rsidRDefault="00BB530C" w:rsidP="003A6152">
            <w:pPr>
              <w:spacing w:after="0" w:line="240" w:lineRule="auto"/>
            </w:pPr>
          </w:p>
        </w:tc>
        <w:tc>
          <w:tcPr>
            <w:tcW w:w="823" w:type="dxa"/>
            <w:tcBorders>
              <w:bottom w:val="single" w:sz="4" w:space="0" w:color="000000"/>
            </w:tcBorders>
            <w:shd w:val="clear" w:color="auto" w:fill="C5E0B3"/>
          </w:tcPr>
          <w:p w14:paraId="3CB648E9" w14:textId="77777777" w:rsidR="00BB530C" w:rsidRPr="006F495C" w:rsidRDefault="00BB530C" w:rsidP="003A6152">
            <w:pPr>
              <w:spacing w:after="0" w:line="240" w:lineRule="auto"/>
            </w:pPr>
          </w:p>
        </w:tc>
      </w:tr>
      <w:tr w:rsidR="004D1668" w:rsidRPr="006F495C" w14:paraId="18B03C94" w14:textId="77777777" w:rsidTr="008D7215">
        <w:tc>
          <w:tcPr>
            <w:tcW w:w="4361" w:type="dxa"/>
            <w:tcBorders>
              <w:bottom w:val="single" w:sz="4" w:space="0" w:color="000000"/>
            </w:tcBorders>
          </w:tcPr>
          <w:p w14:paraId="0C178E9E" w14:textId="77777777" w:rsidR="00F6329F" w:rsidRDefault="00F6329F" w:rsidP="004D1668">
            <w:pPr>
              <w:autoSpaceDE w:val="0"/>
              <w:autoSpaceDN w:val="0"/>
              <w:adjustRightInd w:val="0"/>
              <w:spacing w:after="0" w:line="240" w:lineRule="auto"/>
              <w:rPr>
                <w:b/>
              </w:rPr>
            </w:pPr>
          </w:p>
          <w:p w14:paraId="361858C1" w14:textId="77777777" w:rsidR="004D1668" w:rsidRDefault="004D1668" w:rsidP="004D1668">
            <w:pPr>
              <w:autoSpaceDE w:val="0"/>
              <w:autoSpaceDN w:val="0"/>
              <w:adjustRightInd w:val="0"/>
              <w:spacing w:after="0" w:line="240" w:lineRule="auto"/>
              <w:rPr>
                <w:b/>
                <w:sz w:val="18"/>
                <w:szCs w:val="18"/>
              </w:rPr>
            </w:pPr>
            <w:r>
              <w:rPr>
                <w:b/>
              </w:rPr>
              <w:t xml:space="preserve">Total Mark = </w:t>
            </w:r>
            <w:r w:rsidRPr="004D1668">
              <w:rPr>
                <w:b/>
                <w:sz w:val="18"/>
                <w:szCs w:val="18"/>
                <w:u w:val="single"/>
              </w:rPr>
              <w:t>Total (task1+task2+ta</w:t>
            </w:r>
            <w:r w:rsidR="00D1791B">
              <w:rPr>
                <w:b/>
                <w:sz w:val="18"/>
                <w:szCs w:val="18"/>
                <w:u w:val="single"/>
              </w:rPr>
              <w:t>sk3+task4+</w:t>
            </w:r>
            <w:r w:rsidRPr="004D1668">
              <w:rPr>
                <w:b/>
                <w:sz w:val="18"/>
                <w:szCs w:val="18"/>
                <w:u w:val="single"/>
              </w:rPr>
              <w:t>task5)</w:t>
            </w:r>
          </w:p>
          <w:p w14:paraId="01038A32" w14:textId="77777777" w:rsidR="004D1668" w:rsidRPr="006F495C" w:rsidRDefault="004D1668" w:rsidP="004D1668">
            <w:pPr>
              <w:autoSpaceDE w:val="0"/>
              <w:autoSpaceDN w:val="0"/>
              <w:adjustRightInd w:val="0"/>
              <w:spacing w:after="0" w:line="240" w:lineRule="auto"/>
              <w:rPr>
                <w:b/>
              </w:rPr>
            </w:pPr>
            <w:r>
              <w:rPr>
                <w:b/>
              </w:rPr>
              <w:t xml:space="preserve">                                                    5</w:t>
            </w:r>
          </w:p>
        </w:tc>
        <w:tc>
          <w:tcPr>
            <w:tcW w:w="1417" w:type="dxa"/>
            <w:tcBorders>
              <w:bottom w:val="single" w:sz="4" w:space="0" w:color="000000"/>
            </w:tcBorders>
            <w:vAlign w:val="center"/>
          </w:tcPr>
          <w:p w14:paraId="1C203047" w14:textId="77777777" w:rsidR="004D1668" w:rsidRPr="00BB530C" w:rsidRDefault="004D1668" w:rsidP="004D1668">
            <w:pPr>
              <w:spacing w:after="0" w:line="240" w:lineRule="auto"/>
              <w:jc w:val="center"/>
              <w:rPr>
                <w:b/>
              </w:rPr>
            </w:pPr>
            <w:r w:rsidRPr="00BB530C">
              <w:rPr>
                <w:b/>
              </w:rPr>
              <w:t>25</w:t>
            </w:r>
          </w:p>
        </w:tc>
        <w:tc>
          <w:tcPr>
            <w:tcW w:w="4111" w:type="dxa"/>
            <w:gridSpan w:val="5"/>
            <w:tcBorders>
              <w:bottom w:val="single" w:sz="4" w:space="0" w:color="000000"/>
            </w:tcBorders>
          </w:tcPr>
          <w:p w14:paraId="3C0395D3" w14:textId="77777777" w:rsidR="004D1668" w:rsidRPr="006F495C" w:rsidRDefault="004D1668" w:rsidP="003A6152">
            <w:pPr>
              <w:spacing w:after="0" w:line="240" w:lineRule="auto"/>
            </w:pPr>
          </w:p>
        </w:tc>
      </w:tr>
    </w:tbl>
    <w:p w14:paraId="3254BC2F" w14:textId="77777777" w:rsidR="00AA27AC" w:rsidRPr="006F495C" w:rsidRDefault="00AA27AC" w:rsidP="00AA27AC">
      <w:pPr>
        <w:autoSpaceDE w:val="0"/>
        <w:autoSpaceDN w:val="0"/>
        <w:adjustRightInd w:val="0"/>
        <w:spacing w:after="0" w:line="240" w:lineRule="auto"/>
      </w:pPr>
    </w:p>
    <w:p w14:paraId="448AF328" w14:textId="77777777" w:rsidR="00F6329F" w:rsidRPr="003F47E9" w:rsidRDefault="00AA27AC" w:rsidP="00F6329F">
      <w:pPr>
        <w:spacing w:line="240" w:lineRule="auto"/>
        <w:ind w:right="-1039"/>
        <w:jc w:val="center"/>
        <w:rPr>
          <w:b/>
          <w:i/>
        </w:rPr>
      </w:pPr>
      <w:r>
        <w:br/>
      </w:r>
      <w:r w:rsidR="00F6329F" w:rsidRPr="003F47E9">
        <w:rPr>
          <w:b/>
          <w:i/>
        </w:rPr>
        <w:t>NO ROUNDING OF MARKS</w:t>
      </w:r>
    </w:p>
    <w:p w14:paraId="651E9592" w14:textId="77777777" w:rsidR="00F6329F" w:rsidRDefault="00F6329F" w:rsidP="00F6329F">
      <w:pPr>
        <w:spacing w:line="240" w:lineRule="auto"/>
        <w:ind w:right="-1039"/>
        <w:jc w:val="center"/>
        <w:rPr>
          <w:b/>
          <w:i/>
        </w:rPr>
      </w:pPr>
    </w:p>
    <w:p w14:paraId="723FAD6E" w14:textId="77777777" w:rsidR="00F6329F" w:rsidRDefault="00F6329F" w:rsidP="00F6329F">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14:paraId="269E314A" w14:textId="77777777" w:rsidR="00F6329F" w:rsidRDefault="00F6329F" w:rsidP="00F6329F">
      <w:pPr>
        <w:spacing w:line="240" w:lineRule="auto"/>
        <w:ind w:right="-1039"/>
        <w:jc w:val="center"/>
      </w:pPr>
    </w:p>
    <w:p w14:paraId="47341341" w14:textId="77777777" w:rsidR="00F6329F" w:rsidRDefault="00F6329F" w:rsidP="00F6329F">
      <w:pPr>
        <w:spacing w:line="240" w:lineRule="auto"/>
        <w:ind w:right="-1039"/>
        <w:jc w:val="center"/>
      </w:pPr>
    </w:p>
    <w:p w14:paraId="527C5D85" w14:textId="77777777" w:rsidR="00F6329F" w:rsidRPr="00F6329F" w:rsidRDefault="00F6329F" w:rsidP="00F6329F">
      <w:pPr>
        <w:spacing w:line="240" w:lineRule="auto"/>
        <w:ind w:right="-1039"/>
        <w:jc w:val="center"/>
      </w:pPr>
      <w:r>
        <w:t>External Authenticator's Signature: ............................................................   Date: ...............................</w:t>
      </w:r>
    </w:p>
    <w:p w14:paraId="42EF2083" w14:textId="77777777" w:rsidR="00AA27AC" w:rsidRDefault="00AA27AC" w:rsidP="00AA27AC">
      <w:pPr>
        <w:sectPr w:rsidR="00AA27AC" w:rsidSect="003A6152">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6805"/>
      </w:tblGrid>
      <w:tr w:rsidR="00F6329F" w:rsidRPr="006F495C" w14:paraId="76E40E09" w14:textId="77777777" w:rsidTr="008D7215">
        <w:trPr>
          <w:trHeight w:val="687"/>
        </w:trPr>
        <w:tc>
          <w:tcPr>
            <w:tcW w:w="3084" w:type="dxa"/>
            <w:vAlign w:val="center"/>
          </w:tcPr>
          <w:p w14:paraId="5B927DE9" w14:textId="77777777" w:rsidR="00F6329F" w:rsidRPr="006F495C" w:rsidRDefault="00F6329F" w:rsidP="008D7215">
            <w:pPr>
              <w:spacing w:after="0" w:line="240" w:lineRule="auto"/>
              <w:rPr>
                <w:b/>
                <w:sz w:val="28"/>
                <w:szCs w:val="28"/>
              </w:rPr>
            </w:pPr>
            <w:r>
              <w:rPr>
                <w:b/>
                <w:sz w:val="28"/>
                <w:szCs w:val="28"/>
              </w:rPr>
              <w:t>Biology 5N2746</w:t>
            </w:r>
          </w:p>
        </w:tc>
        <w:tc>
          <w:tcPr>
            <w:tcW w:w="6805" w:type="dxa"/>
          </w:tcPr>
          <w:p w14:paraId="02C2EF65" w14:textId="77777777" w:rsidR="00F6329F" w:rsidRPr="006F495C" w:rsidRDefault="00F6329F" w:rsidP="003A6152">
            <w:pPr>
              <w:spacing w:after="0" w:line="240" w:lineRule="auto"/>
              <w:jc w:val="center"/>
              <w:rPr>
                <w:b/>
                <w:sz w:val="28"/>
              </w:rPr>
            </w:pPr>
            <w:r w:rsidRPr="006F495C">
              <w:rPr>
                <w:b/>
                <w:sz w:val="28"/>
              </w:rPr>
              <w:t>Learner Marking Sheet</w:t>
            </w:r>
          </w:p>
          <w:p w14:paraId="018785CA" w14:textId="77777777" w:rsidR="00F6329F" w:rsidRPr="006F495C" w:rsidRDefault="00F6329F" w:rsidP="008D7215">
            <w:pPr>
              <w:spacing w:after="0" w:line="240" w:lineRule="auto"/>
              <w:jc w:val="center"/>
              <w:rPr>
                <w:b/>
                <w:sz w:val="28"/>
              </w:rPr>
            </w:pPr>
            <w:r>
              <w:rPr>
                <w:b/>
                <w:sz w:val="28"/>
              </w:rPr>
              <w:t>Skills Demonstration</w:t>
            </w:r>
            <w:r w:rsidR="008D7215">
              <w:rPr>
                <w:b/>
                <w:sz w:val="28"/>
              </w:rPr>
              <w:t xml:space="preserve"> </w:t>
            </w:r>
            <w:r>
              <w:rPr>
                <w:b/>
                <w:sz w:val="28"/>
              </w:rPr>
              <w:t>25%</w:t>
            </w:r>
          </w:p>
        </w:tc>
      </w:tr>
    </w:tbl>
    <w:p w14:paraId="7B40C951" w14:textId="77777777" w:rsidR="00AA27AC" w:rsidRPr="006F495C" w:rsidRDefault="00AA27AC" w:rsidP="00AA27AC">
      <w:r w:rsidRPr="006F495C">
        <w:br w:type="textWrapping" w:clear="all"/>
      </w:r>
    </w:p>
    <w:p w14:paraId="63C055DF" w14:textId="77777777" w:rsidR="00AA27AC" w:rsidRPr="006F495C" w:rsidRDefault="00AA27AC" w:rsidP="00AA27AC">
      <w:r w:rsidRPr="006F495C">
        <w:t xml:space="preserve">Learner’s </w:t>
      </w:r>
      <w:r>
        <w:t>Name: _________________________</w:t>
      </w:r>
      <w:r w:rsidRPr="006F495C">
        <w:t>_______</w:t>
      </w:r>
      <w:r w:rsidRPr="006F495C">
        <w:tab/>
      </w:r>
      <w:r>
        <w:tab/>
      </w:r>
    </w:p>
    <w:p w14:paraId="4B4D7232" w14:textId="77777777" w:rsidR="00AA27AC" w:rsidRDefault="00AA27AC" w:rsidP="00AA27AC">
      <w:pPr>
        <w:autoSpaceDE w:val="0"/>
        <w:autoSpaceDN w:val="0"/>
        <w:adjustRightInd w:val="0"/>
        <w:spacing w:after="0" w:line="240" w:lineRule="auto"/>
      </w:pPr>
    </w:p>
    <w:tbl>
      <w:tblPr>
        <w:tblW w:w="9889"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4361"/>
        <w:gridCol w:w="1417"/>
        <w:gridCol w:w="822"/>
        <w:gridCol w:w="822"/>
        <w:gridCol w:w="822"/>
        <w:gridCol w:w="822"/>
        <w:gridCol w:w="823"/>
      </w:tblGrid>
      <w:tr w:rsidR="00D1791B" w:rsidRPr="004238F4" w14:paraId="231B0FE5" w14:textId="77777777" w:rsidTr="008D7215">
        <w:tc>
          <w:tcPr>
            <w:tcW w:w="4361" w:type="dxa"/>
            <w:tcBorders>
              <w:bottom w:val="single" w:sz="4" w:space="0" w:color="000000"/>
            </w:tcBorders>
          </w:tcPr>
          <w:p w14:paraId="659B5B03" w14:textId="77777777" w:rsidR="00D1791B" w:rsidRPr="004238F4" w:rsidRDefault="00D1791B" w:rsidP="000D573B">
            <w:pPr>
              <w:spacing w:after="0" w:line="240" w:lineRule="auto"/>
              <w:rPr>
                <w:b/>
                <w:sz w:val="26"/>
                <w:szCs w:val="26"/>
              </w:rPr>
            </w:pPr>
            <w:r w:rsidRPr="004238F4">
              <w:rPr>
                <w:b/>
                <w:sz w:val="26"/>
                <w:szCs w:val="26"/>
              </w:rPr>
              <w:t>Assessment Criteria</w:t>
            </w:r>
          </w:p>
          <w:p w14:paraId="2093CA67" w14:textId="77777777" w:rsidR="00D1791B" w:rsidRPr="004238F4" w:rsidRDefault="00D1791B" w:rsidP="000D573B">
            <w:pPr>
              <w:spacing w:after="0" w:line="240" w:lineRule="auto"/>
              <w:rPr>
                <w:sz w:val="26"/>
                <w:szCs w:val="26"/>
              </w:rPr>
            </w:pPr>
          </w:p>
        </w:tc>
        <w:tc>
          <w:tcPr>
            <w:tcW w:w="1417" w:type="dxa"/>
          </w:tcPr>
          <w:p w14:paraId="2179CF30" w14:textId="77777777" w:rsidR="00D1791B" w:rsidRPr="00BB530C" w:rsidRDefault="00D1791B" w:rsidP="000D573B">
            <w:pPr>
              <w:spacing w:after="0" w:line="240" w:lineRule="auto"/>
              <w:jc w:val="center"/>
              <w:rPr>
                <w:b/>
                <w:sz w:val="26"/>
                <w:szCs w:val="26"/>
              </w:rPr>
            </w:pPr>
            <w:r w:rsidRPr="004238F4">
              <w:rPr>
                <w:b/>
                <w:sz w:val="26"/>
                <w:szCs w:val="26"/>
              </w:rPr>
              <w:t>Maximum Mark</w:t>
            </w:r>
          </w:p>
        </w:tc>
        <w:tc>
          <w:tcPr>
            <w:tcW w:w="822" w:type="dxa"/>
          </w:tcPr>
          <w:p w14:paraId="1C594994" w14:textId="77777777" w:rsidR="00D1791B" w:rsidRPr="00BB530C" w:rsidRDefault="00D1791B" w:rsidP="000D573B">
            <w:pPr>
              <w:spacing w:after="0" w:line="240" w:lineRule="auto"/>
              <w:jc w:val="center"/>
              <w:rPr>
                <w:b/>
                <w:sz w:val="26"/>
                <w:szCs w:val="26"/>
              </w:rPr>
            </w:pPr>
            <w:r>
              <w:rPr>
                <w:b/>
                <w:sz w:val="26"/>
                <w:szCs w:val="26"/>
              </w:rPr>
              <w:t>SD</w:t>
            </w:r>
            <w:r w:rsidRPr="00BB530C">
              <w:rPr>
                <w:b/>
                <w:sz w:val="26"/>
                <w:szCs w:val="26"/>
              </w:rPr>
              <w:t>1</w:t>
            </w:r>
          </w:p>
        </w:tc>
        <w:tc>
          <w:tcPr>
            <w:tcW w:w="822" w:type="dxa"/>
          </w:tcPr>
          <w:p w14:paraId="7AEADFE3" w14:textId="77777777" w:rsidR="00D1791B" w:rsidRPr="004238F4" w:rsidRDefault="00D1791B" w:rsidP="000D573B">
            <w:pPr>
              <w:spacing w:after="0" w:line="240" w:lineRule="auto"/>
              <w:jc w:val="center"/>
              <w:rPr>
                <w:sz w:val="26"/>
                <w:szCs w:val="26"/>
              </w:rPr>
            </w:pPr>
            <w:r>
              <w:rPr>
                <w:b/>
                <w:sz w:val="26"/>
                <w:szCs w:val="26"/>
              </w:rPr>
              <w:t>SD2</w:t>
            </w:r>
          </w:p>
        </w:tc>
        <w:tc>
          <w:tcPr>
            <w:tcW w:w="822" w:type="dxa"/>
          </w:tcPr>
          <w:p w14:paraId="3B9D7D42" w14:textId="77777777" w:rsidR="00D1791B" w:rsidRPr="004238F4" w:rsidRDefault="00D1791B" w:rsidP="000D573B">
            <w:pPr>
              <w:spacing w:after="0" w:line="240" w:lineRule="auto"/>
              <w:jc w:val="center"/>
              <w:rPr>
                <w:sz w:val="26"/>
                <w:szCs w:val="26"/>
              </w:rPr>
            </w:pPr>
            <w:r>
              <w:rPr>
                <w:b/>
                <w:sz w:val="26"/>
                <w:szCs w:val="26"/>
              </w:rPr>
              <w:t>SD3</w:t>
            </w:r>
          </w:p>
        </w:tc>
        <w:tc>
          <w:tcPr>
            <w:tcW w:w="822" w:type="dxa"/>
          </w:tcPr>
          <w:p w14:paraId="47A42037" w14:textId="77777777" w:rsidR="00D1791B" w:rsidRPr="004238F4" w:rsidRDefault="00D1791B" w:rsidP="000D573B">
            <w:pPr>
              <w:spacing w:after="0" w:line="240" w:lineRule="auto"/>
              <w:jc w:val="center"/>
              <w:rPr>
                <w:sz w:val="26"/>
                <w:szCs w:val="26"/>
              </w:rPr>
            </w:pPr>
            <w:r>
              <w:rPr>
                <w:b/>
                <w:sz w:val="26"/>
                <w:szCs w:val="26"/>
              </w:rPr>
              <w:t>SD4</w:t>
            </w:r>
          </w:p>
        </w:tc>
        <w:tc>
          <w:tcPr>
            <w:tcW w:w="823" w:type="dxa"/>
          </w:tcPr>
          <w:p w14:paraId="7B2C8FDB" w14:textId="77777777" w:rsidR="00D1791B" w:rsidRPr="004238F4" w:rsidRDefault="00D1791B" w:rsidP="000D573B">
            <w:pPr>
              <w:spacing w:after="0" w:line="240" w:lineRule="auto"/>
              <w:jc w:val="center"/>
              <w:rPr>
                <w:sz w:val="26"/>
                <w:szCs w:val="26"/>
              </w:rPr>
            </w:pPr>
            <w:r>
              <w:rPr>
                <w:b/>
                <w:sz w:val="26"/>
                <w:szCs w:val="26"/>
              </w:rPr>
              <w:t>SD5</w:t>
            </w:r>
          </w:p>
        </w:tc>
      </w:tr>
      <w:tr w:rsidR="00F6329F" w:rsidRPr="006F495C" w14:paraId="65A03F3D" w14:textId="77777777" w:rsidTr="008D7215">
        <w:tc>
          <w:tcPr>
            <w:tcW w:w="4361" w:type="dxa"/>
            <w:tcBorders>
              <w:bottom w:val="nil"/>
            </w:tcBorders>
          </w:tcPr>
          <w:p w14:paraId="589306E9" w14:textId="77777777" w:rsidR="00F6329F" w:rsidRPr="00855F90" w:rsidRDefault="00F6329F" w:rsidP="000D573B">
            <w:pPr>
              <w:spacing w:after="0" w:line="240" w:lineRule="auto"/>
              <w:rPr>
                <w:b/>
              </w:rPr>
            </w:pPr>
            <w:r w:rsidRPr="00855F90">
              <w:rPr>
                <w:b/>
              </w:rPr>
              <w:t>Plannin</w:t>
            </w:r>
            <w:r>
              <w:rPr>
                <w:b/>
              </w:rPr>
              <w:t xml:space="preserve">g and preparation </w:t>
            </w:r>
          </w:p>
        </w:tc>
        <w:tc>
          <w:tcPr>
            <w:tcW w:w="1417" w:type="dxa"/>
            <w:vMerge w:val="restart"/>
          </w:tcPr>
          <w:p w14:paraId="2503B197" w14:textId="77777777" w:rsidR="003F47E9" w:rsidRDefault="003F47E9" w:rsidP="000D573B">
            <w:pPr>
              <w:spacing w:after="0" w:line="240" w:lineRule="auto"/>
              <w:jc w:val="center"/>
              <w:rPr>
                <w:b/>
              </w:rPr>
            </w:pPr>
          </w:p>
          <w:p w14:paraId="68D9363B" w14:textId="77777777" w:rsidR="00F6329F" w:rsidRPr="00BB530C" w:rsidRDefault="00F6329F" w:rsidP="000D573B">
            <w:pPr>
              <w:spacing w:after="0" w:line="240" w:lineRule="auto"/>
              <w:jc w:val="center"/>
              <w:rPr>
                <w:b/>
              </w:rPr>
            </w:pPr>
            <w:r>
              <w:rPr>
                <w:b/>
              </w:rPr>
              <w:t>3</w:t>
            </w:r>
          </w:p>
        </w:tc>
        <w:tc>
          <w:tcPr>
            <w:tcW w:w="822" w:type="dxa"/>
            <w:vMerge w:val="restart"/>
          </w:tcPr>
          <w:p w14:paraId="38288749" w14:textId="77777777" w:rsidR="00F6329F" w:rsidRPr="006F495C" w:rsidRDefault="00F6329F" w:rsidP="000D573B">
            <w:pPr>
              <w:spacing w:after="0" w:line="240" w:lineRule="auto"/>
            </w:pPr>
          </w:p>
        </w:tc>
        <w:tc>
          <w:tcPr>
            <w:tcW w:w="822" w:type="dxa"/>
            <w:vMerge w:val="restart"/>
          </w:tcPr>
          <w:p w14:paraId="20BD9A1A" w14:textId="77777777" w:rsidR="00F6329F" w:rsidRPr="006F495C" w:rsidRDefault="00F6329F" w:rsidP="000D573B">
            <w:pPr>
              <w:spacing w:after="0" w:line="240" w:lineRule="auto"/>
            </w:pPr>
          </w:p>
        </w:tc>
        <w:tc>
          <w:tcPr>
            <w:tcW w:w="822" w:type="dxa"/>
            <w:vMerge w:val="restart"/>
          </w:tcPr>
          <w:p w14:paraId="0C136CF1" w14:textId="77777777" w:rsidR="00F6329F" w:rsidRPr="006F495C" w:rsidRDefault="00F6329F" w:rsidP="000D573B">
            <w:pPr>
              <w:spacing w:after="0" w:line="240" w:lineRule="auto"/>
            </w:pPr>
          </w:p>
        </w:tc>
        <w:tc>
          <w:tcPr>
            <w:tcW w:w="822" w:type="dxa"/>
            <w:vMerge w:val="restart"/>
          </w:tcPr>
          <w:p w14:paraId="0A392C6A" w14:textId="77777777" w:rsidR="00F6329F" w:rsidRPr="006F495C" w:rsidRDefault="00F6329F" w:rsidP="000D573B">
            <w:pPr>
              <w:spacing w:after="0" w:line="240" w:lineRule="auto"/>
            </w:pPr>
          </w:p>
        </w:tc>
        <w:tc>
          <w:tcPr>
            <w:tcW w:w="823" w:type="dxa"/>
            <w:vMerge w:val="restart"/>
          </w:tcPr>
          <w:p w14:paraId="290583F9" w14:textId="77777777" w:rsidR="00F6329F" w:rsidRPr="006F495C" w:rsidRDefault="00F6329F" w:rsidP="000D573B">
            <w:pPr>
              <w:spacing w:after="0" w:line="240" w:lineRule="auto"/>
            </w:pPr>
          </w:p>
        </w:tc>
      </w:tr>
      <w:tr w:rsidR="00F6329F" w:rsidRPr="006F495C" w14:paraId="0D39520F" w14:textId="77777777" w:rsidTr="008D7215">
        <w:tc>
          <w:tcPr>
            <w:tcW w:w="4361" w:type="dxa"/>
            <w:tcBorders>
              <w:top w:val="nil"/>
            </w:tcBorders>
          </w:tcPr>
          <w:p w14:paraId="53825938" w14:textId="77777777" w:rsidR="00F6329F" w:rsidRPr="00D1791B" w:rsidRDefault="00F6329F" w:rsidP="003F47E9">
            <w:pPr>
              <w:pStyle w:val="ListParagraph"/>
              <w:spacing w:after="0" w:line="240" w:lineRule="auto"/>
              <w:ind w:left="0"/>
              <w:rPr>
                <w:b/>
              </w:rPr>
            </w:pPr>
            <w:r>
              <w:t>Use of correct equipment</w:t>
            </w:r>
            <w:r w:rsidRPr="00927141">
              <w:rPr>
                <w:b/>
              </w:rPr>
              <w:t xml:space="preserve"> </w:t>
            </w:r>
          </w:p>
        </w:tc>
        <w:tc>
          <w:tcPr>
            <w:tcW w:w="1417" w:type="dxa"/>
            <w:vMerge/>
            <w:vAlign w:val="center"/>
          </w:tcPr>
          <w:p w14:paraId="68F21D90" w14:textId="77777777" w:rsidR="00F6329F" w:rsidRPr="00BB530C" w:rsidRDefault="00F6329F" w:rsidP="000D573B">
            <w:pPr>
              <w:spacing w:after="0" w:line="240" w:lineRule="auto"/>
              <w:jc w:val="center"/>
              <w:rPr>
                <w:b/>
              </w:rPr>
            </w:pPr>
          </w:p>
        </w:tc>
        <w:tc>
          <w:tcPr>
            <w:tcW w:w="822" w:type="dxa"/>
            <w:vMerge/>
          </w:tcPr>
          <w:p w14:paraId="13C326F3" w14:textId="77777777" w:rsidR="00F6329F" w:rsidRPr="006F495C" w:rsidRDefault="00F6329F" w:rsidP="000D573B">
            <w:pPr>
              <w:spacing w:after="0" w:line="240" w:lineRule="auto"/>
            </w:pPr>
          </w:p>
        </w:tc>
        <w:tc>
          <w:tcPr>
            <w:tcW w:w="822" w:type="dxa"/>
            <w:vMerge/>
          </w:tcPr>
          <w:p w14:paraId="4853B841" w14:textId="77777777" w:rsidR="00F6329F" w:rsidRPr="006F495C" w:rsidRDefault="00F6329F" w:rsidP="000D573B">
            <w:pPr>
              <w:spacing w:after="0" w:line="240" w:lineRule="auto"/>
            </w:pPr>
          </w:p>
        </w:tc>
        <w:tc>
          <w:tcPr>
            <w:tcW w:w="822" w:type="dxa"/>
            <w:vMerge/>
          </w:tcPr>
          <w:p w14:paraId="50125231" w14:textId="77777777" w:rsidR="00F6329F" w:rsidRPr="006F495C" w:rsidRDefault="00F6329F" w:rsidP="000D573B">
            <w:pPr>
              <w:spacing w:after="0" w:line="240" w:lineRule="auto"/>
            </w:pPr>
          </w:p>
        </w:tc>
        <w:tc>
          <w:tcPr>
            <w:tcW w:w="822" w:type="dxa"/>
            <w:vMerge/>
          </w:tcPr>
          <w:p w14:paraId="5A25747A" w14:textId="77777777" w:rsidR="00F6329F" w:rsidRPr="006F495C" w:rsidRDefault="00F6329F" w:rsidP="000D573B">
            <w:pPr>
              <w:spacing w:after="0" w:line="240" w:lineRule="auto"/>
            </w:pPr>
          </w:p>
        </w:tc>
        <w:tc>
          <w:tcPr>
            <w:tcW w:w="823" w:type="dxa"/>
            <w:vMerge/>
          </w:tcPr>
          <w:p w14:paraId="09B8D95D" w14:textId="77777777" w:rsidR="00F6329F" w:rsidRPr="006F495C" w:rsidRDefault="00F6329F" w:rsidP="000D573B">
            <w:pPr>
              <w:spacing w:after="0" w:line="240" w:lineRule="auto"/>
            </w:pPr>
          </w:p>
        </w:tc>
      </w:tr>
      <w:tr w:rsidR="00D1791B" w:rsidRPr="006F495C" w14:paraId="518626A8" w14:textId="77777777" w:rsidTr="008D7215">
        <w:tc>
          <w:tcPr>
            <w:tcW w:w="4361" w:type="dxa"/>
          </w:tcPr>
          <w:p w14:paraId="47E5A3F2" w14:textId="77777777" w:rsidR="00D1791B" w:rsidRPr="00BB530C" w:rsidRDefault="00D1791B" w:rsidP="003F47E9">
            <w:pPr>
              <w:pStyle w:val="ListParagraph"/>
              <w:spacing w:after="0" w:line="240" w:lineRule="auto"/>
              <w:ind w:left="0"/>
            </w:pPr>
            <w:r w:rsidRPr="00927141">
              <w:t>Safe work practices</w:t>
            </w:r>
          </w:p>
        </w:tc>
        <w:tc>
          <w:tcPr>
            <w:tcW w:w="1417" w:type="dxa"/>
            <w:vAlign w:val="center"/>
          </w:tcPr>
          <w:p w14:paraId="57AB7477" w14:textId="77777777" w:rsidR="00D1791B" w:rsidRPr="00BB530C" w:rsidRDefault="00D1791B" w:rsidP="000D573B">
            <w:pPr>
              <w:spacing w:after="0" w:line="240" w:lineRule="auto"/>
              <w:jc w:val="center"/>
              <w:rPr>
                <w:b/>
              </w:rPr>
            </w:pPr>
            <w:r>
              <w:rPr>
                <w:b/>
              </w:rPr>
              <w:t>3</w:t>
            </w:r>
          </w:p>
        </w:tc>
        <w:tc>
          <w:tcPr>
            <w:tcW w:w="822" w:type="dxa"/>
          </w:tcPr>
          <w:p w14:paraId="78BEFD2A" w14:textId="77777777" w:rsidR="00D1791B" w:rsidRPr="006F495C" w:rsidRDefault="00D1791B" w:rsidP="000D573B">
            <w:pPr>
              <w:spacing w:after="0" w:line="240" w:lineRule="auto"/>
            </w:pPr>
          </w:p>
        </w:tc>
        <w:tc>
          <w:tcPr>
            <w:tcW w:w="822" w:type="dxa"/>
          </w:tcPr>
          <w:p w14:paraId="27A76422" w14:textId="77777777" w:rsidR="00D1791B" w:rsidRPr="006F495C" w:rsidRDefault="00D1791B" w:rsidP="000D573B">
            <w:pPr>
              <w:spacing w:after="0" w:line="240" w:lineRule="auto"/>
            </w:pPr>
          </w:p>
        </w:tc>
        <w:tc>
          <w:tcPr>
            <w:tcW w:w="822" w:type="dxa"/>
          </w:tcPr>
          <w:p w14:paraId="49206A88" w14:textId="77777777" w:rsidR="00D1791B" w:rsidRPr="006F495C" w:rsidRDefault="00D1791B" w:rsidP="000D573B">
            <w:pPr>
              <w:spacing w:after="0" w:line="240" w:lineRule="auto"/>
            </w:pPr>
          </w:p>
        </w:tc>
        <w:tc>
          <w:tcPr>
            <w:tcW w:w="822" w:type="dxa"/>
          </w:tcPr>
          <w:p w14:paraId="67B7A70C" w14:textId="77777777" w:rsidR="00D1791B" w:rsidRPr="006F495C" w:rsidRDefault="00D1791B" w:rsidP="000D573B">
            <w:pPr>
              <w:spacing w:after="0" w:line="240" w:lineRule="auto"/>
            </w:pPr>
          </w:p>
        </w:tc>
        <w:tc>
          <w:tcPr>
            <w:tcW w:w="823" w:type="dxa"/>
          </w:tcPr>
          <w:p w14:paraId="71887C79" w14:textId="77777777" w:rsidR="00D1791B" w:rsidRPr="006F495C" w:rsidRDefault="00D1791B" w:rsidP="000D573B">
            <w:pPr>
              <w:spacing w:after="0" w:line="240" w:lineRule="auto"/>
            </w:pPr>
          </w:p>
        </w:tc>
      </w:tr>
      <w:tr w:rsidR="00D1791B" w:rsidRPr="006F495C" w14:paraId="0E295628" w14:textId="77777777" w:rsidTr="008D7215">
        <w:tc>
          <w:tcPr>
            <w:tcW w:w="4361" w:type="dxa"/>
          </w:tcPr>
          <w:p w14:paraId="663D02B8" w14:textId="77777777" w:rsidR="00D1791B" w:rsidRPr="00BB530C" w:rsidRDefault="00D1791B" w:rsidP="003F47E9">
            <w:pPr>
              <w:pStyle w:val="ListParagraph"/>
              <w:spacing w:after="0" w:line="240" w:lineRule="auto"/>
              <w:ind w:left="0"/>
            </w:pPr>
            <w:r w:rsidRPr="00927141">
              <w:t xml:space="preserve">Care of equipment </w:t>
            </w:r>
          </w:p>
        </w:tc>
        <w:tc>
          <w:tcPr>
            <w:tcW w:w="1417" w:type="dxa"/>
            <w:vAlign w:val="center"/>
          </w:tcPr>
          <w:p w14:paraId="297C039E" w14:textId="77777777" w:rsidR="00D1791B" w:rsidRPr="00BB530C" w:rsidRDefault="00D1791B" w:rsidP="000D573B">
            <w:pPr>
              <w:spacing w:after="0" w:line="240" w:lineRule="auto"/>
              <w:jc w:val="center"/>
              <w:rPr>
                <w:b/>
              </w:rPr>
            </w:pPr>
            <w:r>
              <w:rPr>
                <w:b/>
              </w:rPr>
              <w:t>3</w:t>
            </w:r>
          </w:p>
        </w:tc>
        <w:tc>
          <w:tcPr>
            <w:tcW w:w="822" w:type="dxa"/>
          </w:tcPr>
          <w:p w14:paraId="3B7FD67C" w14:textId="77777777" w:rsidR="00D1791B" w:rsidRPr="006F495C" w:rsidRDefault="00D1791B" w:rsidP="000D573B">
            <w:pPr>
              <w:spacing w:after="0" w:line="240" w:lineRule="auto"/>
            </w:pPr>
          </w:p>
        </w:tc>
        <w:tc>
          <w:tcPr>
            <w:tcW w:w="822" w:type="dxa"/>
          </w:tcPr>
          <w:p w14:paraId="38D6B9B6" w14:textId="77777777" w:rsidR="00D1791B" w:rsidRPr="006F495C" w:rsidRDefault="00D1791B" w:rsidP="000D573B">
            <w:pPr>
              <w:spacing w:after="0" w:line="240" w:lineRule="auto"/>
            </w:pPr>
          </w:p>
        </w:tc>
        <w:tc>
          <w:tcPr>
            <w:tcW w:w="822" w:type="dxa"/>
          </w:tcPr>
          <w:p w14:paraId="22F860BB" w14:textId="77777777" w:rsidR="00D1791B" w:rsidRPr="006F495C" w:rsidRDefault="00D1791B" w:rsidP="000D573B">
            <w:pPr>
              <w:spacing w:after="0" w:line="240" w:lineRule="auto"/>
            </w:pPr>
          </w:p>
        </w:tc>
        <w:tc>
          <w:tcPr>
            <w:tcW w:w="822" w:type="dxa"/>
          </w:tcPr>
          <w:p w14:paraId="698536F5" w14:textId="77777777" w:rsidR="00D1791B" w:rsidRPr="006F495C" w:rsidRDefault="00D1791B" w:rsidP="000D573B">
            <w:pPr>
              <w:spacing w:after="0" w:line="240" w:lineRule="auto"/>
            </w:pPr>
          </w:p>
        </w:tc>
        <w:tc>
          <w:tcPr>
            <w:tcW w:w="823" w:type="dxa"/>
          </w:tcPr>
          <w:p w14:paraId="7BC1BAF2" w14:textId="77777777" w:rsidR="00D1791B" w:rsidRPr="006F495C" w:rsidRDefault="00D1791B" w:rsidP="000D573B">
            <w:pPr>
              <w:spacing w:after="0" w:line="240" w:lineRule="auto"/>
            </w:pPr>
          </w:p>
        </w:tc>
      </w:tr>
      <w:tr w:rsidR="00D1791B" w:rsidRPr="006F495C" w14:paraId="5F5049B8" w14:textId="77777777" w:rsidTr="008D7215">
        <w:tc>
          <w:tcPr>
            <w:tcW w:w="4361" w:type="dxa"/>
          </w:tcPr>
          <w:p w14:paraId="3137CF4D" w14:textId="77777777" w:rsidR="00D1791B" w:rsidRPr="00BB530C" w:rsidRDefault="00D1791B" w:rsidP="003F47E9">
            <w:pPr>
              <w:pStyle w:val="ListParagraph"/>
              <w:spacing w:after="0" w:line="240" w:lineRule="auto"/>
              <w:ind w:left="0"/>
            </w:pPr>
            <w:r w:rsidRPr="00927141">
              <w:t>Evaluation of work</w:t>
            </w:r>
          </w:p>
        </w:tc>
        <w:tc>
          <w:tcPr>
            <w:tcW w:w="1417" w:type="dxa"/>
            <w:vAlign w:val="center"/>
          </w:tcPr>
          <w:p w14:paraId="2A2176D0" w14:textId="77777777" w:rsidR="00D1791B" w:rsidRPr="00BB530C" w:rsidRDefault="00D1791B" w:rsidP="000D573B">
            <w:pPr>
              <w:spacing w:after="0" w:line="240" w:lineRule="auto"/>
              <w:jc w:val="center"/>
              <w:rPr>
                <w:b/>
              </w:rPr>
            </w:pPr>
            <w:r>
              <w:rPr>
                <w:b/>
              </w:rPr>
              <w:t>3</w:t>
            </w:r>
          </w:p>
        </w:tc>
        <w:tc>
          <w:tcPr>
            <w:tcW w:w="822" w:type="dxa"/>
          </w:tcPr>
          <w:p w14:paraId="61C988F9" w14:textId="77777777" w:rsidR="00D1791B" w:rsidRPr="006F495C" w:rsidRDefault="00D1791B" w:rsidP="000D573B">
            <w:pPr>
              <w:spacing w:after="0" w:line="240" w:lineRule="auto"/>
            </w:pPr>
          </w:p>
        </w:tc>
        <w:tc>
          <w:tcPr>
            <w:tcW w:w="822" w:type="dxa"/>
          </w:tcPr>
          <w:p w14:paraId="3B22BB7D" w14:textId="77777777" w:rsidR="00D1791B" w:rsidRPr="006F495C" w:rsidRDefault="00D1791B" w:rsidP="000D573B">
            <w:pPr>
              <w:spacing w:after="0" w:line="240" w:lineRule="auto"/>
            </w:pPr>
          </w:p>
        </w:tc>
        <w:tc>
          <w:tcPr>
            <w:tcW w:w="822" w:type="dxa"/>
          </w:tcPr>
          <w:p w14:paraId="17B246DD" w14:textId="77777777" w:rsidR="00D1791B" w:rsidRPr="006F495C" w:rsidRDefault="00D1791B" w:rsidP="000D573B">
            <w:pPr>
              <w:spacing w:after="0" w:line="240" w:lineRule="auto"/>
            </w:pPr>
          </w:p>
        </w:tc>
        <w:tc>
          <w:tcPr>
            <w:tcW w:w="822" w:type="dxa"/>
          </w:tcPr>
          <w:p w14:paraId="6BF89DA3" w14:textId="77777777" w:rsidR="00D1791B" w:rsidRPr="006F495C" w:rsidRDefault="00D1791B" w:rsidP="000D573B">
            <w:pPr>
              <w:spacing w:after="0" w:line="240" w:lineRule="auto"/>
            </w:pPr>
          </w:p>
        </w:tc>
        <w:tc>
          <w:tcPr>
            <w:tcW w:w="823" w:type="dxa"/>
          </w:tcPr>
          <w:p w14:paraId="5C3E0E74" w14:textId="77777777" w:rsidR="00D1791B" w:rsidRPr="006F495C" w:rsidRDefault="00D1791B" w:rsidP="000D573B">
            <w:pPr>
              <w:spacing w:after="0" w:line="240" w:lineRule="auto"/>
            </w:pPr>
          </w:p>
        </w:tc>
      </w:tr>
      <w:tr w:rsidR="00D1791B" w:rsidRPr="006F495C" w14:paraId="66A1FAB9" w14:textId="77777777" w:rsidTr="008D7215">
        <w:tc>
          <w:tcPr>
            <w:tcW w:w="4361" w:type="dxa"/>
            <w:tcBorders>
              <w:bottom w:val="single" w:sz="4" w:space="0" w:color="000000"/>
            </w:tcBorders>
            <w:shd w:val="clear" w:color="auto" w:fill="BFBFBF"/>
          </w:tcPr>
          <w:p w14:paraId="76BB753C" w14:textId="77777777" w:rsidR="00D1791B" w:rsidRPr="00855F90" w:rsidRDefault="00D1791B" w:rsidP="000D573B">
            <w:pPr>
              <w:spacing w:after="0" w:line="240" w:lineRule="auto"/>
              <w:rPr>
                <w:b/>
              </w:rPr>
            </w:pPr>
          </w:p>
        </w:tc>
        <w:tc>
          <w:tcPr>
            <w:tcW w:w="1417" w:type="dxa"/>
            <w:shd w:val="clear" w:color="auto" w:fill="BFBFBF"/>
            <w:vAlign w:val="center"/>
          </w:tcPr>
          <w:p w14:paraId="513DA1E0" w14:textId="77777777" w:rsidR="00D1791B" w:rsidRPr="00BB530C" w:rsidRDefault="00D1791B" w:rsidP="000D573B">
            <w:pPr>
              <w:spacing w:after="0" w:line="240" w:lineRule="auto"/>
              <w:jc w:val="center"/>
              <w:rPr>
                <w:b/>
              </w:rPr>
            </w:pPr>
          </w:p>
        </w:tc>
        <w:tc>
          <w:tcPr>
            <w:tcW w:w="822" w:type="dxa"/>
            <w:shd w:val="clear" w:color="auto" w:fill="BFBFBF"/>
          </w:tcPr>
          <w:p w14:paraId="75CAC6F5" w14:textId="77777777" w:rsidR="00D1791B" w:rsidRPr="006F495C" w:rsidRDefault="00D1791B" w:rsidP="000D573B">
            <w:pPr>
              <w:spacing w:after="0" w:line="240" w:lineRule="auto"/>
            </w:pPr>
          </w:p>
        </w:tc>
        <w:tc>
          <w:tcPr>
            <w:tcW w:w="822" w:type="dxa"/>
            <w:shd w:val="clear" w:color="auto" w:fill="BFBFBF"/>
          </w:tcPr>
          <w:p w14:paraId="66060428" w14:textId="77777777" w:rsidR="00D1791B" w:rsidRPr="006F495C" w:rsidRDefault="00D1791B" w:rsidP="000D573B">
            <w:pPr>
              <w:spacing w:after="0" w:line="240" w:lineRule="auto"/>
            </w:pPr>
          </w:p>
        </w:tc>
        <w:tc>
          <w:tcPr>
            <w:tcW w:w="822" w:type="dxa"/>
            <w:shd w:val="clear" w:color="auto" w:fill="BFBFBF"/>
          </w:tcPr>
          <w:p w14:paraId="1D0656FE" w14:textId="77777777" w:rsidR="00D1791B" w:rsidRPr="006F495C" w:rsidRDefault="00D1791B" w:rsidP="000D573B">
            <w:pPr>
              <w:spacing w:after="0" w:line="240" w:lineRule="auto"/>
            </w:pPr>
          </w:p>
        </w:tc>
        <w:tc>
          <w:tcPr>
            <w:tcW w:w="822" w:type="dxa"/>
            <w:shd w:val="clear" w:color="auto" w:fill="BFBFBF"/>
          </w:tcPr>
          <w:p w14:paraId="7B37605A" w14:textId="77777777" w:rsidR="00D1791B" w:rsidRPr="006F495C" w:rsidRDefault="00D1791B" w:rsidP="000D573B">
            <w:pPr>
              <w:spacing w:after="0" w:line="240" w:lineRule="auto"/>
            </w:pPr>
          </w:p>
        </w:tc>
        <w:tc>
          <w:tcPr>
            <w:tcW w:w="823" w:type="dxa"/>
            <w:shd w:val="clear" w:color="auto" w:fill="BFBFBF"/>
          </w:tcPr>
          <w:p w14:paraId="394798F2" w14:textId="77777777" w:rsidR="00D1791B" w:rsidRPr="006F495C" w:rsidRDefault="00D1791B" w:rsidP="000D573B">
            <w:pPr>
              <w:spacing w:after="0" w:line="240" w:lineRule="auto"/>
            </w:pPr>
          </w:p>
        </w:tc>
      </w:tr>
      <w:tr w:rsidR="003F47E9" w:rsidRPr="006F495C" w14:paraId="25D92398" w14:textId="77777777" w:rsidTr="008D7215">
        <w:tc>
          <w:tcPr>
            <w:tcW w:w="4361" w:type="dxa"/>
            <w:tcBorders>
              <w:bottom w:val="nil"/>
            </w:tcBorders>
          </w:tcPr>
          <w:p w14:paraId="3371D505" w14:textId="77777777" w:rsidR="003F47E9" w:rsidRPr="00855F90" w:rsidRDefault="003F47E9" w:rsidP="000D573B">
            <w:pPr>
              <w:spacing w:after="0" w:line="240" w:lineRule="auto"/>
              <w:rPr>
                <w:b/>
              </w:rPr>
            </w:pPr>
            <w:r>
              <w:rPr>
                <w:b/>
              </w:rPr>
              <w:t xml:space="preserve">Techniques  </w:t>
            </w:r>
          </w:p>
        </w:tc>
        <w:tc>
          <w:tcPr>
            <w:tcW w:w="1417" w:type="dxa"/>
            <w:vMerge w:val="restart"/>
            <w:vAlign w:val="center"/>
          </w:tcPr>
          <w:p w14:paraId="2598DEE6" w14:textId="77777777" w:rsidR="003F47E9" w:rsidRPr="00BB530C" w:rsidRDefault="003F47E9" w:rsidP="000D573B">
            <w:pPr>
              <w:spacing w:after="0" w:line="240" w:lineRule="auto"/>
              <w:jc w:val="center"/>
              <w:rPr>
                <w:b/>
              </w:rPr>
            </w:pPr>
            <w:r>
              <w:rPr>
                <w:b/>
              </w:rPr>
              <w:t>4</w:t>
            </w:r>
          </w:p>
        </w:tc>
        <w:tc>
          <w:tcPr>
            <w:tcW w:w="822" w:type="dxa"/>
            <w:vMerge w:val="restart"/>
          </w:tcPr>
          <w:p w14:paraId="3889A505" w14:textId="77777777" w:rsidR="003F47E9" w:rsidRPr="006F495C" w:rsidRDefault="003F47E9" w:rsidP="000D573B">
            <w:pPr>
              <w:spacing w:after="0" w:line="240" w:lineRule="auto"/>
            </w:pPr>
          </w:p>
        </w:tc>
        <w:tc>
          <w:tcPr>
            <w:tcW w:w="822" w:type="dxa"/>
            <w:vMerge w:val="restart"/>
          </w:tcPr>
          <w:p w14:paraId="29079D35" w14:textId="77777777" w:rsidR="003F47E9" w:rsidRPr="006F495C" w:rsidRDefault="003F47E9" w:rsidP="000D573B">
            <w:pPr>
              <w:spacing w:after="0" w:line="240" w:lineRule="auto"/>
            </w:pPr>
          </w:p>
        </w:tc>
        <w:tc>
          <w:tcPr>
            <w:tcW w:w="822" w:type="dxa"/>
            <w:vMerge w:val="restart"/>
          </w:tcPr>
          <w:p w14:paraId="17686DC7" w14:textId="77777777" w:rsidR="003F47E9" w:rsidRPr="006F495C" w:rsidRDefault="003F47E9" w:rsidP="000D573B">
            <w:pPr>
              <w:spacing w:after="0" w:line="240" w:lineRule="auto"/>
            </w:pPr>
          </w:p>
        </w:tc>
        <w:tc>
          <w:tcPr>
            <w:tcW w:w="822" w:type="dxa"/>
            <w:vMerge w:val="restart"/>
          </w:tcPr>
          <w:p w14:paraId="53BD644D" w14:textId="77777777" w:rsidR="003F47E9" w:rsidRPr="006F495C" w:rsidRDefault="003F47E9" w:rsidP="000D573B">
            <w:pPr>
              <w:spacing w:after="0" w:line="240" w:lineRule="auto"/>
            </w:pPr>
          </w:p>
        </w:tc>
        <w:tc>
          <w:tcPr>
            <w:tcW w:w="823" w:type="dxa"/>
            <w:vMerge w:val="restart"/>
          </w:tcPr>
          <w:p w14:paraId="1A3FAC43" w14:textId="77777777" w:rsidR="003F47E9" w:rsidRPr="006F495C" w:rsidRDefault="003F47E9" w:rsidP="000D573B">
            <w:pPr>
              <w:spacing w:after="0" w:line="240" w:lineRule="auto"/>
            </w:pPr>
          </w:p>
        </w:tc>
      </w:tr>
      <w:tr w:rsidR="003F47E9" w:rsidRPr="006F495C" w14:paraId="7DCE946E" w14:textId="77777777" w:rsidTr="008D7215">
        <w:tc>
          <w:tcPr>
            <w:tcW w:w="4361" w:type="dxa"/>
            <w:tcBorders>
              <w:top w:val="nil"/>
            </w:tcBorders>
          </w:tcPr>
          <w:p w14:paraId="3CF766D5" w14:textId="77777777" w:rsidR="003F47E9" w:rsidRPr="00BB530C" w:rsidRDefault="003F47E9" w:rsidP="003F47E9">
            <w:pPr>
              <w:pStyle w:val="ListParagraph"/>
              <w:spacing w:after="0" w:line="240" w:lineRule="auto"/>
              <w:ind w:left="0"/>
            </w:pPr>
            <w:r w:rsidRPr="00AA57FA">
              <w:t>Handling</w:t>
            </w:r>
            <w:r>
              <w:t xml:space="preserve"> /assembly of</w:t>
            </w:r>
            <w:r w:rsidRPr="00AA57FA">
              <w:t xml:space="preserve"> equipment</w:t>
            </w:r>
          </w:p>
        </w:tc>
        <w:tc>
          <w:tcPr>
            <w:tcW w:w="1417" w:type="dxa"/>
            <w:vMerge/>
            <w:vAlign w:val="center"/>
          </w:tcPr>
          <w:p w14:paraId="2BBD94B2" w14:textId="77777777" w:rsidR="003F47E9" w:rsidRPr="00BB530C" w:rsidRDefault="003F47E9" w:rsidP="000D573B">
            <w:pPr>
              <w:spacing w:after="0" w:line="240" w:lineRule="auto"/>
              <w:jc w:val="center"/>
              <w:rPr>
                <w:b/>
              </w:rPr>
            </w:pPr>
          </w:p>
        </w:tc>
        <w:tc>
          <w:tcPr>
            <w:tcW w:w="822" w:type="dxa"/>
            <w:vMerge/>
          </w:tcPr>
          <w:p w14:paraId="5854DE7F" w14:textId="77777777" w:rsidR="003F47E9" w:rsidRPr="006F495C" w:rsidRDefault="003F47E9" w:rsidP="000D573B">
            <w:pPr>
              <w:spacing w:after="0" w:line="240" w:lineRule="auto"/>
            </w:pPr>
          </w:p>
        </w:tc>
        <w:tc>
          <w:tcPr>
            <w:tcW w:w="822" w:type="dxa"/>
            <w:vMerge/>
          </w:tcPr>
          <w:p w14:paraId="2CA7ADD4" w14:textId="77777777" w:rsidR="003F47E9" w:rsidRPr="006F495C" w:rsidRDefault="003F47E9" w:rsidP="000D573B">
            <w:pPr>
              <w:spacing w:after="0" w:line="240" w:lineRule="auto"/>
            </w:pPr>
          </w:p>
        </w:tc>
        <w:tc>
          <w:tcPr>
            <w:tcW w:w="822" w:type="dxa"/>
            <w:vMerge/>
          </w:tcPr>
          <w:p w14:paraId="314EE24A" w14:textId="77777777" w:rsidR="003F47E9" w:rsidRPr="006F495C" w:rsidRDefault="003F47E9" w:rsidP="000D573B">
            <w:pPr>
              <w:spacing w:after="0" w:line="240" w:lineRule="auto"/>
            </w:pPr>
          </w:p>
        </w:tc>
        <w:tc>
          <w:tcPr>
            <w:tcW w:w="822" w:type="dxa"/>
            <w:vMerge/>
          </w:tcPr>
          <w:p w14:paraId="76614669" w14:textId="77777777" w:rsidR="003F47E9" w:rsidRPr="006F495C" w:rsidRDefault="003F47E9" w:rsidP="000D573B">
            <w:pPr>
              <w:spacing w:after="0" w:line="240" w:lineRule="auto"/>
            </w:pPr>
          </w:p>
        </w:tc>
        <w:tc>
          <w:tcPr>
            <w:tcW w:w="823" w:type="dxa"/>
            <w:vMerge/>
          </w:tcPr>
          <w:p w14:paraId="57590049" w14:textId="77777777" w:rsidR="003F47E9" w:rsidRPr="006F495C" w:rsidRDefault="003F47E9" w:rsidP="000D573B">
            <w:pPr>
              <w:spacing w:after="0" w:line="240" w:lineRule="auto"/>
            </w:pPr>
          </w:p>
        </w:tc>
      </w:tr>
      <w:tr w:rsidR="00D1791B" w:rsidRPr="006F495C" w14:paraId="1CB65611" w14:textId="77777777" w:rsidTr="008D7215">
        <w:tc>
          <w:tcPr>
            <w:tcW w:w="4361" w:type="dxa"/>
          </w:tcPr>
          <w:p w14:paraId="235E5DA0" w14:textId="77777777" w:rsidR="00D1791B" w:rsidRPr="00BB530C" w:rsidRDefault="00D1791B" w:rsidP="003F47E9">
            <w:pPr>
              <w:pStyle w:val="ListParagraph"/>
              <w:spacing w:after="0" w:line="240" w:lineRule="auto"/>
              <w:ind w:left="0"/>
            </w:pPr>
            <w:r w:rsidRPr="00AA57FA">
              <w:t xml:space="preserve">Following instruction </w:t>
            </w:r>
          </w:p>
        </w:tc>
        <w:tc>
          <w:tcPr>
            <w:tcW w:w="1417" w:type="dxa"/>
            <w:vAlign w:val="center"/>
          </w:tcPr>
          <w:p w14:paraId="279935FF" w14:textId="77777777" w:rsidR="00D1791B" w:rsidRPr="00BB530C" w:rsidRDefault="00D1791B" w:rsidP="000D573B">
            <w:pPr>
              <w:spacing w:after="0" w:line="240" w:lineRule="auto"/>
              <w:jc w:val="center"/>
              <w:rPr>
                <w:b/>
              </w:rPr>
            </w:pPr>
            <w:r>
              <w:rPr>
                <w:b/>
              </w:rPr>
              <w:t>4</w:t>
            </w:r>
          </w:p>
        </w:tc>
        <w:tc>
          <w:tcPr>
            <w:tcW w:w="822" w:type="dxa"/>
          </w:tcPr>
          <w:p w14:paraId="0C5B615A" w14:textId="77777777" w:rsidR="00D1791B" w:rsidRPr="006F495C" w:rsidRDefault="00D1791B" w:rsidP="000D573B">
            <w:pPr>
              <w:spacing w:after="0" w:line="240" w:lineRule="auto"/>
            </w:pPr>
          </w:p>
        </w:tc>
        <w:tc>
          <w:tcPr>
            <w:tcW w:w="822" w:type="dxa"/>
          </w:tcPr>
          <w:p w14:paraId="792F1AA2" w14:textId="77777777" w:rsidR="00D1791B" w:rsidRPr="006F495C" w:rsidRDefault="00D1791B" w:rsidP="000D573B">
            <w:pPr>
              <w:spacing w:after="0" w:line="240" w:lineRule="auto"/>
            </w:pPr>
          </w:p>
        </w:tc>
        <w:tc>
          <w:tcPr>
            <w:tcW w:w="822" w:type="dxa"/>
          </w:tcPr>
          <w:p w14:paraId="1A499DFC" w14:textId="77777777" w:rsidR="00D1791B" w:rsidRPr="006F495C" w:rsidRDefault="00D1791B" w:rsidP="000D573B">
            <w:pPr>
              <w:spacing w:after="0" w:line="240" w:lineRule="auto"/>
            </w:pPr>
          </w:p>
        </w:tc>
        <w:tc>
          <w:tcPr>
            <w:tcW w:w="822" w:type="dxa"/>
          </w:tcPr>
          <w:p w14:paraId="5E7E3C41" w14:textId="77777777" w:rsidR="00D1791B" w:rsidRPr="006F495C" w:rsidRDefault="00D1791B" w:rsidP="000D573B">
            <w:pPr>
              <w:spacing w:after="0" w:line="240" w:lineRule="auto"/>
            </w:pPr>
          </w:p>
        </w:tc>
        <w:tc>
          <w:tcPr>
            <w:tcW w:w="823" w:type="dxa"/>
          </w:tcPr>
          <w:p w14:paraId="03F828E4" w14:textId="77777777" w:rsidR="00D1791B" w:rsidRPr="006F495C" w:rsidRDefault="00D1791B" w:rsidP="000D573B">
            <w:pPr>
              <w:spacing w:after="0" w:line="240" w:lineRule="auto"/>
            </w:pPr>
          </w:p>
        </w:tc>
      </w:tr>
      <w:tr w:rsidR="00D1791B" w:rsidRPr="006F495C" w14:paraId="0734A4F1" w14:textId="77777777" w:rsidTr="008D7215">
        <w:tc>
          <w:tcPr>
            <w:tcW w:w="4361" w:type="dxa"/>
            <w:tcBorders>
              <w:bottom w:val="single" w:sz="4" w:space="0" w:color="000000"/>
            </w:tcBorders>
          </w:tcPr>
          <w:p w14:paraId="52856A29" w14:textId="77777777" w:rsidR="00D1791B" w:rsidRPr="00D1791B" w:rsidRDefault="00D1791B" w:rsidP="003F47E9">
            <w:pPr>
              <w:pStyle w:val="ListParagraph"/>
              <w:spacing w:after="0" w:line="240" w:lineRule="auto"/>
              <w:ind w:left="0"/>
              <w:rPr>
                <w:b/>
              </w:rPr>
            </w:pPr>
            <w:r>
              <w:t>Accuracy of measurements and or observations</w:t>
            </w:r>
          </w:p>
        </w:tc>
        <w:tc>
          <w:tcPr>
            <w:tcW w:w="1417" w:type="dxa"/>
            <w:vAlign w:val="center"/>
          </w:tcPr>
          <w:p w14:paraId="76DB90EB" w14:textId="77777777" w:rsidR="00D1791B" w:rsidRPr="00BB530C" w:rsidRDefault="00D1791B" w:rsidP="000D573B">
            <w:pPr>
              <w:spacing w:after="0" w:line="240" w:lineRule="auto"/>
              <w:jc w:val="center"/>
              <w:rPr>
                <w:b/>
              </w:rPr>
            </w:pPr>
            <w:r>
              <w:rPr>
                <w:b/>
              </w:rPr>
              <w:t>5</w:t>
            </w:r>
          </w:p>
        </w:tc>
        <w:tc>
          <w:tcPr>
            <w:tcW w:w="822" w:type="dxa"/>
          </w:tcPr>
          <w:p w14:paraId="2AC57CB0" w14:textId="77777777" w:rsidR="00D1791B" w:rsidRPr="006F495C" w:rsidRDefault="00D1791B" w:rsidP="000D573B">
            <w:pPr>
              <w:spacing w:after="0" w:line="240" w:lineRule="auto"/>
            </w:pPr>
          </w:p>
        </w:tc>
        <w:tc>
          <w:tcPr>
            <w:tcW w:w="822" w:type="dxa"/>
          </w:tcPr>
          <w:p w14:paraId="5186B13D" w14:textId="77777777" w:rsidR="00D1791B" w:rsidRPr="006F495C" w:rsidRDefault="00D1791B" w:rsidP="000D573B">
            <w:pPr>
              <w:spacing w:after="0" w:line="240" w:lineRule="auto"/>
            </w:pPr>
          </w:p>
        </w:tc>
        <w:tc>
          <w:tcPr>
            <w:tcW w:w="822" w:type="dxa"/>
          </w:tcPr>
          <w:p w14:paraId="6C57C439" w14:textId="77777777" w:rsidR="00D1791B" w:rsidRPr="006F495C" w:rsidRDefault="00D1791B" w:rsidP="000D573B">
            <w:pPr>
              <w:spacing w:after="0" w:line="240" w:lineRule="auto"/>
            </w:pPr>
          </w:p>
        </w:tc>
        <w:tc>
          <w:tcPr>
            <w:tcW w:w="822" w:type="dxa"/>
          </w:tcPr>
          <w:p w14:paraId="3D404BC9" w14:textId="77777777" w:rsidR="00D1791B" w:rsidRPr="006F495C" w:rsidRDefault="00D1791B" w:rsidP="000D573B">
            <w:pPr>
              <w:spacing w:after="0" w:line="240" w:lineRule="auto"/>
            </w:pPr>
          </w:p>
        </w:tc>
        <w:tc>
          <w:tcPr>
            <w:tcW w:w="823" w:type="dxa"/>
          </w:tcPr>
          <w:p w14:paraId="61319B8A" w14:textId="77777777" w:rsidR="00D1791B" w:rsidRPr="006F495C" w:rsidRDefault="00D1791B" w:rsidP="000D573B">
            <w:pPr>
              <w:spacing w:after="0" w:line="240" w:lineRule="auto"/>
            </w:pPr>
          </w:p>
        </w:tc>
      </w:tr>
      <w:tr w:rsidR="00D1791B" w:rsidRPr="006F495C" w14:paraId="31A560F4" w14:textId="77777777" w:rsidTr="008D7215">
        <w:tc>
          <w:tcPr>
            <w:tcW w:w="4361" w:type="dxa"/>
            <w:shd w:val="clear" w:color="auto" w:fill="BFBFBF"/>
          </w:tcPr>
          <w:p w14:paraId="70DF735C" w14:textId="77777777" w:rsidR="00D1791B" w:rsidRPr="006F495C" w:rsidRDefault="00D1791B" w:rsidP="00D1791B">
            <w:pPr>
              <w:pStyle w:val="ListParagraph"/>
              <w:spacing w:after="0" w:line="240" w:lineRule="auto"/>
              <w:ind w:left="1440"/>
            </w:pPr>
          </w:p>
        </w:tc>
        <w:tc>
          <w:tcPr>
            <w:tcW w:w="1417" w:type="dxa"/>
            <w:shd w:val="clear" w:color="auto" w:fill="BFBFBF"/>
            <w:vAlign w:val="center"/>
          </w:tcPr>
          <w:p w14:paraId="3A413BF6" w14:textId="77777777" w:rsidR="00D1791B" w:rsidRPr="00BB530C" w:rsidRDefault="00D1791B" w:rsidP="000D573B">
            <w:pPr>
              <w:spacing w:after="0" w:line="240" w:lineRule="auto"/>
              <w:jc w:val="center"/>
              <w:rPr>
                <w:b/>
              </w:rPr>
            </w:pPr>
          </w:p>
        </w:tc>
        <w:tc>
          <w:tcPr>
            <w:tcW w:w="822" w:type="dxa"/>
            <w:shd w:val="clear" w:color="auto" w:fill="BFBFBF"/>
          </w:tcPr>
          <w:p w14:paraId="33D28B4B" w14:textId="77777777" w:rsidR="00D1791B" w:rsidRPr="006F495C" w:rsidRDefault="00D1791B" w:rsidP="000D573B">
            <w:pPr>
              <w:spacing w:after="0" w:line="240" w:lineRule="auto"/>
            </w:pPr>
          </w:p>
        </w:tc>
        <w:tc>
          <w:tcPr>
            <w:tcW w:w="822" w:type="dxa"/>
            <w:shd w:val="clear" w:color="auto" w:fill="BFBFBF"/>
          </w:tcPr>
          <w:p w14:paraId="37EFA3E3" w14:textId="77777777" w:rsidR="00D1791B" w:rsidRPr="006F495C" w:rsidRDefault="00D1791B" w:rsidP="000D573B">
            <w:pPr>
              <w:spacing w:after="0" w:line="240" w:lineRule="auto"/>
            </w:pPr>
          </w:p>
        </w:tc>
        <w:tc>
          <w:tcPr>
            <w:tcW w:w="822" w:type="dxa"/>
            <w:shd w:val="clear" w:color="auto" w:fill="BFBFBF"/>
          </w:tcPr>
          <w:p w14:paraId="41C6AC2A" w14:textId="77777777" w:rsidR="00D1791B" w:rsidRPr="006F495C" w:rsidRDefault="00D1791B" w:rsidP="000D573B">
            <w:pPr>
              <w:spacing w:after="0" w:line="240" w:lineRule="auto"/>
            </w:pPr>
          </w:p>
        </w:tc>
        <w:tc>
          <w:tcPr>
            <w:tcW w:w="822" w:type="dxa"/>
            <w:shd w:val="clear" w:color="auto" w:fill="BFBFBF"/>
          </w:tcPr>
          <w:p w14:paraId="2DC44586" w14:textId="77777777" w:rsidR="00D1791B" w:rsidRPr="006F495C" w:rsidRDefault="00D1791B" w:rsidP="000D573B">
            <w:pPr>
              <w:spacing w:after="0" w:line="240" w:lineRule="auto"/>
            </w:pPr>
          </w:p>
        </w:tc>
        <w:tc>
          <w:tcPr>
            <w:tcW w:w="823" w:type="dxa"/>
            <w:shd w:val="clear" w:color="auto" w:fill="BFBFBF"/>
          </w:tcPr>
          <w:p w14:paraId="4FFCBC07" w14:textId="77777777" w:rsidR="00D1791B" w:rsidRPr="006F495C" w:rsidRDefault="00D1791B" w:rsidP="000D573B">
            <w:pPr>
              <w:spacing w:after="0" w:line="240" w:lineRule="auto"/>
            </w:pPr>
          </w:p>
        </w:tc>
      </w:tr>
      <w:tr w:rsidR="00D1791B" w:rsidRPr="006F495C" w14:paraId="53345E7A" w14:textId="77777777" w:rsidTr="008D7215">
        <w:tc>
          <w:tcPr>
            <w:tcW w:w="4361" w:type="dxa"/>
            <w:tcBorders>
              <w:bottom w:val="single" w:sz="4" w:space="0" w:color="000000"/>
            </w:tcBorders>
          </w:tcPr>
          <w:p w14:paraId="1B6E2229" w14:textId="77777777" w:rsidR="00D1791B" w:rsidRPr="00BB530C" w:rsidRDefault="00D1791B" w:rsidP="000D573B">
            <w:pPr>
              <w:spacing w:after="0" w:line="240" w:lineRule="auto"/>
              <w:jc w:val="right"/>
              <w:rPr>
                <w:b/>
              </w:rPr>
            </w:pPr>
            <w:r w:rsidRPr="00BB530C">
              <w:rPr>
                <w:b/>
              </w:rPr>
              <w:t>Subtotal</w:t>
            </w:r>
          </w:p>
        </w:tc>
        <w:tc>
          <w:tcPr>
            <w:tcW w:w="1417" w:type="dxa"/>
            <w:tcBorders>
              <w:bottom w:val="single" w:sz="4" w:space="0" w:color="000000"/>
            </w:tcBorders>
          </w:tcPr>
          <w:p w14:paraId="2AFCDB24" w14:textId="77777777" w:rsidR="00D1791B" w:rsidRPr="00BB530C" w:rsidRDefault="00D1791B" w:rsidP="000D573B">
            <w:pPr>
              <w:spacing w:after="0" w:line="240" w:lineRule="auto"/>
              <w:jc w:val="center"/>
              <w:rPr>
                <w:b/>
              </w:rPr>
            </w:pPr>
            <w:r w:rsidRPr="00BB530C">
              <w:rPr>
                <w:b/>
              </w:rPr>
              <w:t>25</w:t>
            </w:r>
          </w:p>
        </w:tc>
        <w:tc>
          <w:tcPr>
            <w:tcW w:w="822" w:type="dxa"/>
            <w:tcBorders>
              <w:bottom w:val="single" w:sz="4" w:space="0" w:color="000000"/>
            </w:tcBorders>
          </w:tcPr>
          <w:p w14:paraId="1728B4D0" w14:textId="77777777" w:rsidR="00D1791B" w:rsidRPr="006F495C" w:rsidRDefault="00D1791B" w:rsidP="000D573B">
            <w:pPr>
              <w:spacing w:after="0" w:line="240" w:lineRule="auto"/>
            </w:pPr>
          </w:p>
        </w:tc>
        <w:tc>
          <w:tcPr>
            <w:tcW w:w="822" w:type="dxa"/>
            <w:tcBorders>
              <w:bottom w:val="single" w:sz="4" w:space="0" w:color="000000"/>
            </w:tcBorders>
          </w:tcPr>
          <w:p w14:paraId="34959D4B" w14:textId="77777777" w:rsidR="00D1791B" w:rsidRPr="006F495C" w:rsidRDefault="00D1791B" w:rsidP="000D573B">
            <w:pPr>
              <w:spacing w:after="0" w:line="240" w:lineRule="auto"/>
            </w:pPr>
          </w:p>
        </w:tc>
        <w:tc>
          <w:tcPr>
            <w:tcW w:w="822" w:type="dxa"/>
            <w:tcBorders>
              <w:bottom w:val="single" w:sz="4" w:space="0" w:color="000000"/>
            </w:tcBorders>
          </w:tcPr>
          <w:p w14:paraId="7BD58BA2" w14:textId="77777777" w:rsidR="00D1791B" w:rsidRPr="006F495C" w:rsidRDefault="00D1791B" w:rsidP="000D573B">
            <w:pPr>
              <w:spacing w:after="0" w:line="240" w:lineRule="auto"/>
            </w:pPr>
          </w:p>
        </w:tc>
        <w:tc>
          <w:tcPr>
            <w:tcW w:w="822" w:type="dxa"/>
            <w:tcBorders>
              <w:bottom w:val="single" w:sz="4" w:space="0" w:color="000000"/>
            </w:tcBorders>
          </w:tcPr>
          <w:p w14:paraId="4357A966" w14:textId="77777777" w:rsidR="00D1791B" w:rsidRPr="006F495C" w:rsidRDefault="00D1791B" w:rsidP="000D573B">
            <w:pPr>
              <w:spacing w:after="0" w:line="240" w:lineRule="auto"/>
            </w:pPr>
          </w:p>
        </w:tc>
        <w:tc>
          <w:tcPr>
            <w:tcW w:w="823" w:type="dxa"/>
            <w:tcBorders>
              <w:bottom w:val="single" w:sz="4" w:space="0" w:color="000000"/>
            </w:tcBorders>
          </w:tcPr>
          <w:p w14:paraId="44690661" w14:textId="77777777" w:rsidR="00D1791B" w:rsidRPr="006F495C" w:rsidRDefault="00D1791B" w:rsidP="000D573B">
            <w:pPr>
              <w:spacing w:after="0" w:line="240" w:lineRule="auto"/>
            </w:pPr>
          </w:p>
        </w:tc>
      </w:tr>
      <w:tr w:rsidR="00D1791B" w:rsidRPr="006F495C" w14:paraId="310AB722" w14:textId="77777777" w:rsidTr="008D7215">
        <w:tc>
          <w:tcPr>
            <w:tcW w:w="4361" w:type="dxa"/>
            <w:tcBorders>
              <w:bottom w:val="single" w:sz="4" w:space="0" w:color="000000"/>
            </w:tcBorders>
          </w:tcPr>
          <w:p w14:paraId="65AB1E76" w14:textId="77777777" w:rsidR="00D1791B" w:rsidRDefault="00D1791B" w:rsidP="000D573B">
            <w:pPr>
              <w:autoSpaceDE w:val="0"/>
              <w:autoSpaceDN w:val="0"/>
              <w:adjustRightInd w:val="0"/>
              <w:spacing w:after="0" w:line="240" w:lineRule="auto"/>
              <w:rPr>
                <w:b/>
                <w:sz w:val="18"/>
                <w:szCs w:val="18"/>
              </w:rPr>
            </w:pPr>
            <w:r>
              <w:rPr>
                <w:b/>
              </w:rPr>
              <w:t xml:space="preserve">Total Mark = </w:t>
            </w:r>
            <w:r w:rsidRPr="004D1668">
              <w:rPr>
                <w:b/>
                <w:sz w:val="18"/>
                <w:szCs w:val="18"/>
                <w:u w:val="single"/>
              </w:rPr>
              <w:t>Total (</w:t>
            </w:r>
            <w:r>
              <w:rPr>
                <w:b/>
                <w:sz w:val="18"/>
                <w:szCs w:val="18"/>
                <w:u w:val="single"/>
              </w:rPr>
              <w:t>SD</w:t>
            </w:r>
            <w:r w:rsidRPr="004D1668">
              <w:rPr>
                <w:b/>
                <w:sz w:val="18"/>
                <w:szCs w:val="18"/>
                <w:u w:val="single"/>
              </w:rPr>
              <w:t>1+</w:t>
            </w:r>
            <w:r>
              <w:rPr>
                <w:b/>
                <w:sz w:val="18"/>
                <w:szCs w:val="18"/>
                <w:u w:val="single"/>
              </w:rPr>
              <w:t>SD</w:t>
            </w:r>
            <w:r w:rsidRPr="004D1668">
              <w:rPr>
                <w:b/>
                <w:sz w:val="18"/>
                <w:szCs w:val="18"/>
                <w:u w:val="single"/>
              </w:rPr>
              <w:t>2</w:t>
            </w:r>
            <w:r>
              <w:rPr>
                <w:b/>
                <w:sz w:val="18"/>
                <w:szCs w:val="18"/>
                <w:u w:val="single"/>
              </w:rPr>
              <w:t>+SD3+SD4+SD</w:t>
            </w:r>
            <w:r w:rsidRPr="004D1668">
              <w:rPr>
                <w:b/>
                <w:sz w:val="18"/>
                <w:szCs w:val="18"/>
                <w:u w:val="single"/>
              </w:rPr>
              <w:t>5)</w:t>
            </w:r>
          </w:p>
          <w:p w14:paraId="267FC70B" w14:textId="77777777" w:rsidR="00D1791B" w:rsidRPr="006F495C" w:rsidRDefault="00D1791B" w:rsidP="000D573B">
            <w:pPr>
              <w:autoSpaceDE w:val="0"/>
              <w:autoSpaceDN w:val="0"/>
              <w:adjustRightInd w:val="0"/>
              <w:spacing w:after="0" w:line="240" w:lineRule="auto"/>
              <w:rPr>
                <w:b/>
              </w:rPr>
            </w:pPr>
            <w:r>
              <w:rPr>
                <w:b/>
              </w:rPr>
              <w:t xml:space="preserve">                                                    5</w:t>
            </w:r>
          </w:p>
        </w:tc>
        <w:tc>
          <w:tcPr>
            <w:tcW w:w="1417" w:type="dxa"/>
            <w:tcBorders>
              <w:bottom w:val="single" w:sz="4" w:space="0" w:color="000000"/>
            </w:tcBorders>
            <w:vAlign w:val="center"/>
          </w:tcPr>
          <w:p w14:paraId="7BF7B80B" w14:textId="77777777" w:rsidR="00D1791B" w:rsidRPr="00BB530C" w:rsidRDefault="00D1791B" w:rsidP="000D573B">
            <w:pPr>
              <w:spacing w:after="0" w:line="240" w:lineRule="auto"/>
              <w:jc w:val="center"/>
              <w:rPr>
                <w:b/>
              </w:rPr>
            </w:pPr>
            <w:r w:rsidRPr="00BB530C">
              <w:rPr>
                <w:b/>
              </w:rPr>
              <w:t>25</w:t>
            </w:r>
          </w:p>
        </w:tc>
        <w:tc>
          <w:tcPr>
            <w:tcW w:w="4111" w:type="dxa"/>
            <w:gridSpan w:val="5"/>
            <w:tcBorders>
              <w:bottom w:val="single" w:sz="4" w:space="0" w:color="000000"/>
            </w:tcBorders>
          </w:tcPr>
          <w:p w14:paraId="74539910" w14:textId="77777777" w:rsidR="00D1791B" w:rsidRPr="006F495C" w:rsidRDefault="00D1791B" w:rsidP="000D573B">
            <w:pPr>
              <w:spacing w:after="0" w:line="240" w:lineRule="auto"/>
            </w:pPr>
          </w:p>
        </w:tc>
      </w:tr>
    </w:tbl>
    <w:p w14:paraId="5A7E0CF2" w14:textId="77777777" w:rsidR="00D1791B" w:rsidRPr="006F495C" w:rsidRDefault="00D1791B" w:rsidP="00AA27AC">
      <w:pPr>
        <w:autoSpaceDE w:val="0"/>
        <w:autoSpaceDN w:val="0"/>
        <w:adjustRightInd w:val="0"/>
        <w:spacing w:after="0" w:line="240" w:lineRule="auto"/>
      </w:pPr>
    </w:p>
    <w:p w14:paraId="60FA6563" w14:textId="77777777" w:rsidR="00AA27AC" w:rsidRDefault="00AA27AC" w:rsidP="008D7215">
      <w:pPr>
        <w:autoSpaceDE w:val="0"/>
        <w:autoSpaceDN w:val="0"/>
        <w:adjustRightInd w:val="0"/>
        <w:spacing w:after="0" w:line="240" w:lineRule="auto"/>
      </w:pPr>
      <w:r w:rsidRPr="006F495C">
        <w:br/>
      </w:r>
    </w:p>
    <w:p w14:paraId="4C965A8A" w14:textId="77777777" w:rsidR="003F47E9" w:rsidRDefault="003F47E9" w:rsidP="003F47E9">
      <w:pPr>
        <w:spacing w:line="240" w:lineRule="auto"/>
        <w:jc w:val="center"/>
        <w:rPr>
          <w:b/>
          <w:i/>
        </w:rPr>
      </w:pPr>
      <w:r>
        <w:rPr>
          <w:b/>
          <w:i/>
        </w:rPr>
        <w:t>NO ROUNDING OF MARKS</w:t>
      </w:r>
    </w:p>
    <w:p w14:paraId="1AC5CDBE" w14:textId="77777777" w:rsidR="003F47E9" w:rsidRDefault="003F47E9" w:rsidP="003F47E9">
      <w:pPr>
        <w:spacing w:line="240" w:lineRule="auto"/>
        <w:jc w:val="center"/>
        <w:rPr>
          <w:b/>
          <w:i/>
        </w:rPr>
      </w:pPr>
    </w:p>
    <w:p w14:paraId="10E8F505" w14:textId="77777777" w:rsidR="003F47E9" w:rsidRDefault="003F47E9" w:rsidP="003F47E9">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14:paraId="342D4C27" w14:textId="77777777" w:rsidR="003F47E9" w:rsidRDefault="003F47E9" w:rsidP="003F47E9">
      <w:pPr>
        <w:spacing w:line="240" w:lineRule="auto"/>
        <w:jc w:val="center"/>
      </w:pPr>
    </w:p>
    <w:p w14:paraId="3572E399" w14:textId="77777777" w:rsidR="003F47E9" w:rsidRDefault="003F47E9" w:rsidP="003F47E9">
      <w:pPr>
        <w:spacing w:line="240" w:lineRule="auto"/>
        <w:jc w:val="center"/>
      </w:pPr>
    </w:p>
    <w:p w14:paraId="609C98C0" w14:textId="77777777" w:rsidR="003F47E9" w:rsidRPr="003F47E9" w:rsidRDefault="003F47E9" w:rsidP="003F47E9">
      <w:pPr>
        <w:spacing w:line="240" w:lineRule="auto"/>
        <w:jc w:val="center"/>
      </w:pPr>
      <w:r>
        <w:t>External Authenticator's Signature: ............................................................   Date: ...............................</w:t>
      </w:r>
    </w:p>
    <w:p w14:paraId="6CEB15CE" w14:textId="77777777" w:rsidR="00855F90" w:rsidRDefault="00855F90"/>
    <w:p w14:paraId="66518E39" w14:textId="77777777" w:rsidR="00855F90" w:rsidRPr="003F47E9" w:rsidRDefault="00855F90">
      <w:pPr>
        <w:rPr>
          <w:sz w:val="16"/>
          <w:szCs w:val="16"/>
        </w:rPr>
      </w:pPr>
    </w:p>
    <w:tbl>
      <w:tblPr>
        <w:tblpPr w:leftFromText="180" w:rightFromText="180" w:vertAnchor="text" w:horzAnchor="margin" w:tblpY="-10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79"/>
      </w:tblGrid>
      <w:tr w:rsidR="00A34E8F" w:rsidRPr="006F495C" w14:paraId="376C3B6E" w14:textId="77777777" w:rsidTr="008D7215">
        <w:trPr>
          <w:trHeight w:val="687"/>
        </w:trPr>
        <w:tc>
          <w:tcPr>
            <w:tcW w:w="3510" w:type="dxa"/>
            <w:vAlign w:val="center"/>
          </w:tcPr>
          <w:p w14:paraId="183787FC" w14:textId="77777777" w:rsidR="00A34E8F" w:rsidRPr="006F495C" w:rsidRDefault="00A34E8F" w:rsidP="008D7215">
            <w:pPr>
              <w:spacing w:after="0" w:line="240" w:lineRule="auto"/>
              <w:jc w:val="center"/>
              <w:rPr>
                <w:b/>
                <w:sz w:val="28"/>
                <w:szCs w:val="28"/>
              </w:rPr>
            </w:pPr>
            <w:r>
              <w:rPr>
                <w:b/>
                <w:sz w:val="28"/>
                <w:szCs w:val="28"/>
              </w:rPr>
              <w:t>Biology 5N2746</w:t>
            </w:r>
          </w:p>
        </w:tc>
        <w:tc>
          <w:tcPr>
            <w:tcW w:w="6379" w:type="dxa"/>
          </w:tcPr>
          <w:p w14:paraId="67B5958F" w14:textId="77777777" w:rsidR="00A34E8F" w:rsidRPr="006F495C" w:rsidRDefault="00A34E8F" w:rsidP="00A34E8F">
            <w:pPr>
              <w:spacing w:after="0" w:line="240" w:lineRule="auto"/>
              <w:jc w:val="center"/>
              <w:rPr>
                <w:b/>
                <w:sz w:val="28"/>
              </w:rPr>
            </w:pPr>
            <w:r w:rsidRPr="006F495C">
              <w:rPr>
                <w:b/>
                <w:sz w:val="28"/>
              </w:rPr>
              <w:t>Learner Marking Sheet</w:t>
            </w:r>
          </w:p>
          <w:p w14:paraId="2DE7D058" w14:textId="77777777" w:rsidR="00A34E8F" w:rsidRPr="006F495C" w:rsidRDefault="00A34E8F" w:rsidP="008D7215">
            <w:pPr>
              <w:spacing w:after="0" w:line="240" w:lineRule="auto"/>
              <w:jc w:val="center"/>
              <w:rPr>
                <w:b/>
                <w:sz w:val="28"/>
              </w:rPr>
            </w:pPr>
            <w:r>
              <w:rPr>
                <w:b/>
                <w:sz w:val="28"/>
              </w:rPr>
              <w:t>Examination-Theory 50%</w:t>
            </w:r>
          </w:p>
        </w:tc>
      </w:tr>
    </w:tbl>
    <w:p w14:paraId="6A9A9F94" w14:textId="77777777" w:rsidR="00AC379A" w:rsidRPr="006F495C" w:rsidRDefault="008D7215" w:rsidP="00AC379A">
      <w:r>
        <w:br/>
      </w:r>
      <w:r w:rsidR="00AC379A" w:rsidRPr="006F495C">
        <w:t xml:space="preserve">Learner’s </w:t>
      </w:r>
      <w:r w:rsidR="00AC379A">
        <w:t>Name: _________________________</w:t>
      </w:r>
      <w:r w:rsidR="00AC379A" w:rsidRPr="006F495C">
        <w:t>_______</w:t>
      </w:r>
      <w:r w:rsidR="00AC379A" w:rsidRPr="006F495C">
        <w:tab/>
      </w:r>
      <w:r w:rsidR="00AC379A">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AC379A" w:rsidRPr="006F495C" w14:paraId="59EB4B6A" w14:textId="77777777" w:rsidTr="00DA2C03">
        <w:tc>
          <w:tcPr>
            <w:tcW w:w="7196" w:type="dxa"/>
          </w:tcPr>
          <w:p w14:paraId="22D77FA4" w14:textId="77777777" w:rsidR="00AC379A" w:rsidRPr="008D358B" w:rsidRDefault="008D358B" w:rsidP="00DA2C03">
            <w:pPr>
              <w:spacing w:after="0" w:line="240" w:lineRule="auto"/>
              <w:rPr>
                <w:b/>
                <w:sz w:val="28"/>
                <w:szCs w:val="28"/>
              </w:rPr>
            </w:pPr>
            <w:r>
              <w:rPr>
                <w:b/>
                <w:sz w:val="28"/>
                <w:szCs w:val="28"/>
              </w:rPr>
              <w:t>Assessment Criteria</w:t>
            </w:r>
          </w:p>
        </w:tc>
        <w:tc>
          <w:tcPr>
            <w:tcW w:w="1417" w:type="dxa"/>
          </w:tcPr>
          <w:p w14:paraId="52B5EBB0" w14:textId="77777777" w:rsidR="00AC379A" w:rsidRPr="006F495C" w:rsidRDefault="00AC379A" w:rsidP="00DA2C03">
            <w:pPr>
              <w:spacing w:after="0" w:line="240" w:lineRule="auto"/>
              <w:jc w:val="center"/>
            </w:pPr>
            <w:r w:rsidRPr="006F495C">
              <w:rPr>
                <w:b/>
                <w:sz w:val="28"/>
                <w:szCs w:val="28"/>
              </w:rPr>
              <w:t>MaximumMark</w:t>
            </w:r>
          </w:p>
        </w:tc>
        <w:tc>
          <w:tcPr>
            <w:tcW w:w="1276" w:type="dxa"/>
          </w:tcPr>
          <w:p w14:paraId="674C6B91" w14:textId="77777777" w:rsidR="00AC379A" w:rsidRPr="006F495C" w:rsidRDefault="00AC379A" w:rsidP="00DA2C03">
            <w:pPr>
              <w:spacing w:after="0" w:line="240" w:lineRule="auto"/>
              <w:jc w:val="center"/>
            </w:pPr>
            <w:r w:rsidRPr="006F495C">
              <w:rPr>
                <w:b/>
                <w:sz w:val="28"/>
                <w:szCs w:val="28"/>
              </w:rPr>
              <w:t>LearnerMark</w:t>
            </w:r>
          </w:p>
        </w:tc>
      </w:tr>
      <w:tr w:rsidR="00AC379A" w:rsidRPr="006F495C" w14:paraId="39B6A493" w14:textId="77777777" w:rsidTr="00DA2C03">
        <w:tc>
          <w:tcPr>
            <w:tcW w:w="7196" w:type="dxa"/>
          </w:tcPr>
          <w:p w14:paraId="669AAF53" w14:textId="77777777" w:rsidR="00AC379A" w:rsidRDefault="00AC379A" w:rsidP="00AC379A">
            <w:pPr>
              <w:spacing w:after="0" w:line="240" w:lineRule="auto"/>
              <w:rPr>
                <w:b/>
              </w:rPr>
            </w:pPr>
            <w:r w:rsidRPr="00486F73">
              <w:rPr>
                <w:b/>
              </w:rPr>
              <w:t>Section A</w:t>
            </w:r>
            <w:r w:rsidR="00C70C39" w:rsidRPr="00486F73">
              <w:rPr>
                <w:b/>
              </w:rPr>
              <w:t xml:space="preserve"> 1</w:t>
            </w:r>
            <w:r w:rsidR="00E509D3" w:rsidRPr="00486F73">
              <w:rPr>
                <w:b/>
              </w:rPr>
              <w:t>0</w:t>
            </w:r>
            <w:r w:rsidR="00C70C39" w:rsidRPr="00486F73">
              <w:rPr>
                <w:b/>
              </w:rPr>
              <w:t xml:space="preserve"> question</w:t>
            </w:r>
            <w:r w:rsidR="00E509D3" w:rsidRPr="00486F73">
              <w:rPr>
                <w:b/>
              </w:rPr>
              <w:t>s</w:t>
            </w:r>
            <w:r w:rsidR="00C70C39" w:rsidRPr="00486F73">
              <w:rPr>
                <w:b/>
              </w:rPr>
              <w:t xml:space="preserve">, learner attempts </w:t>
            </w:r>
            <w:r w:rsidR="00D1791B" w:rsidRPr="00486F73">
              <w:rPr>
                <w:b/>
              </w:rPr>
              <w:t>all questions</w:t>
            </w:r>
          </w:p>
          <w:p w14:paraId="7E75FCD0" w14:textId="77777777" w:rsidR="003F47E9" w:rsidRPr="00486F73" w:rsidRDefault="003F47E9" w:rsidP="00AC379A">
            <w:pPr>
              <w:spacing w:after="0" w:line="240" w:lineRule="auto"/>
              <w:rPr>
                <w:b/>
              </w:rPr>
            </w:pPr>
          </w:p>
          <w:p w14:paraId="3CCD6FA5" w14:textId="77777777" w:rsidR="00486F73" w:rsidRPr="00486F73" w:rsidRDefault="00486F73" w:rsidP="003F47E9">
            <w:pPr>
              <w:autoSpaceDE w:val="0"/>
              <w:autoSpaceDN w:val="0"/>
              <w:adjustRightInd w:val="0"/>
              <w:spacing w:after="20" w:line="240" w:lineRule="auto"/>
              <w:rPr>
                <w:lang w:eastAsia="en-IE"/>
              </w:rPr>
            </w:pPr>
            <w:r w:rsidRPr="00486F73">
              <w:rPr>
                <w:lang w:eastAsia="en-IE"/>
              </w:rPr>
              <w:t>Question No.1</w:t>
            </w:r>
          </w:p>
          <w:p w14:paraId="10FDAA0E" w14:textId="77777777" w:rsidR="00486F73" w:rsidRPr="00486F73" w:rsidRDefault="00486F73" w:rsidP="003F47E9">
            <w:pPr>
              <w:autoSpaceDE w:val="0"/>
              <w:autoSpaceDN w:val="0"/>
              <w:adjustRightInd w:val="0"/>
              <w:spacing w:after="20" w:line="240" w:lineRule="auto"/>
              <w:rPr>
                <w:lang w:eastAsia="en-IE"/>
              </w:rPr>
            </w:pPr>
          </w:p>
          <w:p w14:paraId="61696CDB" w14:textId="77777777" w:rsidR="00486F73" w:rsidRPr="00486F73" w:rsidRDefault="00486F73" w:rsidP="003F47E9">
            <w:pPr>
              <w:autoSpaceDE w:val="0"/>
              <w:autoSpaceDN w:val="0"/>
              <w:adjustRightInd w:val="0"/>
              <w:spacing w:after="20" w:line="240" w:lineRule="auto"/>
              <w:rPr>
                <w:lang w:eastAsia="en-IE"/>
              </w:rPr>
            </w:pPr>
            <w:r w:rsidRPr="00486F73">
              <w:rPr>
                <w:lang w:eastAsia="en-IE"/>
              </w:rPr>
              <w:t>Question No.2</w:t>
            </w:r>
          </w:p>
          <w:p w14:paraId="774AF2BF" w14:textId="77777777" w:rsidR="00486F73" w:rsidRPr="00486F73" w:rsidRDefault="00486F73" w:rsidP="003F47E9">
            <w:pPr>
              <w:autoSpaceDE w:val="0"/>
              <w:autoSpaceDN w:val="0"/>
              <w:adjustRightInd w:val="0"/>
              <w:spacing w:after="20" w:line="240" w:lineRule="auto"/>
              <w:rPr>
                <w:lang w:eastAsia="en-IE"/>
              </w:rPr>
            </w:pPr>
          </w:p>
          <w:p w14:paraId="3BE27B7D" w14:textId="77777777" w:rsidR="00486F73" w:rsidRPr="00486F73" w:rsidRDefault="00486F73" w:rsidP="003F47E9">
            <w:pPr>
              <w:autoSpaceDE w:val="0"/>
              <w:autoSpaceDN w:val="0"/>
              <w:adjustRightInd w:val="0"/>
              <w:spacing w:after="20" w:line="240" w:lineRule="auto"/>
              <w:rPr>
                <w:lang w:eastAsia="en-IE"/>
              </w:rPr>
            </w:pPr>
            <w:r w:rsidRPr="00486F73">
              <w:rPr>
                <w:lang w:eastAsia="en-IE"/>
              </w:rPr>
              <w:t>Question No.3</w:t>
            </w:r>
          </w:p>
          <w:p w14:paraId="7A292896" w14:textId="77777777" w:rsidR="00486F73" w:rsidRPr="00486F73" w:rsidRDefault="00486F73" w:rsidP="003F47E9">
            <w:pPr>
              <w:autoSpaceDE w:val="0"/>
              <w:autoSpaceDN w:val="0"/>
              <w:adjustRightInd w:val="0"/>
              <w:spacing w:after="20" w:line="240" w:lineRule="auto"/>
              <w:rPr>
                <w:lang w:eastAsia="en-IE"/>
              </w:rPr>
            </w:pPr>
          </w:p>
          <w:p w14:paraId="04FB4764" w14:textId="77777777" w:rsidR="00486F73" w:rsidRPr="00486F73" w:rsidRDefault="00486F73" w:rsidP="003F47E9">
            <w:pPr>
              <w:autoSpaceDE w:val="0"/>
              <w:autoSpaceDN w:val="0"/>
              <w:adjustRightInd w:val="0"/>
              <w:spacing w:after="20" w:line="240" w:lineRule="auto"/>
              <w:rPr>
                <w:lang w:eastAsia="en-IE"/>
              </w:rPr>
            </w:pPr>
            <w:r w:rsidRPr="00486F73">
              <w:rPr>
                <w:lang w:eastAsia="en-IE"/>
              </w:rPr>
              <w:t>Question No.4</w:t>
            </w:r>
          </w:p>
          <w:p w14:paraId="2191599E" w14:textId="77777777" w:rsidR="00486F73" w:rsidRPr="00486F73" w:rsidRDefault="00486F73" w:rsidP="003F47E9">
            <w:pPr>
              <w:autoSpaceDE w:val="0"/>
              <w:autoSpaceDN w:val="0"/>
              <w:adjustRightInd w:val="0"/>
              <w:spacing w:after="20" w:line="240" w:lineRule="auto"/>
              <w:rPr>
                <w:lang w:eastAsia="en-IE"/>
              </w:rPr>
            </w:pPr>
          </w:p>
          <w:p w14:paraId="775B1566" w14:textId="77777777" w:rsidR="00486F73" w:rsidRPr="00486F73" w:rsidRDefault="00486F73" w:rsidP="003F47E9">
            <w:pPr>
              <w:autoSpaceDE w:val="0"/>
              <w:autoSpaceDN w:val="0"/>
              <w:adjustRightInd w:val="0"/>
              <w:spacing w:after="20" w:line="240" w:lineRule="auto"/>
              <w:rPr>
                <w:lang w:eastAsia="en-IE"/>
              </w:rPr>
            </w:pPr>
            <w:r w:rsidRPr="00486F73">
              <w:rPr>
                <w:lang w:eastAsia="en-IE"/>
              </w:rPr>
              <w:t>Question No.5</w:t>
            </w:r>
          </w:p>
          <w:p w14:paraId="7673E5AE" w14:textId="77777777" w:rsidR="00486F73" w:rsidRPr="00486F73" w:rsidRDefault="00486F73" w:rsidP="003F47E9">
            <w:pPr>
              <w:autoSpaceDE w:val="0"/>
              <w:autoSpaceDN w:val="0"/>
              <w:adjustRightInd w:val="0"/>
              <w:spacing w:after="20" w:line="240" w:lineRule="auto"/>
              <w:rPr>
                <w:lang w:eastAsia="en-IE"/>
              </w:rPr>
            </w:pPr>
          </w:p>
          <w:p w14:paraId="464CFAAE" w14:textId="77777777" w:rsidR="00486F73" w:rsidRPr="00486F73" w:rsidRDefault="00486F73" w:rsidP="003F47E9">
            <w:pPr>
              <w:autoSpaceDE w:val="0"/>
              <w:autoSpaceDN w:val="0"/>
              <w:adjustRightInd w:val="0"/>
              <w:spacing w:after="20" w:line="240" w:lineRule="auto"/>
              <w:rPr>
                <w:lang w:eastAsia="en-IE"/>
              </w:rPr>
            </w:pPr>
            <w:r w:rsidRPr="00486F73">
              <w:rPr>
                <w:lang w:eastAsia="en-IE"/>
              </w:rPr>
              <w:t>Question No.6</w:t>
            </w:r>
          </w:p>
          <w:p w14:paraId="041D98D7" w14:textId="77777777" w:rsidR="00486F73" w:rsidRPr="00486F73" w:rsidRDefault="00486F73" w:rsidP="003F47E9">
            <w:pPr>
              <w:autoSpaceDE w:val="0"/>
              <w:autoSpaceDN w:val="0"/>
              <w:adjustRightInd w:val="0"/>
              <w:spacing w:after="20" w:line="240" w:lineRule="auto"/>
              <w:rPr>
                <w:lang w:eastAsia="en-IE"/>
              </w:rPr>
            </w:pPr>
          </w:p>
          <w:p w14:paraId="6B13F069" w14:textId="77777777" w:rsidR="00486F73" w:rsidRPr="00486F73" w:rsidRDefault="00486F73" w:rsidP="003F47E9">
            <w:pPr>
              <w:autoSpaceDE w:val="0"/>
              <w:autoSpaceDN w:val="0"/>
              <w:adjustRightInd w:val="0"/>
              <w:spacing w:after="20" w:line="240" w:lineRule="auto"/>
              <w:rPr>
                <w:lang w:eastAsia="en-IE"/>
              </w:rPr>
            </w:pPr>
            <w:r w:rsidRPr="00486F73">
              <w:rPr>
                <w:lang w:eastAsia="en-IE"/>
              </w:rPr>
              <w:t>Question No.7</w:t>
            </w:r>
          </w:p>
          <w:p w14:paraId="5AB7C0C5" w14:textId="77777777" w:rsidR="00486F73" w:rsidRPr="00486F73" w:rsidRDefault="00486F73" w:rsidP="003F47E9">
            <w:pPr>
              <w:autoSpaceDE w:val="0"/>
              <w:autoSpaceDN w:val="0"/>
              <w:adjustRightInd w:val="0"/>
              <w:spacing w:after="20" w:line="240" w:lineRule="auto"/>
              <w:rPr>
                <w:lang w:eastAsia="en-IE"/>
              </w:rPr>
            </w:pPr>
          </w:p>
          <w:p w14:paraId="4D600EBE" w14:textId="77777777" w:rsidR="00486F73" w:rsidRPr="00486F73" w:rsidRDefault="00486F73" w:rsidP="003F47E9">
            <w:pPr>
              <w:autoSpaceDE w:val="0"/>
              <w:autoSpaceDN w:val="0"/>
              <w:adjustRightInd w:val="0"/>
              <w:spacing w:after="20" w:line="240" w:lineRule="auto"/>
              <w:rPr>
                <w:lang w:eastAsia="en-IE"/>
              </w:rPr>
            </w:pPr>
            <w:r w:rsidRPr="00486F73">
              <w:rPr>
                <w:lang w:eastAsia="en-IE"/>
              </w:rPr>
              <w:t>Question No.8</w:t>
            </w:r>
          </w:p>
          <w:p w14:paraId="55B33694" w14:textId="77777777" w:rsidR="00486F73" w:rsidRPr="00486F73" w:rsidRDefault="00486F73" w:rsidP="003F47E9">
            <w:pPr>
              <w:autoSpaceDE w:val="0"/>
              <w:autoSpaceDN w:val="0"/>
              <w:adjustRightInd w:val="0"/>
              <w:spacing w:after="20" w:line="240" w:lineRule="auto"/>
              <w:rPr>
                <w:lang w:eastAsia="en-IE"/>
              </w:rPr>
            </w:pPr>
          </w:p>
          <w:p w14:paraId="515BF292" w14:textId="77777777" w:rsidR="00486F73" w:rsidRPr="00486F73" w:rsidRDefault="00486F73" w:rsidP="003F47E9">
            <w:pPr>
              <w:autoSpaceDE w:val="0"/>
              <w:autoSpaceDN w:val="0"/>
              <w:adjustRightInd w:val="0"/>
              <w:spacing w:after="20" w:line="240" w:lineRule="auto"/>
              <w:rPr>
                <w:lang w:eastAsia="en-IE"/>
              </w:rPr>
            </w:pPr>
            <w:r w:rsidRPr="00486F73">
              <w:rPr>
                <w:lang w:eastAsia="en-IE"/>
              </w:rPr>
              <w:t>Question No.9</w:t>
            </w:r>
          </w:p>
          <w:p w14:paraId="4455F193" w14:textId="77777777" w:rsidR="00486F73" w:rsidRPr="00486F73" w:rsidRDefault="00486F73" w:rsidP="003F47E9">
            <w:pPr>
              <w:spacing w:after="20" w:line="240" w:lineRule="auto"/>
              <w:rPr>
                <w:lang w:eastAsia="en-IE"/>
              </w:rPr>
            </w:pPr>
          </w:p>
          <w:p w14:paraId="372E23B0" w14:textId="77777777" w:rsidR="00C70C39" w:rsidRPr="00486F73" w:rsidRDefault="00486F73" w:rsidP="003F47E9">
            <w:pPr>
              <w:spacing w:after="20" w:line="240" w:lineRule="auto"/>
            </w:pPr>
            <w:r w:rsidRPr="00486F73">
              <w:rPr>
                <w:lang w:eastAsia="en-IE"/>
              </w:rPr>
              <w:t>Question No.10</w:t>
            </w:r>
          </w:p>
        </w:tc>
        <w:tc>
          <w:tcPr>
            <w:tcW w:w="1417" w:type="dxa"/>
          </w:tcPr>
          <w:p w14:paraId="1C2776EB" w14:textId="77777777" w:rsidR="00AC379A" w:rsidRPr="00486F73" w:rsidRDefault="00AC379A" w:rsidP="00DA2C03">
            <w:pPr>
              <w:spacing w:after="0"/>
              <w:rPr>
                <w:b/>
              </w:rPr>
            </w:pPr>
          </w:p>
          <w:p w14:paraId="15342E60" w14:textId="77777777" w:rsidR="00486F73" w:rsidRPr="00486F73" w:rsidRDefault="00486F73" w:rsidP="003F47E9">
            <w:pPr>
              <w:spacing w:after="0" w:line="240" w:lineRule="auto"/>
              <w:rPr>
                <w:b/>
              </w:rPr>
            </w:pPr>
          </w:p>
          <w:p w14:paraId="7842F596" w14:textId="77777777" w:rsidR="00C70C39" w:rsidRPr="00486F73" w:rsidRDefault="00C70C39" w:rsidP="00486F73">
            <w:pPr>
              <w:spacing w:after="0" w:line="240" w:lineRule="auto"/>
              <w:jc w:val="center"/>
              <w:rPr>
                <w:b/>
              </w:rPr>
            </w:pPr>
            <w:r w:rsidRPr="00486F73">
              <w:rPr>
                <w:b/>
              </w:rPr>
              <w:t>2</w:t>
            </w:r>
          </w:p>
          <w:p w14:paraId="5EB89DE8" w14:textId="77777777" w:rsidR="00486F73" w:rsidRPr="00486F73" w:rsidRDefault="00486F73" w:rsidP="00486F73">
            <w:pPr>
              <w:spacing w:after="0" w:line="240" w:lineRule="auto"/>
              <w:rPr>
                <w:b/>
              </w:rPr>
            </w:pPr>
          </w:p>
          <w:p w14:paraId="2CC21B90" w14:textId="77777777" w:rsidR="00C70C39" w:rsidRPr="00486F73" w:rsidRDefault="00C70C39" w:rsidP="00C37B30">
            <w:pPr>
              <w:spacing w:after="0" w:line="240" w:lineRule="auto"/>
              <w:jc w:val="center"/>
              <w:rPr>
                <w:b/>
              </w:rPr>
            </w:pPr>
            <w:r w:rsidRPr="00486F73">
              <w:rPr>
                <w:b/>
              </w:rPr>
              <w:t>2</w:t>
            </w:r>
          </w:p>
          <w:p w14:paraId="7D62D461" w14:textId="77777777" w:rsidR="00C70C39" w:rsidRPr="00486F73" w:rsidRDefault="00C70C39" w:rsidP="00C37B30">
            <w:pPr>
              <w:spacing w:after="0" w:line="240" w:lineRule="auto"/>
              <w:jc w:val="center"/>
              <w:rPr>
                <w:b/>
              </w:rPr>
            </w:pPr>
          </w:p>
          <w:p w14:paraId="138328F9" w14:textId="77777777" w:rsidR="00C70C39" w:rsidRPr="00486F73" w:rsidRDefault="00C70C39" w:rsidP="00C37B30">
            <w:pPr>
              <w:spacing w:after="0" w:line="240" w:lineRule="auto"/>
              <w:jc w:val="center"/>
              <w:rPr>
                <w:b/>
              </w:rPr>
            </w:pPr>
            <w:r w:rsidRPr="00486F73">
              <w:rPr>
                <w:b/>
              </w:rPr>
              <w:t>2</w:t>
            </w:r>
          </w:p>
          <w:p w14:paraId="078B034E" w14:textId="77777777" w:rsidR="00C70C39" w:rsidRPr="00486F73" w:rsidRDefault="00C70C39" w:rsidP="00C37B30">
            <w:pPr>
              <w:spacing w:after="0" w:line="240" w:lineRule="auto"/>
              <w:jc w:val="center"/>
              <w:rPr>
                <w:b/>
              </w:rPr>
            </w:pPr>
          </w:p>
          <w:p w14:paraId="54B6C890" w14:textId="77777777" w:rsidR="00C70C39" w:rsidRPr="00486F73" w:rsidRDefault="00C70C39" w:rsidP="00C37B30">
            <w:pPr>
              <w:spacing w:after="0" w:line="240" w:lineRule="auto"/>
              <w:jc w:val="center"/>
              <w:rPr>
                <w:b/>
              </w:rPr>
            </w:pPr>
            <w:r w:rsidRPr="00486F73">
              <w:rPr>
                <w:b/>
              </w:rPr>
              <w:t>2</w:t>
            </w:r>
          </w:p>
          <w:p w14:paraId="492506DD" w14:textId="77777777" w:rsidR="00C70C39" w:rsidRPr="00486F73" w:rsidRDefault="00C70C39" w:rsidP="00C37B30">
            <w:pPr>
              <w:spacing w:after="0" w:line="240" w:lineRule="auto"/>
              <w:jc w:val="center"/>
              <w:rPr>
                <w:b/>
              </w:rPr>
            </w:pPr>
          </w:p>
          <w:p w14:paraId="58A8CB7E" w14:textId="77777777" w:rsidR="00C70C39" w:rsidRPr="00486F73" w:rsidRDefault="00C70C39" w:rsidP="00C37B30">
            <w:pPr>
              <w:spacing w:after="0" w:line="240" w:lineRule="auto"/>
              <w:jc w:val="center"/>
              <w:rPr>
                <w:b/>
              </w:rPr>
            </w:pPr>
            <w:r w:rsidRPr="00486F73">
              <w:rPr>
                <w:b/>
              </w:rPr>
              <w:t>2</w:t>
            </w:r>
          </w:p>
          <w:p w14:paraId="31CD0C16" w14:textId="77777777" w:rsidR="00C70C39" w:rsidRPr="00486F73" w:rsidRDefault="00C70C39" w:rsidP="00C37B30">
            <w:pPr>
              <w:spacing w:after="0" w:line="240" w:lineRule="auto"/>
              <w:jc w:val="center"/>
              <w:rPr>
                <w:b/>
              </w:rPr>
            </w:pPr>
          </w:p>
          <w:p w14:paraId="2E643A39" w14:textId="77777777" w:rsidR="00C70C39" w:rsidRPr="00486F73" w:rsidRDefault="00C70C39" w:rsidP="00C37B30">
            <w:pPr>
              <w:spacing w:after="0" w:line="240" w:lineRule="auto"/>
              <w:jc w:val="center"/>
              <w:rPr>
                <w:b/>
              </w:rPr>
            </w:pPr>
            <w:r w:rsidRPr="00486F73">
              <w:rPr>
                <w:b/>
              </w:rPr>
              <w:t>2</w:t>
            </w:r>
          </w:p>
          <w:p w14:paraId="7FD8715F" w14:textId="77777777" w:rsidR="00C70C39" w:rsidRPr="00486F73" w:rsidRDefault="00C70C39" w:rsidP="00C37B30">
            <w:pPr>
              <w:spacing w:after="0" w:line="240" w:lineRule="auto"/>
              <w:jc w:val="center"/>
              <w:rPr>
                <w:b/>
              </w:rPr>
            </w:pPr>
          </w:p>
          <w:p w14:paraId="5A9DB5E7" w14:textId="77777777" w:rsidR="00C70C39" w:rsidRPr="00486F73" w:rsidRDefault="00C70C39" w:rsidP="00C37B30">
            <w:pPr>
              <w:spacing w:after="0" w:line="240" w:lineRule="auto"/>
              <w:jc w:val="center"/>
              <w:rPr>
                <w:b/>
              </w:rPr>
            </w:pPr>
            <w:r w:rsidRPr="00486F73">
              <w:rPr>
                <w:b/>
              </w:rPr>
              <w:t>2</w:t>
            </w:r>
          </w:p>
          <w:p w14:paraId="6BDFDFC2" w14:textId="77777777" w:rsidR="00C70C39" w:rsidRPr="00486F73" w:rsidRDefault="00C70C39" w:rsidP="00C37B30">
            <w:pPr>
              <w:spacing w:after="0" w:line="240" w:lineRule="auto"/>
              <w:jc w:val="center"/>
              <w:rPr>
                <w:b/>
              </w:rPr>
            </w:pPr>
          </w:p>
          <w:p w14:paraId="1BC03362" w14:textId="77777777" w:rsidR="00C70C39" w:rsidRPr="00486F73" w:rsidRDefault="00C70C39" w:rsidP="00C37B30">
            <w:pPr>
              <w:spacing w:after="0" w:line="240" w:lineRule="auto"/>
              <w:jc w:val="center"/>
              <w:rPr>
                <w:b/>
              </w:rPr>
            </w:pPr>
            <w:r w:rsidRPr="00486F73">
              <w:rPr>
                <w:b/>
              </w:rPr>
              <w:t>2</w:t>
            </w:r>
          </w:p>
          <w:p w14:paraId="41F9AE5E" w14:textId="77777777" w:rsidR="00C70C39" w:rsidRPr="00486F73" w:rsidRDefault="00C70C39" w:rsidP="00C37B30">
            <w:pPr>
              <w:spacing w:after="0" w:line="240" w:lineRule="auto"/>
              <w:jc w:val="center"/>
              <w:rPr>
                <w:b/>
              </w:rPr>
            </w:pPr>
          </w:p>
          <w:p w14:paraId="00F03A6D" w14:textId="77777777" w:rsidR="00486F73" w:rsidRPr="00486F73" w:rsidRDefault="00486F73" w:rsidP="00C37B30">
            <w:pPr>
              <w:spacing w:after="0" w:line="240" w:lineRule="auto"/>
              <w:jc w:val="center"/>
              <w:rPr>
                <w:b/>
              </w:rPr>
            </w:pPr>
          </w:p>
          <w:p w14:paraId="24DED8E9" w14:textId="77777777" w:rsidR="00C70C39" w:rsidRPr="00486F73" w:rsidRDefault="00C70C39" w:rsidP="00C37B30">
            <w:pPr>
              <w:spacing w:after="0" w:line="240" w:lineRule="auto"/>
              <w:jc w:val="center"/>
              <w:rPr>
                <w:b/>
              </w:rPr>
            </w:pPr>
            <w:r w:rsidRPr="00486F73">
              <w:rPr>
                <w:b/>
              </w:rPr>
              <w:t>2</w:t>
            </w:r>
          </w:p>
          <w:p w14:paraId="6930E822" w14:textId="77777777" w:rsidR="007732FA" w:rsidRPr="00486F73" w:rsidRDefault="007732FA" w:rsidP="003F47E9">
            <w:pPr>
              <w:spacing w:after="0" w:line="240" w:lineRule="auto"/>
              <w:rPr>
                <w:b/>
              </w:rPr>
            </w:pPr>
          </w:p>
          <w:p w14:paraId="1D63D2B4" w14:textId="77777777" w:rsidR="00C70C39" w:rsidRPr="00486F73" w:rsidRDefault="00C70C39" w:rsidP="00C37B30">
            <w:pPr>
              <w:spacing w:after="0" w:line="240" w:lineRule="auto"/>
              <w:jc w:val="center"/>
              <w:rPr>
                <w:b/>
              </w:rPr>
            </w:pPr>
            <w:r w:rsidRPr="00486F73">
              <w:rPr>
                <w:b/>
              </w:rPr>
              <w:t>2</w:t>
            </w:r>
          </w:p>
        </w:tc>
        <w:tc>
          <w:tcPr>
            <w:tcW w:w="1276" w:type="dxa"/>
          </w:tcPr>
          <w:p w14:paraId="20E36DAB" w14:textId="77777777" w:rsidR="00AC379A" w:rsidRPr="006F495C" w:rsidRDefault="00AC379A" w:rsidP="00DA2C03">
            <w:pPr>
              <w:spacing w:after="0" w:line="240" w:lineRule="auto"/>
            </w:pPr>
          </w:p>
        </w:tc>
      </w:tr>
      <w:tr w:rsidR="00AC379A" w:rsidRPr="006F495C" w14:paraId="58A7A6EB" w14:textId="77777777" w:rsidTr="00DA2C03">
        <w:tc>
          <w:tcPr>
            <w:tcW w:w="7196" w:type="dxa"/>
          </w:tcPr>
          <w:p w14:paraId="4E71D3E4" w14:textId="77777777" w:rsidR="00AC379A" w:rsidRPr="008575BC" w:rsidRDefault="00AC379A" w:rsidP="008D358B">
            <w:pPr>
              <w:spacing w:after="0" w:line="240" w:lineRule="auto"/>
              <w:jc w:val="center"/>
              <w:rPr>
                <w:b/>
              </w:rPr>
            </w:pPr>
            <w:r>
              <w:rPr>
                <w:b/>
              </w:rPr>
              <w:t xml:space="preserve">                                                                                                          Subtotal</w:t>
            </w:r>
          </w:p>
        </w:tc>
        <w:tc>
          <w:tcPr>
            <w:tcW w:w="1417" w:type="dxa"/>
          </w:tcPr>
          <w:p w14:paraId="5007C906" w14:textId="77777777" w:rsidR="00C70C39" w:rsidRPr="00D1791B" w:rsidRDefault="008D358B" w:rsidP="00DA2C03">
            <w:pPr>
              <w:spacing w:after="0"/>
              <w:jc w:val="center"/>
              <w:rPr>
                <w:b/>
              </w:rPr>
            </w:pPr>
            <w:r w:rsidRPr="00D1791B">
              <w:rPr>
                <w:b/>
              </w:rPr>
              <w:t>20</w:t>
            </w:r>
          </w:p>
        </w:tc>
        <w:tc>
          <w:tcPr>
            <w:tcW w:w="1276" w:type="dxa"/>
          </w:tcPr>
          <w:p w14:paraId="32D85219" w14:textId="77777777" w:rsidR="00AC379A" w:rsidRPr="006F495C" w:rsidRDefault="00AC379A" w:rsidP="00DA2C03">
            <w:pPr>
              <w:spacing w:after="0" w:line="240" w:lineRule="auto"/>
            </w:pPr>
          </w:p>
        </w:tc>
      </w:tr>
      <w:tr w:rsidR="00AC379A" w:rsidRPr="006F495C" w14:paraId="2505E8A3" w14:textId="77777777" w:rsidTr="00DA2C03">
        <w:tc>
          <w:tcPr>
            <w:tcW w:w="7196" w:type="dxa"/>
          </w:tcPr>
          <w:p w14:paraId="3C4B35B5" w14:textId="77777777" w:rsidR="00AC379A" w:rsidRDefault="00AC379A" w:rsidP="00DA2C03">
            <w:pPr>
              <w:spacing w:after="0" w:line="240" w:lineRule="auto"/>
              <w:rPr>
                <w:b/>
              </w:rPr>
            </w:pPr>
            <w:r>
              <w:rPr>
                <w:b/>
              </w:rPr>
              <w:t>Section B</w:t>
            </w:r>
            <w:r w:rsidR="008D358B">
              <w:rPr>
                <w:b/>
              </w:rPr>
              <w:t xml:space="preserve">  </w:t>
            </w:r>
            <w:r w:rsidR="00D1791B">
              <w:rPr>
                <w:b/>
              </w:rPr>
              <w:t>3</w:t>
            </w:r>
            <w:r w:rsidR="008D358B">
              <w:rPr>
                <w:b/>
              </w:rPr>
              <w:t xml:space="preserve"> questions</w:t>
            </w:r>
            <w:r w:rsidR="00D1791B">
              <w:rPr>
                <w:b/>
              </w:rPr>
              <w:t>,</w:t>
            </w:r>
            <w:r w:rsidR="008D358B">
              <w:rPr>
                <w:b/>
              </w:rPr>
              <w:t xml:space="preserve"> learner will attempt </w:t>
            </w:r>
            <w:r w:rsidR="00D1791B">
              <w:rPr>
                <w:b/>
              </w:rPr>
              <w:t xml:space="preserve">all </w:t>
            </w:r>
            <w:r w:rsidR="008D358B">
              <w:rPr>
                <w:b/>
              </w:rPr>
              <w:t>3</w:t>
            </w:r>
          </w:p>
          <w:p w14:paraId="0CE19BC3" w14:textId="77777777" w:rsidR="00486F73" w:rsidRDefault="00486F73" w:rsidP="00486F73">
            <w:pPr>
              <w:autoSpaceDE w:val="0"/>
              <w:autoSpaceDN w:val="0"/>
              <w:adjustRightInd w:val="0"/>
              <w:spacing w:after="0"/>
              <w:rPr>
                <w:lang w:eastAsia="en-IE"/>
              </w:rPr>
            </w:pPr>
          </w:p>
          <w:p w14:paraId="6B382046" w14:textId="77777777" w:rsidR="00486F73" w:rsidRPr="00486F73" w:rsidRDefault="00486F73" w:rsidP="00486F73">
            <w:pPr>
              <w:autoSpaceDE w:val="0"/>
              <w:autoSpaceDN w:val="0"/>
              <w:adjustRightInd w:val="0"/>
              <w:spacing w:after="0"/>
              <w:rPr>
                <w:lang w:eastAsia="en-IE"/>
              </w:rPr>
            </w:pPr>
            <w:r w:rsidRPr="00486F73">
              <w:rPr>
                <w:lang w:eastAsia="en-IE"/>
              </w:rPr>
              <w:t>Question No.1</w:t>
            </w:r>
          </w:p>
          <w:p w14:paraId="285EC883" w14:textId="77777777" w:rsidR="00486F73" w:rsidRPr="00486F73" w:rsidRDefault="00486F73" w:rsidP="00486F73">
            <w:pPr>
              <w:autoSpaceDE w:val="0"/>
              <w:autoSpaceDN w:val="0"/>
              <w:adjustRightInd w:val="0"/>
              <w:spacing w:after="0"/>
              <w:rPr>
                <w:lang w:eastAsia="en-IE"/>
              </w:rPr>
            </w:pPr>
            <w:r>
              <w:rPr>
                <w:lang w:eastAsia="en-IE"/>
              </w:rPr>
              <w:t>Question No.2</w:t>
            </w:r>
          </w:p>
          <w:p w14:paraId="27EE38D4" w14:textId="77777777" w:rsidR="00AB184E" w:rsidRPr="00486F73" w:rsidRDefault="00486F73" w:rsidP="00486F73">
            <w:pPr>
              <w:autoSpaceDE w:val="0"/>
              <w:autoSpaceDN w:val="0"/>
              <w:adjustRightInd w:val="0"/>
              <w:spacing w:after="0"/>
              <w:rPr>
                <w:lang w:eastAsia="en-IE"/>
              </w:rPr>
            </w:pPr>
            <w:r>
              <w:rPr>
                <w:lang w:eastAsia="en-IE"/>
              </w:rPr>
              <w:t>Question No.3</w:t>
            </w:r>
          </w:p>
        </w:tc>
        <w:tc>
          <w:tcPr>
            <w:tcW w:w="1417" w:type="dxa"/>
          </w:tcPr>
          <w:p w14:paraId="63966B72" w14:textId="77777777" w:rsidR="00AC379A" w:rsidRPr="00D1791B" w:rsidRDefault="00AC379A" w:rsidP="00DA2C03">
            <w:pPr>
              <w:spacing w:after="0"/>
              <w:jc w:val="center"/>
              <w:rPr>
                <w:b/>
              </w:rPr>
            </w:pPr>
          </w:p>
          <w:p w14:paraId="23536548" w14:textId="77777777" w:rsidR="00C70C39" w:rsidRPr="00D1791B" w:rsidRDefault="00C70C39" w:rsidP="00C37B30">
            <w:pPr>
              <w:spacing w:after="0" w:line="240" w:lineRule="auto"/>
              <w:jc w:val="center"/>
              <w:rPr>
                <w:b/>
              </w:rPr>
            </w:pPr>
          </w:p>
          <w:p w14:paraId="5D369756" w14:textId="77777777" w:rsidR="008D358B" w:rsidRPr="00D1791B" w:rsidRDefault="00486F73" w:rsidP="00486F73">
            <w:pPr>
              <w:spacing w:after="0" w:line="240" w:lineRule="auto"/>
              <w:jc w:val="center"/>
              <w:rPr>
                <w:b/>
              </w:rPr>
            </w:pPr>
            <w:r>
              <w:rPr>
                <w:b/>
              </w:rPr>
              <w:t>10</w:t>
            </w:r>
          </w:p>
          <w:p w14:paraId="446DE71A" w14:textId="77777777" w:rsidR="008D358B" w:rsidRPr="00D1791B" w:rsidRDefault="00486F73" w:rsidP="00486F73">
            <w:pPr>
              <w:spacing w:after="0" w:line="240" w:lineRule="auto"/>
              <w:jc w:val="center"/>
              <w:rPr>
                <w:b/>
              </w:rPr>
            </w:pPr>
            <w:r>
              <w:rPr>
                <w:b/>
              </w:rPr>
              <w:t>10</w:t>
            </w:r>
          </w:p>
          <w:p w14:paraId="3E1FE5D4" w14:textId="77777777" w:rsidR="008D358B" w:rsidRPr="00D1791B" w:rsidRDefault="008D358B" w:rsidP="00C37B30">
            <w:pPr>
              <w:spacing w:after="0" w:line="240" w:lineRule="auto"/>
              <w:jc w:val="center"/>
              <w:rPr>
                <w:b/>
              </w:rPr>
            </w:pPr>
            <w:r w:rsidRPr="00D1791B">
              <w:rPr>
                <w:b/>
              </w:rPr>
              <w:t>10</w:t>
            </w:r>
          </w:p>
        </w:tc>
        <w:tc>
          <w:tcPr>
            <w:tcW w:w="1276" w:type="dxa"/>
          </w:tcPr>
          <w:p w14:paraId="271AE1F2" w14:textId="77777777" w:rsidR="00AC379A" w:rsidRPr="006F495C" w:rsidRDefault="00AC379A" w:rsidP="00DA2C03">
            <w:pPr>
              <w:spacing w:after="0" w:line="240" w:lineRule="auto"/>
            </w:pPr>
          </w:p>
        </w:tc>
      </w:tr>
      <w:tr w:rsidR="00AC379A" w:rsidRPr="006F495C" w14:paraId="4DD0A04C" w14:textId="77777777" w:rsidTr="00DA2C03">
        <w:tc>
          <w:tcPr>
            <w:tcW w:w="7196" w:type="dxa"/>
          </w:tcPr>
          <w:p w14:paraId="247F9748" w14:textId="77777777" w:rsidR="00AC379A" w:rsidRPr="006F495C" w:rsidRDefault="00AC379A" w:rsidP="00DA2C03">
            <w:pPr>
              <w:tabs>
                <w:tab w:val="left" w:pos="3405"/>
              </w:tabs>
              <w:spacing w:after="0" w:line="240" w:lineRule="auto"/>
              <w:ind w:left="360"/>
              <w:jc w:val="right"/>
              <w:textAlignment w:val="top"/>
              <w:outlineLvl w:val="1"/>
              <w:rPr>
                <w:b/>
              </w:rPr>
            </w:pPr>
            <w:r w:rsidRPr="006F495C">
              <w:tab/>
            </w:r>
            <w:r w:rsidRPr="006F495C">
              <w:rPr>
                <w:b/>
              </w:rPr>
              <w:t>Subtota</w:t>
            </w:r>
            <w:r w:rsidR="00D1791B">
              <w:rPr>
                <w:b/>
              </w:rPr>
              <w:t>l</w:t>
            </w:r>
          </w:p>
        </w:tc>
        <w:tc>
          <w:tcPr>
            <w:tcW w:w="1417" w:type="dxa"/>
          </w:tcPr>
          <w:p w14:paraId="219897CE" w14:textId="77777777" w:rsidR="00AC379A" w:rsidRPr="00D1791B" w:rsidRDefault="008D358B" w:rsidP="008D358B">
            <w:pPr>
              <w:spacing w:after="0" w:line="240" w:lineRule="auto"/>
              <w:jc w:val="center"/>
              <w:rPr>
                <w:b/>
              </w:rPr>
            </w:pPr>
            <w:r w:rsidRPr="00D1791B">
              <w:rPr>
                <w:b/>
              </w:rPr>
              <w:t>30</w:t>
            </w:r>
          </w:p>
        </w:tc>
        <w:tc>
          <w:tcPr>
            <w:tcW w:w="1276" w:type="dxa"/>
          </w:tcPr>
          <w:p w14:paraId="4AE5B7AF" w14:textId="77777777" w:rsidR="00AC379A" w:rsidRPr="006F495C" w:rsidRDefault="00AC379A" w:rsidP="00DA2C03">
            <w:pPr>
              <w:spacing w:after="0" w:line="240" w:lineRule="auto"/>
            </w:pPr>
          </w:p>
        </w:tc>
      </w:tr>
      <w:tr w:rsidR="00AC379A" w:rsidRPr="004D3107" w14:paraId="4464D019" w14:textId="77777777" w:rsidTr="00DA2C03">
        <w:tc>
          <w:tcPr>
            <w:tcW w:w="7196" w:type="dxa"/>
          </w:tcPr>
          <w:p w14:paraId="06E8CE97" w14:textId="77777777" w:rsidR="00AC379A" w:rsidRPr="00D1791B" w:rsidRDefault="00D1791B" w:rsidP="00DA2C03">
            <w:pPr>
              <w:autoSpaceDE w:val="0"/>
              <w:autoSpaceDN w:val="0"/>
              <w:adjustRightInd w:val="0"/>
              <w:spacing w:after="0" w:line="240" w:lineRule="auto"/>
              <w:ind w:left="360"/>
              <w:jc w:val="right"/>
              <w:rPr>
                <w:b/>
              </w:rPr>
            </w:pPr>
            <w:r>
              <w:rPr>
                <w:b/>
              </w:rPr>
              <w:t>Total Mark</w:t>
            </w:r>
          </w:p>
        </w:tc>
        <w:tc>
          <w:tcPr>
            <w:tcW w:w="1417" w:type="dxa"/>
          </w:tcPr>
          <w:p w14:paraId="68861898" w14:textId="77777777" w:rsidR="00AC379A" w:rsidRPr="00D1791B" w:rsidRDefault="008D358B" w:rsidP="00DA2C03">
            <w:pPr>
              <w:spacing w:after="0" w:line="240" w:lineRule="auto"/>
              <w:jc w:val="center"/>
              <w:rPr>
                <w:b/>
                <w:highlight w:val="lightGray"/>
              </w:rPr>
            </w:pPr>
            <w:r w:rsidRPr="00D1791B">
              <w:rPr>
                <w:b/>
              </w:rPr>
              <w:t>50</w:t>
            </w:r>
          </w:p>
        </w:tc>
        <w:tc>
          <w:tcPr>
            <w:tcW w:w="1276" w:type="dxa"/>
          </w:tcPr>
          <w:p w14:paraId="3955E093" w14:textId="77777777" w:rsidR="00AC379A" w:rsidRPr="004D3107" w:rsidRDefault="00AC379A" w:rsidP="00DA2C03">
            <w:pPr>
              <w:spacing w:after="0" w:line="240" w:lineRule="auto"/>
            </w:pPr>
          </w:p>
        </w:tc>
      </w:tr>
    </w:tbl>
    <w:p w14:paraId="12C42424" w14:textId="77777777" w:rsidR="00AC379A" w:rsidRPr="006F495C" w:rsidRDefault="00AC379A" w:rsidP="00AC379A">
      <w:pPr>
        <w:autoSpaceDE w:val="0"/>
        <w:autoSpaceDN w:val="0"/>
        <w:adjustRightInd w:val="0"/>
        <w:spacing w:after="0" w:line="240" w:lineRule="auto"/>
      </w:pPr>
    </w:p>
    <w:p w14:paraId="5BDDC074" w14:textId="77777777" w:rsidR="003F47E9" w:rsidRDefault="003F47E9" w:rsidP="003F47E9">
      <w:pPr>
        <w:autoSpaceDE w:val="0"/>
        <w:autoSpaceDN w:val="0"/>
        <w:adjustRightInd w:val="0"/>
        <w:spacing w:after="0" w:line="240" w:lineRule="auto"/>
        <w:ind w:right="-755"/>
        <w:jc w:val="center"/>
        <w:rPr>
          <w:b/>
          <w:i/>
        </w:rPr>
      </w:pPr>
      <w:r>
        <w:rPr>
          <w:b/>
          <w:i/>
        </w:rPr>
        <w:t>NO ROUNDING OF MARKS</w:t>
      </w:r>
    </w:p>
    <w:p w14:paraId="379CA55B" w14:textId="77777777" w:rsidR="003F47E9" w:rsidRDefault="003F47E9" w:rsidP="003F47E9">
      <w:pPr>
        <w:autoSpaceDE w:val="0"/>
        <w:autoSpaceDN w:val="0"/>
        <w:adjustRightInd w:val="0"/>
        <w:spacing w:after="0" w:line="240" w:lineRule="auto"/>
        <w:ind w:right="-755"/>
        <w:jc w:val="center"/>
        <w:rPr>
          <w:b/>
          <w:i/>
        </w:rPr>
      </w:pPr>
    </w:p>
    <w:p w14:paraId="4482FB85" w14:textId="77777777" w:rsidR="003F47E9" w:rsidRDefault="003F47E9" w:rsidP="003F47E9">
      <w:pPr>
        <w:autoSpaceDE w:val="0"/>
        <w:autoSpaceDN w:val="0"/>
        <w:adjustRightInd w:val="0"/>
        <w:spacing w:after="0" w:line="240" w:lineRule="auto"/>
        <w:ind w:right="-755"/>
        <w:jc w:val="center"/>
      </w:pPr>
      <w:r>
        <w:t>The Assessor has signed the Summary Results Sheet to verify that the evidence presented in the attached portfolio is the work of the named learner and that the marks awarded here have been transcribed to the Summary Results Sheet</w:t>
      </w:r>
    </w:p>
    <w:p w14:paraId="5ABF93C4" w14:textId="77777777" w:rsidR="003F47E9" w:rsidRDefault="003F47E9" w:rsidP="003F47E9">
      <w:pPr>
        <w:autoSpaceDE w:val="0"/>
        <w:autoSpaceDN w:val="0"/>
        <w:adjustRightInd w:val="0"/>
        <w:spacing w:after="0" w:line="240" w:lineRule="auto"/>
        <w:ind w:right="-755"/>
        <w:jc w:val="center"/>
      </w:pPr>
    </w:p>
    <w:p w14:paraId="71DCB018" w14:textId="77777777" w:rsidR="003F47E9" w:rsidRDefault="003F47E9" w:rsidP="003F47E9">
      <w:pPr>
        <w:autoSpaceDE w:val="0"/>
        <w:autoSpaceDN w:val="0"/>
        <w:adjustRightInd w:val="0"/>
        <w:spacing w:after="0" w:line="240" w:lineRule="auto"/>
        <w:ind w:right="-755"/>
        <w:jc w:val="center"/>
      </w:pPr>
    </w:p>
    <w:p w14:paraId="265EAB48" w14:textId="77777777" w:rsidR="00AC379A" w:rsidRDefault="003F47E9" w:rsidP="003F47E9">
      <w:pPr>
        <w:autoSpaceDE w:val="0"/>
        <w:autoSpaceDN w:val="0"/>
        <w:adjustRightInd w:val="0"/>
        <w:spacing w:after="0" w:line="240" w:lineRule="auto"/>
        <w:ind w:right="-755"/>
        <w:jc w:val="center"/>
      </w:pPr>
      <w:r>
        <w:t>External Authenticator's Signature: ............................................................   Date: ...............................</w:t>
      </w:r>
    </w:p>
    <w:sectPr w:rsidR="00AC379A" w:rsidSect="003A615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44A8D" w14:textId="77777777" w:rsidR="00B05087" w:rsidRDefault="00B05087" w:rsidP="006E56DE">
      <w:pPr>
        <w:spacing w:after="0" w:line="240" w:lineRule="auto"/>
      </w:pPr>
      <w:r>
        <w:separator/>
      </w:r>
    </w:p>
  </w:endnote>
  <w:endnote w:type="continuationSeparator" w:id="0">
    <w:p w14:paraId="082C48EB" w14:textId="77777777" w:rsidR="00B05087" w:rsidRDefault="00B05087" w:rsidP="006E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2ED16" w14:textId="3440C3B9" w:rsidR="00B05087" w:rsidRPr="00DF7554" w:rsidRDefault="2D550509" w:rsidP="2D550509">
    <w:pPr>
      <w:pStyle w:val="Footer"/>
      <w:rPr>
        <w:i/>
        <w:iCs/>
        <w:sz w:val="20"/>
        <w:szCs w:val="20"/>
      </w:rPr>
    </w:pPr>
    <w:r w:rsidRPr="2D550509">
      <w:rPr>
        <w:i/>
        <w:iCs/>
        <w:sz w:val="20"/>
        <w:szCs w:val="20"/>
      </w:rPr>
      <w:t>Doc No: 5N2764-04</w:t>
    </w:r>
    <w:r w:rsidR="00B05087">
      <w:tab/>
    </w:r>
    <w:r w:rsidRPr="2D550509">
      <w:rPr>
        <w:i/>
        <w:iCs/>
        <w:sz w:val="20"/>
        <w:szCs w:val="20"/>
      </w:rPr>
      <w:t>Effective Date: 1st September 2022</w:t>
    </w:r>
    <w:r w:rsidR="00B05087">
      <w:tab/>
    </w:r>
    <w:r w:rsidRPr="2D550509">
      <w:rPr>
        <w:i/>
        <w:iCs/>
        <w:sz w:val="20"/>
        <w:szCs w:val="20"/>
      </w:rPr>
      <w:t xml:space="preserve">Page </w:t>
    </w:r>
    <w:r w:rsidR="00B05087" w:rsidRPr="2D550509">
      <w:rPr>
        <w:i/>
        <w:iCs/>
        <w:noProof/>
        <w:sz w:val="20"/>
        <w:szCs w:val="20"/>
      </w:rPr>
      <w:fldChar w:fldCharType="begin"/>
    </w:r>
    <w:r w:rsidR="00B05087" w:rsidRPr="2D550509">
      <w:rPr>
        <w:i/>
        <w:iCs/>
        <w:sz w:val="20"/>
        <w:szCs w:val="20"/>
      </w:rPr>
      <w:instrText xml:space="preserve"> PAGE  \* Arabic  \* MERGEFORMAT </w:instrText>
    </w:r>
    <w:r w:rsidR="00B05087" w:rsidRPr="2D550509">
      <w:rPr>
        <w:i/>
        <w:iCs/>
        <w:sz w:val="20"/>
        <w:szCs w:val="20"/>
      </w:rPr>
      <w:fldChar w:fldCharType="separate"/>
    </w:r>
    <w:r w:rsidR="00C04543">
      <w:rPr>
        <w:i/>
        <w:iCs/>
        <w:noProof/>
        <w:sz w:val="20"/>
        <w:szCs w:val="20"/>
      </w:rPr>
      <w:t>2</w:t>
    </w:r>
    <w:r w:rsidR="00B05087" w:rsidRPr="2D550509">
      <w:rPr>
        <w:i/>
        <w:iCs/>
        <w:noProof/>
        <w:sz w:val="20"/>
        <w:szCs w:val="20"/>
      </w:rPr>
      <w:fldChar w:fldCharType="end"/>
    </w:r>
    <w:r w:rsidRPr="2D550509">
      <w:rPr>
        <w:i/>
        <w:iCs/>
        <w:sz w:val="20"/>
        <w:szCs w:val="20"/>
      </w:rPr>
      <w:t xml:space="preserve"> of </w:t>
    </w:r>
    <w:r w:rsidR="00B05087" w:rsidRPr="2D550509">
      <w:rPr>
        <w:i/>
        <w:iCs/>
        <w:noProof/>
        <w:sz w:val="20"/>
        <w:szCs w:val="20"/>
      </w:rPr>
      <w:fldChar w:fldCharType="begin"/>
    </w:r>
    <w:r w:rsidR="00B05087" w:rsidRPr="2D550509">
      <w:rPr>
        <w:i/>
        <w:iCs/>
        <w:sz w:val="20"/>
        <w:szCs w:val="20"/>
      </w:rPr>
      <w:instrText xml:space="preserve"> NUMPAGES   \* MERGEFORMAT </w:instrText>
    </w:r>
    <w:r w:rsidR="00B05087" w:rsidRPr="2D550509">
      <w:rPr>
        <w:i/>
        <w:iCs/>
        <w:sz w:val="20"/>
        <w:szCs w:val="20"/>
      </w:rPr>
      <w:fldChar w:fldCharType="separate"/>
    </w:r>
    <w:r w:rsidR="00C04543">
      <w:rPr>
        <w:i/>
        <w:iCs/>
        <w:noProof/>
        <w:sz w:val="20"/>
        <w:szCs w:val="20"/>
      </w:rPr>
      <w:t>17</w:t>
    </w:r>
    <w:r w:rsidR="00B05087" w:rsidRPr="2D550509">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7290C" w14:textId="77777777" w:rsidR="00B05087" w:rsidRDefault="00B05087" w:rsidP="006E56DE">
      <w:pPr>
        <w:spacing w:after="0" w:line="240" w:lineRule="auto"/>
      </w:pPr>
      <w:r>
        <w:separator/>
      </w:r>
    </w:p>
  </w:footnote>
  <w:footnote w:type="continuationSeparator" w:id="0">
    <w:p w14:paraId="249BF8C6" w14:textId="77777777" w:rsidR="00B05087" w:rsidRDefault="00B05087" w:rsidP="006E5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B05087" w:rsidRPr="00DF7554" w:rsidRDefault="00B05087" w:rsidP="00DF7554">
    <w:pPr>
      <w:pStyle w:val="NoSpacing"/>
    </w:pPr>
    <w: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803"/>
    <w:multiLevelType w:val="hybridMultilevel"/>
    <w:tmpl w:val="082A9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442BB9"/>
    <w:multiLevelType w:val="hybridMultilevel"/>
    <w:tmpl w:val="031C9D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595D4F"/>
    <w:multiLevelType w:val="hybridMultilevel"/>
    <w:tmpl w:val="E03041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5C5F23"/>
    <w:multiLevelType w:val="hybridMultilevel"/>
    <w:tmpl w:val="11007C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E20080"/>
    <w:multiLevelType w:val="hybridMultilevel"/>
    <w:tmpl w:val="CD2A4C62"/>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B7E014B"/>
    <w:multiLevelType w:val="hybridMultilevel"/>
    <w:tmpl w:val="A0740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A32ECC"/>
    <w:multiLevelType w:val="hybridMultilevel"/>
    <w:tmpl w:val="510801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60DE6"/>
    <w:multiLevelType w:val="hybridMultilevel"/>
    <w:tmpl w:val="A14A26C6"/>
    <w:lvl w:ilvl="0" w:tplc="7A8AA088">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8" w15:restartNumberingAfterBreak="0">
    <w:nsid w:val="0DBD2FC7"/>
    <w:multiLevelType w:val="hybridMultilevel"/>
    <w:tmpl w:val="3CB2C9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D7198A"/>
    <w:multiLevelType w:val="hybridMultilevel"/>
    <w:tmpl w:val="E8302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513BE5"/>
    <w:multiLevelType w:val="hybridMultilevel"/>
    <w:tmpl w:val="16F8781C"/>
    <w:lvl w:ilvl="0" w:tplc="18090001">
      <w:start w:val="1"/>
      <w:numFmt w:val="bullet"/>
      <w:lvlText w:val=""/>
      <w:lvlJc w:val="left"/>
      <w:pPr>
        <w:ind w:left="756" w:hanging="360"/>
      </w:pPr>
      <w:rPr>
        <w:rFonts w:ascii="Symbol" w:hAnsi="Symbol" w:hint="default"/>
      </w:rPr>
    </w:lvl>
    <w:lvl w:ilvl="1" w:tplc="18090003" w:tentative="1">
      <w:start w:val="1"/>
      <w:numFmt w:val="bullet"/>
      <w:lvlText w:val="o"/>
      <w:lvlJc w:val="left"/>
      <w:pPr>
        <w:ind w:left="1476" w:hanging="360"/>
      </w:pPr>
      <w:rPr>
        <w:rFonts w:ascii="Courier New" w:hAnsi="Courier New" w:cs="Courier New" w:hint="default"/>
      </w:rPr>
    </w:lvl>
    <w:lvl w:ilvl="2" w:tplc="18090005" w:tentative="1">
      <w:start w:val="1"/>
      <w:numFmt w:val="bullet"/>
      <w:lvlText w:val=""/>
      <w:lvlJc w:val="left"/>
      <w:pPr>
        <w:ind w:left="2196" w:hanging="360"/>
      </w:pPr>
      <w:rPr>
        <w:rFonts w:ascii="Wingdings" w:hAnsi="Wingdings" w:hint="default"/>
      </w:rPr>
    </w:lvl>
    <w:lvl w:ilvl="3" w:tplc="18090001" w:tentative="1">
      <w:start w:val="1"/>
      <w:numFmt w:val="bullet"/>
      <w:lvlText w:val=""/>
      <w:lvlJc w:val="left"/>
      <w:pPr>
        <w:ind w:left="2916" w:hanging="360"/>
      </w:pPr>
      <w:rPr>
        <w:rFonts w:ascii="Symbol" w:hAnsi="Symbol" w:hint="default"/>
      </w:rPr>
    </w:lvl>
    <w:lvl w:ilvl="4" w:tplc="18090003" w:tentative="1">
      <w:start w:val="1"/>
      <w:numFmt w:val="bullet"/>
      <w:lvlText w:val="o"/>
      <w:lvlJc w:val="left"/>
      <w:pPr>
        <w:ind w:left="3636" w:hanging="360"/>
      </w:pPr>
      <w:rPr>
        <w:rFonts w:ascii="Courier New" w:hAnsi="Courier New" w:cs="Courier New" w:hint="default"/>
      </w:rPr>
    </w:lvl>
    <w:lvl w:ilvl="5" w:tplc="18090005" w:tentative="1">
      <w:start w:val="1"/>
      <w:numFmt w:val="bullet"/>
      <w:lvlText w:val=""/>
      <w:lvlJc w:val="left"/>
      <w:pPr>
        <w:ind w:left="4356" w:hanging="360"/>
      </w:pPr>
      <w:rPr>
        <w:rFonts w:ascii="Wingdings" w:hAnsi="Wingdings" w:hint="default"/>
      </w:rPr>
    </w:lvl>
    <w:lvl w:ilvl="6" w:tplc="18090001" w:tentative="1">
      <w:start w:val="1"/>
      <w:numFmt w:val="bullet"/>
      <w:lvlText w:val=""/>
      <w:lvlJc w:val="left"/>
      <w:pPr>
        <w:ind w:left="5076" w:hanging="360"/>
      </w:pPr>
      <w:rPr>
        <w:rFonts w:ascii="Symbol" w:hAnsi="Symbol" w:hint="default"/>
      </w:rPr>
    </w:lvl>
    <w:lvl w:ilvl="7" w:tplc="18090003" w:tentative="1">
      <w:start w:val="1"/>
      <w:numFmt w:val="bullet"/>
      <w:lvlText w:val="o"/>
      <w:lvlJc w:val="left"/>
      <w:pPr>
        <w:ind w:left="5796" w:hanging="360"/>
      </w:pPr>
      <w:rPr>
        <w:rFonts w:ascii="Courier New" w:hAnsi="Courier New" w:cs="Courier New" w:hint="default"/>
      </w:rPr>
    </w:lvl>
    <w:lvl w:ilvl="8" w:tplc="18090005" w:tentative="1">
      <w:start w:val="1"/>
      <w:numFmt w:val="bullet"/>
      <w:lvlText w:val=""/>
      <w:lvlJc w:val="left"/>
      <w:pPr>
        <w:ind w:left="6516" w:hanging="360"/>
      </w:pPr>
      <w:rPr>
        <w:rFonts w:ascii="Wingdings" w:hAnsi="Wingdings" w:hint="default"/>
      </w:rPr>
    </w:lvl>
  </w:abstractNum>
  <w:abstractNum w:abstractNumId="11" w15:restartNumberingAfterBreak="0">
    <w:nsid w:val="0F684E81"/>
    <w:multiLevelType w:val="hybridMultilevel"/>
    <w:tmpl w:val="EF808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4B237E9"/>
    <w:multiLevelType w:val="hybridMultilevel"/>
    <w:tmpl w:val="6D583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8970249"/>
    <w:multiLevelType w:val="hybridMultilevel"/>
    <w:tmpl w:val="90C42652"/>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195A59E1"/>
    <w:multiLevelType w:val="hybridMultilevel"/>
    <w:tmpl w:val="ADA639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A1C4B47"/>
    <w:multiLevelType w:val="hybridMultilevel"/>
    <w:tmpl w:val="51C2F916"/>
    <w:lvl w:ilvl="0" w:tplc="18090001">
      <w:start w:val="1"/>
      <w:numFmt w:val="bullet"/>
      <w:lvlText w:val=""/>
      <w:lvlJc w:val="left"/>
      <w:pPr>
        <w:ind w:left="756" w:hanging="360"/>
      </w:pPr>
      <w:rPr>
        <w:rFonts w:ascii="Symbol" w:hAnsi="Symbol" w:hint="default"/>
      </w:rPr>
    </w:lvl>
    <w:lvl w:ilvl="1" w:tplc="18090003" w:tentative="1">
      <w:start w:val="1"/>
      <w:numFmt w:val="bullet"/>
      <w:lvlText w:val="o"/>
      <w:lvlJc w:val="left"/>
      <w:pPr>
        <w:ind w:left="1476" w:hanging="360"/>
      </w:pPr>
      <w:rPr>
        <w:rFonts w:ascii="Courier New" w:hAnsi="Courier New" w:cs="Courier New" w:hint="default"/>
      </w:rPr>
    </w:lvl>
    <w:lvl w:ilvl="2" w:tplc="18090005" w:tentative="1">
      <w:start w:val="1"/>
      <w:numFmt w:val="bullet"/>
      <w:lvlText w:val=""/>
      <w:lvlJc w:val="left"/>
      <w:pPr>
        <w:ind w:left="2196" w:hanging="360"/>
      </w:pPr>
      <w:rPr>
        <w:rFonts w:ascii="Wingdings" w:hAnsi="Wingdings" w:hint="default"/>
      </w:rPr>
    </w:lvl>
    <w:lvl w:ilvl="3" w:tplc="18090001" w:tentative="1">
      <w:start w:val="1"/>
      <w:numFmt w:val="bullet"/>
      <w:lvlText w:val=""/>
      <w:lvlJc w:val="left"/>
      <w:pPr>
        <w:ind w:left="2916" w:hanging="360"/>
      </w:pPr>
      <w:rPr>
        <w:rFonts w:ascii="Symbol" w:hAnsi="Symbol" w:hint="default"/>
      </w:rPr>
    </w:lvl>
    <w:lvl w:ilvl="4" w:tplc="18090003" w:tentative="1">
      <w:start w:val="1"/>
      <w:numFmt w:val="bullet"/>
      <w:lvlText w:val="o"/>
      <w:lvlJc w:val="left"/>
      <w:pPr>
        <w:ind w:left="3636" w:hanging="360"/>
      </w:pPr>
      <w:rPr>
        <w:rFonts w:ascii="Courier New" w:hAnsi="Courier New" w:cs="Courier New" w:hint="default"/>
      </w:rPr>
    </w:lvl>
    <w:lvl w:ilvl="5" w:tplc="18090005" w:tentative="1">
      <w:start w:val="1"/>
      <w:numFmt w:val="bullet"/>
      <w:lvlText w:val=""/>
      <w:lvlJc w:val="left"/>
      <w:pPr>
        <w:ind w:left="4356" w:hanging="360"/>
      </w:pPr>
      <w:rPr>
        <w:rFonts w:ascii="Wingdings" w:hAnsi="Wingdings" w:hint="default"/>
      </w:rPr>
    </w:lvl>
    <w:lvl w:ilvl="6" w:tplc="18090001" w:tentative="1">
      <w:start w:val="1"/>
      <w:numFmt w:val="bullet"/>
      <w:lvlText w:val=""/>
      <w:lvlJc w:val="left"/>
      <w:pPr>
        <w:ind w:left="5076" w:hanging="360"/>
      </w:pPr>
      <w:rPr>
        <w:rFonts w:ascii="Symbol" w:hAnsi="Symbol" w:hint="default"/>
      </w:rPr>
    </w:lvl>
    <w:lvl w:ilvl="7" w:tplc="18090003" w:tentative="1">
      <w:start w:val="1"/>
      <w:numFmt w:val="bullet"/>
      <w:lvlText w:val="o"/>
      <w:lvlJc w:val="left"/>
      <w:pPr>
        <w:ind w:left="5796" w:hanging="360"/>
      </w:pPr>
      <w:rPr>
        <w:rFonts w:ascii="Courier New" w:hAnsi="Courier New" w:cs="Courier New" w:hint="default"/>
      </w:rPr>
    </w:lvl>
    <w:lvl w:ilvl="8" w:tplc="18090005" w:tentative="1">
      <w:start w:val="1"/>
      <w:numFmt w:val="bullet"/>
      <w:lvlText w:val=""/>
      <w:lvlJc w:val="left"/>
      <w:pPr>
        <w:ind w:left="6516" w:hanging="360"/>
      </w:pPr>
      <w:rPr>
        <w:rFonts w:ascii="Wingdings" w:hAnsi="Wingdings" w:hint="default"/>
      </w:rPr>
    </w:lvl>
  </w:abstractNum>
  <w:abstractNum w:abstractNumId="16" w15:restartNumberingAfterBreak="0">
    <w:nsid w:val="1AF14F93"/>
    <w:multiLevelType w:val="hybridMultilevel"/>
    <w:tmpl w:val="DDC08B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E8E553B"/>
    <w:multiLevelType w:val="hybridMultilevel"/>
    <w:tmpl w:val="F18AEA2A"/>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1E98685C"/>
    <w:multiLevelType w:val="hybridMultilevel"/>
    <w:tmpl w:val="EDF4435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20DD7826"/>
    <w:multiLevelType w:val="hybridMultilevel"/>
    <w:tmpl w:val="2B9ED984"/>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21B54381"/>
    <w:multiLevelType w:val="hybridMultilevel"/>
    <w:tmpl w:val="E71E261E"/>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233B57F4"/>
    <w:multiLevelType w:val="hybridMultilevel"/>
    <w:tmpl w:val="D348F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5CB08DF"/>
    <w:multiLevelType w:val="hybridMultilevel"/>
    <w:tmpl w:val="272ABD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621717C"/>
    <w:multiLevelType w:val="hybridMultilevel"/>
    <w:tmpl w:val="C714EE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73567F5"/>
    <w:multiLevelType w:val="hybridMultilevel"/>
    <w:tmpl w:val="C3121BB0"/>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31A24FA9"/>
    <w:multiLevelType w:val="hybridMultilevel"/>
    <w:tmpl w:val="995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33F45F6"/>
    <w:multiLevelType w:val="hybridMultilevel"/>
    <w:tmpl w:val="5B7AC918"/>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373D6F73"/>
    <w:multiLevelType w:val="hybridMultilevel"/>
    <w:tmpl w:val="A0EAA3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83C23A2"/>
    <w:multiLevelType w:val="hybridMultilevel"/>
    <w:tmpl w:val="4E720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86709F0"/>
    <w:multiLevelType w:val="hybridMultilevel"/>
    <w:tmpl w:val="F64C81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8F372DE"/>
    <w:multiLevelType w:val="hybridMultilevel"/>
    <w:tmpl w:val="E1A89A0A"/>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441D467D"/>
    <w:multiLevelType w:val="hybridMultilevel"/>
    <w:tmpl w:val="BDD40014"/>
    <w:lvl w:ilvl="0" w:tplc="18090005">
      <w:start w:val="1"/>
      <w:numFmt w:val="bullet"/>
      <w:lvlText w:val=""/>
      <w:lvlJc w:val="left"/>
      <w:pPr>
        <w:ind w:left="1504" w:hanging="360"/>
      </w:pPr>
      <w:rPr>
        <w:rFonts w:ascii="Wingdings" w:hAnsi="Wingdings" w:hint="default"/>
      </w:rPr>
    </w:lvl>
    <w:lvl w:ilvl="1" w:tplc="18090003" w:tentative="1">
      <w:start w:val="1"/>
      <w:numFmt w:val="bullet"/>
      <w:lvlText w:val="o"/>
      <w:lvlJc w:val="left"/>
      <w:pPr>
        <w:ind w:left="2224" w:hanging="360"/>
      </w:pPr>
      <w:rPr>
        <w:rFonts w:ascii="Courier New" w:hAnsi="Courier New" w:cs="Courier New" w:hint="default"/>
      </w:rPr>
    </w:lvl>
    <w:lvl w:ilvl="2" w:tplc="18090005" w:tentative="1">
      <w:start w:val="1"/>
      <w:numFmt w:val="bullet"/>
      <w:lvlText w:val=""/>
      <w:lvlJc w:val="left"/>
      <w:pPr>
        <w:ind w:left="2944" w:hanging="360"/>
      </w:pPr>
      <w:rPr>
        <w:rFonts w:ascii="Wingdings" w:hAnsi="Wingdings" w:hint="default"/>
      </w:rPr>
    </w:lvl>
    <w:lvl w:ilvl="3" w:tplc="18090001" w:tentative="1">
      <w:start w:val="1"/>
      <w:numFmt w:val="bullet"/>
      <w:lvlText w:val=""/>
      <w:lvlJc w:val="left"/>
      <w:pPr>
        <w:ind w:left="3664" w:hanging="360"/>
      </w:pPr>
      <w:rPr>
        <w:rFonts w:ascii="Symbol" w:hAnsi="Symbol" w:hint="default"/>
      </w:rPr>
    </w:lvl>
    <w:lvl w:ilvl="4" w:tplc="18090003" w:tentative="1">
      <w:start w:val="1"/>
      <w:numFmt w:val="bullet"/>
      <w:lvlText w:val="o"/>
      <w:lvlJc w:val="left"/>
      <w:pPr>
        <w:ind w:left="4384" w:hanging="360"/>
      </w:pPr>
      <w:rPr>
        <w:rFonts w:ascii="Courier New" w:hAnsi="Courier New" w:cs="Courier New" w:hint="default"/>
      </w:rPr>
    </w:lvl>
    <w:lvl w:ilvl="5" w:tplc="18090005" w:tentative="1">
      <w:start w:val="1"/>
      <w:numFmt w:val="bullet"/>
      <w:lvlText w:val=""/>
      <w:lvlJc w:val="left"/>
      <w:pPr>
        <w:ind w:left="5104" w:hanging="360"/>
      </w:pPr>
      <w:rPr>
        <w:rFonts w:ascii="Wingdings" w:hAnsi="Wingdings" w:hint="default"/>
      </w:rPr>
    </w:lvl>
    <w:lvl w:ilvl="6" w:tplc="18090001" w:tentative="1">
      <w:start w:val="1"/>
      <w:numFmt w:val="bullet"/>
      <w:lvlText w:val=""/>
      <w:lvlJc w:val="left"/>
      <w:pPr>
        <w:ind w:left="5824" w:hanging="360"/>
      </w:pPr>
      <w:rPr>
        <w:rFonts w:ascii="Symbol" w:hAnsi="Symbol" w:hint="default"/>
      </w:rPr>
    </w:lvl>
    <w:lvl w:ilvl="7" w:tplc="18090003" w:tentative="1">
      <w:start w:val="1"/>
      <w:numFmt w:val="bullet"/>
      <w:lvlText w:val="o"/>
      <w:lvlJc w:val="left"/>
      <w:pPr>
        <w:ind w:left="6544" w:hanging="360"/>
      </w:pPr>
      <w:rPr>
        <w:rFonts w:ascii="Courier New" w:hAnsi="Courier New" w:cs="Courier New" w:hint="default"/>
      </w:rPr>
    </w:lvl>
    <w:lvl w:ilvl="8" w:tplc="18090005" w:tentative="1">
      <w:start w:val="1"/>
      <w:numFmt w:val="bullet"/>
      <w:lvlText w:val=""/>
      <w:lvlJc w:val="left"/>
      <w:pPr>
        <w:ind w:left="7264" w:hanging="360"/>
      </w:pPr>
      <w:rPr>
        <w:rFonts w:ascii="Wingdings" w:hAnsi="Wingdings" w:hint="default"/>
      </w:rPr>
    </w:lvl>
  </w:abstractNum>
  <w:abstractNum w:abstractNumId="32" w15:restartNumberingAfterBreak="0">
    <w:nsid w:val="530108DB"/>
    <w:multiLevelType w:val="hybridMultilevel"/>
    <w:tmpl w:val="F5F0A1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AE55CDD"/>
    <w:multiLevelType w:val="hybridMultilevel"/>
    <w:tmpl w:val="7820EA9A"/>
    <w:lvl w:ilvl="0" w:tplc="D8387B30">
      <w:start w:val="1"/>
      <w:numFmt w:val="decimal"/>
      <w:lvlText w:val="%1."/>
      <w:lvlJc w:val="left"/>
      <w:pPr>
        <w:ind w:left="720" w:hanging="360"/>
      </w:pPr>
      <w:rPr>
        <w:rFonts w:ascii="Calibri" w:hAnsi="Calibri"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BA472D2"/>
    <w:multiLevelType w:val="hybridMultilevel"/>
    <w:tmpl w:val="61F20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CEC01FD"/>
    <w:multiLevelType w:val="hybridMultilevel"/>
    <w:tmpl w:val="CBDAEE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62F6428"/>
    <w:multiLevelType w:val="hybridMultilevel"/>
    <w:tmpl w:val="21B6CA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7B83AC1"/>
    <w:multiLevelType w:val="hybridMultilevel"/>
    <w:tmpl w:val="D98EDF1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35D048B"/>
    <w:multiLevelType w:val="hybridMultilevel"/>
    <w:tmpl w:val="C98C7CD4"/>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0" w15:restartNumberingAfterBreak="0">
    <w:nsid w:val="73DB75B9"/>
    <w:multiLevelType w:val="hybridMultilevel"/>
    <w:tmpl w:val="A6188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5E52D0A"/>
    <w:multiLevelType w:val="hybridMultilevel"/>
    <w:tmpl w:val="B086A2F6"/>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2" w15:restartNumberingAfterBreak="0">
    <w:nsid w:val="7C593E24"/>
    <w:multiLevelType w:val="hybridMultilevel"/>
    <w:tmpl w:val="A48C2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D93336C"/>
    <w:multiLevelType w:val="hybridMultilevel"/>
    <w:tmpl w:val="32B48E4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38"/>
  </w:num>
  <w:num w:numId="2">
    <w:abstractNumId w:val="6"/>
  </w:num>
  <w:num w:numId="3">
    <w:abstractNumId w:val="35"/>
  </w:num>
  <w:num w:numId="4">
    <w:abstractNumId w:val="3"/>
  </w:num>
  <w:num w:numId="5">
    <w:abstractNumId w:val="1"/>
  </w:num>
  <w:num w:numId="6">
    <w:abstractNumId w:val="10"/>
  </w:num>
  <w:num w:numId="7">
    <w:abstractNumId w:val="28"/>
  </w:num>
  <w:num w:numId="8">
    <w:abstractNumId w:val="16"/>
  </w:num>
  <w:num w:numId="9">
    <w:abstractNumId w:val="15"/>
  </w:num>
  <w:num w:numId="10">
    <w:abstractNumId w:val="9"/>
  </w:num>
  <w:num w:numId="11">
    <w:abstractNumId w:val="23"/>
  </w:num>
  <w:num w:numId="12">
    <w:abstractNumId w:val="21"/>
  </w:num>
  <w:num w:numId="13">
    <w:abstractNumId w:val="37"/>
  </w:num>
  <w:num w:numId="14">
    <w:abstractNumId w:val="42"/>
  </w:num>
  <w:num w:numId="15">
    <w:abstractNumId w:val="5"/>
  </w:num>
  <w:num w:numId="16">
    <w:abstractNumId w:val="32"/>
  </w:num>
  <w:num w:numId="17">
    <w:abstractNumId w:val="11"/>
  </w:num>
  <w:num w:numId="18">
    <w:abstractNumId w:val="39"/>
  </w:num>
  <w:num w:numId="19">
    <w:abstractNumId w:val="41"/>
  </w:num>
  <w:num w:numId="20">
    <w:abstractNumId w:val="22"/>
  </w:num>
  <w:num w:numId="21">
    <w:abstractNumId w:val="0"/>
  </w:num>
  <w:num w:numId="22">
    <w:abstractNumId w:val="14"/>
  </w:num>
  <w:num w:numId="23">
    <w:abstractNumId w:val="29"/>
  </w:num>
  <w:num w:numId="24">
    <w:abstractNumId w:val="25"/>
  </w:num>
  <w:num w:numId="25">
    <w:abstractNumId w:val="36"/>
  </w:num>
  <w:num w:numId="26">
    <w:abstractNumId w:val="2"/>
  </w:num>
  <w:num w:numId="27">
    <w:abstractNumId w:val="27"/>
  </w:num>
  <w:num w:numId="28">
    <w:abstractNumId w:val="8"/>
  </w:num>
  <w:num w:numId="29">
    <w:abstractNumId w:val="34"/>
  </w:num>
  <w:num w:numId="30">
    <w:abstractNumId w:val="12"/>
  </w:num>
  <w:num w:numId="31">
    <w:abstractNumId w:val="40"/>
  </w:num>
  <w:num w:numId="32">
    <w:abstractNumId w:val="43"/>
  </w:num>
  <w:num w:numId="33">
    <w:abstractNumId w:val="18"/>
  </w:num>
  <w:num w:numId="34">
    <w:abstractNumId w:val="33"/>
  </w:num>
  <w:num w:numId="35">
    <w:abstractNumId w:val="7"/>
  </w:num>
  <w:num w:numId="36">
    <w:abstractNumId w:val="31"/>
  </w:num>
  <w:num w:numId="37">
    <w:abstractNumId w:val="26"/>
  </w:num>
  <w:num w:numId="38">
    <w:abstractNumId w:val="19"/>
  </w:num>
  <w:num w:numId="39">
    <w:abstractNumId w:val="13"/>
  </w:num>
  <w:num w:numId="40">
    <w:abstractNumId w:val="4"/>
  </w:num>
  <w:num w:numId="41">
    <w:abstractNumId w:val="30"/>
  </w:num>
  <w:num w:numId="42">
    <w:abstractNumId w:val="17"/>
  </w:num>
  <w:num w:numId="43">
    <w:abstractNumId w:val="20"/>
  </w:num>
  <w:num w:numId="44">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AC"/>
    <w:rsid w:val="000238BC"/>
    <w:rsid w:val="00034FE7"/>
    <w:rsid w:val="0005602C"/>
    <w:rsid w:val="000561E3"/>
    <w:rsid w:val="0006208A"/>
    <w:rsid w:val="00064594"/>
    <w:rsid w:val="000724C8"/>
    <w:rsid w:val="00097396"/>
    <w:rsid w:val="000C485D"/>
    <w:rsid w:val="000C560F"/>
    <w:rsid w:val="000D573B"/>
    <w:rsid w:val="00100335"/>
    <w:rsid w:val="00106C79"/>
    <w:rsid w:val="00131CB8"/>
    <w:rsid w:val="001408EC"/>
    <w:rsid w:val="00150E8B"/>
    <w:rsid w:val="0016095C"/>
    <w:rsid w:val="00165F3D"/>
    <w:rsid w:val="00183510"/>
    <w:rsid w:val="001A00EE"/>
    <w:rsid w:val="001B10A1"/>
    <w:rsid w:val="001B7D0F"/>
    <w:rsid w:val="001F109E"/>
    <w:rsid w:val="0022529D"/>
    <w:rsid w:val="0022632A"/>
    <w:rsid w:val="00257382"/>
    <w:rsid w:val="00294877"/>
    <w:rsid w:val="00297817"/>
    <w:rsid w:val="002F1225"/>
    <w:rsid w:val="002F1867"/>
    <w:rsid w:val="003034F3"/>
    <w:rsid w:val="00303EE2"/>
    <w:rsid w:val="0032179D"/>
    <w:rsid w:val="0032577D"/>
    <w:rsid w:val="003270C4"/>
    <w:rsid w:val="003324A1"/>
    <w:rsid w:val="003431AD"/>
    <w:rsid w:val="003A6152"/>
    <w:rsid w:val="003C1EE6"/>
    <w:rsid w:val="003E1EEC"/>
    <w:rsid w:val="003F28BD"/>
    <w:rsid w:val="003F47E9"/>
    <w:rsid w:val="003F7C96"/>
    <w:rsid w:val="004238F4"/>
    <w:rsid w:val="00455526"/>
    <w:rsid w:val="0045714B"/>
    <w:rsid w:val="00486F73"/>
    <w:rsid w:val="004B7048"/>
    <w:rsid w:val="004B7F89"/>
    <w:rsid w:val="004D1668"/>
    <w:rsid w:val="004F25A6"/>
    <w:rsid w:val="004F5282"/>
    <w:rsid w:val="005711CC"/>
    <w:rsid w:val="00574A0D"/>
    <w:rsid w:val="00586AFE"/>
    <w:rsid w:val="00597E22"/>
    <w:rsid w:val="005C37D8"/>
    <w:rsid w:val="005C4E30"/>
    <w:rsid w:val="005D3BA4"/>
    <w:rsid w:val="005E38FD"/>
    <w:rsid w:val="00603464"/>
    <w:rsid w:val="00605C4B"/>
    <w:rsid w:val="00611644"/>
    <w:rsid w:val="006272AD"/>
    <w:rsid w:val="00641E9D"/>
    <w:rsid w:val="00670FCF"/>
    <w:rsid w:val="006740DA"/>
    <w:rsid w:val="00683312"/>
    <w:rsid w:val="00697BE2"/>
    <w:rsid w:val="006A446E"/>
    <w:rsid w:val="006B0040"/>
    <w:rsid w:val="006B35BC"/>
    <w:rsid w:val="006E56DE"/>
    <w:rsid w:val="0070793D"/>
    <w:rsid w:val="007264C0"/>
    <w:rsid w:val="0074056D"/>
    <w:rsid w:val="00744393"/>
    <w:rsid w:val="00747E00"/>
    <w:rsid w:val="0075081A"/>
    <w:rsid w:val="00764A83"/>
    <w:rsid w:val="007732FA"/>
    <w:rsid w:val="007C6ABC"/>
    <w:rsid w:val="007D2E86"/>
    <w:rsid w:val="00822017"/>
    <w:rsid w:val="00823B05"/>
    <w:rsid w:val="00831D15"/>
    <w:rsid w:val="00836155"/>
    <w:rsid w:val="00842658"/>
    <w:rsid w:val="00855F90"/>
    <w:rsid w:val="008575BC"/>
    <w:rsid w:val="008669D4"/>
    <w:rsid w:val="008C3914"/>
    <w:rsid w:val="008C401C"/>
    <w:rsid w:val="008C7285"/>
    <w:rsid w:val="008D358B"/>
    <w:rsid w:val="008D7215"/>
    <w:rsid w:val="008E1B5A"/>
    <w:rsid w:val="008E425E"/>
    <w:rsid w:val="0090582B"/>
    <w:rsid w:val="00910C9B"/>
    <w:rsid w:val="00914FC3"/>
    <w:rsid w:val="00927141"/>
    <w:rsid w:val="009440F5"/>
    <w:rsid w:val="00952C1C"/>
    <w:rsid w:val="0095574B"/>
    <w:rsid w:val="009A2EE0"/>
    <w:rsid w:val="009C56D8"/>
    <w:rsid w:val="009F4DC3"/>
    <w:rsid w:val="00A06D06"/>
    <w:rsid w:val="00A2179B"/>
    <w:rsid w:val="00A22201"/>
    <w:rsid w:val="00A32491"/>
    <w:rsid w:val="00A33D62"/>
    <w:rsid w:val="00A34E8F"/>
    <w:rsid w:val="00A40AD7"/>
    <w:rsid w:val="00A4529B"/>
    <w:rsid w:val="00A53F13"/>
    <w:rsid w:val="00A619B0"/>
    <w:rsid w:val="00AA27AC"/>
    <w:rsid w:val="00AA57FA"/>
    <w:rsid w:val="00AB184E"/>
    <w:rsid w:val="00AC379A"/>
    <w:rsid w:val="00B05087"/>
    <w:rsid w:val="00B10188"/>
    <w:rsid w:val="00B16072"/>
    <w:rsid w:val="00B30686"/>
    <w:rsid w:val="00B4058A"/>
    <w:rsid w:val="00B46BBC"/>
    <w:rsid w:val="00B510E3"/>
    <w:rsid w:val="00BB530C"/>
    <w:rsid w:val="00C04543"/>
    <w:rsid w:val="00C05722"/>
    <w:rsid w:val="00C32C74"/>
    <w:rsid w:val="00C35F48"/>
    <w:rsid w:val="00C37B30"/>
    <w:rsid w:val="00C52786"/>
    <w:rsid w:val="00C70C39"/>
    <w:rsid w:val="00C71A01"/>
    <w:rsid w:val="00CA1818"/>
    <w:rsid w:val="00CB2A98"/>
    <w:rsid w:val="00CC4CAE"/>
    <w:rsid w:val="00CC6B93"/>
    <w:rsid w:val="00D1791B"/>
    <w:rsid w:val="00D2236B"/>
    <w:rsid w:val="00D404BB"/>
    <w:rsid w:val="00D62CF5"/>
    <w:rsid w:val="00D71449"/>
    <w:rsid w:val="00D83961"/>
    <w:rsid w:val="00D93170"/>
    <w:rsid w:val="00DA2C03"/>
    <w:rsid w:val="00DB0D46"/>
    <w:rsid w:val="00DB5E7B"/>
    <w:rsid w:val="00DF7554"/>
    <w:rsid w:val="00E326FA"/>
    <w:rsid w:val="00E509D3"/>
    <w:rsid w:val="00E7772E"/>
    <w:rsid w:val="00E81CA4"/>
    <w:rsid w:val="00E87666"/>
    <w:rsid w:val="00EA0B94"/>
    <w:rsid w:val="00EA176E"/>
    <w:rsid w:val="00EB0402"/>
    <w:rsid w:val="00EC468E"/>
    <w:rsid w:val="00ED2C2F"/>
    <w:rsid w:val="00F0305E"/>
    <w:rsid w:val="00F113FE"/>
    <w:rsid w:val="00F22A10"/>
    <w:rsid w:val="00F51CA0"/>
    <w:rsid w:val="00F5723E"/>
    <w:rsid w:val="00F6329F"/>
    <w:rsid w:val="00F86381"/>
    <w:rsid w:val="00F9634E"/>
    <w:rsid w:val="00FA1B91"/>
    <w:rsid w:val="00FC0DE2"/>
    <w:rsid w:val="00FC42AD"/>
    <w:rsid w:val="00FC455F"/>
    <w:rsid w:val="00FD4DBA"/>
    <w:rsid w:val="02B08EE5"/>
    <w:rsid w:val="0667376F"/>
    <w:rsid w:val="1628F313"/>
    <w:rsid w:val="1D44DA7A"/>
    <w:rsid w:val="1FB8D9EB"/>
    <w:rsid w:val="293AF362"/>
    <w:rsid w:val="2D550509"/>
    <w:rsid w:val="380263E3"/>
    <w:rsid w:val="3E923F04"/>
    <w:rsid w:val="40FA30B0"/>
    <w:rsid w:val="45B2162C"/>
    <w:rsid w:val="4EA02A7D"/>
    <w:rsid w:val="4EB80651"/>
    <w:rsid w:val="7040B2B0"/>
    <w:rsid w:val="74C581FB"/>
    <w:rsid w:val="7F184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51FA096"/>
  <w15:chartTrackingRefBased/>
  <w15:docId w15:val="{DA5753A9-1ED1-42FE-A57A-B6699100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AC"/>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DF7554"/>
    <w:pPr>
      <w:keepNext/>
      <w:numPr>
        <w:numId w:val="35"/>
      </w:numPr>
      <w:shd w:val="clear" w:color="auto" w:fill="E2EFD9"/>
      <w:spacing w:before="240" w:after="120" w:line="240" w:lineRule="auto"/>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DF7554"/>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DF7554"/>
    <w:pPr>
      <w:keepNext/>
      <w:pBdr>
        <w:top w:val="single" w:sz="6" w:space="1" w:color="auto"/>
        <w:bottom w:val="single" w:sz="6" w:space="1" w:color="auto"/>
      </w:pBdr>
      <w:spacing w:after="160" w:line="240" w:lineRule="auto"/>
      <w:ind w:left="425"/>
      <w:outlineLvl w:val="2"/>
    </w:pPr>
    <w:rPr>
      <w:rFonts w:eastAsia="Times New Roman"/>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A27AC"/>
    <w:pPr>
      <w:ind w:left="720"/>
      <w:contextualSpacing/>
    </w:pPr>
  </w:style>
  <w:style w:type="character" w:customStyle="1" w:styleId="ListParagraphChar">
    <w:name w:val="List Paragraph Char"/>
    <w:link w:val="ListParagraph"/>
    <w:uiPriority w:val="34"/>
    <w:rsid w:val="00AA27AC"/>
    <w:rPr>
      <w:rFonts w:ascii="Calibri" w:eastAsia="Calibri" w:hAnsi="Calibri" w:cs="Times New Roman"/>
    </w:rPr>
  </w:style>
  <w:style w:type="paragraph" w:styleId="Header">
    <w:name w:val="header"/>
    <w:basedOn w:val="Normal"/>
    <w:link w:val="HeaderChar"/>
    <w:uiPriority w:val="99"/>
    <w:unhideWhenUsed/>
    <w:rsid w:val="00AA27AC"/>
    <w:pPr>
      <w:tabs>
        <w:tab w:val="center" w:pos="4513"/>
        <w:tab w:val="right" w:pos="9026"/>
      </w:tabs>
      <w:spacing w:after="0" w:line="240" w:lineRule="auto"/>
    </w:pPr>
  </w:style>
  <w:style w:type="character" w:customStyle="1" w:styleId="HeaderChar">
    <w:name w:val="Header Char"/>
    <w:link w:val="Header"/>
    <w:uiPriority w:val="99"/>
    <w:rsid w:val="00AA27AC"/>
    <w:rPr>
      <w:rFonts w:ascii="Calibri" w:eastAsia="Calibri" w:hAnsi="Calibri" w:cs="Times New Roman"/>
    </w:rPr>
  </w:style>
  <w:style w:type="paragraph" w:styleId="Footer">
    <w:name w:val="footer"/>
    <w:basedOn w:val="Normal"/>
    <w:link w:val="FooterChar"/>
    <w:uiPriority w:val="99"/>
    <w:unhideWhenUsed/>
    <w:rsid w:val="00AA27AC"/>
    <w:pPr>
      <w:tabs>
        <w:tab w:val="center" w:pos="4513"/>
        <w:tab w:val="right" w:pos="9026"/>
      </w:tabs>
      <w:spacing w:after="0" w:line="240" w:lineRule="auto"/>
    </w:pPr>
  </w:style>
  <w:style w:type="character" w:customStyle="1" w:styleId="FooterChar">
    <w:name w:val="Footer Char"/>
    <w:link w:val="Footer"/>
    <w:uiPriority w:val="99"/>
    <w:rsid w:val="00AA27AC"/>
    <w:rPr>
      <w:rFonts w:ascii="Calibri" w:eastAsia="Calibri" w:hAnsi="Calibri" w:cs="Times New Roman"/>
    </w:rPr>
  </w:style>
  <w:style w:type="table" w:styleId="TableGrid">
    <w:name w:val="Table Grid"/>
    <w:basedOn w:val="TableNormal"/>
    <w:uiPriority w:val="59"/>
    <w:rsid w:val="00AA27AC"/>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7554"/>
    <w:pPr>
      <w:spacing w:after="200" w:line="276" w:lineRule="auto"/>
      <w:ind w:left="425"/>
    </w:pPr>
    <w:rPr>
      <w:rFonts w:cs="Calibri"/>
      <w:sz w:val="22"/>
      <w:szCs w:val="22"/>
      <w:lang w:val="en-IE" w:eastAsia="en-US"/>
    </w:rPr>
  </w:style>
  <w:style w:type="character" w:customStyle="1" w:styleId="Heading2Char">
    <w:name w:val="Heading 2 Char"/>
    <w:link w:val="Heading2"/>
    <w:uiPriority w:val="9"/>
    <w:rsid w:val="00DF7554"/>
    <w:rPr>
      <w:rFonts w:eastAsia="Times New Roman" w:cs="Calibri"/>
      <w:b/>
      <w:bCs/>
      <w:iCs/>
      <w:sz w:val="22"/>
      <w:szCs w:val="28"/>
      <w:shd w:val="clear" w:color="auto" w:fill="E2EFD9"/>
      <w:lang w:eastAsia="en-US"/>
    </w:rPr>
  </w:style>
  <w:style w:type="character" w:customStyle="1" w:styleId="Heading1Char">
    <w:name w:val="Heading 1 Char"/>
    <w:link w:val="Heading1"/>
    <w:uiPriority w:val="9"/>
    <w:rsid w:val="00DF7554"/>
    <w:rPr>
      <w:rFonts w:eastAsia="Times New Roman" w:cs="Calibri"/>
      <w:b/>
      <w:bCs/>
      <w:kern w:val="32"/>
      <w:sz w:val="22"/>
      <w:szCs w:val="32"/>
      <w:shd w:val="clear" w:color="auto" w:fill="E2EFD9"/>
      <w:lang w:eastAsia="en-US"/>
    </w:rPr>
  </w:style>
  <w:style w:type="character" w:customStyle="1" w:styleId="Heading3Char">
    <w:name w:val="Heading 3 Char"/>
    <w:link w:val="Heading3"/>
    <w:uiPriority w:val="9"/>
    <w:rsid w:val="00DF7554"/>
    <w:rPr>
      <w:rFonts w:eastAsia="Times New Roman" w:cs="Calibri"/>
      <w:bCs/>
      <w:sz w:val="22"/>
      <w:szCs w:val="26"/>
      <w:lang w:eastAsia="en-US"/>
    </w:rPr>
  </w:style>
  <w:style w:type="paragraph" w:styleId="BalloonText">
    <w:name w:val="Balloon Text"/>
    <w:basedOn w:val="Normal"/>
    <w:link w:val="BalloonTextChar"/>
    <w:uiPriority w:val="99"/>
    <w:semiHidden/>
    <w:unhideWhenUsed/>
    <w:rsid w:val="003F47E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F47E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2359709-66c9-4ed4-b87f-4fe2b34dcae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E1ED3-DA23-49BF-861E-C7DD060F3C3E}">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82359709-66c9-4ed4-b87f-4fe2b34dcae6"/>
    <ds:schemaRef ds:uri="http://schemas.microsoft.com/sharepoint/v3"/>
    <ds:schemaRef ds:uri="http://purl.org/dc/elements/1.1/"/>
    <ds:schemaRef ds:uri="http://schemas.openxmlformats.org/package/2006/metadata/core-properties"/>
    <ds:schemaRef ds:uri="38b2580e-9ac0-4cb7-be66-de2b439f9332"/>
    <ds:schemaRef ds:uri="http://purl.org/dc/dcmitype/"/>
  </ds:schemaRefs>
</ds:datastoreItem>
</file>

<file path=customXml/itemProps2.xml><?xml version="1.0" encoding="utf-8"?>
<ds:datastoreItem xmlns:ds="http://schemas.openxmlformats.org/officeDocument/2006/customXml" ds:itemID="{41352CF7-3EAA-45BB-9507-A836820CE5FE}">
  <ds:schemaRefs>
    <ds:schemaRef ds:uri="http://schemas.microsoft.com/sharepoint/v3/contenttype/forms"/>
  </ds:schemaRefs>
</ds:datastoreItem>
</file>

<file path=customXml/itemProps3.xml><?xml version="1.0" encoding="utf-8"?>
<ds:datastoreItem xmlns:ds="http://schemas.openxmlformats.org/officeDocument/2006/customXml" ds:itemID="{63606663-64AB-4DC8-B5E3-B4CE1A2B6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3422</Words>
  <Characters>19509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dc:creator>
  <cp:keywords/>
  <cp:lastModifiedBy>Debbie Dollard</cp:lastModifiedBy>
  <cp:revision>2</cp:revision>
  <cp:lastPrinted>2017-07-27T16:28:00Z</cp:lastPrinted>
  <dcterms:created xsi:type="dcterms:W3CDTF">2022-09-26T09:59:00Z</dcterms:created>
  <dcterms:modified xsi:type="dcterms:W3CDTF">2022-09-26T09:59:00Z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0x0101003BEBAD23C5C8834381F7EC493A1DAB7F</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