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8E3B32" w14:textId="77777777" w:rsidR="00CC594F" w:rsidRPr="00026564" w:rsidRDefault="00CC594F" w:rsidP="007D33F2">
      <w:pPr>
        <w:jc w:val="center"/>
      </w:pPr>
    </w:p>
    <w:p w14:paraId="438E3B33" w14:textId="77777777" w:rsidR="00CC594F" w:rsidRPr="00026564" w:rsidRDefault="00CC594F"/>
    <w:p w14:paraId="438E3B34" w14:textId="07DEFF2D" w:rsidR="00CC594F" w:rsidRPr="00026564" w:rsidRDefault="00466A17" w:rsidP="00466A17">
      <w:pPr>
        <w:jc w:val="center"/>
        <w:rPr>
          <w:b/>
          <w:bCs/>
          <w:highlight w:val="yellow"/>
        </w:rPr>
      </w:pPr>
      <w:r>
        <w:rPr>
          <w:b/>
          <w:bCs/>
          <w:noProof/>
          <w:lang w:eastAsia="en-IE"/>
        </w:rPr>
        <w:drawing>
          <wp:inline distT="0" distB="0" distL="0" distR="0" wp14:anchorId="10F00C5C" wp14:editId="1E1EAC0F">
            <wp:extent cx="2486025" cy="1019175"/>
            <wp:effectExtent l="0" t="0" r="9525" b="9525"/>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1">
                      <a:extLst>
                        <a:ext uri="{28A0092B-C50C-407E-A947-70E740481C1C}">
                          <a14:useLocalDpi xmlns:a14="http://schemas.microsoft.com/office/drawing/2010/main" val="0"/>
                        </a:ext>
                      </a:extLst>
                    </a:blip>
                    <a:stretch>
                      <a:fillRect/>
                    </a:stretch>
                  </pic:blipFill>
                  <pic:spPr>
                    <a:xfrm>
                      <a:off x="0" y="0"/>
                      <a:ext cx="2486025" cy="1019175"/>
                    </a:xfrm>
                    <a:prstGeom prst="rect">
                      <a:avLst/>
                    </a:prstGeom>
                  </pic:spPr>
                </pic:pic>
              </a:graphicData>
            </a:graphic>
          </wp:inline>
        </w:drawing>
      </w:r>
    </w:p>
    <w:p w14:paraId="32B1951C" w14:textId="77777777" w:rsidR="007C2047" w:rsidRDefault="007C2047" w:rsidP="00F969DA">
      <w:pPr>
        <w:jc w:val="center"/>
        <w:rPr>
          <w:b/>
        </w:rPr>
      </w:pPr>
    </w:p>
    <w:p w14:paraId="438E3B35" w14:textId="7B3EC8FD" w:rsidR="00F969DA" w:rsidRPr="007C2047" w:rsidRDefault="000163BF" w:rsidP="00F969DA">
      <w:pPr>
        <w:jc w:val="center"/>
        <w:rPr>
          <w:b/>
          <w:sz w:val="28"/>
          <w:szCs w:val="28"/>
        </w:rPr>
      </w:pPr>
      <w:r w:rsidRPr="007C2047">
        <w:rPr>
          <w:b/>
          <w:sz w:val="28"/>
          <w:szCs w:val="28"/>
        </w:rPr>
        <w:t>Laois and Offaly ETB</w:t>
      </w:r>
    </w:p>
    <w:p w14:paraId="438E3B36" w14:textId="77777777" w:rsidR="00CC594F" w:rsidRPr="007C2047" w:rsidRDefault="00CC594F" w:rsidP="001B4B71">
      <w:pPr>
        <w:rPr>
          <w:b/>
          <w:bCs/>
          <w:sz w:val="28"/>
          <w:szCs w:val="28"/>
        </w:rPr>
      </w:pPr>
    </w:p>
    <w:p w14:paraId="438E3B37" w14:textId="77777777" w:rsidR="00CC594F" w:rsidRPr="007C2047" w:rsidRDefault="00CC594F" w:rsidP="008F164E">
      <w:pPr>
        <w:jc w:val="center"/>
        <w:rPr>
          <w:b/>
          <w:bCs/>
          <w:sz w:val="28"/>
          <w:szCs w:val="28"/>
        </w:rPr>
      </w:pPr>
      <w:r w:rsidRPr="007C2047">
        <w:rPr>
          <w:b/>
          <w:bCs/>
          <w:sz w:val="28"/>
          <w:szCs w:val="28"/>
        </w:rPr>
        <w:t xml:space="preserve">Programme Module for </w:t>
      </w:r>
    </w:p>
    <w:p w14:paraId="438E3B38" w14:textId="77777777" w:rsidR="00CC594F" w:rsidRPr="007C2047" w:rsidRDefault="00CC594F" w:rsidP="008F164E">
      <w:pPr>
        <w:jc w:val="center"/>
        <w:rPr>
          <w:b/>
          <w:bCs/>
          <w:sz w:val="28"/>
          <w:szCs w:val="28"/>
        </w:rPr>
      </w:pPr>
      <w:r w:rsidRPr="007C2047">
        <w:rPr>
          <w:b/>
          <w:bCs/>
          <w:sz w:val="28"/>
          <w:szCs w:val="28"/>
        </w:rPr>
        <w:t>Audio Transcription</w:t>
      </w:r>
    </w:p>
    <w:p w14:paraId="438E3B39" w14:textId="77777777" w:rsidR="00CC594F" w:rsidRPr="007C2047" w:rsidRDefault="00CC594F" w:rsidP="008F164E">
      <w:pPr>
        <w:jc w:val="center"/>
        <w:rPr>
          <w:b/>
          <w:bCs/>
          <w:sz w:val="28"/>
          <w:szCs w:val="28"/>
        </w:rPr>
      </w:pPr>
    </w:p>
    <w:p w14:paraId="438E3B3A" w14:textId="77777777" w:rsidR="00CC594F" w:rsidRPr="007C2047" w:rsidRDefault="00CC594F" w:rsidP="008F164E">
      <w:pPr>
        <w:jc w:val="center"/>
        <w:rPr>
          <w:b/>
          <w:bCs/>
          <w:sz w:val="28"/>
          <w:szCs w:val="28"/>
        </w:rPr>
      </w:pPr>
      <w:r w:rsidRPr="007C2047">
        <w:rPr>
          <w:b/>
          <w:bCs/>
          <w:sz w:val="28"/>
          <w:szCs w:val="28"/>
        </w:rPr>
        <w:t xml:space="preserve">leading to </w:t>
      </w:r>
    </w:p>
    <w:p w14:paraId="438E3B3B" w14:textId="77777777" w:rsidR="00CC594F" w:rsidRPr="007C2047" w:rsidRDefault="00CC594F" w:rsidP="008F164E">
      <w:pPr>
        <w:jc w:val="center"/>
        <w:rPr>
          <w:b/>
          <w:bCs/>
          <w:sz w:val="28"/>
          <w:szCs w:val="28"/>
        </w:rPr>
      </w:pPr>
      <w:r w:rsidRPr="007C2047">
        <w:rPr>
          <w:b/>
          <w:bCs/>
          <w:sz w:val="28"/>
          <w:szCs w:val="28"/>
        </w:rPr>
        <w:t xml:space="preserve">Level 5 </w:t>
      </w:r>
      <w:r w:rsidR="000163BF" w:rsidRPr="007C2047">
        <w:rPr>
          <w:b/>
          <w:bCs/>
          <w:sz w:val="28"/>
          <w:szCs w:val="28"/>
        </w:rPr>
        <w:t>QQI</w:t>
      </w:r>
      <w:r w:rsidRPr="007C2047">
        <w:rPr>
          <w:b/>
          <w:bCs/>
          <w:sz w:val="28"/>
          <w:szCs w:val="28"/>
        </w:rPr>
        <w:t xml:space="preserve">  </w:t>
      </w:r>
    </w:p>
    <w:p w14:paraId="2C400C9E" w14:textId="77777777" w:rsidR="007C2047" w:rsidRPr="007C2047" w:rsidRDefault="00CC594F" w:rsidP="008F164E">
      <w:pPr>
        <w:jc w:val="center"/>
        <w:rPr>
          <w:b/>
          <w:bCs/>
          <w:sz w:val="28"/>
          <w:szCs w:val="28"/>
        </w:rPr>
      </w:pPr>
      <w:r w:rsidRPr="007C2047">
        <w:rPr>
          <w:b/>
          <w:bCs/>
          <w:sz w:val="28"/>
          <w:szCs w:val="28"/>
        </w:rPr>
        <w:t xml:space="preserve">Audio Transcription </w:t>
      </w:r>
    </w:p>
    <w:p w14:paraId="438E3B3C" w14:textId="7A370822" w:rsidR="00CC594F" w:rsidRPr="007C2047" w:rsidRDefault="00CC594F" w:rsidP="008F164E">
      <w:pPr>
        <w:jc w:val="center"/>
        <w:rPr>
          <w:b/>
          <w:bCs/>
          <w:sz w:val="28"/>
          <w:szCs w:val="28"/>
          <w:highlight w:val="lightGray"/>
        </w:rPr>
        <w:sectPr w:rsidR="00CC594F" w:rsidRPr="007C2047" w:rsidSect="00466A17">
          <w:headerReference w:type="default" r:id="rId12"/>
          <w:footerReference w:type="default" r:id="rId13"/>
          <w:pgSz w:w="11906" w:h="16838"/>
          <w:pgMar w:top="1440" w:right="1440" w:bottom="1440" w:left="1440" w:header="708" w:footer="708" w:gutter="0"/>
          <w:pgBorders w:display="firstPage" w:offsetFrom="page">
            <w:top w:val="single" w:sz="12" w:space="24" w:color="auto"/>
            <w:left w:val="single" w:sz="12" w:space="24" w:color="auto"/>
            <w:bottom w:val="single" w:sz="12" w:space="24" w:color="auto"/>
            <w:right w:val="single" w:sz="12" w:space="24" w:color="auto"/>
          </w:pgBorders>
          <w:cols w:space="708"/>
          <w:docGrid w:linePitch="360"/>
        </w:sectPr>
      </w:pPr>
      <w:r w:rsidRPr="007C2047">
        <w:rPr>
          <w:b/>
          <w:bCs/>
          <w:sz w:val="28"/>
          <w:szCs w:val="28"/>
        </w:rPr>
        <w:t>5N1549</w:t>
      </w:r>
    </w:p>
    <w:p w14:paraId="438E3B3D" w14:textId="77777777" w:rsidR="00951F18" w:rsidRPr="00026564" w:rsidRDefault="00CC594F" w:rsidP="004B2107">
      <w:pPr>
        <w:pStyle w:val="Heading2"/>
        <w:rPr>
          <w:szCs w:val="22"/>
        </w:rPr>
      </w:pPr>
      <w:r w:rsidRPr="00026564">
        <w:rPr>
          <w:szCs w:val="22"/>
        </w:rPr>
        <w:lastRenderedPageBreak/>
        <w:t>Introduction</w:t>
      </w:r>
    </w:p>
    <w:p w14:paraId="438E3B3E" w14:textId="77777777" w:rsidR="00CC594F" w:rsidRPr="00026564" w:rsidRDefault="00CC594F" w:rsidP="004B2107">
      <w:r w:rsidRPr="00026564">
        <w:rPr>
          <w:b/>
          <w:bCs/>
        </w:rPr>
        <w:br/>
      </w:r>
      <w:r w:rsidRPr="00026564">
        <w:t xml:space="preserve">This programme module may be delivered as a standalone module leading to certification in a </w:t>
      </w:r>
      <w:r w:rsidR="000163BF" w:rsidRPr="00026564">
        <w:t>QQI</w:t>
      </w:r>
      <w:r w:rsidRPr="00026564">
        <w:t xml:space="preserve"> minor award. It may also be delivered as part of an overall validated programme leading to a Level 5 </w:t>
      </w:r>
      <w:r w:rsidR="000163BF" w:rsidRPr="00026564">
        <w:t>QQI</w:t>
      </w:r>
      <w:r w:rsidRPr="00026564">
        <w:t xml:space="preserve"> Certificate. </w:t>
      </w:r>
    </w:p>
    <w:p w14:paraId="438E3B3F" w14:textId="77777777" w:rsidR="00CC594F" w:rsidRPr="00026564" w:rsidRDefault="00CC594F" w:rsidP="004B2107">
      <w:r w:rsidRPr="00026564">
        <w:t xml:space="preserve">The teacher/tutor should familiarise themselves with the information contained in </w:t>
      </w:r>
      <w:r w:rsidR="000163BF" w:rsidRPr="00026564">
        <w:t>Laois and Offaly ETB</w:t>
      </w:r>
      <w:r w:rsidRPr="00026564">
        <w:t xml:space="preserve"> programme descriptor for the relevant validated programme prior to delivering this programme module.</w:t>
      </w:r>
    </w:p>
    <w:p w14:paraId="438E3B40" w14:textId="77777777" w:rsidR="00CC594F" w:rsidRPr="00026564" w:rsidRDefault="00CC594F" w:rsidP="008F164E">
      <w:r w:rsidRPr="00026564">
        <w:t>The programme module is structured as follows:</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34" w:type="dxa"/>
          <w:bottom w:w="34" w:type="dxa"/>
        </w:tblCellMar>
        <w:tblLook w:val="00A0" w:firstRow="1" w:lastRow="0" w:firstColumn="1" w:lastColumn="0" w:noHBand="0" w:noVBand="0"/>
      </w:tblPr>
      <w:tblGrid>
        <w:gridCol w:w="9122"/>
      </w:tblGrid>
      <w:tr w:rsidR="00792569" w:rsidRPr="00026564" w14:paraId="438E3B42" w14:textId="77777777" w:rsidTr="00951F18">
        <w:trPr>
          <w:trHeight w:val="397"/>
        </w:trPr>
        <w:tc>
          <w:tcPr>
            <w:tcW w:w="9242" w:type="dxa"/>
            <w:vAlign w:val="center"/>
          </w:tcPr>
          <w:p w14:paraId="438E3B41" w14:textId="77777777" w:rsidR="00CC594F" w:rsidRPr="00026564" w:rsidRDefault="00CC594F" w:rsidP="00951F18">
            <w:pPr>
              <w:pStyle w:val="ListParagraph"/>
              <w:numPr>
                <w:ilvl w:val="0"/>
                <w:numId w:val="1"/>
              </w:numPr>
              <w:spacing w:after="0" w:line="240" w:lineRule="auto"/>
              <w:rPr>
                <w:lang w:eastAsia="en-IE"/>
              </w:rPr>
            </w:pPr>
            <w:r w:rsidRPr="00026564">
              <w:rPr>
                <w:lang w:eastAsia="en-IE"/>
              </w:rPr>
              <w:t>Title of Programme Module</w:t>
            </w:r>
          </w:p>
        </w:tc>
      </w:tr>
      <w:tr w:rsidR="00792569" w:rsidRPr="00026564" w14:paraId="438E3B44" w14:textId="77777777" w:rsidTr="00951F18">
        <w:trPr>
          <w:trHeight w:val="397"/>
        </w:trPr>
        <w:tc>
          <w:tcPr>
            <w:tcW w:w="9242" w:type="dxa"/>
            <w:vAlign w:val="center"/>
          </w:tcPr>
          <w:p w14:paraId="438E3B43" w14:textId="77777777" w:rsidR="00CC594F" w:rsidRPr="00026564" w:rsidRDefault="000163BF" w:rsidP="00951F18">
            <w:pPr>
              <w:pStyle w:val="ListParagraph"/>
              <w:numPr>
                <w:ilvl w:val="0"/>
                <w:numId w:val="1"/>
              </w:numPr>
              <w:spacing w:after="0" w:line="240" w:lineRule="auto"/>
              <w:rPr>
                <w:lang w:eastAsia="en-IE"/>
              </w:rPr>
            </w:pPr>
            <w:r w:rsidRPr="00026564">
              <w:rPr>
                <w:lang w:eastAsia="en-IE"/>
              </w:rPr>
              <w:t>QQI</w:t>
            </w:r>
            <w:r w:rsidR="00CC594F" w:rsidRPr="00026564">
              <w:rPr>
                <w:lang w:eastAsia="en-IE"/>
              </w:rPr>
              <w:t xml:space="preserve"> Component Title and Code</w:t>
            </w:r>
          </w:p>
        </w:tc>
      </w:tr>
      <w:tr w:rsidR="00792569" w:rsidRPr="00026564" w14:paraId="438E3B46" w14:textId="77777777" w:rsidTr="00951F18">
        <w:trPr>
          <w:trHeight w:val="397"/>
        </w:trPr>
        <w:tc>
          <w:tcPr>
            <w:tcW w:w="9242" w:type="dxa"/>
            <w:vAlign w:val="center"/>
          </w:tcPr>
          <w:p w14:paraId="438E3B45" w14:textId="77777777" w:rsidR="00CC594F" w:rsidRPr="00026564" w:rsidRDefault="00CC594F" w:rsidP="00951F18">
            <w:pPr>
              <w:pStyle w:val="ListParagraph"/>
              <w:numPr>
                <w:ilvl w:val="0"/>
                <w:numId w:val="1"/>
              </w:numPr>
              <w:spacing w:after="0" w:line="240" w:lineRule="auto"/>
              <w:rPr>
                <w:lang w:eastAsia="en-IE"/>
              </w:rPr>
            </w:pPr>
            <w:r w:rsidRPr="00026564">
              <w:rPr>
                <w:lang w:eastAsia="en-IE"/>
              </w:rPr>
              <w:t>Duration in hours</w:t>
            </w:r>
          </w:p>
        </w:tc>
      </w:tr>
      <w:tr w:rsidR="00792569" w:rsidRPr="00026564" w14:paraId="438E3B48" w14:textId="77777777" w:rsidTr="00951F18">
        <w:trPr>
          <w:trHeight w:val="397"/>
        </w:trPr>
        <w:tc>
          <w:tcPr>
            <w:tcW w:w="9242" w:type="dxa"/>
            <w:vAlign w:val="center"/>
          </w:tcPr>
          <w:p w14:paraId="438E3B47" w14:textId="77777777" w:rsidR="00CC594F" w:rsidRPr="00026564" w:rsidRDefault="00CC594F" w:rsidP="00951F18">
            <w:pPr>
              <w:pStyle w:val="ListParagraph"/>
              <w:numPr>
                <w:ilvl w:val="0"/>
                <w:numId w:val="1"/>
              </w:numPr>
              <w:spacing w:after="0" w:line="240" w:lineRule="auto"/>
              <w:rPr>
                <w:lang w:eastAsia="en-IE"/>
              </w:rPr>
            </w:pPr>
            <w:r w:rsidRPr="00026564">
              <w:rPr>
                <w:lang w:eastAsia="en-IE"/>
              </w:rPr>
              <w:t xml:space="preserve">Credit Value of </w:t>
            </w:r>
            <w:r w:rsidR="000163BF" w:rsidRPr="00026564">
              <w:rPr>
                <w:lang w:eastAsia="en-IE"/>
              </w:rPr>
              <w:t>QQI</w:t>
            </w:r>
            <w:r w:rsidRPr="00026564">
              <w:rPr>
                <w:lang w:eastAsia="en-IE"/>
              </w:rPr>
              <w:t xml:space="preserve"> Component</w:t>
            </w:r>
          </w:p>
        </w:tc>
      </w:tr>
      <w:tr w:rsidR="00792569" w:rsidRPr="00026564" w14:paraId="438E3B4A" w14:textId="77777777" w:rsidTr="00951F18">
        <w:trPr>
          <w:trHeight w:val="397"/>
        </w:trPr>
        <w:tc>
          <w:tcPr>
            <w:tcW w:w="9242" w:type="dxa"/>
            <w:vAlign w:val="center"/>
          </w:tcPr>
          <w:p w14:paraId="438E3B49" w14:textId="77777777" w:rsidR="00CC594F" w:rsidRPr="00026564" w:rsidRDefault="00CC594F" w:rsidP="00951F18">
            <w:pPr>
              <w:pStyle w:val="ListParagraph"/>
              <w:numPr>
                <w:ilvl w:val="0"/>
                <w:numId w:val="1"/>
              </w:numPr>
              <w:spacing w:after="0" w:line="240" w:lineRule="auto"/>
              <w:rPr>
                <w:lang w:eastAsia="en-IE"/>
              </w:rPr>
            </w:pPr>
            <w:r w:rsidRPr="00026564">
              <w:rPr>
                <w:lang w:eastAsia="en-IE"/>
              </w:rPr>
              <w:t>Status</w:t>
            </w:r>
          </w:p>
        </w:tc>
      </w:tr>
      <w:tr w:rsidR="00792569" w:rsidRPr="00026564" w14:paraId="438E3B4C" w14:textId="77777777" w:rsidTr="00951F18">
        <w:trPr>
          <w:trHeight w:val="397"/>
        </w:trPr>
        <w:tc>
          <w:tcPr>
            <w:tcW w:w="9242" w:type="dxa"/>
            <w:vAlign w:val="center"/>
          </w:tcPr>
          <w:p w14:paraId="438E3B4B" w14:textId="77777777" w:rsidR="00CC594F" w:rsidRPr="00026564" w:rsidRDefault="00CC594F" w:rsidP="00951F18">
            <w:pPr>
              <w:pStyle w:val="ListParagraph"/>
              <w:numPr>
                <w:ilvl w:val="0"/>
                <w:numId w:val="1"/>
              </w:numPr>
              <w:spacing w:after="0" w:line="240" w:lineRule="auto"/>
              <w:rPr>
                <w:lang w:eastAsia="en-IE"/>
              </w:rPr>
            </w:pPr>
            <w:r w:rsidRPr="00026564">
              <w:rPr>
                <w:lang w:eastAsia="en-IE"/>
              </w:rPr>
              <w:t>Special Requirements</w:t>
            </w:r>
          </w:p>
        </w:tc>
      </w:tr>
      <w:tr w:rsidR="00792569" w:rsidRPr="00026564" w14:paraId="438E3B4E" w14:textId="77777777" w:rsidTr="00951F18">
        <w:trPr>
          <w:trHeight w:val="397"/>
        </w:trPr>
        <w:tc>
          <w:tcPr>
            <w:tcW w:w="9242" w:type="dxa"/>
            <w:vAlign w:val="center"/>
          </w:tcPr>
          <w:p w14:paraId="438E3B4D" w14:textId="77777777" w:rsidR="00CC594F" w:rsidRPr="00026564" w:rsidRDefault="00CC594F" w:rsidP="00951F18">
            <w:pPr>
              <w:pStyle w:val="ListParagraph"/>
              <w:numPr>
                <w:ilvl w:val="0"/>
                <w:numId w:val="1"/>
              </w:numPr>
              <w:spacing w:after="0" w:line="240" w:lineRule="auto"/>
              <w:rPr>
                <w:lang w:eastAsia="en-IE"/>
              </w:rPr>
            </w:pPr>
            <w:r w:rsidRPr="00026564">
              <w:rPr>
                <w:lang w:eastAsia="en-IE"/>
              </w:rPr>
              <w:t>Aim of the Programme Module</w:t>
            </w:r>
          </w:p>
        </w:tc>
      </w:tr>
      <w:tr w:rsidR="00792569" w:rsidRPr="00026564" w14:paraId="438E3B50" w14:textId="77777777" w:rsidTr="00951F18">
        <w:trPr>
          <w:trHeight w:val="397"/>
        </w:trPr>
        <w:tc>
          <w:tcPr>
            <w:tcW w:w="9242" w:type="dxa"/>
            <w:vAlign w:val="center"/>
          </w:tcPr>
          <w:p w14:paraId="438E3B4F" w14:textId="77777777" w:rsidR="00CC594F" w:rsidRPr="00026564" w:rsidRDefault="00CC594F" w:rsidP="00951F18">
            <w:pPr>
              <w:pStyle w:val="ListParagraph"/>
              <w:numPr>
                <w:ilvl w:val="0"/>
                <w:numId w:val="1"/>
              </w:numPr>
              <w:spacing w:after="0" w:line="240" w:lineRule="auto"/>
              <w:rPr>
                <w:lang w:eastAsia="en-IE"/>
              </w:rPr>
            </w:pPr>
            <w:r w:rsidRPr="00026564">
              <w:rPr>
                <w:lang w:eastAsia="en-IE"/>
              </w:rPr>
              <w:t>Objectives of the Programme Module</w:t>
            </w:r>
          </w:p>
        </w:tc>
      </w:tr>
      <w:tr w:rsidR="00792569" w:rsidRPr="00026564" w14:paraId="438E3B52" w14:textId="77777777" w:rsidTr="00951F18">
        <w:trPr>
          <w:trHeight w:val="397"/>
        </w:trPr>
        <w:tc>
          <w:tcPr>
            <w:tcW w:w="9242" w:type="dxa"/>
            <w:vAlign w:val="center"/>
          </w:tcPr>
          <w:p w14:paraId="438E3B51" w14:textId="77777777" w:rsidR="00CC594F" w:rsidRPr="00026564" w:rsidRDefault="00CC594F" w:rsidP="00951F18">
            <w:pPr>
              <w:pStyle w:val="ListParagraph"/>
              <w:numPr>
                <w:ilvl w:val="0"/>
                <w:numId w:val="1"/>
              </w:numPr>
              <w:spacing w:after="0" w:line="240" w:lineRule="auto"/>
              <w:rPr>
                <w:lang w:eastAsia="en-IE"/>
              </w:rPr>
            </w:pPr>
            <w:r w:rsidRPr="00026564">
              <w:rPr>
                <w:lang w:eastAsia="en-IE"/>
              </w:rPr>
              <w:t>Learning Outcomes</w:t>
            </w:r>
          </w:p>
        </w:tc>
      </w:tr>
      <w:tr w:rsidR="00792569" w:rsidRPr="00026564" w14:paraId="438E3B54" w14:textId="77777777" w:rsidTr="00951F18">
        <w:trPr>
          <w:trHeight w:val="397"/>
        </w:trPr>
        <w:tc>
          <w:tcPr>
            <w:tcW w:w="9242" w:type="dxa"/>
            <w:vAlign w:val="center"/>
          </w:tcPr>
          <w:p w14:paraId="438E3B53" w14:textId="77777777" w:rsidR="00CC594F" w:rsidRPr="00026564" w:rsidRDefault="00CC594F" w:rsidP="00951F18">
            <w:pPr>
              <w:pStyle w:val="ListParagraph"/>
              <w:numPr>
                <w:ilvl w:val="0"/>
                <w:numId w:val="1"/>
              </w:numPr>
              <w:spacing w:after="0" w:line="240" w:lineRule="auto"/>
              <w:rPr>
                <w:lang w:eastAsia="en-IE"/>
              </w:rPr>
            </w:pPr>
            <w:r w:rsidRPr="00026564">
              <w:rPr>
                <w:lang w:eastAsia="en-IE"/>
              </w:rPr>
              <w:t>Indicative Content</w:t>
            </w:r>
          </w:p>
        </w:tc>
      </w:tr>
      <w:tr w:rsidR="00792569" w:rsidRPr="00026564" w14:paraId="438E3B59" w14:textId="77777777" w:rsidTr="00951F18">
        <w:trPr>
          <w:trHeight w:val="964"/>
        </w:trPr>
        <w:tc>
          <w:tcPr>
            <w:tcW w:w="9242" w:type="dxa"/>
            <w:vAlign w:val="center"/>
          </w:tcPr>
          <w:p w14:paraId="438E3B55" w14:textId="77777777" w:rsidR="00CC594F" w:rsidRPr="00026564" w:rsidRDefault="00CC594F" w:rsidP="00951F18">
            <w:pPr>
              <w:pStyle w:val="ListParagraph"/>
              <w:numPr>
                <w:ilvl w:val="0"/>
                <w:numId w:val="1"/>
              </w:numPr>
              <w:spacing w:after="0" w:line="240" w:lineRule="auto"/>
              <w:rPr>
                <w:lang w:eastAsia="en-IE"/>
              </w:rPr>
            </w:pPr>
            <w:r w:rsidRPr="00026564">
              <w:rPr>
                <w:lang w:eastAsia="en-IE"/>
              </w:rPr>
              <w:t>Assessment</w:t>
            </w:r>
          </w:p>
          <w:p w14:paraId="438E3B56" w14:textId="77777777" w:rsidR="00CC594F" w:rsidRPr="00026564" w:rsidRDefault="00CC594F" w:rsidP="00951F18">
            <w:pPr>
              <w:pStyle w:val="ListParagraph"/>
              <w:numPr>
                <w:ilvl w:val="1"/>
                <w:numId w:val="1"/>
              </w:numPr>
              <w:spacing w:after="0" w:line="240" w:lineRule="auto"/>
              <w:rPr>
                <w:lang w:eastAsia="en-IE"/>
              </w:rPr>
            </w:pPr>
            <w:r w:rsidRPr="00026564">
              <w:rPr>
                <w:lang w:eastAsia="en-IE"/>
              </w:rPr>
              <w:t>Assessment Technique(s)</w:t>
            </w:r>
          </w:p>
          <w:p w14:paraId="438E3B57" w14:textId="77777777" w:rsidR="00CC594F" w:rsidRPr="00026564" w:rsidRDefault="00CC594F" w:rsidP="00951F18">
            <w:pPr>
              <w:pStyle w:val="ListParagraph"/>
              <w:numPr>
                <w:ilvl w:val="1"/>
                <w:numId w:val="1"/>
              </w:numPr>
              <w:spacing w:after="0" w:line="240" w:lineRule="auto"/>
              <w:rPr>
                <w:lang w:eastAsia="en-IE"/>
              </w:rPr>
            </w:pPr>
            <w:r w:rsidRPr="00026564">
              <w:rPr>
                <w:lang w:eastAsia="en-IE"/>
              </w:rPr>
              <w:t>Mapping of Learning Outcomes to Assessment Technique(s)</w:t>
            </w:r>
          </w:p>
          <w:p w14:paraId="438E3B58" w14:textId="77777777" w:rsidR="00CC594F" w:rsidRPr="00026564" w:rsidRDefault="00CC594F" w:rsidP="00951F18">
            <w:pPr>
              <w:pStyle w:val="ListParagraph"/>
              <w:numPr>
                <w:ilvl w:val="1"/>
                <w:numId w:val="1"/>
              </w:numPr>
              <w:spacing w:after="0" w:line="240" w:lineRule="auto"/>
              <w:rPr>
                <w:lang w:eastAsia="en-IE"/>
              </w:rPr>
            </w:pPr>
            <w:r w:rsidRPr="00026564">
              <w:rPr>
                <w:lang w:eastAsia="en-IE"/>
              </w:rPr>
              <w:t>Guidelines for Assessment Activities</w:t>
            </w:r>
          </w:p>
        </w:tc>
      </w:tr>
      <w:tr w:rsidR="00792569" w:rsidRPr="00026564" w14:paraId="438E3B5B" w14:textId="77777777" w:rsidTr="00951F18">
        <w:trPr>
          <w:trHeight w:val="397"/>
        </w:trPr>
        <w:tc>
          <w:tcPr>
            <w:tcW w:w="9242" w:type="dxa"/>
            <w:vAlign w:val="center"/>
          </w:tcPr>
          <w:p w14:paraId="438E3B5A" w14:textId="77777777" w:rsidR="00CC594F" w:rsidRPr="00026564" w:rsidRDefault="00CC594F" w:rsidP="00951F18">
            <w:pPr>
              <w:pStyle w:val="ListParagraph"/>
              <w:numPr>
                <w:ilvl w:val="0"/>
                <w:numId w:val="1"/>
              </w:numPr>
              <w:spacing w:after="0" w:line="240" w:lineRule="auto"/>
              <w:rPr>
                <w:lang w:eastAsia="en-IE"/>
              </w:rPr>
            </w:pPr>
            <w:r w:rsidRPr="00026564">
              <w:rPr>
                <w:lang w:eastAsia="en-IE"/>
              </w:rPr>
              <w:t>Grading</w:t>
            </w:r>
          </w:p>
        </w:tc>
      </w:tr>
      <w:tr w:rsidR="00792569" w:rsidRPr="00026564" w14:paraId="438E3B5D" w14:textId="77777777" w:rsidTr="00951F18">
        <w:trPr>
          <w:trHeight w:val="397"/>
        </w:trPr>
        <w:tc>
          <w:tcPr>
            <w:tcW w:w="9242" w:type="dxa"/>
            <w:vAlign w:val="center"/>
          </w:tcPr>
          <w:p w14:paraId="438E3B5C" w14:textId="77777777" w:rsidR="00CC594F" w:rsidRPr="00026564" w:rsidRDefault="00CC594F" w:rsidP="00951F18">
            <w:pPr>
              <w:pStyle w:val="ListParagraph"/>
              <w:numPr>
                <w:ilvl w:val="0"/>
                <w:numId w:val="1"/>
              </w:numPr>
              <w:spacing w:after="0" w:line="240" w:lineRule="auto"/>
              <w:rPr>
                <w:lang w:eastAsia="en-IE"/>
              </w:rPr>
            </w:pPr>
            <w:r w:rsidRPr="00026564">
              <w:rPr>
                <w:lang w:eastAsia="en-IE"/>
              </w:rPr>
              <w:t>Learner Marking Sheet(s), including Assessment Criteria</w:t>
            </w:r>
          </w:p>
        </w:tc>
      </w:tr>
    </w:tbl>
    <w:p w14:paraId="438E3B5E" w14:textId="77777777" w:rsidR="000D7B44" w:rsidRPr="00026564" w:rsidRDefault="00CC594F" w:rsidP="008F164E">
      <w:pPr>
        <w:spacing w:after="0" w:line="240" w:lineRule="auto"/>
        <w:rPr>
          <w:b/>
          <w:bCs/>
        </w:rPr>
      </w:pPr>
      <w:r w:rsidRPr="00026564">
        <w:rPr>
          <w:b/>
          <w:bCs/>
        </w:rPr>
        <w:br/>
      </w:r>
    </w:p>
    <w:p w14:paraId="438E3B5F" w14:textId="77777777" w:rsidR="00CC594F" w:rsidRPr="00026564" w:rsidRDefault="00CC594F" w:rsidP="004B2107">
      <w:pPr>
        <w:pStyle w:val="Heading2"/>
        <w:rPr>
          <w:szCs w:val="22"/>
        </w:rPr>
      </w:pPr>
      <w:r w:rsidRPr="00026564">
        <w:rPr>
          <w:szCs w:val="22"/>
        </w:rPr>
        <w:t>Integrated Delivery and Assessment</w:t>
      </w:r>
    </w:p>
    <w:p w14:paraId="438E3B60" w14:textId="77777777" w:rsidR="00951F18" w:rsidRPr="00026564" w:rsidRDefault="00951F18" w:rsidP="008F164E">
      <w:pPr>
        <w:spacing w:after="0" w:line="240" w:lineRule="auto"/>
        <w:rPr>
          <w:b/>
          <w:bCs/>
        </w:rPr>
      </w:pPr>
    </w:p>
    <w:p w14:paraId="438E3B61" w14:textId="77777777" w:rsidR="00CC594F" w:rsidRPr="00026564" w:rsidRDefault="00CC594F" w:rsidP="004B2107">
      <w:r w:rsidRPr="00026564">
        <w:t xml:space="preserve">The teacher/tutor is encouraged to integrate the delivery of content where an overlap between content of this programme module and one or more other programme modules is identified. This programme module will facilitate the learner to develop the academic and vocational language, literacy and numeracy skills relevant to the themes and content of the module. </w:t>
      </w:r>
    </w:p>
    <w:p w14:paraId="438E3B62" w14:textId="77777777" w:rsidR="00CC594F" w:rsidRPr="00026564" w:rsidRDefault="00CC594F" w:rsidP="008F164E">
      <w:pPr>
        <w:spacing w:after="0" w:line="240" w:lineRule="auto"/>
      </w:pPr>
    </w:p>
    <w:p w14:paraId="438E3B63" w14:textId="44A9787C" w:rsidR="00CC594F" w:rsidRPr="00026564" w:rsidRDefault="00CC594F" w:rsidP="004B2107">
      <w:r w:rsidRPr="00026564">
        <w:lastRenderedPageBreak/>
        <w:t>Likewise</w:t>
      </w:r>
      <w:r w:rsidR="007C2047">
        <w:t>,</w:t>
      </w:r>
      <w:r w:rsidRPr="00026564">
        <w:t xml:space="preserve"> the teacher/tutor is encouraged to integrate assessment where there is an opportunity to facilitate a learner to produce one piece of assessment evidence which demonstrates the learning outcomes from more than one programme module. The integration of the delivery and assessment of level 5 Communications and level 5 Mathematics modules with that of other level 5 modules is specifically encouraged, as appropriate. </w:t>
      </w:r>
    </w:p>
    <w:p w14:paraId="438E3B64" w14:textId="77777777" w:rsidR="00F33E14" w:rsidRPr="00026564" w:rsidRDefault="00F33E14" w:rsidP="008F164E">
      <w:pPr>
        <w:spacing w:after="0" w:line="240" w:lineRule="auto"/>
        <w:rPr>
          <w:b/>
          <w:bCs/>
        </w:rPr>
      </w:pPr>
    </w:p>
    <w:p w14:paraId="438E3B65" w14:textId="77777777" w:rsidR="00F33E14" w:rsidRPr="00026564" w:rsidRDefault="00F33E14" w:rsidP="008F164E">
      <w:pPr>
        <w:spacing w:after="0" w:line="240" w:lineRule="auto"/>
        <w:rPr>
          <w:b/>
          <w:bCs/>
        </w:rPr>
      </w:pPr>
    </w:p>
    <w:p w14:paraId="438E3B66" w14:textId="77777777" w:rsidR="004B2107" w:rsidRPr="00026564" w:rsidRDefault="00CC594F" w:rsidP="004B2107">
      <w:pPr>
        <w:pStyle w:val="Heading2"/>
        <w:rPr>
          <w:rStyle w:val="Heading2Char"/>
          <w:rFonts w:eastAsia="Calibri"/>
          <w:b/>
          <w:szCs w:val="22"/>
        </w:rPr>
      </w:pPr>
      <w:r w:rsidRPr="00026564">
        <w:rPr>
          <w:rStyle w:val="Heading2Char"/>
          <w:b/>
          <w:szCs w:val="22"/>
        </w:rPr>
        <w:t>Indicative Content</w:t>
      </w:r>
    </w:p>
    <w:p w14:paraId="438E3B67" w14:textId="77777777" w:rsidR="00CF51DD" w:rsidRPr="00026564" w:rsidRDefault="00CC594F" w:rsidP="004B2107">
      <w:pPr>
        <w:pStyle w:val="NoSpacing"/>
      </w:pPr>
      <w:r w:rsidRPr="00026564">
        <w:rPr>
          <w:rStyle w:val="Heading2Char"/>
          <w:rFonts w:eastAsia="Calibri"/>
          <w:szCs w:val="22"/>
        </w:rPr>
        <w:br/>
      </w:r>
      <w:r w:rsidRPr="00026564">
        <w:t>The indicative content in Section 10 does not cover all teaching possibilities. The teacher/tutor is encouraged to be creative in devising and implementing other approaches, as appropriate. The use of examples is there to provide suggestions. The teacher/tutor is free to use other examples, as appropriate. The indicative content ensures all learning outcomes are addressed but it may not follow the same sequence as that in which the learning outcomes are listed in Section 9. It is the teacher’s/tutor’s responsibility to ensure that all learning outcomes are included in the delivery of this programme module.</w:t>
      </w:r>
    </w:p>
    <w:p w14:paraId="438E3B68" w14:textId="77777777" w:rsidR="00CF51DD" w:rsidRPr="00026564" w:rsidRDefault="00CF51DD" w:rsidP="00CF51DD">
      <w:pPr>
        <w:spacing w:after="0" w:line="240" w:lineRule="auto"/>
      </w:pPr>
    </w:p>
    <w:p w14:paraId="438E3B69" w14:textId="77777777" w:rsidR="00951F18" w:rsidRPr="00026564" w:rsidRDefault="00951F18" w:rsidP="004B2107">
      <w:pPr>
        <w:pStyle w:val="Heading1"/>
        <w:rPr>
          <w:szCs w:val="22"/>
        </w:rPr>
      </w:pPr>
      <w:r w:rsidRPr="00026564">
        <w:rPr>
          <w:szCs w:val="22"/>
        </w:rPr>
        <w:t>Title of Programme Module</w:t>
      </w:r>
    </w:p>
    <w:p w14:paraId="438E3B6A" w14:textId="77777777" w:rsidR="00951F18" w:rsidRPr="00026564" w:rsidRDefault="00951F18" w:rsidP="00B0329C">
      <w:pPr>
        <w:spacing w:after="0" w:line="240" w:lineRule="auto"/>
      </w:pPr>
      <w:r w:rsidRPr="00026564">
        <w:t>Audio Transcription</w:t>
      </w:r>
    </w:p>
    <w:p w14:paraId="438E3B6B" w14:textId="77777777" w:rsidR="00951F18" w:rsidRPr="00026564" w:rsidRDefault="00951F18" w:rsidP="00B0329C">
      <w:pPr>
        <w:spacing w:after="0" w:line="240" w:lineRule="auto"/>
      </w:pPr>
    </w:p>
    <w:p w14:paraId="438E3B6C" w14:textId="77777777" w:rsidR="00951F18" w:rsidRPr="007C2047" w:rsidRDefault="00951F18" w:rsidP="004B2107">
      <w:pPr>
        <w:pStyle w:val="Heading1"/>
        <w:rPr>
          <w:bCs w:val="0"/>
          <w:szCs w:val="22"/>
        </w:rPr>
      </w:pPr>
      <w:r w:rsidRPr="007C2047">
        <w:rPr>
          <w:szCs w:val="22"/>
        </w:rPr>
        <w:t>Component</w:t>
      </w:r>
      <w:r w:rsidRPr="007C2047">
        <w:rPr>
          <w:bCs w:val="0"/>
          <w:szCs w:val="22"/>
        </w:rPr>
        <w:t xml:space="preserve"> Name and Code </w:t>
      </w:r>
    </w:p>
    <w:p w14:paraId="438E3B6D" w14:textId="77777777" w:rsidR="00951F18" w:rsidRPr="00026564" w:rsidRDefault="00951F18" w:rsidP="000E7C5F">
      <w:pPr>
        <w:spacing w:after="0" w:line="240" w:lineRule="auto"/>
      </w:pPr>
      <w:r w:rsidRPr="00026564">
        <w:t>Audio Transcription 5N1549</w:t>
      </w:r>
      <w:r w:rsidRPr="00026564">
        <w:br/>
      </w:r>
    </w:p>
    <w:p w14:paraId="438E3B6E" w14:textId="77777777" w:rsidR="00951F18" w:rsidRPr="007C2047" w:rsidRDefault="00951F18" w:rsidP="004B2107">
      <w:pPr>
        <w:pStyle w:val="Heading1"/>
        <w:rPr>
          <w:bCs w:val="0"/>
          <w:szCs w:val="22"/>
        </w:rPr>
      </w:pPr>
      <w:r w:rsidRPr="00026564">
        <w:rPr>
          <w:szCs w:val="22"/>
        </w:rPr>
        <w:t>Duration</w:t>
      </w:r>
      <w:r w:rsidRPr="00026564">
        <w:rPr>
          <w:b w:val="0"/>
          <w:bCs w:val="0"/>
          <w:szCs w:val="22"/>
        </w:rPr>
        <w:t xml:space="preserve"> </w:t>
      </w:r>
      <w:r w:rsidRPr="007C2047">
        <w:rPr>
          <w:bCs w:val="0"/>
          <w:szCs w:val="22"/>
        </w:rPr>
        <w:t>in Hours</w:t>
      </w:r>
    </w:p>
    <w:p w14:paraId="438E3B6F" w14:textId="151449B6" w:rsidR="00951F18" w:rsidRPr="00026564" w:rsidRDefault="00951F18" w:rsidP="00B0329C">
      <w:pPr>
        <w:spacing w:after="0" w:line="240" w:lineRule="auto"/>
      </w:pPr>
      <w:r w:rsidRPr="00026564">
        <w:t xml:space="preserve">150 Hours (typical learner effort, to include both directed and </w:t>
      </w:r>
      <w:r w:rsidR="007C2047" w:rsidRPr="00026564">
        <w:t>self-directed</w:t>
      </w:r>
      <w:r w:rsidRPr="00026564">
        <w:t xml:space="preserve"> learning)</w:t>
      </w:r>
      <w:r w:rsidRPr="00026564">
        <w:br/>
      </w:r>
    </w:p>
    <w:p w14:paraId="438E3B70" w14:textId="77777777" w:rsidR="00951F18" w:rsidRPr="007C2047" w:rsidRDefault="00951F18" w:rsidP="004B2107">
      <w:pPr>
        <w:pStyle w:val="Heading1"/>
        <w:rPr>
          <w:bCs w:val="0"/>
          <w:szCs w:val="22"/>
        </w:rPr>
      </w:pPr>
      <w:r w:rsidRPr="007C2047">
        <w:rPr>
          <w:szCs w:val="22"/>
        </w:rPr>
        <w:t>Credit</w:t>
      </w:r>
      <w:r w:rsidRPr="007C2047">
        <w:rPr>
          <w:bCs w:val="0"/>
          <w:szCs w:val="22"/>
        </w:rPr>
        <w:t xml:space="preserve"> Value</w:t>
      </w:r>
    </w:p>
    <w:p w14:paraId="438E3B71" w14:textId="77777777" w:rsidR="00951F18" w:rsidRPr="00026564" w:rsidRDefault="00951F18" w:rsidP="00B0329C">
      <w:pPr>
        <w:spacing w:after="0" w:line="240" w:lineRule="auto"/>
      </w:pPr>
      <w:r w:rsidRPr="00026564">
        <w:t>15 Credits</w:t>
      </w:r>
      <w:r w:rsidRPr="00026564">
        <w:rPr>
          <w:highlight w:val="lightGray"/>
        </w:rPr>
        <w:t xml:space="preserve"> </w:t>
      </w:r>
      <w:r w:rsidRPr="00026564">
        <w:br/>
      </w:r>
    </w:p>
    <w:p w14:paraId="438E3B72" w14:textId="77777777" w:rsidR="00951F18" w:rsidRPr="00026564" w:rsidRDefault="00951F18" w:rsidP="004B2107">
      <w:pPr>
        <w:pStyle w:val="Heading1"/>
        <w:rPr>
          <w:szCs w:val="22"/>
        </w:rPr>
      </w:pPr>
      <w:r w:rsidRPr="00026564">
        <w:rPr>
          <w:szCs w:val="22"/>
        </w:rPr>
        <w:t>Status</w:t>
      </w:r>
    </w:p>
    <w:p w14:paraId="438E3B73" w14:textId="52899219" w:rsidR="00951F18" w:rsidRPr="00026564" w:rsidRDefault="00951F18" w:rsidP="00B0329C">
      <w:pPr>
        <w:spacing w:after="0" w:line="240" w:lineRule="auto"/>
      </w:pPr>
      <w:r w:rsidRPr="00026564">
        <w:t>This programme module may be compulsory or optional within the context of the validated programme. Please refer to the relevant programme descriptor, Section 9 Programme Structure</w:t>
      </w:r>
      <w:r w:rsidR="007C2047">
        <w:t>.</w:t>
      </w:r>
      <w:r w:rsidRPr="00026564">
        <w:br/>
      </w:r>
    </w:p>
    <w:p w14:paraId="438E3B74" w14:textId="77777777" w:rsidR="00951F18" w:rsidRPr="007C2047" w:rsidRDefault="00951F18" w:rsidP="004B2107">
      <w:pPr>
        <w:pStyle w:val="Heading1"/>
        <w:rPr>
          <w:bCs w:val="0"/>
          <w:szCs w:val="22"/>
        </w:rPr>
      </w:pPr>
      <w:r w:rsidRPr="007C2047">
        <w:rPr>
          <w:szCs w:val="22"/>
        </w:rPr>
        <w:t>Special</w:t>
      </w:r>
      <w:r w:rsidRPr="007C2047">
        <w:rPr>
          <w:bCs w:val="0"/>
          <w:szCs w:val="22"/>
        </w:rPr>
        <w:t xml:space="preserve"> Requirements</w:t>
      </w:r>
    </w:p>
    <w:p w14:paraId="438E3B75" w14:textId="77777777" w:rsidR="00951F18" w:rsidRPr="00026564" w:rsidRDefault="00951F18" w:rsidP="00B0329C">
      <w:pPr>
        <w:spacing w:after="0" w:line="240" w:lineRule="auto"/>
      </w:pPr>
      <w:r w:rsidRPr="00026564">
        <w:t>None</w:t>
      </w:r>
    </w:p>
    <w:p w14:paraId="438E3B76" w14:textId="77777777" w:rsidR="00951F18" w:rsidRPr="00026564" w:rsidRDefault="00951F18" w:rsidP="00B0329C">
      <w:pPr>
        <w:spacing w:after="0" w:line="240" w:lineRule="auto"/>
      </w:pPr>
    </w:p>
    <w:p w14:paraId="438E3B77" w14:textId="77777777" w:rsidR="00951F18" w:rsidRPr="007C2047" w:rsidRDefault="00951F18" w:rsidP="004B2107">
      <w:pPr>
        <w:pStyle w:val="Heading1"/>
        <w:rPr>
          <w:bCs w:val="0"/>
          <w:szCs w:val="22"/>
        </w:rPr>
      </w:pPr>
      <w:r w:rsidRPr="007C2047">
        <w:rPr>
          <w:bCs w:val="0"/>
          <w:szCs w:val="22"/>
        </w:rPr>
        <w:t>Aim of the Programme Module</w:t>
      </w:r>
    </w:p>
    <w:p w14:paraId="438E3B78" w14:textId="627EE907" w:rsidR="00951F18" w:rsidRPr="00026564" w:rsidRDefault="00951F18" w:rsidP="009909A7">
      <w:pPr>
        <w:pStyle w:val="Body"/>
        <w:rPr>
          <w:color w:val="auto"/>
          <w:sz w:val="22"/>
          <w:szCs w:val="22"/>
        </w:rPr>
      </w:pPr>
      <w:r w:rsidRPr="00026564">
        <w:rPr>
          <w:color w:val="auto"/>
          <w:sz w:val="22"/>
          <w:szCs w:val="22"/>
        </w:rPr>
        <w:t xml:space="preserve">This programme module aims to equip the learner with the knowledge, skill and competence to perform audio transcription tasks, using a range of input devices, to produce documents to </w:t>
      </w:r>
      <w:r w:rsidR="007C2047" w:rsidRPr="00026564">
        <w:rPr>
          <w:color w:val="auto"/>
          <w:sz w:val="22"/>
          <w:szCs w:val="22"/>
        </w:rPr>
        <w:t>mail able</w:t>
      </w:r>
      <w:r w:rsidRPr="00026564">
        <w:rPr>
          <w:color w:val="auto"/>
          <w:sz w:val="22"/>
          <w:szCs w:val="22"/>
        </w:rPr>
        <w:t xml:space="preserve"> standard.</w:t>
      </w:r>
    </w:p>
    <w:p w14:paraId="438E3B79" w14:textId="77777777" w:rsidR="00951F18" w:rsidRPr="00026564" w:rsidRDefault="00951F18" w:rsidP="009909A7">
      <w:pPr>
        <w:pStyle w:val="Body"/>
        <w:rPr>
          <w:color w:val="auto"/>
          <w:sz w:val="22"/>
          <w:szCs w:val="22"/>
        </w:rPr>
      </w:pPr>
    </w:p>
    <w:p w14:paraId="438E3B7A" w14:textId="77777777" w:rsidR="00951F18" w:rsidRPr="007C2047" w:rsidRDefault="00951F18" w:rsidP="004B2107">
      <w:pPr>
        <w:pStyle w:val="Heading1"/>
        <w:rPr>
          <w:bCs w:val="0"/>
          <w:szCs w:val="22"/>
        </w:rPr>
      </w:pPr>
      <w:r w:rsidRPr="007C2047">
        <w:rPr>
          <w:bCs w:val="0"/>
          <w:szCs w:val="22"/>
        </w:rPr>
        <w:t>Objectives of the Programme Module</w:t>
      </w:r>
    </w:p>
    <w:p w14:paraId="438E3B7B" w14:textId="77777777" w:rsidR="00951F18" w:rsidRPr="00026564" w:rsidRDefault="00951F18" w:rsidP="003D40DE">
      <w:pPr>
        <w:pStyle w:val="ListParagraph"/>
        <w:spacing w:after="0" w:line="240" w:lineRule="auto"/>
        <w:ind w:left="360"/>
        <w:rPr>
          <w:b/>
          <w:bCs/>
        </w:rPr>
      </w:pPr>
    </w:p>
    <w:p w14:paraId="438E3B7C" w14:textId="7952582D" w:rsidR="00951F18" w:rsidRPr="00026564" w:rsidRDefault="00951F18" w:rsidP="00026564">
      <w:pPr>
        <w:pStyle w:val="ListParagraph"/>
        <w:numPr>
          <w:ilvl w:val="0"/>
          <w:numId w:val="2"/>
        </w:numPr>
        <w:spacing w:after="0" w:line="240" w:lineRule="auto"/>
      </w:pPr>
      <w:r w:rsidRPr="00026564">
        <w:t>To enable the learner operate an audio transcription u</w:t>
      </w:r>
      <w:r w:rsidR="007C2047">
        <w:t>nit effectively and efficiently.</w:t>
      </w:r>
    </w:p>
    <w:p w14:paraId="438E3B7D" w14:textId="77777777" w:rsidR="00951F18" w:rsidRPr="00026564" w:rsidRDefault="00951F18" w:rsidP="003D40DE">
      <w:pPr>
        <w:pStyle w:val="ListParagraph"/>
        <w:spacing w:after="0" w:line="240" w:lineRule="auto"/>
        <w:ind w:left="1276"/>
      </w:pPr>
    </w:p>
    <w:p w14:paraId="438E3B7E" w14:textId="3BDE2519" w:rsidR="00951F18" w:rsidRPr="00026564" w:rsidRDefault="00951F18" w:rsidP="00026564">
      <w:pPr>
        <w:pStyle w:val="ListParagraph"/>
        <w:numPr>
          <w:ilvl w:val="0"/>
          <w:numId w:val="2"/>
        </w:numPr>
        <w:spacing w:after="0" w:line="240" w:lineRule="auto"/>
      </w:pPr>
      <w:r w:rsidRPr="00026564">
        <w:t>To assist the learner transcribe matters of a business, medical, legal and/or general nature from recorded speech, with accuracy and fluency</w:t>
      </w:r>
      <w:r w:rsidR="007C2047">
        <w:t>.</w:t>
      </w:r>
    </w:p>
    <w:p w14:paraId="438E3B7F" w14:textId="77777777" w:rsidR="00951F18" w:rsidRPr="00026564" w:rsidRDefault="00951F18" w:rsidP="003D40DE">
      <w:pPr>
        <w:pStyle w:val="ListParagraph"/>
        <w:spacing w:after="0" w:line="240" w:lineRule="auto"/>
        <w:ind w:left="1276"/>
      </w:pPr>
    </w:p>
    <w:p w14:paraId="438E3B80" w14:textId="7B962013" w:rsidR="00951F18" w:rsidRPr="00026564" w:rsidRDefault="00951F18" w:rsidP="00026564">
      <w:pPr>
        <w:pStyle w:val="ListParagraph"/>
        <w:numPr>
          <w:ilvl w:val="0"/>
          <w:numId w:val="2"/>
        </w:numPr>
        <w:spacing w:line="240" w:lineRule="auto"/>
      </w:pPr>
      <w:r w:rsidRPr="00026564">
        <w:t>To enable the learner demonstrate personal initiative and resourcefulness in respondi</w:t>
      </w:r>
      <w:r w:rsidR="007C2047">
        <w:t>ng to audio transcription tasks.</w:t>
      </w:r>
      <w:r w:rsidRPr="00026564">
        <w:br/>
      </w:r>
    </w:p>
    <w:p w14:paraId="438E3B81" w14:textId="725DA7D1" w:rsidR="00951F18" w:rsidRPr="00026564" w:rsidRDefault="00951F18" w:rsidP="00026564">
      <w:pPr>
        <w:pStyle w:val="ListParagraph"/>
        <w:numPr>
          <w:ilvl w:val="0"/>
          <w:numId w:val="2"/>
        </w:numPr>
      </w:pPr>
      <w:r w:rsidRPr="00026564">
        <w:t>To assist the learner to develop the academic and vocational language, literacy and numeracy skills related to Audio Transcription through the medium of the indicative content</w:t>
      </w:r>
      <w:r w:rsidR="007C2047">
        <w:t>.</w:t>
      </w:r>
      <w:r w:rsidRPr="00026564">
        <w:t xml:space="preserve"> </w:t>
      </w:r>
    </w:p>
    <w:p w14:paraId="438E3B82" w14:textId="77777777" w:rsidR="00951F18" w:rsidRPr="00026564" w:rsidRDefault="00951F18" w:rsidP="00026564">
      <w:pPr>
        <w:pStyle w:val="ListParagraph"/>
        <w:numPr>
          <w:ilvl w:val="0"/>
          <w:numId w:val="2"/>
        </w:numPr>
        <w:spacing w:line="240" w:lineRule="auto"/>
      </w:pPr>
      <w:r w:rsidRPr="00026564">
        <w:t>To enable the learner to take responsibility for his/her own learning.</w:t>
      </w:r>
      <w:r w:rsidRPr="00026564">
        <w:br/>
      </w:r>
    </w:p>
    <w:p w14:paraId="438E3B83" w14:textId="77777777" w:rsidR="00CC594F" w:rsidRPr="00026564" w:rsidRDefault="00CC594F" w:rsidP="004B2107">
      <w:pPr>
        <w:pStyle w:val="Heading1"/>
        <w:rPr>
          <w:szCs w:val="22"/>
        </w:rPr>
      </w:pPr>
      <w:r w:rsidRPr="00026564">
        <w:rPr>
          <w:szCs w:val="22"/>
        </w:rPr>
        <w:t>Learning Outcomes of Level 5 Audio Transcription 5N1549</w:t>
      </w:r>
    </w:p>
    <w:p w14:paraId="438E3B84" w14:textId="77777777" w:rsidR="00CC594F" w:rsidRPr="00026564" w:rsidRDefault="00CC594F" w:rsidP="009D3474">
      <w:pPr>
        <w:pStyle w:val="ListParagraph"/>
        <w:spacing w:after="0" w:line="240" w:lineRule="auto"/>
        <w:ind w:left="360"/>
        <w:rPr>
          <w:b/>
          <w:bCs/>
        </w:rPr>
      </w:pPr>
    </w:p>
    <w:p w14:paraId="438E3B85" w14:textId="77777777" w:rsidR="00CC594F" w:rsidRPr="00026564" w:rsidRDefault="00CC594F" w:rsidP="008F164E">
      <w:pPr>
        <w:spacing w:after="0" w:line="240" w:lineRule="auto"/>
      </w:pPr>
      <w:r w:rsidRPr="00026564">
        <w:t>Learners will be able to:</w:t>
      </w:r>
    </w:p>
    <w:p w14:paraId="438E3B86" w14:textId="77777777" w:rsidR="00CC594F" w:rsidRPr="00026564" w:rsidRDefault="00CC594F" w:rsidP="008F164E">
      <w:pPr>
        <w:spacing w:after="0" w:line="240" w:lineRule="auto"/>
      </w:pPr>
    </w:p>
    <w:p w14:paraId="438E3B87" w14:textId="1FDAE28F" w:rsidR="00CC594F" w:rsidRPr="00026564" w:rsidRDefault="00CC594F" w:rsidP="00026564">
      <w:pPr>
        <w:pStyle w:val="Body"/>
        <w:numPr>
          <w:ilvl w:val="0"/>
          <w:numId w:val="3"/>
        </w:numPr>
        <w:tabs>
          <w:tab w:val="left" w:pos="850"/>
          <w:tab w:val="left" w:pos="992"/>
          <w:tab w:val="left" w:pos="1134"/>
          <w:tab w:val="left" w:pos="1276"/>
          <w:tab w:val="left" w:pos="1417"/>
        </w:tabs>
        <w:spacing w:after="160" w:line="276" w:lineRule="auto"/>
        <w:ind w:left="850" w:hanging="357"/>
        <w:rPr>
          <w:color w:val="auto"/>
          <w:sz w:val="22"/>
          <w:szCs w:val="22"/>
        </w:rPr>
      </w:pPr>
      <w:r w:rsidRPr="00026564">
        <w:rPr>
          <w:color w:val="auto"/>
          <w:sz w:val="22"/>
          <w:szCs w:val="22"/>
        </w:rPr>
        <w:t>Examine the function and operation of an audio transcription unit</w:t>
      </w:r>
      <w:r w:rsidR="007C2047">
        <w:rPr>
          <w:color w:val="auto"/>
          <w:sz w:val="22"/>
          <w:szCs w:val="22"/>
        </w:rPr>
        <w:t>.</w:t>
      </w:r>
    </w:p>
    <w:p w14:paraId="438E3B88" w14:textId="34964E36" w:rsidR="00CC594F" w:rsidRPr="00026564" w:rsidRDefault="00CC594F" w:rsidP="00026564">
      <w:pPr>
        <w:pStyle w:val="Body"/>
        <w:numPr>
          <w:ilvl w:val="0"/>
          <w:numId w:val="3"/>
        </w:numPr>
        <w:tabs>
          <w:tab w:val="left" w:pos="850"/>
          <w:tab w:val="left" w:pos="992"/>
          <w:tab w:val="left" w:pos="1134"/>
          <w:tab w:val="left" w:pos="1276"/>
          <w:tab w:val="left" w:pos="1417"/>
        </w:tabs>
        <w:spacing w:after="160" w:line="276" w:lineRule="auto"/>
        <w:ind w:left="850" w:hanging="357"/>
        <w:rPr>
          <w:color w:val="auto"/>
          <w:sz w:val="22"/>
          <w:szCs w:val="22"/>
        </w:rPr>
      </w:pPr>
      <w:r w:rsidRPr="00026564">
        <w:rPr>
          <w:color w:val="auto"/>
          <w:sz w:val="22"/>
          <w:szCs w:val="22"/>
        </w:rPr>
        <w:t>Identify a range of reference material that can be used to ensure accuracy in carrying out audio transcription tasks</w:t>
      </w:r>
      <w:r w:rsidR="007C2047">
        <w:rPr>
          <w:color w:val="auto"/>
          <w:sz w:val="22"/>
          <w:szCs w:val="22"/>
        </w:rPr>
        <w:t>.</w:t>
      </w:r>
    </w:p>
    <w:p w14:paraId="438E3B89" w14:textId="51AF4F31" w:rsidR="00CC594F" w:rsidRPr="00026564" w:rsidRDefault="00CC594F" w:rsidP="00026564">
      <w:pPr>
        <w:pStyle w:val="Body"/>
        <w:numPr>
          <w:ilvl w:val="0"/>
          <w:numId w:val="3"/>
        </w:numPr>
        <w:tabs>
          <w:tab w:val="left" w:pos="850"/>
          <w:tab w:val="left" w:pos="992"/>
          <w:tab w:val="left" w:pos="1134"/>
          <w:tab w:val="left" w:pos="1276"/>
          <w:tab w:val="left" w:pos="1417"/>
        </w:tabs>
        <w:spacing w:after="160" w:line="276" w:lineRule="auto"/>
        <w:ind w:left="850" w:hanging="357"/>
        <w:rPr>
          <w:color w:val="auto"/>
          <w:sz w:val="22"/>
          <w:szCs w:val="22"/>
        </w:rPr>
      </w:pPr>
      <w:r w:rsidRPr="00026564">
        <w:rPr>
          <w:color w:val="auto"/>
          <w:sz w:val="22"/>
          <w:szCs w:val="22"/>
        </w:rPr>
        <w:t>Examine the conventions of written language and its application to the audio transcription process</w:t>
      </w:r>
      <w:r w:rsidR="007C2047">
        <w:rPr>
          <w:color w:val="auto"/>
          <w:sz w:val="22"/>
          <w:szCs w:val="22"/>
        </w:rPr>
        <w:t>.</w:t>
      </w:r>
    </w:p>
    <w:p w14:paraId="438E3B8A" w14:textId="47127285" w:rsidR="00CC594F" w:rsidRPr="00026564" w:rsidRDefault="00CC594F" w:rsidP="00026564">
      <w:pPr>
        <w:pStyle w:val="Body"/>
        <w:numPr>
          <w:ilvl w:val="0"/>
          <w:numId w:val="3"/>
        </w:numPr>
        <w:tabs>
          <w:tab w:val="left" w:pos="850"/>
          <w:tab w:val="left" w:pos="992"/>
          <w:tab w:val="left" w:pos="1134"/>
          <w:tab w:val="left" w:pos="1276"/>
          <w:tab w:val="left" w:pos="1417"/>
        </w:tabs>
        <w:spacing w:after="160" w:line="276" w:lineRule="auto"/>
        <w:ind w:left="850" w:hanging="357"/>
        <w:rPr>
          <w:color w:val="auto"/>
          <w:sz w:val="22"/>
          <w:szCs w:val="22"/>
        </w:rPr>
      </w:pPr>
      <w:r w:rsidRPr="00026564">
        <w:rPr>
          <w:color w:val="auto"/>
          <w:sz w:val="22"/>
          <w:szCs w:val="22"/>
        </w:rPr>
        <w:t>Examine appropriate layout, stationery and style of display for a range of documents</w:t>
      </w:r>
      <w:r w:rsidR="007C2047">
        <w:rPr>
          <w:color w:val="auto"/>
          <w:sz w:val="22"/>
          <w:szCs w:val="22"/>
        </w:rPr>
        <w:t>.</w:t>
      </w:r>
    </w:p>
    <w:p w14:paraId="438E3B8B" w14:textId="3D55FF1D" w:rsidR="00CC594F" w:rsidRPr="00026564" w:rsidRDefault="00CC594F" w:rsidP="00026564">
      <w:pPr>
        <w:pStyle w:val="Body"/>
        <w:numPr>
          <w:ilvl w:val="0"/>
          <w:numId w:val="3"/>
        </w:numPr>
        <w:tabs>
          <w:tab w:val="left" w:pos="850"/>
          <w:tab w:val="left" w:pos="992"/>
          <w:tab w:val="left" w:pos="1134"/>
          <w:tab w:val="left" w:pos="1276"/>
          <w:tab w:val="left" w:pos="1417"/>
        </w:tabs>
        <w:spacing w:after="160" w:line="276" w:lineRule="auto"/>
        <w:ind w:left="850" w:hanging="357"/>
        <w:rPr>
          <w:color w:val="auto"/>
          <w:sz w:val="22"/>
          <w:szCs w:val="22"/>
        </w:rPr>
      </w:pPr>
      <w:r w:rsidRPr="00026564">
        <w:rPr>
          <w:color w:val="auto"/>
          <w:sz w:val="22"/>
          <w:szCs w:val="22"/>
        </w:rPr>
        <w:t>Apply accurate and appropriate written language usage to audio transcription to include spelling, punctuation and syntax</w:t>
      </w:r>
      <w:r w:rsidR="007C2047">
        <w:rPr>
          <w:color w:val="auto"/>
          <w:sz w:val="22"/>
          <w:szCs w:val="22"/>
        </w:rPr>
        <w:t>.</w:t>
      </w:r>
    </w:p>
    <w:p w14:paraId="438E3B8C" w14:textId="01646161" w:rsidR="00CC594F" w:rsidRPr="00026564" w:rsidRDefault="00CC594F" w:rsidP="00026564">
      <w:pPr>
        <w:pStyle w:val="Body"/>
        <w:numPr>
          <w:ilvl w:val="0"/>
          <w:numId w:val="3"/>
        </w:numPr>
        <w:tabs>
          <w:tab w:val="left" w:pos="850"/>
          <w:tab w:val="left" w:pos="992"/>
          <w:tab w:val="left" w:pos="1134"/>
          <w:tab w:val="left" w:pos="1276"/>
          <w:tab w:val="left" w:pos="1417"/>
        </w:tabs>
        <w:spacing w:after="160" w:line="276" w:lineRule="auto"/>
        <w:ind w:left="850" w:hanging="357"/>
        <w:rPr>
          <w:color w:val="auto"/>
          <w:sz w:val="22"/>
          <w:szCs w:val="22"/>
        </w:rPr>
      </w:pPr>
      <w:r w:rsidRPr="00026564">
        <w:rPr>
          <w:color w:val="auto"/>
          <w:sz w:val="22"/>
          <w:szCs w:val="22"/>
        </w:rPr>
        <w:t>Use business and or vocationally specific vocabulary and terminology correctly</w:t>
      </w:r>
      <w:r w:rsidR="007C2047">
        <w:rPr>
          <w:color w:val="auto"/>
          <w:sz w:val="22"/>
          <w:szCs w:val="22"/>
        </w:rPr>
        <w:t>.</w:t>
      </w:r>
    </w:p>
    <w:p w14:paraId="438E3B8D" w14:textId="23E31D79" w:rsidR="00CC594F" w:rsidRPr="00026564" w:rsidRDefault="00CC594F" w:rsidP="00026564">
      <w:pPr>
        <w:pStyle w:val="Body"/>
        <w:numPr>
          <w:ilvl w:val="0"/>
          <w:numId w:val="3"/>
        </w:numPr>
        <w:tabs>
          <w:tab w:val="left" w:pos="850"/>
          <w:tab w:val="left" w:pos="992"/>
          <w:tab w:val="left" w:pos="1134"/>
          <w:tab w:val="left" w:pos="1276"/>
          <w:tab w:val="left" w:pos="1417"/>
        </w:tabs>
        <w:spacing w:after="160" w:line="276" w:lineRule="auto"/>
        <w:ind w:left="850" w:hanging="357"/>
        <w:rPr>
          <w:color w:val="auto"/>
          <w:sz w:val="22"/>
          <w:szCs w:val="22"/>
        </w:rPr>
      </w:pPr>
      <w:r w:rsidRPr="00026564">
        <w:rPr>
          <w:color w:val="auto"/>
          <w:sz w:val="22"/>
          <w:szCs w:val="22"/>
        </w:rPr>
        <w:t>Apply appropriate formatting to the layout of audio transcribed documents</w:t>
      </w:r>
      <w:r w:rsidR="007C2047">
        <w:rPr>
          <w:color w:val="auto"/>
          <w:sz w:val="22"/>
          <w:szCs w:val="22"/>
        </w:rPr>
        <w:t>.</w:t>
      </w:r>
    </w:p>
    <w:p w14:paraId="438E3B8E" w14:textId="4D7CEC2A" w:rsidR="00CC594F" w:rsidRPr="00026564" w:rsidRDefault="00CC594F" w:rsidP="00026564">
      <w:pPr>
        <w:pStyle w:val="Body"/>
        <w:numPr>
          <w:ilvl w:val="0"/>
          <w:numId w:val="3"/>
        </w:numPr>
        <w:tabs>
          <w:tab w:val="left" w:pos="850"/>
          <w:tab w:val="left" w:pos="992"/>
          <w:tab w:val="left" w:pos="1134"/>
          <w:tab w:val="left" w:pos="1276"/>
          <w:tab w:val="left" w:pos="1417"/>
        </w:tabs>
        <w:spacing w:after="160" w:line="276" w:lineRule="auto"/>
        <w:ind w:left="850" w:hanging="357"/>
        <w:rPr>
          <w:color w:val="auto"/>
          <w:sz w:val="22"/>
          <w:szCs w:val="22"/>
        </w:rPr>
      </w:pPr>
      <w:r w:rsidRPr="00026564">
        <w:rPr>
          <w:color w:val="auto"/>
          <w:sz w:val="22"/>
          <w:szCs w:val="22"/>
        </w:rPr>
        <w:t xml:space="preserve">Follow dictated instructions to produce </w:t>
      </w:r>
      <w:r w:rsidR="007C2047" w:rsidRPr="00026564">
        <w:rPr>
          <w:color w:val="auto"/>
          <w:sz w:val="22"/>
          <w:szCs w:val="22"/>
        </w:rPr>
        <w:t>mail able</w:t>
      </w:r>
      <w:r w:rsidRPr="00026564">
        <w:rPr>
          <w:color w:val="auto"/>
          <w:sz w:val="22"/>
          <w:szCs w:val="22"/>
        </w:rPr>
        <w:t xml:space="preserve"> documents</w:t>
      </w:r>
      <w:r w:rsidR="007C2047">
        <w:rPr>
          <w:color w:val="auto"/>
          <w:sz w:val="22"/>
          <w:szCs w:val="22"/>
        </w:rPr>
        <w:t>.</w:t>
      </w:r>
    </w:p>
    <w:p w14:paraId="438E3B8F" w14:textId="5151AE3D" w:rsidR="00CC594F" w:rsidRPr="00026564" w:rsidRDefault="00CC594F" w:rsidP="00026564">
      <w:pPr>
        <w:pStyle w:val="Body"/>
        <w:numPr>
          <w:ilvl w:val="0"/>
          <w:numId w:val="3"/>
        </w:numPr>
        <w:tabs>
          <w:tab w:val="left" w:pos="850"/>
          <w:tab w:val="left" w:pos="992"/>
          <w:tab w:val="left" w:pos="1134"/>
          <w:tab w:val="left" w:pos="1276"/>
          <w:tab w:val="left" w:pos="1417"/>
        </w:tabs>
        <w:spacing w:after="160" w:line="276" w:lineRule="auto"/>
        <w:ind w:left="850" w:hanging="357"/>
        <w:rPr>
          <w:color w:val="auto"/>
          <w:sz w:val="22"/>
          <w:szCs w:val="22"/>
        </w:rPr>
      </w:pPr>
      <w:r w:rsidRPr="00026564">
        <w:rPr>
          <w:color w:val="auto"/>
          <w:sz w:val="22"/>
          <w:szCs w:val="22"/>
        </w:rPr>
        <w:t>Use dictionaries, spellcheck and thesaurus and other reference materials as required</w:t>
      </w:r>
      <w:r w:rsidR="007C2047">
        <w:rPr>
          <w:color w:val="auto"/>
          <w:sz w:val="22"/>
          <w:szCs w:val="22"/>
        </w:rPr>
        <w:t>.</w:t>
      </w:r>
    </w:p>
    <w:p w14:paraId="438E3B90" w14:textId="6E56BD27" w:rsidR="00CC594F" w:rsidRPr="00026564" w:rsidRDefault="00CC594F" w:rsidP="00026564">
      <w:pPr>
        <w:pStyle w:val="Body"/>
        <w:numPr>
          <w:ilvl w:val="0"/>
          <w:numId w:val="3"/>
        </w:numPr>
        <w:tabs>
          <w:tab w:val="left" w:pos="850"/>
          <w:tab w:val="left" w:pos="992"/>
          <w:tab w:val="left" w:pos="1134"/>
          <w:tab w:val="left" w:pos="1276"/>
          <w:tab w:val="left" w:pos="1417"/>
        </w:tabs>
        <w:spacing w:after="160" w:line="276" w:lineRule="auto"/>
        <w:ind w:left="850" w:hanging="357"/>
        <w:rPr>
          <w:color w:val="auto"/>
          <w:sz w:val="22"/>
          <w:szCs w:val="22"/>
        </w:rPr>
      </w:pPr>
      <w:r w:rsidRPr="00026564">
        <w:rPr>
          <w:color w:val="auto"/>
          <w:sz w:val="22"/>
          <w:szCs w:val="22"/>
        </w:rPr>
        <w:t>Carry out audio transcription in conjunction with an input device to produce accurate and fluent text</w:t>
      </w:r>
      <w:r w:rsidR="007C2047">
        <w:rPr>
          <w:color w:val="auto"/>
          <w:sz w:val="22"/>
          <w:szCs w:val="22"/>
        </w:rPr>
        <w:t>.</w:t>
      </w:r>
    </w:p>
    <w:p w14:paraId="438E3B91" w14:textId="2435A103" w:rsidR="00CC594F" w:rsidRPr="00026564" w:rsidRDefault="00CC594F" w:rsidP="00026564">
      <w:pPr>
        <w:pStyle w:val="Body"/>
        <w:numPr>
          <w:ilvl w:val="0"/>
          <w:numId w:val="3"/>
        </w:numPr>
        <w:tabs>
          <w:tab w:val="left" w:pos="850"/>
          <w:tab w:val="left" w:pos="992"/>
          <w:tab w:val="left" w:pos="1134"/>
          <w:tab w:val="left" w:pos="1276"/>
          <w:tab w:val="left" w:pos="1417"/>
        </w:tabs>
        <w:spacing w:after="160" w:line="276" w:lineRule="auto"/>
        <w:ind w:left="850" w:hanging="357"/>
        <w:rPr>
          <w:color w:val="auto"/>
          <w:sz w:val="22"/>
          <w:szCs w:val="22"/>
        </w:rPr>
      </w:pPr>
      <w:r w:rsidRPr="00026564">
        <w:rPr>
          <w:color w:val="auto"/>
          <w:sz w:val="22"/>
          <w:szCs w:val="22"/>
        </w:rPr>
        <w:t>Implement implicit, explicit and dictated transcription instructions</w:t>
      </w:r>
      <w:r w:rsidR="007C2047">
        <w:rPr>
          <w:color w:val="auto"/>
          <w:sz w:val="22"/>
          <w:szCs w:val="22"/>
        </w:rPr>
        <w:t>.</w:t>
      </w:r>
    </w:p>
    <w:p w14:paraId="438E3B92" w14:textId="0C81DD95" w:rsidR="00CC594F" w:rsidRPr="00026564" w:rsidRDefault="00CC594F" w:rsidP="00026564">
      <w:pPr>
        <w:pStyle w:val="Body"/>
        <w:numPr>
          <w:ilvl w:val="0"/>
          <w:numId w:val="3"/>
        </w:numPr>
        <w:tabs>
          <w:tab w:val="left" w:pos="850"/>
          <w:tab w:val="left" w:pos="992"/>
          <w:tab w:val="left" w:pos="1134"/>
          <w:tab w:val="left" w:pos="1276"/>
          <w:tab w:val="left" w:pos="1417"/>
        </w:tabs>
        <w:spacing w:after="160" w:line="276" w:lineRule="auto"/>
        <w:ind w:left="850" w:hanging="357"/>
        <w:rPr>
          <w:rFonts w:cs="Times New Roman"/>
          <w:color w:val="auto"/>
          <w:sz w:val="22"/>
          <w:szCs w:val="22"/>
        </w:rPr>
      </w:pPr>
      <w:r w:rsidRPr="00026564">
        <w:rPr>
          <w:rFonts w:cs="Times New Roman"/>
          <w:color w:val="auto"/>
          <w:sz w:val="22"/>
          <w:szCs w:val="22"/>
        </w:rPr>
        <w:t>Make calculations as necessary</w:t>
      </w:r>
      <w:r w:rsidR="007C2047">
        <w:rPr>
          <w:rFonts w:cs="Times New Roman"/>
          <w:color w:val="auto"/>
          <w:sz w:val="22"/>
          <w:szCs w:val="22"/>
        </w:rPr>
        <w:t>.</w:t>
      </w:r>
    </w:p>
    <w:p w14:paraId="438E3B93" w14:textId="4F0461B0" w:rsidR="00CC594F" w:rsidRPr="00026564" w:rsidRDefault="00CC594F" w:rsidP="00026564">
      <w:pPr>
        <w:pStyle w:val="Body"/>
        <w:numPr>
          <w:ilvl w:val="0"/>
          <w:numId w:val="3"/>
        </w:numPr>
        <w:tabs>
          <w:tab w:val="left" w:pos="850"/>
          <w:tab w:val="left" w:pos="992"/>
          <w:tab w:val="left" w:pos="1134"/>
          <w:tab w:val="left" w:pos="1276"/>
          <w:tab w:val="left" w:pos="1417"/>
        </w:tabs>
        <w:spacing w:after="160" w:line="276" w:lineRule="auto"/>
        <w:ind w:left="850" w:hanging="357"/>
        <w:rPr>
          <w:color w:val="auto"/>
          <w:sz w:val="22"/>
          <w:szCs w:val="22"/>
        </w:rPr>
      </w:pPr>
      <w:r w:rsidRPr="00026564">
        <w:rPr>
          <w:color w:val="auto"/>
          <w:sz w:val="22"/>
          <w:szCs w:val="22"/>
        </w:rPr>
        <w:t xml:space="preserve">Use an audio transcription unit to produce </w:t>
      </w:r>
      <w:r w:rsidR="007C2047" w:rsidRPr="00026564">
        <w:rPr>
          <w:color w:val="auto"/>
          <w:sz w:val="22"/>
          <w:szCs w:val="22"/>
        </w:rPr>
        <w:t>mail able</w:t>
      </w:r>
      <w:r w:rsidRPr="00026564">
        <w:rPr>
          <w:color w:val="auto"/>
          <w:sz w:val="22"/>
          <w:szCs w:val="22"/>
        </w:rPr>
        <w:t xml:space="preserve"> standard documents</w:t>
      </w:r>
      <w:r w:rsidR="007C2047">
        <w:rPr>
          <w:color w:val="auto"/>
          <w:sz w:val="22"/>
          <w:szCs w:val="22"/>
        </w:rPr>
        <w:t>.</w:t>
      </w:r>
    </w:p>
    <w:p w14:paraId="438E3B94" w14:textId="2029624A" w:rsidR="00CC594F" w:rsidRPr="00026564" w:rsidRDefault="00CC594F" w:rsidP="00026564">
      <w:pPr>
        <w:pStyle w:val="Body"/>
        <w:numPr>
          <w:ilvl w:val="0"/>
          <w:numId w:val="3"/>
        </w:numPr>
        <w:tabs>
          <w:tab w:val="left" w:pos="850"/>
          <w:tab w:val="left" w:pos="992"/>
          <w:tab w:val="left" w:pos="1134"/>
          <w:tab w:val="left" w:pos="1276"/>
          <w:tab w:val="left" w:pos="1417"/>
        </w:tabs>
        <w:spacing w:after="160" w:line="276" w:lineRule="auto"/>
        <w:ind w:left="850" w:hanging="357"/>
        <w:rPr>
          <w:color w:val="auto"/>
          <w:sz w:val="22"/>
          <w:szCs w:val="22"/>
        </w:rPr>
      </w:pPr>
      <w:r w:rsidRPr="00026564">
        <w:rPr>
          <w:color w:val="auto"/>
          <w:sz w:val="22"/>
          <w:szCs w:val="22"/>
        </w:rPr>
        <w:t>Exercise initiative and resourcefulness when performing audio transcription tasks</w:t>
      </w:r>
      <w:r w:rsidR="007C2047">
        <w:rPr>
          <w:color w:val="auto"/>
          <w:sz w:val="22"/>
          <w:szCs w:val="22"/>
        </w:rPr>
        <w:t>.</w:t>
      </w:r>
    </w:p>
    <w:p w14:paraId="438E3B95" w14:textId="76C7A6C4" w:rsidR="00CC594F" w:rsidRPr="00026564" w:rsidRDefault="00CC594F" w:rsidP="00026564">
      <w:pPr>
        <w:pStyle w:val="Body"/>
        <w:numPr>
          <w:ilvl w:val="0"/>
          <w:numId w:val="3"/>
        </w:numPr>
        <w:tabs>
          <w:tab w:val="left" w:pos="850"/>
          <w:tab w:val="left" w:pos="992"/>
          <w:tab w:val="left" w:pos="1134"/>
          <w:tab w:val="left" w:pos="1276"/>
          <w:tab w:val="left" w:pos="1417"/>
        </w:tabs>
        <w:spacing w:after="160" w:line="276" w:lineRule="auto"/>
        <w:ind w:left="850" w:hanging="357"/>
        <w:rPr>
          <w:color w:val="auto"/>
          <w:sz w:val="22"/>
          <w:szCs w:val="22"/>
        </w:rPr>
      </w:pPr>
      <w:r w:rsidRPr="00026564">
        <w:rPr>
          <w:color w:val="auto"/>
          <w:sz w:val="22"/>
          <w:szCs w:val="22"/>
        </w:rPr>
        <w:t>Proof read documents using appropriate correcting techniques, amending any errors as appropriate</w:t>
      </w:r>
      <w:r w:rsidR="007C2047">
        <w:rPr>
          <w:color w:val="auto"/>
          <w:sz w:val="22"/>
          <w:szCs w:val="22"/>
        </w:rPr>
        <w:t>.</w:t>
      </w:r>
    </w:p>
    <w:p w14:paraId="438E3B96" w14:textId="2BB88A61" w:rsidR="00CC594F" w:rsidRPr="00026564" w:rsidRDefault="00CC594F" w:rsidP="00026564">
      <w:pPr>
        <w:pStyle w:val="Body"/>
        <w:numPr>
          <w:ilvl w:val="0"/>
          <w:numId w:val="3"/>
        </w:numPr>
        <w:tabs>
          <w:tab w:val="left" w:pos="850"/>
          <w:tab w:val="left" w:pos="992"/>
          <w:tab w:val="left" w:pos="1134"/>
          <w:tab w:val="left" w:pos="1276"/>
          <w:tab w:val="left" w:pos="1417"/>
        </w:tabs>
        <w:spacing w:after="160" w:line="276" w:lineRule="auto"/>
        <w:ind w:left="850" w:hanging="357"/>
        <w:rPr>
          <w:color w:val="auto"/>
          <w:sz w:val="22"/>
          <w:szCs w:val="22"/>
        </w:rPr>
      </w:pPr>
      <w:r w:rsidRPr="00026564">
        <w:rPr>
          <w:color w:val="auto"/>
          <w:sz w:val="22"/>
          <w:szCs w:val="22"/>
        </w:rPr>
        <w:t>Demonstrate organisational skills to include the efficient use of equipment and stationery</w:t>
      </w:r>
      <w:r w:rsidR="007C2047">
        <w:rPr>
          <w:color w:val="auto"/>
          <w:sz w:val="22"/>
          <w:szCs w:val="22"/>
        </w:rPr>
        <w:t>.</w:t>
      </w:r>
    </w:p>
    <w:p w14:paraId="438E3B97" w14:textId="0F753C49" w:rsidR="00CC594F" w:rsidRPr="00026564" w:rsidRDefault="00CC594F" w:rsidP="00026564">
      <w:pPr>
        <w:pStyle w:val="ListParagraph"/>
        <w:numPr>
          <w:ilvl w:val="0"/>
          <w:numId w:val="3"/>
        </w:numPr>
        <w:tabs>
          <w:tab w:val="left" w:pos="850"/>
          <w:tab w:val="left" w:pos="992"/>
          <w:tab w:val="left" w:pos="1134"/>
          <w:tab w:val="left" w:pos="1276"/>
          <w:tab w:val="left" w:pos="1417"/>
        </w:tabs>
        <w:autoSpaceDE w:val="0"/>
        <w:autoSpaceDN w:val="0"/>
        <w:adjustRightInd w:val="0"/>
        <w:spacing w:after="160"/>
        <w:ind w:left="850" w:hanging="357"/>
      </w:pPr>
      <w:r w:rsidRPr="00026564">
        <w:t>Attain minimum production standards of 40 wpm and 97% accuracy</w:t>
      </w:r>
      <w:r w:rsidR="007C2047">
        <w:t>.</w:t>
      </w:r>
    </w:p>
    <w:p w14:paraId="438E3B98" w14:textId="77777777" w:rsidR="00CC594F" w:rsidRPr="00026564" w:rsidRDefault="00CC594F" w:rsidP="00326A73">
      <w:pPr>
        <w:autoSpaceDE w:val="0"/>
        <w:autoSpaceDN w:val="0"/>
        <w:adjustRightInd w:val="0"/>
        <w:spacing w:after="0" w:line="240" w:lineRule="auto"/>
      </w:pPr>
    </w:p>
    <w:p w14:paraId="438E3B99" w14:textId="77777777" w:rsidR="00CC594F" w:rsidRPr="00026564" w:rsidRDefault="00CC594F" w:rsidP="008F164E">
      <w:pPr>
        <w:autoSpaceDE w:val="0"/>
        <w:autoSpaceDN w:val="0"/>
        <w:adjustRightInd w:val="0"/>
        <w:spacing w:after="0" w:line="240" w:lineRule="auto"/>
      </w:pPr>
    </w:p>
    <w:p w14:paraId="438E3B9A" w14:textId="77777777" w:rsidR="00951F18" w:rsidRPr="007C2047" w:rsidRDefault="00951F18" w:rsidP="004B2107">
      <w:pPr>
        <w:pStyle w:val="Heading1"/>
        <w:rPr>
          <w:bCs w:val="0"/>
          <w:szCs w:val="22"/>
        </w:rPr>
      </w:pPr>
      <w:r w:rsidRPr="007C2047">
        <w:rPr>
          <w:bCs w:val="0"/>
          <w:szCs w:val="22"/>
        </w:rPr>
        <w:t xml:space="preserve">Indicative </w:t>
      </w:r>
      <w:r w:rsidRPr="007C2047">
        <w:rPr>
          <w:szCs w:val="22"/>
        </w:rPr>
        <w:t>Content</w:t>
      </w:r>
      <w:r w:rsidRPr="007C2047">
        <w:rPr>
          <w:bCs w:val="0"/>
          <w:szCs w:val="22"/>
        </w:rPr>
        <w:t xml:space="preserve"> </w:t>
      </w:r>
    </w:p>
    <w:p w14:paraId="438E3B9B" w14:textId="77777777" w:rsidR="00951F18" w:rsidRPr="00026564" w:rsidRDefault="00951F18" w:rsidP="00B0329C">
      <w:pPr>
        <w:spacing w:after="0" w:line="240" w:lineRule="auto"/>
      </w:pPr>
      <w:r w:rsidRPr="00026564">
        <w:t>This section provides suggestions for programme content but is not intended to be prescriptive. The programme module can be delivered through classroom based learning activities, group discussions, one-to-one tutorials, field trips, case studies, role play and other suitable activities, as appropriate.</w:t>
      </w:r>
    </w:p>
    <w:p w14:paraId="438E3B9C" w14:textId="77777777" w:rsidR="00951F18" w:rsidRPr="00026564" w:rsidRDefault="00951F18" w:rsidP="00B0329C">
      <w:pPr>
        <w:spacing w:after="0" w:line="240" w:lineRule="auto"/>
      </w:pPr>
    </w:p>
    <w:p w14:paraId="438E3B9D" w14:textId="77777777" w:rsidR="00951F18" w:rsidRPr="00026564" w:rsidRDefault="00951F18" w:rsidP="00B0329C">
      <w:pPr>
        <w:spacing w:after="0" w:line="240" w:lineRule="auto"/>
        <w:jc w:val="center"/>
        <w:rPr>
          <w:b/>
          <w:bCs/>
        </w:rPr>
      </w:pPr>
    </w:p>
    <w:p w14:paraId="438E3B9E" w14:textId="77777777" w:rsidR="00951F18" w:rsidRPr="00026564" w:rsidRDefault="00951F18" w:rsidP="004B2107">
      <w:pPr>
        <w:pStyle w:val="Heading2"/>
        <w:rPr>
          <w:szCs w:val="22"/>
        </w:rPr>
      </w:pPr>
      <w:r w:rsidRPr="00026564">
        <w:rPr>
          <w:szCs w:val="22"/>
        </w:rPr>
        <w:t>Section 1</w:t>
      </w:r>
      <w:r w:rsidR="004B2107" w:rsidRPr="00026564">
        <w:rPr>
          <w:szCs w:val="22"/>
        </w:rPr>
        <w:t xml:space="preserve">: </w:t>
      </w:r>
      <w:r w:rsidRPr="00026564">
        <w:rPr>
          <w:szCs w:val="22"/>
        </w:rPr>
        <w:t>Layout</w:t>
      </w:r>
    </w:p>
    <w:p w14:paraId="438E3B9F" w14:textId="77777777" w:rsidR="00951F18" w:rsidRPr="00026564" w:rsidRDefault="00951F18" w:rsidP="00282469">
      <w:pPr>
        <w:rPr>
          <w:b/>
          <w:bCs/>
        </w:rPr>
      </w:pPr>
      <w:r w:rsidRPr="00026564">
        <w:rPr>
          <w:b/>
          <w:bCs/>
        </w:rPr>
        <w:t>Learning Outcomes: 4, 7</w:t>
      </w:r>
    </w:p>
    <w:p w14:paraId="438E3BA0" w14:textId="2AE9FD99" w:rsidR="00951F18" w:rsidRPr="00026564" w:rsidRDefault="004B2107" w:rsidP="004B2107">
      <w:pPr>
        <w:pStyle w:val="Body"/>
        <w:spacing w:after="240" w:line="276" w:lineRule="auto"/>
        <w:rPr>
          <w:color w:val="auto"/>
          <w:sz w:val="22"/>
          <w:szCs w:val="22"/>
        </w:rPr>
      </w:pPr>
      <w:r w:rsidRPr="00026564">
        <w:rPr>
          <w:color w:val="auto"/>
          <w:sz w:val="22"/>
          <w:szCs w:val="22"/>
        </w:rPr>
        <w:t xml:space="preserve">LO4. </w:t>
      </w:r>
      <w:r w:rsidR="00951F18" w:rsidRPr="00026564">
        <w:rPr>
          <w:color w:val="auto"/>
          <w:sz w:val="22"/>
          <w:szCs w:val="22"/>
        </w:rPr>
        <w:t>Examine appropriate layout, stationery and style of display for a range of documents</w:t>
      </w:r>
      <w:r w:rsidR="007C2047">
        <w:rPr>
          <w:color w:val="auto"/>
          <w:sz w:val="22"/>
          <w:szCs w:val="22"/>
        </w:rPr>
        <w:t>.</w:t>
      </w:r>
    </w:p>
    <w:p w14:paraId="438E3BA1" w14:textId="77777777" w:rsidR="00951F18" w:rsidRPr="00026564" w:rsidRDefault="00951F18" w:rsidP="00C24093">
      <w:pPr>
        <w:pStyle w:val="Body"/>
        <w:spacing w:line="276" w:lineRule="auto"/>
        <w:ind w:left="720"/>
        <w:rPr>
          <w:rFonts w:cs="Times New Roman"/>
          <w:color w:val="auto"/>
          <w:sz w:val="22"/>
          <w:szCs w:val="22"/>
        </w:rPr>
      </w:pPr>
      <w:r w:rsidRPr="00026564">
        <w:rPr>
          <w:i/>
          <w:iCs/>
          <w:color w:val="auto"/>
          <w:sz w:val="22"/>
          <w:szCs w:val="22"/>
        </w:rPr>
        <w:t>Learners should be able to identify and use:</w:t>
      </w:r>
    </w:p>
    <w:p w14:paraId="438E3BA2" w14:textId="77777777" w:rsidR="00951F18" w:rsidRPr="00026564" w:rsidRDefault="00951F18" w:rsidP="00026564">
      <w:pPr>
        <w:pStyle w:val="BlueFont"/>
        <w:numPr>
          <w:ilvl w:val="0"/>
          <w:numId w:val="6"/>
        </w:numPr>
        <w:tabs>
          <w:tab w:val="left" w:pos="850"/>
          <w:tab w:val="left" w:pos="1134"/>
          <w:tab w:val="left" w:pos="1276"/>
        </w:tabs>
        <w:spacing w:after="160" w:line="276" w:lineRule="auto"/>
        <w:ind w:left="850" w:hanging="425"/>
        <w:rPr>
          <w:rFonts w:ascii="Calibri" w:hAnsi="Calibri" w:cs="Calibri"/>
          <w:color w:val="auto"/>
        </w:rPr>
      </w:pPr>
      <w:r w:rsidRPr="00026564">
        <w:rPr>
          <w:rFonts w:ascii="Calibri" w:hAnsi="Calibri" w:cs="Calibri"/>
          <w:color w:val="auto"/>
        </w:rPr>
        <w:t>Portrait, Landscape orientation</w:t>
      </w:r>
    </w:p>
    <w:p w14:paraId="438E3BA3" w14:textId="77777777" w:rsidR="00951F18" w:rsidRPr="00026564" w:rsidRDefault="00951F18" w:rsidP="00026564">
      <w:pPr>
        <w:pStyle w:val="BlueFont"/>
        <w:numPr>
          <w:ilvl w:val="0"/>
          <w:numId w:val="6"/>
        </w:numPr>
        <w:tabs>
          <w:tab w:val="left" w:pos="850"/>
          <w:tab w:val="left" w:pos="1134"/>
          <w:tab w:val="left" w:pos="1276"/>
        </w:tabs>
        <w:spacing w:after="160" w:line="276" w:lineRule="auto"/>
        <w:ind w:left="850" w:hanging="425"/>
        <w:rPr>
          <w:rFonts w:ascii="Calibri" w:hAnsi="Calibri" w:cs="Calibri"/>
          <w:color w:val="auto"/>
        </w:rPr>
      </w:pPr>
      <w:r w:rsidRPr="00026564">
        <w:rPr>
          <w:rFonts w:ascii="Calibri" w:hAnsi="Calibri" w:cs="Calibri"/>
          <w:color w:val="auto"/>
        </w:rPr>
        <w:t xml:space="preserve">Paper sizes: A4, A5, A3, A2, A1 </w:t>
      </w:r>
    </w:p>
    <w:p w14:paraId="438E3BA4" w14:textId="77777777" w:rsidR="00951F18" w:rsidRPr="00026564" w:rsidRDefault="00951F18" w:rsidP="00026564">
      <w:pPr>
        <w:pStyle w:val="BlueFont"/>
        <w:numPr>
          <w:ilvl w:val="0"/>
          <w:numId w:val="6"/>
        </w:numPr>
        <w:tabs>
          <w:tab w:val="left" w:pos="850"/>
          <w:tab w:val="left" w:pos="1134"/>
          <w:tab w:val="left" w:pos="1276"/>
        </w:tabs>
        <w:spacing w:after="160" w:line="276" w:lineRule="auto"/>
        <w:ind w:left="850" w:hanging="425"/>
        <w:rPr>
          <w:rFonts w:ascii="Calibri" w:hAnsi="Calibri" w:cs="Calibri"/>
          <w:color w:val="auto"/>
        </w:rPr>
      </w:pPr>
      <w:r w:rsidRPr="00026564">
        <w:rPr>
          <w:rFonts w:ascii="Calibri" w:hAnsi="Calibri" w:cs="Calibri"/>
          <w:color w:val="auto"/>
        </w:rPr>
        <w:t>Different font sizes and line spacing</w:t>
      </w:r>
    </w:p>
    <w:p w14:paraId="438E3BA5" w14:textId="12D17000" w:rsidR="00951F18" w:rsidRPr="00026564" w:rsidRDefault="00951F18" w:rsidP="00026564">
      <w:pPr>
        <w:pStyle w:val="Body"/>
        <w:numPr>
          <w:ilvl w:val="0"/>
          <w:numId w:val="6"/>
        </w:numPr>
        <w:tabs>
          <w:tab w:val="left" w:pos="850"/>
          <w:tab w:val="left" w:pos="1134"/>
          <w:tab w:val="left" w:pos="1276"/>
        </w:tabs>
        <w:spacing w:after="160" w:line="276" w:lineRule="auto"/>
        <w:ind w:left="850" w:hanging="425"/>
        <w:rPr>
          <w:color w:val="auto"/>
          <w:sz w:val="22"/>
          <w:szCs w:val="22"/>
        </w:rPr>
      </w:pPr>
      <w:r w:rsidRPr="00026564">
        <w:rPr>
          <w:color w:val="auto"/>
          <w:sz w:val="22"/>
          <w:szCs w:val="22"/>
        </w:rPr>
        <w:t xml:space="preserve">Different house styles </w:t>
      </w:r>
      <w:r w:rsidR="007C2047">
        <w:rPr>
          <w:color w:val="auto"/>
          <w:sz w:val="22"/>
          <w:szCs w:val="22"/>
        </w:rPr>
        <w:t>-</w:t>
      </w:r>
      <w:r w:rsidRPr="00026564">
        <w:rPr>
          <w:color w:val="auto"/>
          <w:sz w:val="22"/>
          <w:szCs w:val="22"/>
        </w:rPr>
        <w:t xml:space="preserve"> fully blocked, Indented</w:t>
      </w:r>
    </w:p>
    <w:p w14:paraId="438E3BA6" w14:textId="2196BD46" w:rsidR="00951F18" w:rsidRPr="00026564" w:rsidRDefault="004B2107" w:rsidP="004B2107">
      <w:pPr>
        <w:pStyle w:val="Body"/>
        <w:spacing w:after="240" w:line="276" w:lineRule="auto"/>
        <w:rPr>
          <w:color w:val="auto"/>
          <w:sz w:val="22"/>
          <w:szCs w:val="22"/>
        </w:rPr>
      </w:pPr>
      <w:r w:rsidRPr="00026564">
        <w:rPr>
          <w:color w:val="auto"/>
          <w:sz w:val="22"/>
          <w:szCs w:val="22"/>
        </w:rPr>
        <w:t xml:space="preserve">LO5. </w:t>
      </w:r>
      <w:r w:rsidR="00951F18" w:rsidRPr="00026564">
        <w:rPr>
          <w:color w:val="auto"/>
          <w:sz w:val="22"/>
          <w:szCs w:val="22"/>
        </w:rPr>
        <w:t>Apply appropriate formatting to the layout of audio transcribed documents</w:t>
      </w:r>
      <w:r w:rsidR="007C2047">
        <w:rPr>
          <w:color w:val="auto"/>
          <w:sz w:val="22"/>
          <w:szCs w:val="22"/>
        </w:rPr>
        <w:t>.</w:t>
      </w:r>
    </w:p>
    <w:p w14:paraId="438E3BA7" w14:textId="77777777" w:rsidR="00951F18" w:rsidRPr="00026564" w:rsidRDefault="00951F18" w:rsidP="00C24093">
      <w:pPr>
        <w:pStyle w:val="Body"/>
        <w:spacing w:line="276" w:lineRule="auto"/>
        <w:ind w:left="720"/>
        <w:rPr>
          <w:rFonts w:asciiTheme="minorHAnsi" w:hAnsiTheme="minorHAnsi" w:cstheme="minorHAnsi"/>
          <w:color w:val="auto"/>
          <w:sz w:val="22"/>
          <w:szCs w:val="22"/>
        </w:rPr>
      </w:pPr>
      <w:r w:rsidRPr="00026564">
        <w:rPr>
          <w:rFonts w:asciiTheme="minorHAnsi" w:hAnsiTheme="minorHAnsi" w:cstheme="minorHAnsi"/>
          <w:i/>
          <w:iCs/>
          <w:color w:val="auto"/>
          <w:sz w:val="22"/>
          <w:szCs w:val="22"/>
        </w:rPr>
        <w:t>Learners should be able to:</w:t>
      </w:r>
    </w:p>
    <w:p w14:paraId="438E3BA8" w14:textId="77777777" w:rsidR="00951F18" w:rsidRPr="00026564" w:rsidRDefault="00951F18" w:rsidP="00026564">
      <w:pPr>
        <w:pStyle w:val="BlueFont"/>
        <w:numPr>
          <w:ilvl w:val="0"/>
          <w:numId w:val="4"/>
        </w:numPr>
        <w:tabs>
          <w:tab w:val="left" w:pos="850"/>
          <w:tab w:val="left" w:pos="1134"/>
          <w:tab w:val="left" w:pos="1276"/>
        </w:tabs>
        <w:spacing w:after="160" w:line="276" w:lineRule="auto"/>
        <w:ind w:left="850" w:hanging="425"/>
        <w:rPr>
          <w:rFonts w:asciiTheme="minorHAnsi" w:hAnsiTheme="minorHAnsi" w:cstheme="minorHAnsi"/>
          <w:color w:val="auto"/>
        </w:rPr>
      </w:pPr>
      <w:r w:rsidRPr="00026564">
        <w:rPr>
          <w:rFonts w:asciiTheme="minorHAnsi" w:hAnsiTheme="minorHAnsi" w:cstheme="minorHAnsi"/>
          <w:color w:val="auto"/>
        </w:rPr>
        <w:t>Format: Letters, Memos, Reports, etc.</w:t>
      </w:r>
    </w:p>
    <w:p w14:paraId="438E3BA9" w14:textId="77777777" w:rsidR="00951F18" w:rsidRPr="00026564" w:rsidRDefault="00951F18" w:rsidP="00026564">
      <w:pPr>
        <w:pStyle w:val="BlueFont"/>
        <w:numPr>
          <w:ilvl w:val="0"/>
          <w:numId w:val="4"/>
        </w:numPr>
        <w:tabs>
          <w:tab w:val="left" w:pos="850"/>
          <w:tab w:val="left" w:pos="1134"/>
          <w:tab w:val="left" w:pos="1276"/>
        </w:tabs>
        <w:spacing w:after="160" w:line="276" w:lineRule="auto"/>
        <w:ind w:left="850" w:hanging="425"/>
        <w:rPr>
          <w:rFonts w:asciiTheme="minorHAnsi" w:hAnsiTheme="minorHAnsi" w:cstheme="minorHAnsi"/>
          <w:color w:val="auto"/>
        </w:rPr>
      </w:pPr>
      <w:r w:rsidRPr="00026564">
        <w:rPr>
          <w:rFonts w:asciiTheme="minorHAnsi" w:hAnsiTheme="minorHAnsi" w:cstheme="minorHAnsi"/>
          <w:color w:val="auto"/>
        </w:rPr>
        <w:t>Use different house styles</w:t>
      </w:r>
    </w:p>
    <w:p w14:paraId="438E3BAA" w14:textId="77777777" w:rsidR="00951F18" w:rsidRPr="00026564" w:rsidRDefault="00951F18" w:rsidP="00B0329C">
      <w:pPr>
        <w:jc w:val="center"/>
        <w:rPr>
          <w:b/>
          <w:bCs/>
        </w:rPr>
      </w:pPr>
    </w:p>
    <w:p w14:paraId="438E3BAB" w14:textId="77777777" w:rsidR="00951F18" w:rsidRPr="00026564" w:rsidRDefault="00951F18" w:rsidP="00026564">
      <w:pPr>
        <w:pStyle w:val="Heading2"/>
        <w:rPr>
          <w:szCs w:val="22"/>
        </w:rPr>
      </w:pPr>
      <w:r w:rsidRPr="00026564">
        <w:rPr>
          <w:szCs w:val="22"/>
        </w:rPr>
        <w:t>Section 2: Language</w:t>
      </w:r>
    </w:p>
    <w:p w14:paraId="438E3BAC" w14:textId="77777777" w:rsidR="00951F18" w:rsidRPr="00026564" w:rsidRDefault="00951F18" w:rsidP="00BE38ED">
      <w:pPr>
        <w:pStyle w:val="Body"/>
        <w:spacing w:after="240" w:line="276" w:lineRule="auto"/>
        <w:rPr>
          <w:rFonts w:cs="Times New Roman"/>
          <w:b/>
          <w:bCs/>
          <w:color w:val="auto"/>
          <w:sz w:val="22"/>
          <w:szCs w:val="22"/>
        </w:rPr>
      </w:pPr>
      <w:r w:rsidRPr="00026564">
        <w:rPr>
          <w:rFonts w:cs="Times New Roman"/>
          <w:b/>
          <w:bCs/>
          <w:color w:val="auto"/>
          <w:sz w:val="22"/>
          <w:szCs w:val="22"/>
        </w:rPr>
        <w:t>Learning Outcomes: 2, 3, 5, 6, 9, 15</w:t>
      </w:r>
    </w:p>
    <w:p w14:paraId="438E3BAD" w14:textId="5D04A436" w:rsidR="00951F18" w:rsidRPr="00026564" w:rsidRDefault="00026564" w:rsidP="00026564">
      <w:pPr>
        <w:pStyle w:val="Body"/>
        <w:spacing w:after="240" w:line="276" w:lineRule="auto"/>
        <w:rPr>
          <w:color w:val="auto"/>
          <w:sz w:val="22"/>
          <w:szCs w:val="22"/>
        </w:rPr>
      </w:pPr>
      <w:r w:rsidRPr="00026564">
        <w:rPr>
          <w:color w:val="auto"/>
          <w:sz w:val="22"/>
          <w:szCs w:val="22"/>
        </w:rPr>
        <w:t xml:space="preserve">LO2. </w:t>
      </w:r>
      <w:r w:rsidR="00951F18" w:rsidRPr="00026564">
        <w:rPr>
          <w:color w:val="auto"/>
          <w:sz w:val="22"/>
          <w:szCs w:val="22"/>
        </w:rPr>
        <w:t>Identify a range of reference material that can be used to ensure accuracy in carrying out audio transcription tasks</w:t>
      </w:r>
      <w:r w:rsidR="007C2047">
        <w:rPr>
          <w:color w:val="auto"/>
          <w:sz w:val="22"/>
          <w:szCs w:val="22"/>
        </w:rPr>
        <w:t>:</w:t>
      </w:r>
      <w:r w:rsidR="00951F18" w:rsidRPr="00026564">
        <w:rPr>
          <w:color w:val="auto"/>
          <w:sz w:val="22"/>
          <w:szCs w:val="22"/>
        </w:rPr>
        <w:t xml:space="preserve">  </w:t>
      </w:r>
    </w:p>
    <w:p w14:paraId="438E3BAE" w14:textId="77777777" w:rsidR="00951F18" w:rsidRPr="00026564" w:rsidRDefault="00951F18" w:rsidP="00026564">
      <w:pPr>
        <w:pStyle w:val="Body"/>
        <w:numPr>
          <w:ilvl w:val="0"/>
          <w:numId w:val="8"/>
        </w:numPr>
        <w:tabs>
          <w:tab w:val="left" w:pos="850"/>
          <w:tab w:val="left" w:pos="1134"/>
          <w:tab w:val="left" w:pos="1276"/>
        </w:tabs>
        <w:spacing w:after="160" w:line="276" w:lineRule="auto"/>
        <w:ind w:left="850" w:hanging="425"/>
        <w:rPr>
          <w:color w:val="auto"/>
          <w:sz w:val="22"/>
          <w:szCs w:val="22"/>
        </w:rPr>
      </w:pPr>
      <w:r w:rsidRPr="00026564">
        <w:rPr>
          <w:color w:val="auto"/>
          <w:sz w:val="22"/>
          <w:szCs w:val="22"/>
        </w:rPr>
        <w:t>Learners should become familiar with some of the reference materials that they could use in order to ensure accuracy when they are carrying out an audio transcription.  For example:</w:t>
      </w:r>
    </w:p>
    <w:p w14:paraId="438E3BAF" w14:textId="77777777" w:rsidR="00951F18" w:rsidRPr="00026564" w:rsidRDefault="00951F18" w:rsidP="00026564">
      <w:pPr>
        <w:pStyle w:val="Body"/>
        <w:numPr>
          <w:ilvl w:val="0"/>
          <w:numId w:val="8"/>
        </w:numPr>
        <w:tabs>
          <w:tab w:val="left" w:pos="850"/>
          <w:tab w:val="left" w:pos="1134"/>
          <w:tab w:val="left" w:pos="1276"/>
        </w:tabs>
        <w:spacing w:after="160" w:line="276" w:lineRule="auto"/>
        <w:ind w:left="850" w:hanging="425"/>
        <w:rPr>
          <w:color w:val="auto"/>
          <w:sz w:val="22"/>
          <w:szCs w:val="22"/>
        </w:rPr>
      </w:pPr>
      <w:r w:rsidRPr="00026564">
        <w:rPr>
          <w:color w:val="auto"/>
          <w:sz w:val="22"/>
          <w:szCs w:val="22"/>
        </w:rPr>
        <w:t>Atlas, street map.</w:t>
      </w:r>
    </w:p>
    <w:p w14:paraId="438E3BB0" w14:textId="77777777" w:rsidR="00951F18" w:rsidRPr="00026564" w:rsidRDefault="00951F18" w:rsidP="00026564">
      <w:pPr>
        <w:pStyle w:val="Body"/>
        <w:numPr>
          <w:ilvl w:val="0"/>
          <w:numId w:val="8"/>
        </w:numPr>
        <w:tabs>
          <w:tab w:val="left" w:pos="850"/>
          <w:tab w:val="left" w:pos="1134"/>
          <w:tab w:val="left" w:pos="1276"/>
        </w:tabs>
        <w:spacing w:after="160" w:line="276" w:lineRule="auto"/>
        <w:ind w:left="850" w:hanging="425"/>
        <w:rPr>
          <w:color w:val="auto"/>
          <w:sz w:val="22"/>
          <w:szCs w:val="22"/>
        </w:rPr>
      </w:pPr>
      <w:r w:rsidRPr="00026564">
        <w:rPr>
          <w:color w:val="auto"/>
          <w:sz w:val="22"/>
          <w:szCs w:val="22"/>
        </w:rPr>
        <w:t>Phone books</w:t>
      </w:r>
    </w:p>
    <w:p w14:paraId="438E3BB1" w14:textId="77777777" w:rsidR="00951F18" w:rsidRPr="00026564" w:rsidRDefault="00951F18" w:rsidP="00026564">
      <w:pPr>
        <w:pStyle w:val="Body"/>
        <w:numPr>
          <w:ilvl w:val="0"/>
          <w:numId w:val="8"/>
        </w:numPr>
        <w:tabs>
          <w:tab w:val="left" w:pos="850"/>
          <w:tab w:val="left" w:pos="1134"/>
          <w:tab w:val="left" w:pos="1276"/>
        </w:tabs>
        <w:spacing w:after="160" w:line="276" w:lineRule="auto"/>
        <w:ind w:left="850" w:hanging="425"/>
        <w:rPr>
          <w:color w:val="auto"/>
          <w:sz w:val="22"/>
          <w:szCs w:val="22"/>
        </w:rPr>
      </w:pPr>
      <w:r w:rsidRPr="00026564">
        <w:rPr>
          <w:color w:val="auto"/>
          <w:sz w:val="22"/>
          <w:szCs w:val="22"/>
        </w:rPr>
        <w:t>Customer database, old documents</w:t>
      </w:r>
    </w:p>
    <w:p w14:paraId="438E3BB2" w14:textId="77777777" w:rsidR="00951F18" w:rsidRPr="00026564" w:rsidRDefault="00951F18" w:rsidP="00026564">
      <w:pPr>
        <w:pStyle w:val="Body"/>
        <w:numPr>
          <w:ilvl w:val="0"/>
          <w:numId w:val="8"/>
        </w:numPr>
        <w:tabs>
          <w:tab w:val="left" w:pos="850"/>
          <w:tab w:val="left" w:pos="1134"/>
          <w:tab w:val="left" w:pos="1276"/>
        </w:tabs>
        <w:spacing w:after="160" w:line="276" w:lineRule="auto"/>
        <w:ind w:left="850" w:hanging="425"/>
        <w:rPr>
          <w:color w:val="auto"/>
          <w:sz w:val="22"/>
          <w:szCs w:val="22"/>
        </w:rPr>
      </w:pPr>
      <w:r w:rsidRPr="00026564">
        <w:rPr>
          <w:color w:val="auto"/>
          <w:sz w:val="22"/>
          <w:szCs w:val="22"/>
        </w:rPr>
        <w:t>Reference dictionaries</w:t>
      </w:r>
    </w:p>
    <w:p w14:paraId="438E3BB3" w14:textId="77777777" w:rsidR="00951F18" w:rsidRPr="00026564" w:rsidRDefault="00951F18" w:rsidP="00026564">
      <w:pPr>
        <w:pStyle w:val="Body"/>
        <w:numPr>
          <w:ilvl w:val="0"/>
          <w:numId w:val="8"/>
        </w:numPr>
        <w:tabs>
          <w:tab w:val="left" w:pos="850"/>
          <w:tab w:val="left" w:pos="1134"/>
          <w:tab w:val="left" w:pos="1276"/>
        </w:tabs>
        <w:spacing w:after="160" w:line="276" w:lineRule="auto"/>
        <w:ind w:left="850" w:hanging="425"/>
        <w:rPr>
          <w:color w:val="auto"/>
          <w:sz w:val="22"/>
          <w:szCs w:val="22"/>
        </w:rPr>
      </w:pPr>
      <w:r w:rsidRPr="00026564">
        <w:rPr>
          <w:color w:val="auto"/>
          <w:sz w:val="22"/>
          <w:szCs w:val="22"/>
        </w:rPr>
        <w:t>Web sites</w:t>
      </w:r>
    </w:p>
    <w:p w14:paraId="438E3BB4" w14:textId="77777777" w:rsidR="00951F18" w:rsidRPr="00026564" w:rsidRDefault="00951F18" w:rsidP="009909A7">
      <w:pPr>
        <w:pStyle w:val="BlueFont"/>
        <w:spacing w:after="240" w:line="276" w:lineRule="auto"/>
        <w:ind w:left="737"/>
        <w:rPr>
          <w:rFonts w:cs="Times New Roman"/>
          <w:b/>
          <w:bCs/>
          <w:color w:val="auto"/>
        </w:rPr>
      </w:pPr>
    </w:p>
    <w:p w14:paraId="438E3BB5" w14:textId="44A81A6E" w:rsidR="00951F18" w:rsidRPr="00026564" w:rsidRDefault="00026564" w:rsidP="00026564">
      <w:pPr>
        <w:pStyle w:val="Body"/>
        <w:spacing w:line="276" w:lineRule="auto"/>
        <w:rPr>
          <w:rFonts w:asciiTheme="minorHAnsi" w:hAnsiTheme="minorHAnsi" w:cstheme="minorHAnsi"/>
          <w:color w:val="auto"/>
          <w:sz w:val="22"/>
          <w:szCs w:val="22"/>
        </w:rPr>
      </w:pPr>
      <w:r w:rsidRPr="00026564">
        <w:rPr>
          <w:rFonts w:asciiTheme="minorHAnsi" w:hAnsiTheme="minorHAnsi" w:cstheme="minorHAnsi"/>
          <w:color w:val="auto"/>
          <w:sz w:val="22"/>
          <w:szCs w:val="22"/>
        </w:rPr>
        <w:t xml:space="preserve">LO3. </w:t>
      </w:r>
      <w:r w:rsidR="00951F18" w:rsidRPr="00026564">
        <w:rPr>
          <w:rFonts w:asciiTheme="minorHAnsi" w:hAnsiTheme="minorHAnsi" w:cstheme="minorHAnsi"/>
          <w:color w:val="auto"/>
          <w:sz w:val="22"/>
          <w:szCs w:val="22"/>
        </w:rPr>
        <w:t>Examine the conventions of written language and its application to the audio transcription process</w:t>
      </w:r>
      <w:r w:rsidR="007C2047">
        <w:rPr>
          <w:rFonts w:asciiTheme="minorHAnsi" w:hAnsiTheme="minorHAnsi" w:cstheme="minorHAnsi"/>
          <w:color w:val="auto"/>
          <w:sz w:val="22"/>
          <w:szCs w:val="22"/>
        </w:rPr>
        <w:t>:</w:t>
      </w:r>
    </w:p>
    <w:p w14:paraId="438E3BB6" w14:textId="77777777" w:rsidR="00951F18" w:rsidRPr="00026564" w:rsidRDefault="00951F18" w:rsidP="00BE38ED">
      <w:pPr>
        <w:pStyle w:val="Body"/>
        <w:spacing w:line="276" w:lineRule="auto"/>
        <w:ind w:left="720"/>
        <w:rPr>
          <w:rFonts w:asciiTheme="minorHAnsi" w:hAnsiTheme="minorHAnsi" w:cstheme="minorHAnsi"/>
          <w:color w:val="auto"/>
          <w:sz w:val="22"/>
          <w:szCs w:val="22"/>
        </w:rPr>
      </w:pPr>
    </w:p>
    <w:p w14:paraId="438E3BB7" w14:textId="77777777" w:rsidR="00951F18" w:rsidRPr="00026564" w:rsidRDefault="00951F18" w:rsidP="00BE38ED">
      <w:pPr>
        <w:pStyle w:val="Body"/>
        <w:spacing w:line="276" w:lineRule="auto"/>
        <w:ind w:left="720"/>
        <w:rPr>
          <w:rFonts w:asciiTheme="minorHAnsi" w:hAnsiTheme="minorHAnsi" w:cstheme="minorHAnsi"/>
          <w:i/>
          <w:iCs/>
          <w:color w:val="auto"/>
          <w:sz w:val="22"/>
          <w:szCs w:val="22"/>
        </w:rPr>
      </w:pPr>
      <w:r w:rsidRPr="00026564">
        <w:rPr>
          <w:rFonts w:asciiTheme="minorHAnsi" w:hAnsiTheme="minorHAnsi" w:cstheme="minorHAnsi"/>
          <w:i/>
          <w:iCs/>
          <w:color w:val="auto"/>
          <w:sz w:val="22"/>
          <w:szCs w:val="22"/>
        </w:rPr>
        <w:t>Learners should be able to apply:</w:t>
      </w:r>
    </w:p>
    <w:p w14:paraId="438E3BB8" w14:textId="77777777" w:rsidR="00951F18" w:rsidRPr="00026564" w:rsidRDefault="00951F18" w:rsidP="00026564">
      <w:pPr>
        <w:pStyle w:val="BlueFont"/>
        <w:numPr>
          <w:ilvl w:val="0"/>
          <w:numId w:val="4"/>
        </w:numPr>
        <w:tabs>
          <w:tab w:val="left" w:pos="850"/>
          <w:tab w:val="left" w:pos="1134"/>
          <w:tab w:val="left" w:pos="1276"/>
        </w:tabs>
        <w:spacing w:after="160" w:line="276" w:lineRule="auto"/>
        <w:ind w:left="850" w:hanging="425"/>
        <w:rPr>
          <w:rFonts w:asciiTheme="minorHAnsi" w:hAnsiTheme="minorHAnsi" w:cstheme="minorHAnsi"/>
          <w:color w:val="auto"/>
        </w:rPr>
      </w:pPr>
      <w:r w:rsidRPr="00026564">
        <w:rPr>
          <w:rFonts w:asciiTheme="minorHAnsi" w:hAnsiTheme="minorHAnsi" w:cstheme="minorHAnsi"/>
          <w:color w:val="auto"/>
        </w:rPr>
        <w:t>Rules of Grammar</w:t>
      </w:r>
    </w:p>
    <w:p w14:paraId="438E3BB9" w14:textId="77777777" w:rsidR="00951F18" w:rsidRPr="00026564" w:rsidRDefault="00951F18" w:rsidP="00026564">
      <w:pPr>
        <w:pStyle w:val="BlueFont"/>
        <w:numPr>
          <w:ilvl w:val="0"/>
          <w:numId w:val="4"/>
        </w:numPr>
        <w:tabs>
          <w:tab w:val="left" w:pos="850"/>
          <w:tab w:val="left" w:pos="1134"/>
          <w:tab w:val="left" w:pos="1276"/>
        </w:tabs>
        <w:spacing w:after="160" w:line="276" w:lineRule="auto"/>
        <w:ind w:left="850" w:hanging="425"/>
        <w:rPr>
          <w:rFonts w:asciiTheme="minorHAnsi" w:hAnsiTheme="minorHAnsi" w:cstheme="minorHAnsi"/>
          <w:color w:val="auto"/>
        </w:rPr>
      </w:pPr>
      <w:r w:rsidRPr="00026564">
        <w:rPr>
          <w:rFonts w:asciiTheme="minorHAnsi" w:hAnsiTheme="minorHAnsi" w:cstheme="minorHAnsi"/>
          <w:color w:val="auto"/>
        </w:rPr>
        <w:t>Homophones</w:t>
      </w:r>
    </w:p>
    <w:p w14:paraId="438E3BBA" w14:textId="77777777" w:rsidR="00951F18" w:rsidRPr="00026564" w:rsidRDefault="00951F18" w:rsidP="00026564">
      <w:pPr>
        <w:pStyle w:val="BlueFont"/>
        <w:numPr>
          <w:ilvl w:val="0"/>
          <w:numId w:val="4"/>
        </w:numPr>
        <w:tabs>
          <w:tab w:val="left" w:pos="850"/>
          <w:tab w:val="left" w:pos="1134"/>
          <w:tab w:val="left" w:pos="1276"/>
        </w:tabs>
        <w:spacing w:after="160" w:line="276" w:lineRule="auto"/>
        <w:ind w:left="850" w:hanging="425"/>
        <w:rPr>
          <w:rFonts w:asciiTheme="minorHAnsi" w:hAnsiTheme="minorHAnsi" w:cstheme="minorHAnsi"/>
          <w:color w:val="auto"/>
        </w:rPr>
      </w:pPr>
      <w:r w:rsidRPr="00026564">
        <w:rPr>
          <w:rFonts w:asciiTheme="minorHAnsi" w:hAnsiTheme="minorHAnsi" w:cstheme="minorHAnsi"/>
          <w:color w:val="auto"/>
        </w:rPr>
        <w:t>Correct use of capitals</w:t>
      </w:r>
    </w:p>
    <w:p w14:paraId="438E3BBB" w14:textId="77777777" w:rsidR="00951F18" w:rsidRPr="00026564" w:rsidRDefault="00951F18" w:rsidP="00026564">
      <w:pPr>
        <w:pStyle w:val="BlueFont"/>
        <w:numPr>
          <w:ilvl w:val="0"/>
          <w:numId w:val="4"/>
        </w:numPr>
        <w:tabs>
          <w:tab w:val="left" w:pos="850"/>
          <w:tab w:val="left" w:pos="1134"/>
          <w:tab w:val="left" w:pos="1276"/>
        </w:tabs>
        <w:spacing w:after="160" w:line="276" w:lineRule="auto"/>
        <w:ind w:left="850" w:hanging="425"/>
        <w:rPr>
          <w:rFonts w:asciiTheme="minorHAnsi" w:hAnsiTheme="minorHAnsi" w:cstheme="minorHAnsi"/>
          <w:color w:val="auto"/>
        </w:rPr>
      </w:pPr>
      <w:r w:rsidRPr="00026564">
        <w:rPr>
          <w:rFonts w:asciiTheme="minorHAnsi" w:hAnsiTheme="minorHAnsi" w:cstheme="minorHAnsi"/>
          <w:color w:val="auto"/>
        </w:rPr>
        <w:t>Correct use of apostrophes</w:t>
      </w:r>
    </w:p>
    <w:p w14:paraId="438E3BBC" w14:textId="669EA3DF" w:rsidR="00951F18" w:rsidRPr="00026564" w:rsidRDefault="00026564" w:rsidP="00026564">
      <w:pPr>
        <w:pStyle w:val="Body"/>
        <w:spacing w:after="240" w:line="276" w:lineRule="auto"/>
        <w:rPr>
          <w:rFonts w:cs="Times New Roman"/>
          <w:color w:val="auto"/>
          <w:sz w:val="22"/>
          <w:szCs w:val="22"/>
        </w:rPr>
      </w:pPr>
      <w:r w:rsidRPr="00026564">
        <w:rPr>
          <w:rFonts w:cs="Times New Roman"/>
          <w:color w:val="auto"/>
          <w:sz w:val="22"/>
          <w:szCs w:val="22"/>
        </w:rPr>
        <w:t xml:space="preserve">LO5. </w:t>
      </w:r>
      <w:r w:rsidR="00951F18" w:rsidRPr="00026564">
        <w:rPr>
          <w:rFonts w:cs="Times New Roman"/>
          <w:color w:val="auto"/>
          <w:sz w:val="22"/>
          <w:szCs w:val="22"/>
        </w:rPr>
        <w:t>Apply accurate and appropriate written language usage to audio transcription to include spelling, punctuation and syntax</w:t>
      </w:r>
      <w:r w:rsidR="007C2047">
        <w:rPr>
          <w:rFonts w:cs="Times New Roman"/>
          <w:color w:val="auto"/>
          <w:sz w:val="22"/>
          <w:szCs w:val="22"/>
        </w:rPr>
        <w:t>:</w:t>
      </w:r>
    </w:p>
    <w:p w14:paraId="438E3BBD" w14:textId="77777777" w:rsidR="00951F18" w:rsidRPr="00026564" w:rsidRDefault="00951F18" w:rsidP="00BE38ED">
      <w:pPr>
        <w:pStyle w:val="Body"/>
        <w:spacing w:line="276" w:lineRule="auto"/>
        <w:ind w:left="720"/>
        <w:rPr>
          <w:rFonts w:asciiTheme="minorHAnsi" w:hAnsiTheme="minorHAnsi" w:cstheme="minorHAnsi"/>
          <w:i/>
          <w:iCs/>
          <w:color w:val="auto"/>
          <w:sz w:val="22"/>
          <w:szCs w:val="22"/>
        </w:rPr>
      </w:pPr>
      <w:r w:rsidRPr="00026564">
        <w:rPr>
          <w:rFonts w:asciiTheme="minorHAnsi" w:hAnsiTheme="minorHAnsi" w:cstheme="minorHAnsi"/>
          <w:i/>
          <w:iCs/>
          <w:color w:val="auto"/>
          <w:sz w:val="22"/>
          <w:szCs w:val="22"/>
        </w:rPr>
        <w:t>Learners should be able to apply:</w:t>
      </w:r>
    </w:p>
    <w:p w14:paraId="438E3BBE" w14:textId="77777777" w:rsidR="00951F18" w:rsidRPr="00026564" w:rsidRDefault="00951F18" w:rsidP="00026564">
      <w:pPr>
        <w:pStyle w:val="BlueFont"/>
        <w:numPr>
          <w:ilvl w:val="0"/>
          <w:numId w:val="4"/>
        </w:numPr>
        <w:tabs>
          <w:tab w:val="left" w:pos="850"/>
          <w:tab w:val="left" w:pos="1134"/>
          <w:tab w:val="left" w:pos="1276"/>
        </w:tabs>
        <w:spacing w:after="160" w:line="276" w:lineRule="auto"/>
        <w:ind w:left="850" w:hanging="425"/>
        <w:rPr>
          <w:rFonts w:asciiTheme="minorHAnsi" w:hAnsiTheme="minorHAnsi" w:cstheme="minorHAnsi"/>
          <w:color w:val="auto"/>
        </w:rPr>
      </w:pPr>
      <w:r w:rsidRPr="00026564">
        <w:rPr>
          <w:rFonts w:asciiTheme="minorHAnsi" w:hAnsiTheme="minorHAnsi" w:cstheme="minorHAnsi"/>
          <w:color w:val="auto"/>
        </w:rPr>
        <w:t>Proofreading skills</w:t>
      </w:r>
    </w:p>
    <w:p w14:paraId="438E3BBF" w14:textId="77777777" w:rsidR="00951F18" w:rsidRPr="00026564" w:rsidRDefault="00951F18" w:rsidP="00026564">
      <w:pPr>
        <w:pStyle w:val="BlueFont"/>
        <w:numPr>
          <w:ilvl w:val="0"/>
          <w:numId w:val="4"/>
        </w:numPr>
        <w:tabs>
          <w:tab w:val="left" w:pos="850"/>
          <w:tab w:val="left" w:pos="1134"/>
          <w:tab w:val="left" w:pos="1276"/>
        </w:tabs>
        <w:spacing w:after="160" w:line="276" w:lineRule="auto"/>
        <w:ind w:left="850" w:hanging="425"/>
        <w:rPr>
          <w:rFonts w:asciiTheme="minorHAnsi" w:hAnsiTheme="minorHAnsi" w:cstheme="minorHAnsi"/>
          <w:color w:val="auto"/>
        </w:rPr>
      </w:pPr>
      <w:r w:rsidRPr="00026564">
        <w:rPr>
          <w:rFonts w:asciiTheme="minorHAnsi" w:hAnsiTheme="minorHAnsi" w:cstheme="minorHAnsi"/>
          <w:color w:val="auto"/>
        </w:rPr>
        <w:t>Punctuation and spacing</w:t>
      </w:r>
    </w:p>
    <w:p w14:paraId="438E3BC0" w14:textId="77777777" w:rsidR="00951F18" w:rsidRPr="00026564" w:rsidRDefault="00951F18" w:rsidP="00026564">
      <w:pPr>
        <w:pStyle w:val="BlueFont"/>
        <w:numPr>
          <w:ilvl w:val="0"/>
          <w:numId w:val="4"/>
        </w:numPr>
        <w:tabs>
          <w:tab w:val="left" w:pos="850"/>
          <w:tab w:val="left" w:pos="1134"/>
          <w:tab w:val="left" w:pos="1276"/>
        </w:tabs>
        <w:spacing w:after="160" w:line="276" w:lineRule="auto"/>
        <w:ind w:left="850" w:hanging="425"/>
        <w:rPr>
          <w:rFonts w:asciiTheme="minorHAnsi" w:hAnsiTheme="minorHAnsi" w:cstheme="minorHAnsi"/>
          <w:b/>
          <w:bCs/>
          <w:color w:val="auto"/>
        </w:rPr>
      </w:pPr>
      <w:r w:rsidRPr="00026564">
        <w:rPr>
          <w:rFonts w:asciiTheme="minorHAnsi" w:hAnsiTheme="minorHAnsi" w:cstheme="minorHAnsi"/>
          <w:color w:val="auto"/>
        </w:rPr>
        <w:t>Use of hyphens and dashes</w:t>
      </w:r>
    </w:p>
    <w:p w14:paraId="438E3BC1" w14:textId="051FD171" w:rsidR="00951F18" w:rsidRPr="00026564" w:rsidRDefault="00026564" w:rsidP="00026564">
      <w:pPr>
        <w:pStyle w:val="Body"/>
        <w:spacing w:after="240" w:line="276" w:lineRule="auto"/>
        <w:rPr>
          <w:rFonts w:cs="Times New Roman"/>
          <w:color w:val="auto"/>
          <w:sz w:val="22"/>
          <w:szCs w:val="22"/>
        </w:rPr>
      </w:pPr>
      <w:r w:rsidRPr="00026564">
        <w:rPr>
          <w:rFonts w:cs="Times New Roman"/>
          <w:color w:val="auto"/>
          <w:sz w:val="22"/>
          <w:szCs w:val="22"/>
        </w:rPr>
        <w:t xml:space="preserve">LO6. </w:t>
      </w:r>
      <w:r w:rsidR="00951F18" w:rsidRPr="00026564">
        <w:rPr>
          <w:rFonts w:cs="Times New Roman"/>
          <w:color w:val="auto"/>
          <w:sz w:val="22"/>
          <w:szCs w:val="22"/>
        </w:rPr>
        <w:t>Use business and or vocationally specific vocabulary and terminology correctly</w:t>
      </w:r>
      <w:r w:rsidR="007C2047">
        <w:rPr>
          <w:rFonts w:cs="Times New Roman"/>
          <w:color w:val="auto"/>
          <w:sz w:val="22"/>
          <w:szCs w:val="22"/>
        </w:rPr>
        <w:t>:</w:t>
      </w:r>
    </w:p>
    <w:p w14:paraId="438E3BC2" w14:textId="77777777" w:rsidR="00951F18" w:rsidRPr="00026564" w:rsidRDefault="00951F18" w:rsidP="00BE38ED">
      <w:pPr>
        <w:pStyle w:val="Body"/>
        <w:spacing w:line="276" w:lineRule="auto"/>
        <w:ind w:left="720"/>
        <w:rPr>
          <w:rFonts w:asciiTheme="minorHAnsi" w:hAnsiTheme="minorHAnsi" w:cstheme="minorHAnsi"/>
          <w:i/>
          <w:iCs/>
          <w:color w:val="auto"/>
          <w:sz w:val="22"/>
          <w:szCs w:val="22"/>
        </w:rPr>
      </w:pPr>
      <w:r w:rsidRPr="00026564">
        <w:rPr>
          <w:rFonts w:asciiTheme="minorHAnsi" w:hAnsiTheme="minorHAnsi" w:cstheme="minorHAnsi"/>
          <w:i/>
          <w:iCs/>
          <w:color w:val="auto"/>
          <w:sz w:val="22"/>
          <w:szCs w:val="22"/>
        </w:rPr>
        <w:t>Learners should be able to apply:</w:t>
      </w:r>
    </w:p>
    <w:p w14:paraId="438E3BC3" w14:textId="77777777" w:rsidR="00951F18" w:rsidRPr="00026564" w:rsidRDefault="00951F18" w:rsidP="00026564">
      <w:pPr>
        <w:pStyle w:val="BlueFont"/>
        <w:numPr>
          <w:ilvl w:val="0"/>
          <w:numId w:val="4"/>
        </w:numPr>
        <w:tabs>
          <w:tab w:val="left" w:pos="850"/>
          <w:tab w:val="left" w:pos="1134"/>
          <w:tab w:val="left" w:pos="1276"/>
        </w:tabs>
        <w:spacing w:after="160" w:line="276" w:lineRule="auto"/>
        <w:ind w:left="850" w:hanging="425"/>
        <w:rPr>
          <w:rFonts w:asciiTheme="minorHAnsi" w:hAnsiTheme="minorHAnsi" w:cstheme="minorHAnsi"/>
          <w:color w:val="auto"/>
        </w:rPr>
      </w:pPr>
      <w:r w:rsidRPr="00026564">
        <w:rPr>
          <w:rFonts w:asciiTheme="minorHAnsi" w:hAnsiTheme="minorHAnsi" w:cstheme="minorHAnsi"/>
          <w:color w:val="auto"/>
        </w:rPr>
        <w:t>Medical Terms</w:t>
      </w:r>
    </w:p>
    <w:p w14:paraId="438E3BC4" w14:textId="77777777" w:rsidR="00951F18" w:rsidRPr="00026564" w:rsidRDefault="00951F18" w:rsidP="00026564">
      <w:pPr>
        <w:pStyle w:val="BlueFont"/>
        <w:numPr>
          <w:ilvl w:val="0"/>
          <w:numId w:val="4"/>
        </w:numPr>
        <w:tabs>
          <w:tab w:val="left" w:pos="850"/>
          <w:tab w:val="left" w:pos="1134"/>
          <w:tab w:val="left" w:pos="1276"/>
        </w:tabs>
        <w:spacing w:after="160" w:line="276" w:lineRule="auto"/>
        <w:ind w:left="850" w:hanging="425"/>
        <w:rPr>
          <w:rFonts w:asciiTheme="minorHAnsi" w:hAnsiTheme="minorHAnsi" w:cstheme="minorHAnsi"/>
          <w:color w:val="auto"/>
        </w:rPr>
      </w:pPr>
      <w:r w:rsidRPr="00026564">
        <w:rPr>
          <w:rFonts w:asciiTheme="minorHAnsi" w:hAnsiTheme="minorHAnsi" w:cstheme="minorHAnsi"/>
          <w:color w:val="auto"/>
        </w:rPr>
        <w:t>Legal Terms</w:t>
      </w:r>
    </w:p>
    <w:p w14:paraId="438E3BC5" w14:textId="77777777" w:rsidR="00951F18" w:rsidRPr="00026564" w:rsidRDefault="00951F18" w:rsidP="00026564">
      <w:pPr>
        <w:pStyle w:val="BlueFont"/>
        <w:numPr>
          <w:ilvl w:val="0"/>
          <w:numId w:val="4"/>
        </w:numPr>
        <w:tabs>
          <w:tab w:val="left" w:pos="850"/>
          <w:tab w:val="left" w:pos="1134"/>
          <w:tab w:val="left" w:pos="1276"/>
        </w:tabs>
        <w:spacing w:after="160" w:line="276" w:lineRule="auto"/>
        <w:ind w:left="850" w:hanging="425"/>
        <w:rPr>
          <w:rFonts w:asciiTheme="minorHAnsi" w:hAnsiTheme="minorHAnsi" w:cstheme="minorHAnsi"/>
          <w:color w:val="auto"/>
        </w:rPr>
      </w:pPr>
      <w:r w:rsidRPr="00026564">
        <w:rPr>
          <w:rFonts w:asciiTheme="minorHAnsi" w:hAnsiTheme="minorHAnsi" w:cstheme="minorHAnsi"/>
          <w:color w:val="auto"/>
        </w:rPr>
        <w:t>Financial Terms</w:t>
      </w:r>
    </w:p>
    <w:p w14:paraId="438E3BC6" w14:textId="77777777" w:rsidR="00951F18" w:rsidRPr="00026564" w:rsidRDefault="00951F18" w:rsidP="00026564">
      <w:pPr>
        <w:pStyle w:val="BlueFont"/>
        <w:numPr>
          <w:ilvl w:val="0"/>
          <w:numId w:val="4"/>
        </w:numPr>
        <w:tabs>
          <w:tab w:val="left" w:pos="850"/>
          <w:tab w:val="left" w:pos="1134"/>
          <w:tab w:val="left" w:pos="1276"/>
        </w:tabs>
        <w:spacing w:after="160" w:line="276" w:lineRule="auto"/>
        <w:ind w:left="850" w:hanging="425"/>
        <w:rPr>
          <w:rFonts w:asciiTheme="minorHAnsi" w:hAnsiTheme="minorHAnsi" w:cstheme="minorHAnsi"/>
          <w:color w:val="auto"/>
        </w:rPr>
      </w:pPr>
      <w:r w:rsidRPr="00026564">
        <w:rPr>
          <w:rFonts w:asciiTheme="minorHAnsi" w:hAnsiTheme="minorHAnsi" w:cstheme="minorHAnsi"/>
          <w:color w:val="auto"/>
        </w:rPr>
        <w:t>Academic Terms</w:t>
      </w:r>
    </w:p>
    <w:p w14:paraId="438E3BC7" w14:textId="77777777" w:rsidR="00951F18" w:rsidRPr="00026564" w:rsidRDefault="00951F18" w:rsidP="00026564">
      <w:pPr>
        <w:pStyle w:val="BlueFont"/>
        <w:numPr>
          <w:ilvl w:val="0"/>
          <w:numId w:val="4"/>
        </w:numPr>
        <w:tabs>
          <w:tab w:val="left" w:pos="850"/>
          <w:tab w:val="left" w:pos="1134"/>
          <w:tab w:val="left" w:pos="1276"/>
        </w:tabs>
        <w:spacing w:after="160" w:line="276" w:lineRule="auto"/>
        <w:ind w:left="850" w:hanging="425"/>
        <w:rPr>
          <w:rFonts w:asciiTheme="minorHAnsi" w:hAnsiTheme="minorHAnsi" w:cstheme="minorHAnsi"/>
          <w:b/>
          <w:bCs/>
          <w:color w:val="auto"/>
        </w:rPr>
      </w:pPr>
      <w:r w:rsidRPr="00026564">
        <w:rPr>
          <w:rFonts w:asciiTheme="minorHAnsi" w:hAnsiTheme="minorHAnsi" w:cstheme="minorHAnsi"/>
          <w:color w:val="auto"/>
        </w:rPr>
        <w:t>Use of common Abbreviations</w:t>
      </w:r>
    </w:p>
    <w:p w14:paraId="438E3BC8" w14:textId="102848C3" w:rsidR="00951F18" w:rsidRPr="00026564" w:rsidRDefault="00026564" w:rsidP="00026564">
      <w:pPr>
        <w:pStyle w:val="Body"/>
        <w:spacing w:after="240" w:line="276" w:lineRule="auto"/>
        <w:rPr>
          <w:rFonts w:cs="Times New Roman"/>
          <w:color w:val="auto"/>
          <w:sz w:val="22"/>
          <w:szCs w:val="22"/>
        </w:rPr>
      </w:pPr>
      <w:r w:rsidRPr="00026564">
        <w:rPr>
          <w:rFonts w:cs="Times New Roman"/>
          <w:color w:val="auto"/>
          <w:sz w:val="22"/>
          <w:szCs w:val="22"/>
        </w:rPr>
        <w:t xml:space="preserve">LO9. </w:t>
      </w:r>
      <w:r w:rsidR="00951F18" w:rsidRPr="00026564">
        <w:rPr>
          <w:rFonts w:cs="Times New Roman"/>
          <w:color w:val="auto"/>
          <w:sz w:val="22"/>
          <w:szCs w:val="22"/>
        </w:rPr>
        <w:t>Use dictionaries, spellcheck and thesaurus and other reference materials as required</w:t>
      </w:r>
      <w:r w:rsidR="007C2047">
        <w:rPr>
          <w:rFonts w:cs="Times New Roman"/>
          <w:color w:val="auto"/>
          <w:sz w:val="22"/>
          <w:szCs w:val="22"/>
        </w:rPr>
        <w:t>:</w:t>
      </w:r>
    </w:p>
    <w:p w14:paraId="438E3BC9" w14:textId="77777777" w:rsidR="00951F18" w:rsidRPr="00026564" w:rsidRDefault="00951F18" w:rsidP="00BE38ED">
      <w:pPr>
        <w:pStyle w:val="Body"/>
        <w:spacing w:line="276" w:lineRule="auto"/>
        <w:ind w:left="720"/>
        <w:rPr>
          <w:rFonts w:cs="Times New Roman"/>
          <w:color w:val="auto"/>
          <w:sz w:val="22"/>
          <w:szCs w:val="22"/>
        </w:rPr>
      </w:pPr>
      <w:r w:rsidRPr="00026564">
        <w:rPr>
          <w:i/>
          <w:iCs/>
          <w:color w:val="auto"/>
          <w:sz w:val="22"/>
          <w:szCs w:val="22"/>
        </w:rPr>
        <w:t>Learners should be able to:</w:t>
      </w:r>
    </w:p>
    <w:p w14:paraId="438E3BCA" w14:textId="71C57410" w:rsidR="00951F18" w:rsidRPr="00026564" w:rsidRDefault="00951F18" w:rsidP="00026564">
      <w:pPr>
        <w:pStyle w:val="BlueFont"/>
        <w:numPr>
          <w:ilvl w:val="0"/>
          <w:numId w:val="4"/>
        </w:numPr>
        <w:tabs>
          <w:tab w:val="left" w:pos="850"/>
          <w:tab w:val="left" w:pos="1134"/>
          <w:tab w:val="left" w:pos="1276"/>
        </w:tabs>
        <w:spacing w:after="160" w:line="276" w:lineRule="auto"/>
        <w:ind w:left="850" w:hanging="425"/>
        <w:rPr>
          <w:rFonts w:asciiTheme="minorHAnsi" w:hAnsiTheme="minorHAnsi" w:cstheme="minorHAnsi"/>
          <w:color w:val="auto"/>
        </w:rPr>
      </w:pPr>
      <w:r w:rsidRPr="00026564">
        <w:rPr>
          <w:rFonts w:asciiTheme="minorHAnsi" w:hAnsiTheme="minorHAnsi" w:cstheme="minorHAnsi"/>
          <w:color w:val="auto"/>
        </w:rPr>
        <w:t>Use recorded exercises, allowing use of dictionaries, spellcheck and thesaurus to correct spellings</w:t>
      </w:r>
      <w:r w:rsidR="007C2047">
        <w:rPr>
          <w:rFonts w:asciiTheme="minorHAnsi" w:hAnsiTheme="minorHAnsi" w:cstheme="minorHAnsi"/>
          <w:color w:val="auto"/>
        </w:rPr>
        <w:t>.</w:t>
      </w:r>
    </w:p>
    <w:p w14:paraId="438E3BCB" w14:textId="00ADC2B6" w:rsidR="00951F18" w:rsidRPr="00026564" w:rsidRDefault="00026564" w:rsidP="00026564">
      <w:pPr>
        <w:pStyle w:val="Body"/>
        <w:spacing w:after="240" w:line="276" w:lineRule="auto"/>
        <w:rPr>
          <w:rFonts w:cs="Times New Roman"/>
          <w:color w:val="auto"/>
          <w:sz w:val="22"/>
          <w:szCs w:val="22"/>
        </w:rPr>
      </w:pPr>
      <w:r w:rsidRPr="00026564">
        <w:rPr>
          <w:rFonts w:cs="Times New Roman"/>
          <w:color w:val="auto"/>
          <w:sz w:val="22"/>
          <w:szCs w:val="22"/>
        </w:rPr>
        <w:t xml:space="preserve">LO15. </w:t>
      </w:r>
      <w:r w:rsidR="00951F18" w:rsidRPr="00026564">
        <w:rPr>
          <w:rFonts w:cs="Times New Roman"/>
          <w:color w:val="auto"/>
          <w:sz w:val="22"/>
          <w:szCs w:val="22"/>
        </w:rPr>
        <w:t>Proof read documents using appropriate correcting techniques, amending any errors as appropriate</w:t>
      </w:r>
      <w:r w:rsidR="007C2047">
        <w:rPr>
          <w:rFonts w:cs="Times New Roman"/>
          <w:color w:val="auto"/>
          <w:sz w:val="22"/>
          <w:szCs w:val="22"/>
        </w:rPr>
        <w:t>:</w:t>
      </w:r>
    </w:p>
    <w:p w14:paraId="438E3BCC" w14:textId="77777777" w:rsidR="00951F18" w:rsidRPr="00026564" w:rsidRDefault="00951F18" w:rsidP="00BE38ED">
      <w:pPr>
        <w:pStyle w:val="Body"/>
        <w:spacing w:line="276" w:lineRule="auto"/>
        <w:ind w:left="720"/>
        <w:rPr>
          <w:rFonts w:asciiTheme="minorHAnsi" w:hAnsiTheme="minorHAnsi" w:cstheme="minorHAnsi"/>
          <w:i/>
          <w:iCs/>
          <w:color w:val="auto"/>
          <w:sz w:val="22"/>
          <w:szCs w:val="22"/>
        </w:rPr>
      </w:pPr>
      <w:r w:rsidRPr="00026564">
        <w:rPr>
          <w:rFonts w:asciiTheme="minorHAnsi" w:hAnsiTheme="minorHAnsi" w:cstheme="minorHAnsi"/>
          <w:i/>
          <w:iCs/>
          <w:color w:val="auto"/>
          <w:sz w:val="22"/>
          <w:szCs w:val="22"/>
        </w:rPr>
        <w:t>Learners will be able to apply:</w:t>
      </w:r>
    </w:p>
    <w:p w14:paraId="438E3BCD" w14:textId="23E52E5E" w:rsidR="00951F18" w:rsidRPr="00026564" w:rsidRDefault="00951F18" w:rsidP="00026564">
      <w:pPr>
        <w:pStyle w:val="BlueFont"/>
        <w:numPr>
          <w:ilvl w:val="0"/>
          <w:numId w:val="4"/>
        </w:numPr>
        <w:tabs>
          <w:tab w:val="left" w:pos="850"/>
          <w:tab w:val="left" w:pos="1134"/>
          <w:tab w:val="left" w:pos="1276"/>
        </w:tabs>
        <w:spacing w:after="160" w:line="276" w:lineRule="auto"/>
        <w:ind w:left="850" w:hanging="425"/>
        <w:rPr>
          <w:rFonts w:asciiTheme="minorHAnsi" w:hAnsiTheme="minorHAnsi" w:cstheme="minorHAnsi"/>
          <w:color w:val="auto"/>
        </w:rPr>
      </w:pPr>
      <w:r w:rsidRPr="00026564">
        <w:rPr>
          <w:rFonts w:asciiTheme="minorHAnsi" w:hAnsiTheme="minorHAnsi" w:cstheme="minorHAnsi"/>
          <w:color w:val="auto"/>
        </w:rPr>
        <w:t>Different methods of proofreading</w:t>
      </w:r>
      <w:r w:rsidR="007C2047">
        <w:rPr>
          <w:rFonts w:asciiTheme="minorHAnsi" w:hAnsiTheme="minorHAnsi" w:cstheme="minorHAnsi"/>
          <w:color w:val="auto"/>
        </w:rPr>
        <w:t>.</w:t>
      </w:r>
    </w:p>
    <w:p w14:paraId="438E3BCE" w14:textId="7D8A9D1A" w:rsidR="00951F18" w:rsidRPr="00026564" w:rsidRDefault="00951F18" w:rsidP="00026564">
      <w:pPr>
        <w:pStyle w:val="Body"/>
        <w:numPr>
          <w:ilvl w:val="0"/>
          <w:numId w:val="4"/>
        </w:numPr>
        <w:tabs>
          <w:tab w:val="left" w:pos="850"/>
          <w:tab w:val="left" w:pos="1134"/>
          <w:tab w:val="left" w:pos="1276"/>
        </w:tabs>
        <w:spacing w:after="160" w:line="276" w:lineRule="auto"/>
        <w:ind w:left="850" w:hanging="425"/>
        <w:rPr>
          <w:rFonts w:cs="Times New Roman"/>
          <w:b/>
          <w:bCs/>
          <w:color w:val="auto"/>
          <w:sz w:val="22"/>
          <w:szCs w:val="22"/>
        </w:rPr>
      </w:pPr>
      <w:r w:rsidRPr="00026564">
        <w:rPr>
          <w:color w:val="auto"/>
          <w:sz w:val="22"/>
          <w:szCs w:val="22"/>
        </w:rPr>
        <w:t>Spell checking exercises – students will correct a series of proof reading exercises.  The provider should stress the limitations of the spellchecker and the importance of having the learners proofread the documents themselves</w:t>
      </w:r>
      <w:r w:rsidR="007C2047">
        <w:rPr>
          <w:color w:val="auto"/>
          <w:sz w:val="22"/>
          <w:szCs w:val="22"/>
        </w:rPr>
        <w:t>.</w:t>
      </w:r>
    </w:p>
    <w:p w14:paraId="438E3BCF" w14:textId="77777777" w:rsidR="00026564" w:rsidRPr="00026564" w:rsidRDefault="00026564" w:rsidP="00026564">
      <w:pPr>
        <w:pStyle w:val="Body"/>
        <w:tabs>
          <w:tab w:val="left" w:pos="850"/>
          <w:tab w:val="left" w:pos="1134"/>
          <w:tab w:val="left" w:pos="1276"/>
        </w:tabs>
        <w:spacing w:after="160" w:line="276" w:lineRule="auto"/>
        <w:ind w:left="850"/>
        <w:rPr>
          <w:rFonts w:cs="Times New Roman"/>
          <w:b/>
          <w:bCs/>
          <w:color w:val="auto"/>
          <w:sz w:val="22"/>
          <w:szCs w:val="22"/>
        </w:rPr>
      </w:pPr>
    </w:p>
    <w:p w14:paraId="438E3BD0" w14:textId="77777777" w:rsidR="00951F18" w:rsidRPr="00026564" w:rsidRDefault="00026564" w:rsidP="00026564">
      <w:pPr>
        <w:pStyle w:val="Heading2"/>
      </w:pPr>
      <w:r>
        <w:t xml:space="preserve">Section 3: </w:t>
      </w:r>
      <w:r w:rsidR="00951F18" w:rsidRPr="00026564">
        <w:t>Operation of Equipment</w:t>
      </w:r>
    </w:p>
    <w:p w14:paraId="438E3BD1" w14:textId="77777777" w:rsidR="00951F18" w:rsidRPr="00026564" w:rsidRDefault="00951F18" w:rsidP="00BE38ED">
      <w:pPr>
        <w:spacing w:after="0" w:line="240" w:lineRule="auto"/>
        <w:rPr>
          <w:b/>
          <w:bCs/>
        </w:rPr>
      </w:pPr>
      <w:r w:rsidRPr="00026564">
        <w:rPr>
          <w:b/>
          <w:bCs/>
        </w:rPr>
        <w:t>Learning outcomes: 1, 13, 16</w:t>
      </w:r>
    </w:p>
    <w:p w14:paraId="438E3BD2" w14:textId="77777777" w:rsidR="00951F18" w:rsidRPr="00026564" w:rsidRDefault="00951F18" w:rsidP="00BE38ED">
      <w:pPr>
        <w:spacing w:after="0" w:line="240" w:lineRule="auto"/>
        <w:rPr>
          <w:b/>
          <w:bCs/>
        </w:rPr>
      </w:pPr>
    </w:p>
    <w:p w14:paraId="438E3BD3" w14:textId="61A1A0A2" w:rsidR="00951F18" w:rsidRPr="00026564" w:rsidRDefault="00026564" w:rsidP="00026564">
      <w:pPr>
        <w:pStyle w:val="Body"/>
        <w:spacing w:after="240" w:line="276" w:lineRule="auto"/>
        <w:rPr>
          <w:color w:val="auto"/>
          <w:sz w:val="22"/>
          <w:szCs w:val="22"/>
        </w:rPr>
      </w:pPr>
      <w:r>
        <w:rPr>
          <w:color w:val="auto"/>
          <w:sz w:val="22"/>
          <w:szCs w:val="22"/>
        </w:rPr>
        <w:t xml:space="preserve">LO1. </w:t>
      </w:r>
      <w:r w:rsidR="00951F18" w:rsidRPr="00026564">
        <w:rPr>
          <w:color w:val="auto"/>
          <w:sz w:val="22"/>
          <w:szCs w:val="22"/>
        </w:rPr>
        <w:t>Examine the function and operation of an audio transcription unit</w:t>
      </w:r>
      <w:r w:rsidR="007C2047">
        <w:rPr>
          <w:color w:val="auto"/>
          <w:sz w:val="22"/>
          <w:szCs w:val="22"/>
        </w:rPr>
        <w:t>:</w:t>
      </w:r>
    </w:p>
    <w:p w14:paraId="438E3BD4" w14:textId="77777777" w:rsidR="00951F18" w:rsidRPr="00026564" w:rsidRDefault="00951F18" w:rsidP="00BE38ED">
      <w:pPr>
        <w:pStyle w:val="Body"/>
        <w:spacing w:line="276" w:lineRule="auto"/>
        <w:ind w:left="720"/>
        <w:rPr>
          <w:i/>
          <w:iCs/>
          <w:color w:val="auto"/>
          <w:sz w:val="22"/>
          <w:szCs w:val="22"/>
        </w:rPr>
      </w:pPr>
      <w:r w:rsidRPr="00026564">
        <w:rPr>
          <w:i/>
          <w:iCs/>
          <w:color w:val="auto"/>
          <w:sz w:val="22"/>
          <w:szCs w:val="22"/>
        </w:rPr>
        <w:t>Learners will be able to:</w:t>
      </w:r>
    </w:p>
    <w:p w14:paraId="438E3BD5" w14:textId="77777777" w:rsidR="00951F18" w:rsidRPr="00026564" w:rsidRDefault="00951F18" w:rsidP="00026564">
      <w:pPr>
        <w:pStyle w:val="BlueFont"/>
        <w:numPr>
          <w:ilvl w:val="0"/>
          <w:numId w:val="4"/>
        </w:numPr>
        <w:tabs>
          <w:tab w:val="left" w:pos="850"/>
          <w:tab w:val="left" w:pos="1134"/>
          <w:tab w:val="left" w:pos="1276"/>
        </w:tabs>
        <w:spacing w:after="160" w:line="276" w:lineRule="auto"/>
        <w:ind w:left="850" w:hanging="425"/>
        <w:rPr>
          <w:rFonts w:asciiTheme="minorHAnsi" w:hAnsiTheme="minorHAnsi" w:cstheme="minorHAnsi"/>
          <w:color w:val="auto"/>
        </w:rPr>
      </w:pPr>
      <w:r w:rsidRPr="00026564">
        <w:rPr>
          <w:rFonts w:asciiTheme="minorHAnsi" w:hAnsiTheme="minorHAnsi" w:cstheme="minorHAnsi"/>
          <w:color w:val="auto"/>
        </w:rPr>
        <w:t>Set up the necessary equipment</w:t>
      </w:r>
    </w:p>
    <w:p w14:paraId="438E3BD6" w14:textId="77777777" w:rsidR="00951F18" w:rsidRPr="00026564" w:rsidRDefault="00951F18" w:rsidP="00026564">
      <w:pPr>
        <w:pStyle w:val="BlueFont"/>
        <w:numPr>
          <w:ilvl w:val="0"/>
          <w:numId w:val="4"/>
        </w:numPr>
        <w:tabs>
          <w:tab w:val="left" w:pos="850"/>
          <w:tab w:val="left" w:pos="1134"/>
          <w:tab w:val="left" w:pos="1276"/>
        </w:tabs>
        <w:spacing w:after="160" w:line="276" w:lineRule="auto"/>
        <w:ind w:left="850" w:hanging="425"/>
        <w:rPr>
          <w:rFonts w:asciiTheme="minorHAnsi" w:hAnsiTheme="minorHAnsi" w:cstheme="minorHAnsi"/>
          <w:color w:val="auto"/>
        </w:rPr>
      </w:pPr>
      <w:r w:rsidRPr="00026564">
        <w:rPr>
          <w:rFonts w:asciiTheme="minorHAnsi" w:hAnsiTheme="minorHAnsi" w:cstheme="minorHAnsi"/>
          <w:color w:val="auto"/>
        </w:rPr>
        <w:t>Attach the required equipment to the correct ports on the computer</w:t>
      </w:r>
    </w:p>
    <w:p w14:paraId="438E3BD7" w14:textId="77777777" w:rsidR="00951F18" w:rsidRPr="00026564" w:rsidRDefault="00951F18" w:rsidP="00026564">
      <w:pPr>
        <w:pStyle w:val="BlueFont"/>
        <w:numPr>
          <w:ilvl w:val="0"/>
          <w:numId w:val="4"/>
        </w:numPr>
        <w:tabs>
          <w:tab w:val="left" w:pos="850"/>
          <w:tab w:val="left" w:pos="1134"/>
          <w:tab w:val="left" w:pos="1276"/>
        </w:tabs>
        <w:spacing w:after="160" w:line="276" w:lineRule="auto"/>
        <w:ind w:left="850" w:hanging="425"/>
        <w:rPr>
          <w:rFonts w:asciiTheme="minorHAnsi" w:hAnsiTheme="minorHAnsi" w:cstheme="minorHAnsi"/>
          <w:color w:val="auto"/>
        </w:rPr>
      </w:pPr>
      <w:r w:rsidRPr="00026564">
        <w:rPr>
          <w:rFonts w:asciiTheme="minorHAnsi" w:hAnsiTheme="minorHAnsi" w:cstheme="minorHAnsi"/>
          <w:color w:val="auto"/>
        </w:rPr>
        <w:t>Operate the hardware and software necessary to perform audio transcription tasks</w:t>
      </w:r>
    </w:p>
    <w:p w14:paraId="438E3BD8" w14:textId="77777777" w:rsidR="00951F18" w:rsidRPr="00026564" w:rsidRDefault="00951F18" w:rsidP="00BE38ED">
      <w:pPr>
        <w:pStyle w:val="Body"/>
        <w:spacing w:after="240" w:line="276" w:lineRule="auto"/>
        <w:ind w:left="720"/>
        <w:rPr>
          <w:rFonts w:cs="Times New Roman"/>
          <w:color w:val="auto"/>
          <w:sz w:val="22"/>
          <w:szCs w:val="22"/>
        </w:rPr>
      </w:pPr>
    </w:p>
    <w:p w14:paraId="438E3BD9" w14:textId="389DB40B" w:rsidR="00951F18" w:rsidRPr="00026564" w:rsidRDefault="00026564" w:rsidP="00026564">
      <w:pPr>
        <w:pStyle w:val="Body"/>
        <w:spacing w:after="240" w:line="276" w:lineRule="auto"/>
        <w:rPr>
          <w:color w:val="auto"/>
          <w:sz w:val="22"/>
          <w:szCs w:val="22"/>
        </w:rPr>
      </w:pPr>
      <w:r>
        <w:rPr>
          <w:color w:val="auto"/>
          <w:sz w:val="22"/>
          <w:szCs w:val="22"/>
        </w:rPr>
        <w:t xml:space="preserve">LO13. </w:t>
      </w:r>
      <w:r w:rsidR="00951F18" w:rsidRPr="00026564">
        <w:rPr>
          <w:color w:val="auto"/>
          <w:sz w:val="22"/>
          <w:szCs w:val="22"/>
        </w:rPr>
        <w:t>Use an audio transcription unit to produce mailable standard documents</w:t>
      </w:r>
      <w:r w:rsidR="007C2047">
        <w:rPr>
          <w:color w:val="auto"/>
          <w:sz w:val="22"/>
          <w:szCs w:val="22"/>
        </w:rPr>
        <w:t>:</w:t>
      </w:r>
    </w:p>
    <w:p w14:paraId="438E3BDA" w14:textId="77777777" w:rsidR="00951F18" w:rsidRPr="00026564" w:rsidRDefault="00951F18" w:rsidP="00BE38ED">
      <w:pPr>
        <w:pStyle w:val="Body"/>
        <w:spacing w:line="276" w:lineRule="auto"/>
        <w:ind w:left="720"/>
        <w:rPr>
          <w:rFonts w:cs="Times New Roman"/>
          <w:color w:val="auto"/>
          <w:sz w:val="22"/>
          <w:szCs w:val="22"/>
        </w:rPr>
      </w:pPr>
      <w:r w:rsidRPr="00026564">
        <w:rPr>
          <w:i/>
          <w:iCs/>
          <w:color w:val="auto"/>
          <w:sz w:val="22"/>
          <w:szCs w:val="22"/>
        </w:rPr>
        <w:t>Learners will be able to:</w:t>
      </w:r>
    </w:p>
    <w:p w14:paraId="438E3BDB" w14:textId="77777777" w:rsidR="00951F18" w:rsidRPr="00026564" w:rsidRDefault="00951F18" w:rsidP="00026564">
      <w:pPr>
        <w:pStyle w:val="BlueFont"/>
        <w:numPr>
          <w:ilvl w:val="0"/>
          <w:numId w:val="4"/>
        </w:numPr>
        <w:tabs>
          <w:tab w:val="left" w:pos="1417"/>
        </w:tabs>
        <w:spacing w:line="360" w:lineRule="auto"/>
        <w:ind w:left="992" w:hanging="567"/>
        <w:rPr>
          <w:rFonts w:asciiTheme="minorHAnsi" w:hAnsiTheme="minorHAnsi" w:cstheme="minorHAnsi"/>
          <w:color w:val="auto"/>
        </w:rPr>
      </w:pPr>
      <w:r w:rsidRPr="00026564">
        <w:rPr>
          <w:rFonts w:asciiTheme="minorHAnsi" w:hAnsiTheme="minorHAnsi" w:cstheme="minorHAnsi"/>
          <w:color w:val="auto"/>
        </w:rPr>
        <w:t>Set up the audio transcription equipment for their own computers</w:t>
      </w:r>
    </w:p>
    <w:p w14:paraId="438E3BDC" w14:textId="6255388C" w:rsidR="00951F18" w:rsidRPr="00026564" w:rsidRDefault="007C2047" w:rsidP="00026564">
      <w:pPr>
        <w:pStyle w:val="BlueFont"/>
        <w:numPr>
          <w:ilvl w:val="0"/>
          <w:numId w:val="4"/>
        </w:numPr>
        <w:tabs>
          <w:tab w:val="left" w:pos="495"/>
          <w:tab w:val="left" w:pos="1417"/>
        </w:tabs>
        <w:spacing w:line="360" w:lineRule="auto"/>
        <w:ind w:left="992" w:hanging="567"/>
        <w:rPr>
          <w:rFonts w:asciiTheme="minorHAnsi" w:hAnsiTheme="minorHAnsi" w:cstheme="minorHAnsi"/>
          <w:color w:val="auto"/>
        </w:rPr>
      </w:pPr>
      <w:r w:rsidRPr="00026564">
        <w:rPr>
          <w:rFonts w:asciiTheme="minorHAnsi" w:hAnsiTheme="minorHAnsi" w:cstheme="minorHAnsi"/>
          <w:color w:val="auto"/>
        </w:rPr>
        <w:t>Practice</w:t>
      </w:r>
      <w:r w:rsidR="00951F18" w:rsidRPr="00026564">
        <w:rPr>
          <w:rFonts w:asciiTheme="minorHAnsi" w:hAnsiTheme="minorHAnsi" w:cstheme="minorHAnsi"/>
          <w:color w:val="auto"/>
        </w:rPr>
        <w:t xml:space="preserve"> recorded exercises to include a range of documents e.g. memo, business  letter, report</w:t>
      </w:r>
    </w:p>
    <w:p w14:paraId="438E3BDD" w14:textId="77777777" w:rsidR="00951F18" w:rsidRPr="00026564" w:rsidRDefault="00951F18" w:rsidP="00026564">
      <w:pPr>
        <w:pStyle w:val="BlueFont"/>
        <w:numPr>
          <w:ilvl w:val="0"/>
          <w:numId w:val="4"/>
        </w:numPr>
        <w:tabs>
          <w:tab w:val="left" w:pos="1417"/>
        </w:tabs>
        <w:spacing w:line="360" w:lineRule="auto"/>
        <w:ind w:left="992" w:hanging="567"/>
        <w:rPr>
          <w:rFonts w:asciiTheme="minorHAnsi" w:hAnsiTheme="minorHAnsi" w:cstheme="minorHAnsi"/>
          <w:color w:val="auto"/>
        </w:rPr>
      </w:pPr>
      <w:r w:rsidRPr="00026564">
        <w:rPr>
          <w:rFonts w:asciiTheme="minorHAnsi" w:hAnsiTheme="minorHAnsi" w:cstheme="minorHAnsi"/>
          <w:color w:val="auto"/>
        </w:rPr>
        <w:t xml:space="preserve">Sample exams </w:t>
      </w:r>
    </w:p>
    <w:p w14:paraId="438E3BDE" w14:textId="77777777" w:rsidR="00951F18" w:rsidRPr="00026564" w:rsidRDefault="00951F18" w:rsidP="00BE38ED">
      <w:pPr>
        <w:pStyle w:val="Body"/>
        <w:spacing w:after="240" w:line="276" w:lineRule="auto"/>
        <w:ind w:left="720"/>
        <w:rPr>
          <w:rFonts w:cs="Times New Roman"/>
          <w:color w:val="auto"/>
          <w:sz w:val="22"/>
          <w:szCs w:val="22"/>
        </w:rPr>
      </w:pPr>
    </w:p>
    <w:p w14:paraId="438E3BDF" w14:textId="12D80C59" w:rsidR="00951F18" w:rsidRPr="00026564" w:rsidRDefault="00026564" w:rsidP="00026564">
      <w:pPr>
        <w:pStyle w:val="Body"/>
        <w:spacing w:after="240" w:line="276" w:lineRule="auto"/>
        <w:rPr>
          <w:color w:val="auto"/>
          <w:sz w:val="22"/>
          <w:szCs w:val="22"/>
        </w:rPr>
      </w:pPr>
      <w:r>
        <w:rPr>
          <w:color w:val="auto"/>
          <w:sz w:val="22"/>
          <w:szCs w:val="22"/>
        </w:rPr>
        <w:t xml:space="preserve">LO16. </w:t>
      </w:r>
      <w:r w:rsidR="00951F18" w:rsidRPr="00026564">
        <w:rPr>
          <w:color w:val="auto"/>
          <w:sz w:val="22"/>
          <w:szCs w:val="22"/>
        </w:rPr>
        <w:t>Demonstrate organisational skills to include the efficient use of equipment and stationery</w:t>
      </w:r>
      <w:r w:rsidR="007C2047">
        <w:rPr>
          <w:color w:val="auto"/>
          <w:sz w:val="22"/>
          <w:szCs w:val="22"/>
        </w:rPr>
        <w:t>:</w:t>
      </w:r>
    </w:p>
    <w:p w14:paraId="438E3BE0" w14:textId="77777777" w:rsidR="00951F18" w:rsidRPr="00026564" w:rsidRDefault="00951F18" w:rsidP="00BE38ED">
      <w:pPr>
        <w:pStyle w:val="Body"/>
        <w:spacing w:line="276" w:lineRule="auto"/>
        <w:ind w:left="720"/>
        <w:rPr>
          <w:i/>
          <w:iCs/>
          <w:color w:val="auto"/>
          <w:sz w:val="22"/>
          <w:szCs w:val="22"/>
        </w:rPr>
      </w:pPr>
      <w:r w:rsidRPr="00026564">
        <w:rPr>
          <w:i/>
          <w:iCs/>
          <w:color w:val="auto"/>
          <w:sz w:val="22"/>
          <w:szCs w:val="22"/>
        </w:rPr>
        <w:t>Learners will be able to:</w:t>
      </w:r>
    </w:p>
    <w:p w14:paraId="438E3BE1" w14:textId="77777777" w:rsidR="00951F18" w:rsidRPr="00026564" w:rsidRDefault="00951F18" w:rsidP="00026564">
      <w:pPr>
        <w:pStyle w:val="BlueFont"/>
        <w:numPr>
          <w:ilvl w:val="0"/>
          <w:numId w:val="4"/>
        </w:numPr>
        <w:tabs>
          <w:tab w:val="left" w:pos="850"/>
          <w:tab w:val="left" w:pos="1134"/>
          <w:tab w:val="left" w:pos="1276"/>
        </w:tabs>
        <w:spacing w:after="160" w:line="276" w:lineRule="auto"/>
        <w:ind w:left="850" w:hanging="425"/>
        <w:rPr>
          <w:rFonts w:asciiTheme="minorHAnsi" w:hAnsiTheme="minorHAnsi" w:cstheme="minorHAnsi"/>
          <w:color w:val="auto"/>
        </w:rPr>
      </w:pPr>
      <w:r w:rsidRPr="00026564">
        <w:rPr>
          <w:rFonts w:asciiTheme="minorHAnsi" w:hAnsiTheme="minorHAnsi" w:cstheme="minorHAnsi"/>
          <w:color w:val="auto"/>
        </w:rPr>
        <w:t>Access the available equipment</w:t>
      </w:r>
    </w:p>
    <w:p w14:paraId="438E3BE2" w14:textId="77777777" w:rsidR="00951F18" w:rsidRPr="00026564" w:rsidRDefault="00951F18" w:rsidP="00026564">
      <w:pPr>
        <w:pStyle w:val="BlueFont"/>
        <w:numPr>
          <w:ilvl w:val="0"/>
          <w:numId w:val="4"/>
        </w:numPr>
        <w:tabs>
          <w:tab w:val="left" w:pos="850"/>
          <w:tab w:val="left" w:pos="1134"/>
          <w:tab w:val="left" w:pos="1276"/>
        </w:tabs>
        <w:spacing w:after="160" w:line="276" w:lineRule="auto"/>
        <w:ind w:left="850" w:hanging="425"/>
        <w:rPr>
          <w:rFonts w:asciiTheme="minorHAnsi" w:hAnsiTheme="minorHAnsi" w:cstheme="minorHAnsi"/>
          <w:color w:val="auto"/>
        </w:rPr>
      </w:pPr>
      <w:r w:rsidRPr="00026564">
        <w:rPr>
          <w:rFonts w:asciiTheme="minorHAnsi" w:hAnsiTheme="minorHAnsi" w:cstheme="minorHAnsi"/>
          <w:color w:val="auto"/>
        </w:rPr>
        <w:t>Set up the equipment</w:t>
      </w:r>
    </w:p>
    <w:p w14:paraId="438E3BE3" w14:textId="77777777" w:rsidR="00951F18" w:rsidRPr="00026564" w:rsidRDefault="00951F18" w:rsidP="00026564">
      <w:pPr>
        <w:pStyle w:val="BlueFont"/>
        <w:numPr>
          <w:ilvl w:val="0"/>
          <w:numId w:val="4"/>
        </w:numPr>
        <w:tabs>
          <w:tab w:val="left" w:pos="850"/>
          <w:tab w:val="left" w:pos="1134"/>
          <w:tab w:val="left" w:pos="1276"/>
        </w:tabs>
        <w:spacing w:after="160" w:line="276" w:lineRule="auto"/>
        <w:ind w:left="850" w:hanging="425"/>
        <w:rPr>
          <w:rFonts w:asciiTheme="minorHAnsi" w:hAnsiTheme="minorHAnsi" w:cstheme="minorHAnsi"/>
          <w:color w:val="auto"/>
        </w:rPr>
      </w:pPr>
      <w:r w:rsidRPr="00026564">
        <w:rPr>
          <w:rFonts w:asciiTheme="minorHAnsi" w:hAnsiTheme="minorHAnsi" w:cstheme="minorHAnsi"/>
          <w:color w:val="auto"/>
        </w:rPr>
        <w:t>Store equipment away tidily when exercise is completed</w:t>
      </w:r>
    </w:p>
    <w:p w14:paraId="438E3BE4" w14:textId="77777777" w:rsidR="00951F18" w:rsidRPr="00026564" w:rsidRDefault="00951F18" w:rsidP="00BE38ED">
      <w:pPr>
        <w:pStyle w:val="ListParagraph"/>
        <w:autoSpaceDE w:val="0"/>
        <w:autoSpaceDN w:val="0"/>
        <w:adjustRightInd w:val="0"/>
        <w:spacing w:after="240" w:line="240" w:lineRule="auto"/>
        <w:rPr>
          <w:b/>
          <w:bCs/>
        </w:rPr>
      </w:pPr>
    </w:p>
    <w:p w14:paraId="438E3BE5" w14:textId="77777777" w:rsidR="00951F18" w:rsidRPr="00026564" w:rsidRDefault="00026564" w:rsidP="00026564">
      <w:pPr>
        <w:pStyle w:val="Heading2"/>
        <w:rPr>
          <w:szCs w:val="22"/>
        </w:rPr>
      </w:pPr>
      <w:r>
        <w:t xml:space="preserve">Section 4: </w:t>
      </w:r>
      <w:r w:rsidR="00951F18" w:rsidRPr="00026564">
        <w:rPr>
          <w:szCs w:val="22"/>
        </w:rPr>
        <w:t>Production</w:t>
      </w:r>
    </w:p>
    <w:p w14:paraId="438E3BE6" w14:textId="77777777" w:rsidR="00951F18" w:rsidRPr="00026564" w:rsidRDefault="00951F18" w:rsidP="00BE38ED">
      <w:pPr>
        <w:spacing w:after="0" w:line="240" w:lineRule="auto"/>
        <w:rPr>
          <w:b/>
          <w:bCs/>
        </w:rPr>
      </w:pPr>
      <w:r w:rsidRPr="00026564">
        <w:rPr>
          <w:b/>
          <w:bCs/>
        </w:rPr>
        <w:t>Learning Outcomes: 8,</w:t>
      </w:r>
      <w:r w:rsidR="00026564">
        <w:rPr>
          <w:b/>
          <w:bCs/>
        </w:rPr>
        <w:t xml:space="preserve"> </w:t>
      </w:r>
      <w:r w:rsidRPr="00026564">
        <w:rPr>
          <w:b/>
          <w:bCs/>
        </w:rPr>
        <w:t>10,</w:t>
      </w:r>
      <w:r w:rsidR="00026564">
        <w:rPr>
          <w:b/>
          <w:bCs/>
        </w:rPr>
        <w:t xml:space="preserve"> </w:t>
      </w:r>
      <w:r w:rsidRPr="00026564">
        <w:rPr>
          <w:b/>
          <w:bCs/>
        </w:rPr>
        <w:t>11,</w:t>
      </w:r>
      <w:r w:rsidR="00026564">
        <w:rPr>
          <w:b/>
          <w:bCs/>
        </w:rPr>
        <w:t xml:space="preserve"> </w:t>
      </w:r>
      <w:r w:rsidRPr="00026564">
        <w:rPr>
          <w:b/>
          <w:bCs/>
        </w:rPr>
        <w:t>12,</w:t>
      </w:r>
      <w:r w:rsidR="00026564">
        <w:rPr>
          <w:b/>
          <w:bCs/>
        </w:rPr>
        <w:t xml:space="preserve"> </w:t>
      </w:r>
      <w:r w:rsidRPr="00026564">
        <w:rPr>
          <w:b/>
          <w:bCs/>
        </w:rPr>
        <w:t>14,</w:t>
      </w:r>
      <w:r w:rsidR="00026564">
        <w:rPr>
          <w:b/>
          <w:bCs/>
        </w:rPr>
        <w:t xml:space="preserve"> </w:t>
      </w:r>
      <w:r w:rsidRPr="00026564">
        <w:rPr>
          <w:b/>
          <w:bCs/>
        </w:rPr>
        <w:t>17</w:t>
      </w:r>
    </w:p>
    <w:p w14:paraId="438E3BE7" w14:textId="77777777" w:rsidR="00951F18" w:rsidRPr="00026564" w:rsidRDefault="00951F18" w:rsidP="00BE38ED">
      <w:pPr>
        <w:spacing w:after="0" w:line="240" w:lineRule="auto"/>
        <w:rPr>
          <w:b/>
          <w:bCs/>
        </w:rPr>
      </w:pPr>
    </w:p>
    <w:p w14:paraId="438E3BE8" w14:textId="49C9DD78" w:rsidR="00951F18" w:rsidRPr="00026564" w:rsidRDefault="00026564" w:rsidP="00026564">
      <w:pPr>
        <w:pStyle w:val="Body"/>
        <w:spacing w:after="240" w:line="276" w:lineRule="auto"/>
        <w:rPr>
          <w:color w:val="auto"/>
          <w:sz w:val="22"/>
          <w:szCs w:val="22"/>
        </w:rPr>
      </w:pPr>
      <w:r>
        <w:rPr>
          <w:color w:val="auto"/>
          <w:sz w:val="22"/>
          <w:szCs w:val="22"/>
        </w:rPr>
        <w:t xml:space="preserve">LO8. </w:t>
      </w:r>
      <w:r w:rsidR="00951F18" w:rsidRPr="00026564">
        <w:rPr>
          <w:color w:val="auto"/>
          <w:sz w:val="22"/>
          <w:szCs w:val="22"/>
        </w:rPr>
        <w:t>Follow dictated instructions to produce mailable documents</w:t>
      </w:r>
      <w:r w:rsidR="007C2047">
        <w:rPr>
          <w:color w:val="auto"/>
          <w:sz w:val="22"/>
          <w:szCs w:val="22"/>
        </w:rPr>
        <w:t>:</w:t>
      </w:r>
    </w:p>
    <w:p w14:paraId="438E3BE9" w14:textId="77777777" w:rsidR="00951F18" w:rsidRPr="00026564" w:rsidRDefault="00951F18" w:rsidP="00BE38ED">
      <w:pPr>
        <w:pStyle w:val="Body"/>
        <w:spacing w:line="276" w:lineRule="auto"/>
        <w:ind w:left="720"/>
        <w:rPr>
          <w:i/>
          <w:iCs/>
          <w:color w:val="auto"/>
          <w:sz w:val="22"/>
          <w:szCs w:val="22"/>
        </w:rPr>
      </w:pPr>
      <w:r w:rsidRPr="00026564">
        <w:rPr>
          <w:i/>
          <w:iCs/>
          <w:color w:val="auto"/>
          <w:sz w:val="22"/>
          <w:szCs w:val="22"/>
        </w:rPr>
        <w:t>Learners should be able to:</w:t>
      </w:r>
    </w:p>
    <w:p w14:paraId="438E3BEA" w14:textId="17D4BB5E" w:rsidR="00951F18" w:rsidRPr="00026564" w:rsidRDefault="00951F18" w:rsidP="00026564">
      <w:pPr>
        <w:pStyle w:val="BlueFont"/>
        <w:numPr>
          <w:ilvl w:val="0"/>
          <w:numId w:val="5"/>
        </w:numPr>
        <w:tabs>
          <w:tab w:val="left" w:pos="850"/>
          <w:tab w:val="left" w:pos="1134"/>
          <w:tab w:val="left" w:pos="1276"/>
        </w:tabs>
        <w:spacing w:after="160" w:line="276" w:lineRule="auto"/>
        <w:ind w:left="850" w:hanging="425"/>
        <w:rPr>
          <w:rFonts w:asciiTheme="minorHAnsi" w:hAnsiTheme="minorHAnsi" w:cstheme="minorHAnsi"/>
          <w:color w:val="auto"/>
        </w:rPr>
      </w:pPr>
      <w:r w:rsidRPr="00026564">
        <w:rPr>
          <w:rFonts w:asciiTheme="minorHAnsi" w:hAnsiTheme="minorHAnsi" w:cstheme="minorHAnsi"/>
          <w:color w:val="auto"/>
        </w:rPr>
        <w:t>Follow dictated instructions to produce a mailable document</w:t>
      </w:r>
      <w:r w:rsidR="007C2047">
        <w:rPr>
          <w:rFonts w:asciiTheme="minorHAnsi" w:hAnsiTheme="minorHAnsi" w:cstheme="minorHAnsi"/>
          <w:color w:val="auto"/>
        </w:rPr>
        <w:t>.</w:t>
      </w:r>
    </w:p>
    <w:p w14:paraId="438E3BEB" w14:textId="33441686" w:rsidR="00951F18" w:rsidRPr="00026564" w:rsidRDefault="00951F18" w:rsidP="00026564">
      <w:pPr>
        <w:pStyle w:val="Body"/>
        <w:numPr>
          <w:ilvl w:val="0"/>
          <w:numId w:val="5"/>
        </w:numPr>
        <w:tabs>
          <w:tab w:val="left" w:pos="850"/>
          <w:tab w:val="left" w:pos="1134"/>
          <w:tab w:val="left" w:pos="1276"/>
        </w:tabs>
        <w:spacing w:after="160" w:line="276" w:lineRule="auto"/>
        <w:ind w:left="850" w:hanging="425"/>
        <w:rPr>
          <w:color w:val="auto"/>
          <w:sz w:val="22"/>
          <w:szCs w:val="22"/>
        </w:rPr>
      </w:pPr>
      <w:r w:rsidRPr="00026564">
        <w:rPr>
          <w:color w:val="auto"/>
          <w:sz w:val="22"/>
          <w:szCs w:val="22"/>
        </w:rPr>
        <w:t>Listen to simple sentences, change words, font size, formats, etc. as required</w:t>
      </w:r>
      <w:r w:rsidR="007C2047">
        <w:rPr>
          <w:color w:val="auto"/>
          <w:sz w:val="22"/>
          <w:szCs w:val="22"/>
        </w:rPr>
        <w:t>.</w:t>
      </w:r>
    </w:p>
    <w:p w14:paraId="438E3BEC" w14:textId="3357624F" w:rsidR="00951F18" w:rsidRPr="00026564" w:rsidRDefault="00026564" w:rsidP="00026564">
      <w:pPr>
        <w:pStyle w:val="Body"/>
        <w:spacing w:after="240" w:line="276" w:lineRule="auto"/>
        <w:rPr>
          <w:color w:val="auto"/>
          <w:sz w:val="22"/>
          <w:szCs w:val="22"/>
        </w:rPr>
      </w:pPr>
      <w:r>
        <w:rPr>
          <w:color w:val="auto"/>
          <w:sz w:val="22"/>
          <w:szCs w:val="22"/>
        </w:rPr>
        <w:t xml:space="preserve">LO.10 </w:t>
      </w:r>
      <w:r w:rsidR="00951F18" w:rsidRPr="00026564">
        <w:rPr>
          <w:color w:val="auto"/>
          <w:sz w:val="22"/>
          <w:szCs w:val="22"/>
        </w:rPr>
        <w:t>Carry out audio transcription in conjunction with an input device to produce accurate and fluent text</w:t>
      </w:r>
      <w:r w:rsidR="007C2047">
        <w:rPr>
          <w:color w:val="auto"/>
          <w:sz w:val="22"/>
          <w:szCs w:val="22"/>
        </w:rPr>
        <w:t>:</w:t>
      </w:r>
    </w:p>
    <w:p w14:paraId="438E3BED" w14:textId="77777777" w:rsidR="00951F18" w:rsidRPr="00026564" w:rsidRDefault="00951F18" w:rsidP="00BE38ED">
      <w:pPr>
        <w:pStyle w:val="Body"/>
        <w:spacing w:line="276" w:lineRule="auto"/>
        <w:ind w:left="720"/>
        <w:rPr>
          <w:color w:val="auto"/>
          <w:sz w:val="22"/>
          <w:szCs w:val="22"/>
        </w:rPr>
      </w:pPr>
      <w:r w:rsidRPr="00026564">
        <w:rPr>
          <w:i/>
          <w:iCs/>
          <w:color w:val="auto"/>
          <w:sz w:val="22"/>
          <w:szCs w:val="22"/>
        </w:rPr>
        <w:t>Learners should use</w:t>
      </w:r>
      <w:r w:rsidRPr="00026564">
        <w:rPr>
          <w:color w:val="auto"/>
          <w:sz w:val="22"/>
          <w:szCs w:val="22"/>
        </w:rPr>
        <w:t>:</w:t>
      </w:r>
    </w:p>
    <w:p w14:paraId="438E3BEE" w14:textId="77777777" w:rsidR="00951F18" w:rsidRPr="00026564" w:rsidRDefault="00951F18" w:rsidP="00026564">
      <w:pPr>
        <w:pStyle w:val="BlueFont"/>
        <w:numPr>
          <w:ilvl w:val="0"/>
          <w:numId w:val="4"/>
        </w:numPr>
        <w:tabs>
          <w:tab w:val="left" w:pos="850"/>
          <w:tab w:val="left" w:pos="1134"/>
          <w:tab w:val="left" w:pos="1276"/>
        </w:tabs>
        <w:spacing w:after="160" w:line="276" w:lineRule="auto"/>
        <w:ind w:left="850" w:hanging="425"/>
        <w:rPr>
          <w:rFonts w:asciiTheme="minorHAnsi" w:hAnsiTheme="minorHAnsi" w:cstheme="minorHAnsi"/>
          <w:color w:val="auto"/>
        </w:rPr>
      </w:pPr>
      <w:r w:rsidRPr="00026564">
        <w:rPr>
          <w:rFonts w:asciiTheme="minorHAnsi" w:hAnsiTheme="minorHAnsi" w:cstheme="minorHAnsi"/>
          <w:color w:val="auto"/>
        </w:rPr>
        <w:t>Practice exercises and equipment</w:t>
      </w:r>
    </w:p>
    <w:p w14:paraId="438E3BEF" w14:textId="77777777" w:rsidR="00951F18" w:rsidRPr="00026564" w:rsidRDefault="00951F18" w:rsidP="00BE38ED">
      <w:pPr>
        <w:pStyle w:val="BlueFont"/>
        <w:spacing w:line="360" w:lineRule="auto"/>
        <w:ind w:left="737"/>
        <w:rPr>
          <w:rFonts w:cs="Times New Roman"/>
          <w:color w:val="auto"/>
        </w:rPr>
      </w:pPr>
    </w:p>
    <w:p w14:paraId="438E3BF0" w14:textId="202C9AE1" w:rsidR="00951F18" w:rsidRPr="00026564" w:rsidRDefault="00026564" w:rsidP="00026564">
      <w:pPr>
        <w:pStyle w:val="Body"/>
        <w:spacing w:after="240" w:line="276" w:lineRule="auto"/>
        <w:rPr>
          <w:color w:val="auto"/>
          <w:sz w:val="22"/>
          <w:szCs w:val="22"/>
        </w:rPr>
      </w:pPr>
      <w:r>
        <w:rPr>
          <w:color w:val="auto"/>
          <w:sz w:val="22"/>
          <w:szCs w:val="22"/>
        </w:rPr>
        <w:t xml:space="preserve">LO10. </w:t>
      </w:r>
      <w:r w:rsidR="00951F18" w:rsidRPr="00026564">
        <w:rPr>
          <w:color w:val="auto"/>
          <w:sz w:val="22"/>
          <w:szCs w:val="22"/>
        </w:rPr>
        <w:t>Implement implicit, explicit and dictated transcription instructions</w:t>
      </w:r>
      <w:r w:rsidR="007C2047">
        <w:rPr>
          <w:color w:val="auto"/>
          <w:sz w:val="22"/>
          <w:szCs w:val="22"/>
        </w:rPr>
        <w:t>:</w:t>
      </w:r>
    </w:p>
    <w:p w14:paraId="438E3BF1" w14:textId="77777777" w:rsidR="00951F18" w:rsidRPr="00026564" w:rsidRDefault="00951F18" w:rsidP="00BE38ED">
      <w:pPr>
        <w:pStyle w:val="Body"/>
        <w:spacing w:line="276" w:lineRule="auto"/>
        <w:ind w:left="720"/>
        <w:rPr>
          <w:rFonts w:cs="Times New Roman"/>
          <w:color w:val="auto"/>
          <w:sz w:val="22"/>
          <w:szCs w:val="22"/>
        </w:rPr>
      </w:pPr>
      <w:r w:rsidRPr="00026564">
        <w:rPr>
          <w:i/>
          <w:iCs/>
          <w:color w:val="auto"/>
          <w:sz w:val="22"/>
          <w:szCs w:val="22"/>
        </w:rPr>
        <w:t>Learners should be able to:</w:t>
      </w:r>
    </w:p>
    <w:p w14:paraId="438E3BF2" w14:textId="77777777" w:rsidR="00951F18" w:rsidRPr="00026564" w:rsidRDefault="00951F18" w:rsidP="00026564">
      <w:pPr>
        <w:pStyle w:val="BlueFont"/>
        <w:numPr>
          <w:ilvl w:val="0"/>
          <w:numId w:val="4"/>
        </w:numPr>
        <w:tabs>
          <w:tab w:val="left" w:pos="850"/>
          <w:tab w:val="left" w:pos="1134"/>
          <w:tab w:val="left" w:pos="1276"/>
        </w:tabs>
        <w:spacing w:after="160" w:line="276" w:lineRule="auto"/>
        <w:ind w:left="850" w:hanging="425"/>
        <w:rPr>
          <w:rFonts w:asciiTheme="minorHAnsi" w:hAnsiTheme="minorHAnsi" w:cstheme="minorHAnsi"/>
          <w:color w:val="auto"/>
        </w:rPr>
      </w:pPr>
      <w:r w:rsidRPr="00026564">
        <w:rPr>
          <w:rFonts w:asciiTheme="minorHAnsi" w:hAnsiTheme="minorHAnsi" w:cstheme="minorHAnsi"/>
          <w:color w:val="auto"/>
        </w:rPr>
        <w:t>Type documents according to ‘house rules’, including indented paragraphs, fully blocked paragraphs, different line spacing etc.</w:t>
      </w:r>
    </w:p>
    <w:p w14:paraId="438E3BF3" w14:textId="563750F5" w:rsidR="00951F18" w:rsidRPr="00026564" w:rsidRDefault="00951F18" w:rsidP="00026564">
      <w:pPr>
        <w:pStyle w:val="Body"/>
        <w:numPr>
          <w:ilvl w:val="0"/>
          <w:numId w:val="4"/>
        </w:numPr>
        <w:tabs>
          <w:tab w:val="left" w:pos="850"/>
          <w:tab w:val="left" w:pos="1134"/>
          <w:tab w:val="left" w:pos="1276"/>
        </w:tabs>
        <w:spacing w:after="160" w:line="276" w:lineRule="auto"/>
        <w:ind w:left="850" w:hanging="425"/>
        <w:rPr>
          <w:rFonts w:asciiTheme="minorHAnsi" w:hAnsiTheme="minorHAnsi" w:cstheme="minorHAnsi"/>
          <w:color w:val="auto"/>
          <w:sz w:val="22"/>
          <w:szCs w:val="22"/>
        </w:rPr>
      </w:pPr>
      <w:r w:rsidRPr="00026564">
        <w:rPr>
          <w:rFonts w:asciiTheme="minorHAnsi" w:hAnsiTheme="minorHAnsi" w:cstheme="minorHAnsi"/>
          <w:color w:val="auto"/>
          <w:sz w:val="22"/>
          <w:szCs w:val="22"/>
        </w:rPr>
        <w:t>Amend text as per instructions</w:t>
      </w:r>
      <w:r w:rsidR="007C2047">
        <w:rPr>
          <w:rFonts w:asciiTheme="minorHAnsi" w:hAnsiTheme="minorHAnsi" w:cstheme="minorHAnsi"/>
          <w:color w:val="auto"/>
          <w:sz w:val="22"/>
          <w:szCs w:val="22"/>
        </w:rPr>
        <w:t>.</w:t>
      </w:r>
    </w:p>
    <w:p w14:paraId="438E3BF4" w14:textId="533A40B5" w:rsidR="00951F18" w:rsidRPr="00026564" w:rsidRDefault="00026564" w:rsidP="00026564">
      <w:pPr>
        <w:pStyle w:val="Body"/>
        <w:spacing w:after="240" w:line="276" w:lineRule="auto"/>
        <w:rPr>
          <w:rFonts w:cs="Times New Roman"/>
          <w:color w:val="auto"/>
          <w:sz w:val="22"/>
          <w:szCs w:val="22"/>
        </w:rPr>
      </w:pPr>
      <w:r>
        <w:rPr>
          <w:color w:val="auto"/>
          <w:sz w:val="22"/>
          <w:szCs w:val="22"/>
        </w:rPr>
        <w:t xml:space="preserve">LO11. </w:t>
      </w:r>
      <w:r w:rsidR="00951F18" w:rsidRPr="00026564">
        <w:rPr>
          <w:color w:val="auto"/>
          <w:sz w:val="22"/>
          <w:szCs w:val="22"/>
        </w:rPr>
        <w:t>Make calculations as necessary</w:t>
      </w:r>
      <w:r w:rsidR="007C2047">
        <w:rPr>
          <w:color w:val="auto"/>
          <w:sz w:val="22"/>
          <w:szCs w:val="22"/>
        </w:rPr>
        <w:t>:</w:t>
      </w:r>
    </w:p>
    <w:p w14:paraId="438E3BF5" w14:textId="77777777" w:rsidR="00951F18" w:rsidRPr="00026564" w:rsidRDefault="00951F18" w:rsidP="00BE38ED">
      <w:pPr>
        <w:pStyle w:val="Body"/>
        <w:spacing w:line="276" w:lineRule="auto"/>
        <w:ind w:left="720"/>
        <w:rPr>
          <w:rFonts w:cs="Times New Roman"/>
          <w:color w:val="auto"/>
          <w:sz w:val="22"/>
          <w:szCs w:val="22"/>
        </w:rPr>
      </w:pPr>
      <w:r w:rsidRPr="00026564">
        <w:rPr>
          <w:i/>
          <w:iCs/>
          <w:color w:val="auto"/>
          <w:sz w:val="22"/>
          <w:szCs w:val="22"/>
        </w:rPr>
        <w:t>Learners should be able to:</w:t>
      </w:r>
    </w:p>
    <w:p w14:paraId="438E3BF6" w14:textId="4100CA34" w:rsidR="00951F18" w:rsidRPr="00026564" w:rsidRDefault="00951F18" w:rsidP="00026564">
      <w:pPr>
        <w:pStyle w:val="BlueFont"/>
        <w:numPr>
          <w:ilvl w:val="0"/>
          <w:numId w:val="4"/>
        </w:numPr>
        <w:tabs>
          <w:tab w:val="left" w:pos="850"/>
          <w:tab w:val="left" w:pos="1134"/>
          <w:tab w:val="left" w:pos="1276"/>
        </w:tabs>
        <w:spacing w:after="160" w:line="276" w:lineRule="auto"/>
        <w:ind w:left="850" w:hanging="425"/>
        <w:rPr>
          <w:rFonts w:asciiTheme="minorHAnsi" w:hAnsiTheme="minorHAnsi" w:cstheme="minorHAnsi"/>
          <w:color w:val="auto"/>
        </w:rPr>
      </w:pPr>
      <w:r w:rsidRPr="00026564">
        <w:rPr>
          <w:rFonts w:asciiTheme="minorHAnsi" w:hAnsiTheme="minorHAnsi" w:cstheme="minorHAnsi"/>
          <w:color w:val="auto"/>
        </w:rPr>
        <w:t>Use calculators to carry out addition, subtraction, multiplication, division and percentage sums</w:t>
      </w:r>
      <w:r w:rsidR="007C2047">
        <w:rPr>
          <w:rFonts w:asciiTheme="minorHAnsi" w:hAnsiTheme="minorHAnsi" w:cstheme="minorHAnsi"/>
          <w:color w:val="auto"/>
        </w:rPr>
        <w:t>.</w:t>
      </w:r>
    </w:p>
    <w:p w14:paraId="438E3BF7" w14:textId="77777777" w:rsidR="00951F18" w:rsidRPr="00026564" w:rsidRDefault="00951F18" w:rsidP="00BE38ED">
      <w:pPr>
        <w:pStyle w:val="Body"/>
        <w:spacing w:after="240" w:line="276" w:lineRule="auto"/>
        <w:ind w:left="720"/>
        <w:rPr>
          <w:rFonts w:cs="Times New Roman"/>
          <w:color w:val="auto"/>
          <w:sz w:val="22"/>
          <w:szCs w:val="22"/>
        </w:rPr>
      </w:pPr>
    </w:p>
    <w:p w14:paraId="438E3BF8" w14:textId="77777777" w:rsidR="00951F18" w:rsidRPr="00026564" w:rsidRDefault="00026564" w:rsidP="00026564">
      <w:pPr>
        <w:pStyle w:val="Body"/>
        <w:spacing w:after="240" w:line="276" w:lineRule="auto"/>
        <w:rPr>
          <w:color w:val="auto"/>
          <w:sz w:val="22"/>
          <w:szCs w:val="22"/>
        </w:rPr>
      </w:pPr>
      <w:r>
        <w:rPr>
          <w:color w:val="auto"/>
          <w:sz w:val="22"/>
          <w:szCs w:val="22"/>
        </w:rPr>
        <w:t xml:space="preserve">LO14. </w:t>
      </w:r>
      <w:r w:rsidR="00951F18" w:rsidRPr="00026564">
        <w:rPr>
          <w:color w:val="auto"/>
          <w:sz w:val="22"/>
          <w:szCs w:val="22"/>
        </w:rPr>
        <w:t>Exercise initiative and resourcefulness when performing audio transcription tasks</w:t>
      </w:r>
    </w:p>
    <w:p w14:paraId="438E3BF9" w14:textId="77777777" w:rsidR="00951F18" w:rsidRPr="00026564" w:rsidRDefault="00951F18" w:rsidP="00BE38ED">
      <w:pPr>
        <w:pStyle w:val="Body"/>
        <w:spacing w:line="276" w:lineRule="auto"/>
        <w:ind w:left="720"/>
        <w:rPr>
          <w:rFonts w:cs="Times New Roman"/>
          <w:color w:val="auto"/>
          <w:sz w:val="22"/>
          <w:szCs w:val="22"/>
        </w:rPr>
      </w:pPr>
      <w:r w:rsidRPr="00026564">
        <w:rPr>
          <w:i/>
          <w:iCs/>
          <w:color w:val="auto"/>
          <w:sz w:val="22"/>
          <w:szCs w:val="22"/>
        </w:rPr>
        <w:t>Learners should be able to apply:</w:t>
      </w:r>
    </w:p>
    <w:p w14:paraId="438E3BFA" w14:textId="067C52C7" w:rsidR="00951F18" w:rsidRPr="00026564" w:rsidRDefault="00951F18" w:rsidP="00026564">
      <w:pPr>
        <w:pStyle w:val="BlueFont"/>
        <w:numPr>
          <w:ilvl w:val="0"/>
          <w:numId w:val="4"/>
        </w:numPr>
        <w:tabs>
          <w:tab w:val="left" w:pos="850"/>
          <w:tab w:val="left" w:pos="1134"/>
          <w:tab w:val="left" w:pos="1276"/>
        </w:tabs>
        <w:spacing w:after="160" w:line="276" w:lineRule="auto"/>
        <w:ind w:left="850" w:hanging="425"/>
        <w:rPr>
          <w:rFonts w:asciiTheme="minorHAnsi" w:hAnsiTheme="minorHAnsi" w:cstheme="minorHAnsi"/>
          <w:color w:val="auto"/>
        </w:rPr>
      </w:pPr>
      <w:r w:rsidRPr="00026564">
        <w:rPr>
          <w:rFonts w:asciiTheme="minorHAnsi" w:hAnsiTheme="minorHAnsi" w:cstheme="minorHAnsi"/>
          <w:color w:val="auto"/>
        </w:rPr>
        <w:t>Implicit instructions to d</w:t>
      </w:r>
      <w:r w:rsidR="007C2047">
        <w:rPr>
          <w:rFonts w:asciiTheme="minorHAnsi" w:hAnsiTheme="minorHAnsi" w:cstheme="minorHAnsi"/>
          <w:color w:val="auto"/>
        </w:rPr>
        <w:t>ocuments using different styles.</w:t>
      </w:r>
    </w:p>
    <w:p w14:paraId="438E3BFB" w14:textId="009A3A97" w:rsidR="00951F18" w:rsidRPr="00026564" w:rsidRDefault="00951F18" w:rsidP="00026564">
      <w:pPr>
        <w:pStyle w:val="BlueFont"/>
        <w:numPr>
          <w:ilvl w:val="0"/>
          <w:numId w:val="4"/>
        </w:numPr>
        <w:tabs>
          <w:tab w:val="left" w:pos="850"/>
          <w:tab w:val="left" w:pos="1134"/>
          <w:tab w:val="left" w:pos="1276"/>
        </w:tabs>
        <w:spacing w:after="160" w:line="276" w:lineRule="auto"/>
        <w:ind w:left="850" w:hanging="425"/>
        <w:rPr>
          <w:rFonts w:asciiTheme="minorHAnsi" w:hAnsiTheme="minorHAnsi" w:cstheme="minorHAnsi"/>
          <w:color w:val="auto"/>
        </w:rPr>
      </w:pPr>
      <w:r w:rsidRPr="00026564">
        <w:rPr>
          <w:rFonts w:asciiTheme="minorHAnsi" w:hAnsiTheme="minorHAnsi" w:cstheme="minorHAnsi"/>
          <w:color w:val="auto"/>
        </w:rPr>
        <w:t>Check for errors and amend as appropriate</w:t>
      </w:r>
      <w:r w:rsidR="007C2047">
        <w:rPr>
          <w:rFonts w:asciiTheme="minorHAnsi" w:hAnsiTheme="minorHAnsi" w:cstheme="minorHAnsi"/>
          <w:color w:val="auto"/>
        </w:rPr>
        <w:t>.</w:t>
      </w:r>
    </w:p>
    <w:p w14:paraId="438E3BFC" w14:textId="77777777" w:rsidR="00951F18" w:rsidRPr="00026564" w:rsidRDefault="00951F18" w:rsidP="00BE38ED">
      <w:pPr>
        <w:pStyle w:val="Body"/>
        <w:spacing w:after="240" w:line="276" w:lineRule="auto"/>
        <w:ind w:left="720"/>
        <w:rPr>
          <w:rFonts w:cs="Times New Roman"/>
          <w:color w:val="auto"/>
          <w:sz w:val="22"/>
          <w:szCs w:val="22"/>
        </w:rPr>
      </w:pPr>
    </w:p>
    <w:p w14:paraId="438E3BFD" w14:textId="77777777" w:rsidR="00951F18" w:rsidRPr="00026564" w:rsidRDefault="00026564" w:rsidP="00026564">
      <w:pPr>
        <w:autoSpaceDE w:val="0"/>
        <w:autoSpaceDN w:val="0"/>
        <w:adjustRightInd w:val="0"/>
        <w:spacing w:after="240" w:line="240" w:lineRule="auto"/>
      </w:pPr>
      <w:r>
        <w:t xml:space="preserve">LO16. </w:t>
      </w:r>
      <w:r w:rsidR="00951F18" w:rsidRPr="00026564">
        <w:t>Attain minimum production standards of 40 wpm and 97% accuracy</w:t>
      </w:r>
    </w:p>
    <w:p w14:paraId="438E3BFE" w14:textId="77777777" w:rsidR="00951F18" w:rsidRPr="00026564" w:rsidRDefault="00951F18" w:rsidP="00BE38ED">
      <w:pPr>
        <w:pStyle w:val="ListParagraph"/>
        <w:autoSpaceDE w:val="0"/>
        <w:autoSpaceDN w:val="0"/>
        <w:adjustRightInd w:val="0"/>
        <w:spacing w:after="0" w:line="240" w:lineRule="auto"/>
      </w:pPr>
      <w:r w:rsidRPr="00026564">
        <w:t>Learners should be able to:</w:t>
      </w:r>
    </w:p>
    <w:p w14:paraId="438E3BFF" w14:textId="77777777" w:rsidR="00951F18" w:rsidRPr="00026564" w:rsidRDefault="00951F18" w:rsidP="00026564">
      <w:pPr>
        <w:pStyle w:val="BlueFont"/>
        <w:numPr>
          <w:ilvl w:val="0"/>
          <w:numId w:val="4"/>
        </w:numPr>
        <w:ind w:firstLine="17"/>
        <w:rPr>
          <w:rFonts w:asciiTheme="minorHAnsi" w:hAnsiTheme="minorHAnsi" w:cstheme="minorHAnsi"/>
          <w:color w:val="auto"/>
        </w:rPr>
      </w:pPr>
      <w:r w:rsidRPr="00026564">
        <w:rPr>
          <w:rFonts w:asciiTheme="minorHAnsi" w:hAnsiTheme="minorHAnsi" w:cstheme="minorHAnsi"/>
          <w:color w:val="auto"/>
        </w:rPr>
        <w:t>Transcribe recorded exercises to a speed of at least 40 wpm with an accuracy level</w:t>
      </w:r>
    </w:p>
    <w:p w14:paraId="438E3C00" w14:textId="6895D34E" w:rsidR="00951F18" w:rsidRPr="00026564" w:rsidRDefault="00951F18" w:rsidP="000D7B44">
      <w:pPr>
        <w:pStyle w:val="BlueFont"/>
        <w:ind w:left="737"/>
        <w:rPr>
          <w:rFonts w:asciiTheme="minorHAnsi" w:hAnsiTheme="minorHAnsi" w:cstheme="minorHAnsi"/>
          <w:color w:val="auto"/>
        </w:rPr>
      </w:pPr>
      <w:r w:rsidRPr="00026564">
        <w:rPr>
          <w:rFonts w:asciiTheme="minorHAnsi" w:hAnsiTheme="minorHAnsi" w:cstheme="minorHAnsi"/>
          <w:color w:val="auto"/>
        </w:rPr>
        <w:t xml:space="preserve">              of at least 97%</w:t>
      </w:r>
      <w:r w:rsidR="007C2047">
        <w:rPr>
          <w:rFonts w:asciiTheme="minorHAnsi" w:hAnsiTheme="minorHAnsi" w:cstheme="minorHAnsi"/>
          <w:color w:val="auto"/>
        </w:rPr>
        <w:t>.</w:t>
      </w:r>
    </w:p>
    <w:p w14:paraId="438E3C01" w14:textId="77777777" w:rsidR="00951F18" w:rsidRPr="00026564" w:rsidRDefault="00951F18" w:rsidP="00BE38ED">
      <w:pPr>
        <w:pStyle w:val="BlueFont"/>
        <w:ind w:left="737"/>
        <w:rPr>
          <w:rFonts w:cs="Times New Roman"/>
          <w:color w:val="auto"/>
        </w:rPr>
      </w:pPr>
    </w:p>
    <w:p w14:paraId="438E3C02" w14:textId="77777777" w:rsidR="00951F18" w:rsidRPr="00026564" w:rsidRDefault="00951F18" w:rsidP="00BE38ED">
      <w:pPr>
        <w:spacing w:after="0" w:line="240" w:lineRule="auto"/>
        <w:rPr>
          <w:b/>
          <w:bCs/>
        </w:rPr>
      </w:pPr>
    </w:p>
    <w:p w14:paraId="438E3C03" w14:textId="77777777" w:rsidR="00CC594F" w:rsidRPr="00026564" w:rsidRDefault="00CC594F" w:rsidP="004B2107">
      <w:pPr>
        <w:pStyle w:val="Heading1"/>
        <w:rPr>
          <w:szCs w:val="22"/>
        </w:rPr>
      </w:pPr>
      <w:r w:rsidRPr="00026564">
        <w:rPr>
          <w:szCs w:val="22"/>
        </w:rPr>
        <w:t>Assessment</w:t>
      </w:r>
    </w:p>
    <w:p w14:paraId="438E3C04" w14:textId="77777777" w:rsidR="00CC594F" w:rsidRPr="00026564" w:rsidRDefault="00CC594F" w:rsidP="00026564">
      <w:pPr>
        <w:pStyle w:val="Heading2"/>
      </w:pPr>
      <w:r w:rsidRPr="00026564">
        <w:t>11a.</w:t>
      </w:r>
      <w:r w:rsidRPr="00026564">
        <w:tab/>
        <w:t>Assessment Techniques</w:t>
      </w:r>
    </w:p>
    <w:p w14:paraId="438E3C05" w14:textId="77777777" w:rsidR="00CC594F" w:rsidRPr="00026564" w:rsidRDefault="00CC594F" w:rsidP="00C15F93">
      <w:pPr>
        <w:tabs>
          <w:tab w:val="left" w:pos="2410"/>
        </w:tabs>
        <w:spacing w:after="0"/>
        <w:rPr>
          <w:highlight w:val="lightGray"/>
        </w:rPr>
      </w:pPr>
    </w:p>
    <w:p w14:paraId="438E3C06" w14:textId="77777777" w:rsidR="00CC594F" w:rsidRPr="00026564" w:rsidRDefault="00CC594F" w:rsidP="00C15F93">
      <w:pPr>
        <w:tabs>
          <w:tab w:val="left" w:pos="2410"/>
        </w:tabs>
        <w:spacing w:after="0"/>
      </w:pPr>
      <w:r w:rsidRPr="00026564">
        <w:t>Assignment</w:t>
      </w:r>
      <w:r w:rsidRPr="00026564">
        <w:tab/>
        <w:t>25%</w:t>
      </w:r>
    </w:p>
    <w:p w14:paraId="438E3C07" w14:textId="77777777" w:rsidR="00CC594F" w:rsidRPr="00026564" w:rsidRDefault="00CC594F" w:rsidP="00C15F93">
      <w:pPr>
        <w:tabs>
          <w:tab w:val="left" w:pos="2410"/>
        </w:tabs>
        <w:spacing w:after="0"/>
      </w:pPr>
      <w:r w:rsidRPr="00026564">
        <w:t>Examination</w:t>
      </w:r>
      <w:r w:rsidRPr="00026564">
        <w:tab/>
        <w:t>75%</w:t>
      </w:r>
    </w:p>
    <w:p w14:paraId="438E3C08" w14:textId="77777777" w:rsidR="00CC594F" w:rsidRPr="00026564" w:rsidRDefault="00CC594F" w:rsidP="00C15F93">
      <w:pPr>
        <w:tabs>
          <w:tab w:val="left" w:pos="2410"/>
        </w:tabs>
        <w:spacing w:after="0"/>
        <w:rPr>
          <w:b/>
          <w:bCs/>
        </w:rPr>
      </w:pPr>
    </w:p>
    <w:p w14:paraId="438E3C09" w14:textId="77777777" w:rsidR="00527435" w:rsidRPr="00026564" w:rsidRDefault="00527435" w:rsidP="00C15F93">
      <w:pPr>
        <w:tabs>
          <w:tab w:val="left" w:pos="2410"/>
        </w:tabs>
        <w:spacing w:after="0"/>
        <w:rPr>
          <w:b/>
          <w:bCs/>
        </w:rPr>
      </w:pPr>
    </w:p>
    <w:p w14:paraId="438E3C0A" w14:textId="77777777" w:rsidR="00026564" w:rsidRDefault="00CC594F" w:rsidP="00026564">
      <w:pPr>
        <w:pStyle w:val="Heading2"/>
      </w:pPr>
      <w:r w:rsidRPr="00026564">
        <w:t>11b.</w:t>
      </w:r>
      <w:r w:rsidRPr="00026564">
        <w:tab/>
        <w:t>Mapping of Learning Outcomes to Assessment Techniques</w:t>
      </w:r>
    </w:p>
    <w:p w14:paraId="438E3C0B" w14:textId="77777777" w:rsidR="00CC594F" w:rsidRPr="00026564" w:rsidRDefault="00CC594F" w:rsidP="00026564">
      <w:pPr>
        <w:pStyle w:val="NoSpacing"/>
      </w:pPr>
      <w:r w:rsidRPr="00026564">
        <w:rPr>
          <w:b/>
          <w:bCs/>
        </w:rPr>
        <w:br/>
      </w:r>
      <w:r w:rsidRPr="00026564">
        <w:t>In order to ensure that the learner is facilitated to demonstrate the achievement of all learning outcomes from the component specification; each learning outcome is mapped to an assessment technique(s). This mapping should not restrict an assessor from taking an integrated approach to assessment.</w:t>
      </w:r>
      <w:r w:rsidRPr="00026564">
        <w:br/>
      </w:r>
    </w:p>
    <w:tbl>
      <w:tblPr>
        <w:tblW w:w="550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34" w:type="dxa"/>
          <w:bottom w:w="34" w:type="dxa"/>
        </w:tblCellMar>
        <w:tblLook w:val="00A0" w:firstRow="1" w:lastRow="0" w:firstColumn="1" w:lastColumn="0" w:noHBand="0" w:noVBand="0"/>
      </w:tblPr>
      <w:tblGrid>
        <w:gridCol w:w="524"/>
        <w:gridCol w:w="7040"/>
        <w:gridCol w:w="2352"/>
      </w:tblGrid>
      <w:tr w:rsidR="00792569" w:rsidRPr="00026564" w14:paraId="438E3C0E" w14:textId="77777777" w:rsidTr="00951F18">
        <w:trPr>
          <w:trHeight w:val="694"/>
          <w:jc w:val="center"/>
        </w:trPr>
        <w:tc>
          <w:tcPr>
            <w:tcW w:w="3813" w:type="pct"/>
            <w:gridSpan w:val="2"/>
            <w:vAlign w:val="center"/>
          </w:tcPr>
          <w:p w14:paraId="438E3C0C" w14:textId="77777777" w:rsidR="00CC594F" w:rsidRPr="00026564" w:rsidRDefault="00CC594F" w:rsidP="00951F18">
            <w:pPr>
              <w:spacing w:after="0" w:line="240" w:lineRule="auto"/>
              <w:rPr>
                <w:b/>
                <w:bCs/>
              </w:rPr>
            </w:pPr>
            <w:r w:rsidRPr="00026564">
              <w:rPr>
                <w:b/>
                <w:bCs/>
              </w:rPr>
              <w:t>Learning Outcome</w:t>
            </w:r>
          </w:p>
        </w:tc>
        <w:tc>
          <w:tcPr>
            <w:tcW w:w="1187" w:type="pct"/>
            <w:vAlign w:val="center"/>
          </w:tcPr>
          <w:p w14:paraId="438E3C0D" w14:textId="77777777" w:rsidR="00CC594F" w:rsidRPr="00026564" w:rsidRDefault="00CC594F" w:rsidP="00951F18">
            <w:pPr>
              <w:spacing w:after="0" w:line="240" w:lineRule="auto"/>
              <w:rPr>
                <w:b/>
                <w:bCs/>
              </w:rPr>
            </w:pPr>
            <w:r w:rsidRPr="00026564">
              <w:rPr>
                <w:b/>
                <w:bCs/>
              </w:rPr>
              <w:t>Assessment Technique</w:t>
            </w:r>
          </w:p>
        </w:tc>
      </w:tr>
      <w:tr w:rsidR="00792569" w:rsidRPr="00026564" w14:paraId="438E3C12" w14:textId="77777777" w:rsidTr="00951F18">
        <w:trPr>
          <w:trHeight w:val="401"/>
          <w:jc w:val="center"/>
        </w:trPr>
        <w:tc>
          <w:tcPr>
            <w:tcW w:w="264" w:type="pct"/>
            <w:vAlign w:val="center"/>
          </w:tcPr>
          <w:p w14:paraId="438E3C0F" w14:textId="77777777" w:rsidR="00CC594F" w:rsidRPr="00026564" w:rsidRDefault="00CC594F" w:rsidP="00951F18">
            <w:pPr>
              <w:spacing w:line="360" w:lineRule="auto"/>
              <w:rPr>
                <w:b/>
                <w:bCs/>
              </w:rPr>
            </w:pPr>
            <w:r w:rsidRPr="00026564">
              <w:rPr>
                <w:b/>
                <w:bCs/>
              </w:rPr>
              <w:t>1</w:t>
            </w:r>
          </w:p>
        </w:tc>
        <w:tc>
          <w:tcPr>
            <w:tcW w:w="3550" w:type="pct"/>
            <w:vAlign w:val="center"/>
          </w:tcPr>
          <w:p w14:paraId="438E3C10" w14:textId="77777777" w:rsidR="00CC594F" w:rsidRPr="00026564" w:rsidRDefault="00CC594F" w:rsidP="00951F18">
            <w:pPr>
              <w:pStyle w:val="Body"/>
              <w:rPr>
                <w:color w:val="auto"/>
                <w:sz w:val="22"/>
                <w:szCs w:val="22"/>
              </w:rPr>
            </w:pPr>
            <w:r w:rsidRPr="00026564">
              <w:rPr>
                <w:color w:val="auto"/>
                <w:sz w:val="22"/>
                <w:szCs w:val="22"/>
              </w:rPr>
              <w:t>Examine the function and operation of an audio transcription unit</w:t>
            </w:r>
          </w:p>
        </w:tc>
        <w:tc>
          <w:tcPr>
            <w:tcW w:w="1187" w:type="pct"/>
            <w:vAlign w:val="center"/>
          </w:tcPr>
          <w:p w14:paraId="438E3C11" w14:textId="77777777" w:rsidR="00CC594F" w:rsidRPr="00026564" w:rsidRDefault="00CC594F" w:rsidP="00951F18">
            <w:pPr>
              <w:rPr>
                <w:b/>
                <w:bCs/>
              </w:rPr>
            </w:pPr>
            <w:r w:rsidRPr="00026564">
              <w:rPr>
                <w:b/>
                <w:bCs/>
              </w:rPr>
              <w:t>Exam</w:t>
            </w:r>
          </w:p>
        </w:tc>
      </w:tr>
      <w:tr w:rsidR="00792569" w:rsidRPr="00026564" w14:paraId="438E3C16" w14:textId="77777777" w:rsidTr="00951F18">
        <w:trPr>
          <w:trHeight w:val="512"/>
          <w:jc w:val="center"/>
        </w:trPr>
        <w:tc>
          <w:tcPr>
            <w:tcW w:w="264" w:type="pct"/>
            <w:vAlign w:val="center"/>
          </w:tcPr>
          <w:p w14:paraId="438E3C13" w14:textId="77777777" w:rsidR="00CC594F" w:rsidRPr="00026564" w:rsidRDefault="00CC594F" w:rsidP="00951F18">
            <w:pPr>
              <w:spacing w:line="360" w:lineRule="auto"/>
              <w:rPr>
                <w:b/>
                <w:bCs/>
              </w:rPr>
            </w:pPr>
            <w:r w:rsidRPr="00026564">
              <w:rPr>
                <w:b/>
                <w:bCs/>
              </w:rPr>
              <w:t>2</w:t>
            </w:r>
          </w:p>
        </w:tc>
        <w:tc>
          <w:tcPr>
            <w:tcW w:w="3550" w:type="pct"/>
            <w:vAlign w:val="center"/>
          </w:tcPr>
          <w:p w14:paraId="438E3C14" w14:textId="77777777" w:rsidR="00CC594F" w:rsidRPr="00026564" w:rsidRDefault="00CC594F" w:rsidP="00951F18">
            <w:pPr>
              <w:pStyle w:val="Body"/>
              <w:rPr>
                <w:color w:val="auto"/>
                <w:sz w:val="22"/>
                <w:szCs w:val="22"/>
              </w:rPr>
            </w:pPr>
            <w:r w:rsidRPr="00026564">
              <w:rPr>
                <w:color w:val="auto"/>
                <w:sz w:val="22"/>
                <w:szCs w:val="22"/>
              </w:rPr>
              <w:t>Identify a range of reference material that can be used to ensure accuracy in carrying out audio transcription tasks</w:t>
            </w:r>
          </w:p>
        </w:tc>
        <w:tc>
          <w:tcPr>
            <w:tcW w:w="1187" w:type="pct"/>
            <w:vAlign w:val="center"/>
          </w:tcPr>
          <w:p w14:paraId="438E3C15" w14:textId="77777777" w:rsidR="00CC594F" w:rsidRPr="00026564" w:rsidRDefault="00CC594F" w:rsidP="00951F18">
            <w:pPr>
              <w:rPr>
                <w:b/>
                <w:bCs/>
              </w:rPr>
            </w:pPr>
            <w:r w:rsidRPr="00026564">
              <w:rPr>
                <w:b/>
                <w:bCs/>
              </w:rPr>
              <w:t>Assignment</w:t>
            </w:r>
          </w:p>
        </w:tc>
      </w:tr>
      <w:tr w:rsidR="00792569" w:rsidRPr="00026564" w14:paraId="438E3C1A" w14:textId="77777777" w:rsidTr="00951F18">
        <w:trPr>
          <w:trHeight w:val="512"/>
          <w:jc w:val="center"/>
        </w:trPr>
        <w:tc>
          <w:tcPr>
            <w:tcW w:w="264" w:type="pct"/>
            <w:vAlign w:val="center"/>
          </w:tcPr>
          <w:p w14:paraId="438E3C17" w14:textId="77777777" w:rsidR="00CC594F" w:rsidRPr="00026564" w:rsidRDefault="00CC594F" w:rsidP="00951F18">
            <w:pPr>
              <w:spacing w:line="360" w:lineRule="auto"/>
              <w:rPr>
                <w:b/>
                <w:bCs/>
              </w:rPr>
            </w:pPr>
            <w:r w:rsidRPr="00026564">
              <w:rPr>
                <w:b/>
                <w:bCs/>
              </w:rPr>
              <w:t>3</w:t>
            </w:r>
          </w:p>
        </w:tc>
        <w:tc>
          <w:tcPr>
            <w:tcW w:w="3550" w:type="pct"/>
            <w:vAlign w:val="center"/>
          </w:tcPr>
          <w:p w14:paraId="438E3C18" w14:textId="77777777" w:rsidR="00CC594F" w:rsidRPr="00026564" w:rsidRDefault="00CC594F" w:rsidP="00951F18">
            <w:pPr>
              <w:pStyle w:val="Body"/>
              <w:rPr>
                <w:color w:val="auto"/>
                <w:sz w:val="22"/>
                <w:szCs w:val="22"/>
              </w:rPr>
            </w:pPr>
            <w:r w:rsidRPr="00026564">
              <w:rPr>
                <w:color w:val="auto"/>
                <w:sz w:val="22"/>
                <w:szCs w:val="22"/>
              </w:rPr>
              <w:t>Examine the conventions of written language and its application to the audio transcription process</w:t>
            </w:r>
          </w:p>
        </w:tc>
        <w:tc>
          <w:tcPr>
            <w:tcW w:w="1187" w:type="pct"/>
            <w:vAlign w:val="center"/>
          </w:tcPr>
          <w:p w14:paraId="438E3C19" w14:textId="77777777" w:rsidR="00CC594F" w:rsidRPr="00026564" w:rsidRDefault="00CC594F" w:rsidP="00951F18">
            <w:pPr>
              <w:rPr>
                <w:b/>
                <w:bCs/>
              </w:rPr>
            </w:pPr>
            <w:r w:rsidRPr="00026564">
              <w:rPr>
                <w:b/>
                <w:bCs/>
              </w:rPr>
              <w:t>Assignment</w:t>
            </w:r>
          </w:p>
        </w:tc>
      </w:tr>
      <w:tr w:rsidR="00792569" w:rsidRPr="00026564" w14:paraId="438E3C1E" w14:textId="77777777" w:rsidTr="00951F18">
        <w:trPr>
          <w:trHeight w:val="327"/>
          <w:jc w:val="center"/>
        </w:trPr>
        <w:tc>
          <w:tcPr>
            <w:tcW w:w="264" w:type="pct"/>
            <w:vAlign w:val="center"/>
          </w:tcPr>
          <w:p w14:paraId="438E3C1B" w14:textId="77777777" w:rsidR="00CC594F" w:rsidRPr="00026564" w:rsidRDefault="00CC594F" w:rsidP="00951F18">
            <w:pPr>
              <w:spacing w:line="360" w:lineRule="auto"/>
              <w:rPr>
                <w:b/>
                <w:bCs/>
              </w:rPr>
            </w:pPr>
            <w:r w:rsidRPr="00026564">
              <w:rPr>
                <w:b/>
                <w:bCs/>
              </w:rPr>
              <w:t>4</w:t>
            </w:r>
          </w:p>
        </w:tc>
        <w:tc>
          <w:tcPr>
            <w:tcW w:w="3550" w:type="pct"/>
            <w:vAlign w:val="center"/>
          </w:tcPr>
          <w:p w14:paraId="438E3C1C" w14:textId="77777777" w:rsidR="00CC594F" w:rsidRPr="00026564" w:rsidRDefault="00CC594F" w:rsidP="00951F18">
            <w:pPr>
              <w:pStyle w:val="Body"/>
              <w:rPr>
                <w:color w:val="auto"/>
                <w:sz w:val="22"/>
                <w:szCs w:val="22"/>
              </w:rPr>
            </w:pPr>
            <w:r w:rsidRPr="00026564">
              <w:rPr>
                <w:color w:val="auto"/>
                <w:sz w:val="22"/>
                <w:szCs w:val="22"/>
              </w:rPr>
              <w:t>Examine appropriate layout, stationery and style of display for a range of documents</w:t>
            </w:r>
          </w:p>
        </w:tc>
        <w:tc>
          <w:tcPr>
            <w:tcW w:w="1187" w:type="pct"/>
            <w:vAlign w:val="center"/>
          </w:tcPr>
          <w:p w14:paraId="438E3C1D" w14:textId="77777777" w:rsidR="00CC594F" w:rsidRPr="00026564" w:rsidRDefault="00CC594F" w:rsidP="00951F18">
            <w:pPr>
              <w:rPr>
                <w:b/>
                <w:bCs/>
              </w:rPr>
            </w:pPr>
            <w:r w:rsidRPr="00026564">
              <w:rPr>
                <w:b/>
                <w:bCs/>
              </w:rPr>
              <w:t>Exam</w:t>
            </w:r>
          </w:p>
        </w:tc>
      </w:tr>
      <w:tr w:rsidR="00792569" w:rsidRPr="00026564" w14:paraId="438E3C22" w14:textId="77777777" w:rsidTr="00951F18">
        <w:trPr>
          <w:trHeight w:val="512"/>
          <w:jc w:val="center"/>
        </w:trPr>
        <w:tc>
          <w:tcPr>
            <w:tcW w:w="264" w:type="pct"/>
            <w:vAlign w:val="center"/>
          </w:tcPr>
          <w:p w14:paraId="438E3C1F" w14:textId="77777777" w:rsidR="00CC594F" w:rsidRPr="00026564" w:rsidRDefault="00CC594F" w:rsidP="00951F18">
            <w:pPr>
              <w:spacing w:line="360" w:lineRule="auto"/>
              <w:rPr>
                <w:b/>
                <w:bCs/>
              </w:rPr>
            </w:pPr>
            <w:r w:rsidRPr="00026564">
              <w:rPr>
                <w:b/>
                <w:bCs/>
              </w:rPr>
              <w:t>5</w:t>
            </w:r>
          </w:p>
        </w:tc>
        <w:tc>
          <w:tcPr>
            <w:tcW w:w="3550" w:type="pct"/>
            <w:vAlign w:val="center"/>
          </w:tcPr>
          <w:p w14:paraId="438E3C20" w14:textId="77777777" w:rsidR="00CC594F" w:rsidRPr="00026564" w:rsidRDefault="00CC594F" w:rsidP="00951F18">
            <w:pPr>
              <w:pStyle w:val="Body"/>
              <w:rPr>
                <w:color w:val="auto"/>
                <w:sz w:val="22"/>
                <w:szCs w:val="22"/>
              </w:rPr>
            </w:pPr>
            <w:r w:rsidRPr="00026564">
              <w:rPr>
                <w:color w:val="auto"/>
                <w:sz w:val="22"/>
                <w:szCs w:val="22"/>
              </w:rPr>
              <w:t>Apply accurate and appropriate written language usage to audio transcription to include spelling, punctuation and syntax</w:t>
            </w:r>
          </w:p>
        </w:tc>
        <w:tc>
          <w:tcPr>
            <w:tcW w:w="1187" w:type="pct"/>
            <w:vAlign w:val="center"/>
          </w:tcPr>
          <w:p w14:paraId="438E3C21" w14:textId="77777777" w:rsidR="00CC594F" w:rsidRPr="00026564" w:rsidRDefault="00CC594F" w:rsidP="00951F18">
            <w:pPr>
              <w:rPr>
                <w:b/>
                <w:bCs/>
              </w:rPr>
            </w:pPr>
            <w:r w:rsidRPr="00026564">
              <w:rPr>
                <w:b/>
                <w:bCs/>
              </w:rPr>
              <w:t>Assignment</w:t>
            </w:r>
          </w:p>
        </w:tc>
      </w:tr>
      <w:tr w:rsidR="00792569" w:rsidRPr="00026564" w14:paraId="438E3C26" w14:textId="77777777" w:rsidTr="00951F18">
        <w:trPr>
          <w:trHeight w:val="640"/>
          <w:jc w:val="center"/>
        </w:trPr>
        <w:tc>
          <w:tcPr>
            <w:tcW w:w="264" w:type="pct"/>
            <w:vAlign w:val="center"/>
          </w:tcPr>
          <w:p w14:paraId="438E3C23" w14:textId="77777777" w:rsidR="00CC594F" w:rsidRPr="00026564" w:rsidRDefault="00CC594F" w:rsidP="00951F18">
            <w:pPr>
              <w:spacing w:line="360" w:lineRule="auto"/>
              <w:rPr>
                <w:b/>
                <w:bCs/>
              </w:rPr>
            </w:pPr>
            <w:r w:rsidRPr="00026564">
              <w:rPr>
                <w:b/>
                <w:bCs/>
              </w:rPr>
              <w:t>6</w:t>
            </w:r>
          </w:p>
        </w:tc>
        <w:tc>
          <w:tcPr>
            <w:tcW w:w="3550" w:type="pct"/>
            <w:vAlign w:val="center"/>
          </w:tcPr>
          <w:p w14:paraId="438E3C24" w14:textId="77777777" w:rsidR="00CC594F" w:rsidRPr="00026564" w:rsidRDefault="00CC594F" w:rsidP="00951F18">
            <w:pPr>
              <w:pStyle w:val="Body"/>
              <w:rPr>
                <w:color w:val="auto"/>
                <w:sz w:val="22"/>
                <w:szCs w:val="22"/>
              </w:rPr>
            </w:pPr>
            <w:r w:rsidRPr="00026564">
              <w:rPr>
                <w:color w:val="auto"/>
                <w:sz w:val="22"/>
                <w:szCs w:val="22"/>
              </w:rPr>
              <w:t>Use business and or vocationally specific vocabulary and terminology   correctly</w:t>
            </w:r>
          </w:p>
        </w:tc>
        <w:tc>
          <w:tcPr>
            <w:tcW w:w="1187" w:type="pct"/>
            <w:vAlign w:val="center"/>
          </w:tcPr>
          <w:p w14:paraId="438E3C25" w14:textId="77777777" w:rsidR="00CC594F" w:rsidRPr="00026564" w:rsidRDefault="00CC594F" w:rsidP="00951F18">
            <w:pPr>
              <w:rPr>
                <w:b/>
                <w:bCs/>
              </w:rPr>
            </w:pPr>
            <w:r w:rsidRPr="00026564">
              <w:rPr>
                <w:b/>
                <w:bCs/>
              </w:rPr>
              <w:t>Assignment/Exam</w:t>
            </w:r>
          </w:p>
        </w:tc>
      </w:tr>
      <w:tr w:rsidR="00792569" w:rsidRPr="00026564" w14:paraId="438E3C2A" w14:textId="77777777" w:rsidTr="00951F18">
        <w:trPr>
          <w:trHeight w:val="512"/>
          <w:jc w:val="center"/>
        </w:trPr>
        <w:tc>
          <w:tcPr>
            <w:tcW w:w="264" w:type="pct"/>
            <w:vAlign w:val="center"/>
          </w:tcPr>
          <w:p w14:paraId="438E3C27" w14:textId="77777777" w:rsidR="00CC594F" w:rsidRPr="00026564" w:rsidRDefault="00CC594F" w:rsidP="00951F18">
            <w:pPr>
              <w:spacing w:line="360" w:lineRule="auto"/>
              <w:rPr>
                <w:b/>
                <w:bCs/>
              </w:rPr>
            </w:pPr>
            <w:r w:rsidRPr="00026564">
              <w:rPr>
                <w:b/>
                <w:bCs/>
              </w:rPr>
              <w:t>7</w:t>
            </w:r>
          </w:p>
        </w:tc>
        <w:tc>
          <w:tcPr>
            <w:tcW w:w="3550" w:type="pct"/>
            <w:vAlign w:val="center"/>
          </w:tcPr>
          <w:p w14:paraId="438E3C28" w14:textId="77777777" w:rsidR="00CC594F" w:rsidRPr="00026564" w:rsidRDefault="00CC594F" w:rsidP="00951F18">
            <w:pPr>
              <w:pStyle w:val="Body"/>
              <w:rPr>
                <w:color w:val="auto"/>
                <w:sz w:val="22"/>
                <w:szCs w:val="22"/>
              </w:rPr>
            </w:pPr>
            <w:r w:rsidRPr="00026564">
              <w:rPr>
                <w:color w:val="auto"/>
                <w:sz w:val="22"/>
                <w:szCs w:val="22"/>
              </w:rPr>
              <w:t>Apply appropriate formatting to the layout of audio transcribed documents</w:t>
            </w:r>
          </w:p>
        </w:tc>
        <w:tc>
          <w:tcPr>
            <w:tcW w:w="1187" w:type="pct"/>
            <w:vAlign w:val="center"/>
          </w:tcPr>
          <w:p w14:paraId="438E3C29" w14:textId="77777777" w:rsidR="00CC594F" w:rsidRPr="00026564" w:rsidRDefault="00CC594F" w:rsidP="00951F18">
            <w:pPr>
              <w:rPr>
                <w:b/>
                <w:bCs/>
              </w:rPr>
            </w:pPr>
            <w:r w:rsidRPr="00026564">
              <w:rPr>
                <w:b/>
                <w:bCs/>
              </w:rPr>
              <w:t>Exam</w:t>
            </w:r>
          </w:p>
        </w:tc>
      </w:tr>
      <w:tr w:rsidR="00792569" w:rsidRPr="00026564" w14:paraId="438E3C2E" w14:textId="77777777" w:rsidTr="00951F18">
        <w:trPr>
          <w:trHeight w:val="629"/>
          <w:jc w:val="center"/>
        </w:trPr>
        <w:tc>
          <w:tcPr>
            <w:tcW w:w="264" w:type="pct"/>
            <w:vAlign w:val="center"/>
          </w:tcPr>
          <w:p w14:paraId="438E3C2B" w14:textId="77777777" w:rsidR="00CC594F" w:rsidRPr="00026564" w:rsidRDefault="00CC594F" w:rsidP="00951F18">
            <w:pPr>
              <w:spacing w:line="360" w:lineRule="auto"/>
              <w:rPr>
                <w:b/>
                <w:bCs/>
              </w:rPr>
            </w:pPr>
            <w:r w:rsidRPr="00026564">
              <w:rPr>
                <w:b/>
                <w:bCs/>
              </w:rPr>
              <w:t>8</w:t>
            </w:r>
          </w:p>
        </w:tc>
        <w:tc>
          <w:tcPr>
            <w:tcW w:w="3550" w:type="pct"/>
            <w:vAlign w:val="center"/>
          </w:tcPr>
          <w:p w14:paraId="438E3C2C" w14:textId="77777777" w:rsidR="00CC594F" w:rsidRPr="00026564" w:rsidRDefault="00CC594F" w:rsidP="00951F18">
            <w:pPr>
              <w:pStyle w:val="Body"/>
              <w:rPr>
                <w:color w:val="auto"/>
                <w:sz w:val="22"/>
                <w:szCs w:val="22"/>
              </w:rPr>
            </w:pPr>
            <w:r w:rsidRPr="00026564">
              <w:rPr>
                <w:color w:val="auto"/>
                <w:sz w:val="22"/>
                <w:szCs w:val="22"/>
              </w:rPr>
              <w:t>Follow dictated instructions to produce mailable documents</w:t>
            </w:r>
          </w:p>
        </w:tc>
        <w:tc>
          <w:tcPr>
            <w:tcW w:w="1187" w:type="pct"/>
            <w:vAlign w:val="center"/>
          </w:tcPr>
          <w:p w14:paraId="438E3C2D" w14:textId="77777777" w:rsidR="00CC594F" w:rsidRPr="00026564" w:rsidRDefault="00CC594F" w:rsidP="00951F18">
            <w:pPr>
              <w:rPr>
                <w:b/>
                <w:bCs/>
              </w:rPr>
            </w:pPr>
            <w:r w:rsidRPr="00026564">
              <w:rPr>
                <w:b/>
                <w:bCs/>
              </w:rPr>
              <w:t>Exam</w:t>
            </w:r>
          </w:p>
        </w:tc>
      </w:tr>
      <w:tr w:rsidR="00792569" w:rsidRPr="00026564" w14:paraId="438E3C32" w14:textId="77777777" w:rsidTr="00951F18">
        <w:trPr>
          <w:trHeight w:val="512"/>
          <w:jc w:val="center"/>
        </w:trPr>
        <w:tc>
          <w:tcPr>
            <w:tcW w:w="264" w:type="pct"/>
            <w:vAlign w:val="center"/>
          </w:tcPr>
          <w:p w14:paraId="438E3C2F" w14:textId="77777777" w:rsidR="00CC594F" w:rsidRPr="00026564" w:rsidRDefault="00CC594F" w:rsidP="00951F18">
            <w:pPr>
              <w:spacing w:line="360" w:lineRule="auto"/>
              <w:rPr>
                <w:b/>
                <w:bCs/>
              </w:rPr>
            </w:pPr>
            <w:r w:rsidRPr="00026564">
              <w:rPr>
                <w:b/>
                <w:bCs/>
              </w:rPr>
              <w:t>9</w:t>
            </w:r>
          </w:p>
        </w:tc>
        <w:tc>
          <w:tcPr>
            <w:tcW w:w="3550" w:type="pct"/>
            <w:vAlign w:val="center"/>
          </w:tcPr>
          <w:p w14:paraId="438E3C30" w14:textId="77777777" w:rsidR="00CC594F" w:rsidRPr="00026564" w:rsidRDefault="00CC594F" w:rsidP="00951F18">
            <w:pPr>
              <w:pStyle w:val="Body"/>
              <w:rPr>
                <w:color w:val="auto"/>
                <w:sz w:val="22"/>
                <w:szCs w:val="22"/>
              </w:rPr>
            </w:pPr>
            <w:r w:rsidRPr="00026564">
              <w:rPr>
                <w:color w:val="auto"/>
                <w:sz w:val="22"/>
                <w:szCs w:val="22"/>
              </w:rPr>
              <w:t>Use dictionaries, spellcheck and thesaurus and other reference materials as required</w:t>
            </w:r>
          </w:p>
        </w:tc>
        <w:tc>
          <w:tcPr>
            <w:tcW w:w="1187" w:type="pct"/>
            <w:vAlign w:val="center"/>
          </w:tcPr>
          <w:p w14:paraId="438E3C31" w14:textId="77777777" w:rsidR="00CC594F" w:rsidRPr="00026564" w:rsidRDefault="00CC594F" w:rsidP="00951F18">
            <w:pPr>
              <w:rPr>
                <w:b/>
                <w:bCs/>
              </w:rPr>
            </w:pPr>
            <w:r w:rsidRPr="00026564">
              <w:rPr>
                <w:b/>
                <w:bCs/>
              </w:rPr>
              <w:t>Assignment/Exam</w:t>
            </w:r>
          </w:p>
        </w:tc>
      </w:tr>
      <w:tr w:rsidR="00792569" w:rsidRPr="00026564" w14:paraId="438E3C36" w14:textId="77777777" w:rsidTr="00951F18">
        <w:trPr>
          <w:trHeight w:val="512"/>
          <w:jc w:val="center"/>
        </w:trPr>
        <w:tc>
          <w:tcPr>
            <w:tcW w:w="264" w:type="pct"/>
            <w:vAlign w:val="center"/>
          </w:tcPr>
          <w:p w14:paraId="438E3C33" w14:textId="77777777" w:rsidR="00CC594F" w:rsidRPr="00026564" w:rsidRDefault="00CC594F" w:rsidP="00951F18">
            <w:pPr>
              <w:spacing w:line="360" w:lineRule="auto"/>
              <w:rPr>
                <w:b/>
                <w:bCs/>
              </w:rPr>
            </w:pPr>
            <w:r w:rsidRPr="00026564">
              <w:rPr>
                <w:b/>
                <w:bCs/>
              </w:rPr>
              <w:t>10</w:t>
            </w:r>
          </w:p>
        </w:tc>
        <w:tc>
          <w:tcPr>
            <w:tcW w:w="3550" w:type="pct"/>
            <w:vAlign w:val="center"/>
          </w:tcPr>
          <w:p w14:paraId="438E3C34" w14:textId="77777777" w:rsidR="00CC594F" w:rsidRPr="00026564" w:rsidRDefault="00CC594F" w:rsidP="00951F18">
            <w:pPr>
              <w:pStyle w:val="Body"/>
              <w:rPr>
                <w:color w:val="auto"/>
                <w:sz w:val="22"/>
                <w:szCs w:val="22"/>
              </w:rPr>
            </w:pPr>
            <w:r w:rsidRPr="00026564">
              <w:rPr>
                <w:color w:val="auto"/>
                <w:sz w:val="22"/>
                <w:szCs w:val="22"/>
              </w:rPr>
              <w:t>Carry out audio transcription in conjunction with an input device to produce accurate and fluent text</w:t>
            </w:r>
          </w:p>
        </w:tc>
        <w:tc>
          <w:tcPr>
            <w:tcW w:w="1187" w:type="pct"/>
            <w:vAlign w:val="center"/>
          </w:tcPr>
          <w:p w14:paraId="438E3C35" w14:textId="77777777" w:rsidR="00CC594F" w:rsidRPr="00026564" w:rsidRDefault="00CC594F" w:rsidP="00951F18">
            <w:pPr>
              <w:rPr>
                <w:b/>
                <w:bCs/>
              </w:rPr>
            </w:pPr>
            <w:r w:rsidRPr="00026564">
              <w:rPr>
                <w:b/>
                <w:bCs/>
              </w:rPr>
              <w:t>Exam</w:t>
            </w:r>
          </w:p>
        </w:tc>
      </w:tr>
      <w:tr w:rsidR="00792569" w:rsidRPr="00026564" w14:paraId="438E3C3A" w14:textId="77777777" w:rsidTr="00951F18">
        <w:trPr>
          <w:trHeight w:val="512"/>
          <w:jc w:val="center"/>
        </w:trPr>
        <w:tc>
          <w:tcPr>
            <w:tcW w:w="264" w:type="pct"/>
            <w:vAlign w:val="center"/>
          </w:tcPr>
          <w:p w14:paraId="438E3C37" w14:textId="77777777" w:rsidR="00CC594F" w:rsidRPr="00026564" w:rsidRDefault="00CC594F" w:rsidP="00951F18">
            <w:pPr>
              <w:spacing w:line="360" w:lineRule="auto"/>
              <w:rPr>
                <w:b/>
                <w:bCs/>
              </w:rPr>
            </w:pPr>
            <w:r w:rsidRPr="00026564">
              <w:rPr>
                <w:b/>
                <w:bCs/>
              </w:rPr>
              <w:t>11</w:t>
            </w:r>
          </w:p>
        </w:tc>
        <w:tc>
          <w:tcPr>
            <w:tcW w:w="3550" w:type="pct"/>
            <w:vAlign w:val="center"/>
          </w:tcPr>
          <w:p w14:paraId="438E3C38" w14:textId="77777777" w:rsidR="00CC594F" w:rsidRPr="00026564" w:rsidRDefault="00CC594F" w:rsidP="00951F18">
            <w:pPr>
              <w:pStyle w:val="Body"/>
              <w:rPr>
                <w:color w:val="auto"/>
                <w:sz w:val="22"/>
                <w:szCs w:val="22"/>
              </w:rPr>
            </w:pPr>
            <w:r w:rsidRPr="00026564">
              <w:rPr>
                <w:color w:val="auto"/>
                <w:sz w:val="22"/>
                <w:szCs w:val="22"/>
              </w:rPr>
              <w:t>Implement implicit, explicit and dictated transcription instructions</w:t>
            </w:r>
          </w:p>
        </w:tc>
        <w:tc>
          <w:tcPr>
            <w:tcW w:w="1187" w:type="pct"/>
            <w:vAlign w:val="center"/>
          </w:tcPr>
          <w:p w14:paraId="438E3C39" w14:textId="77777777" w:rsidR="00CC594F" w:rsidRPr="00026564" w:rsidRDefault="00CC594F" w:rsidP="00951F18">
            <w:pPr>
              <w:rPr>
                <w:b/>
                <w:bCs/>
              </w:rPr>
            </w:pPr>
            <w:r w:rsidRPr="00026564">
              <w:rPr>
                <w:b/>
                <w:bCs/>
              </w:rPr>
              <w:t>Exam</w:t>
            </w:r>
          </w:p>
        </w:tc>
      </w:tr>
      <w:tr w:rsidR="00792569" w:rsidRPr="00026564" w14:paraId="438E3C3E" w14:textId="77777777" w:rsidTr="00951F18">
        <w:trPr>
          <w:trHeight w:val="512"/>
          <w:jc w:val="center"/>
        </w:trPr>
        <w:tc>
          <w:tcPr>
            <w:tcW w:w="264" w:type="pct"/>
            <w:vAlign w:val="center"/>
          </w:tcPr>
          <w:p w14:paraId="438E3C3B" w14:textId="77777777" w:rsidR="00CC594F" w:rsidRPr="00026564" w:rsidRDefault="00CC594F" w:rsidP="00951F18">
            <w:pPr>
              <w:spacing w:line="360" w:lineRule="auto"/>
              <w:rPr>
                <w:b/>
                <w:bCs/>
              </w:rPr>
            </w:pPr>
            <w:r w:rsidRPr="00026564">
              <w:rPr>
                <w:b/>
                <w:bCs/>
              </w:rPr>
              <w:t>12</w:t>
            </w:r>
          </w:p>
        </w:tc>
        <w:tc>
          <w:tcPr>
            <w:tcW w:w="3550" w:type="pct"/>
            <w:vAlign w:val="center"/>
          </w:tcPr>
          <w:p w14:paraId="438E3C3C" w14:textId="77777777" w:rsidR="00CC594F" w:rsidRPr="00026564" w:rsidRDefault="00CC594F" w:rsidP="00951F18">
            <w:pPr>
              <w:pStyle w:val="Body"/>
              <w:rPr>
                <w:rFonts w:cs="Times New Roman"/>
                <w:color w:val="auto"/>
                <w:sz w:val="22"/>
                <w:szCs w:val="22"/>
              </w:rPr>
            </w:pPr>
            <w:r w:rsidRPr="00026564">
              <w:rPr>
                <w:color w:val="auto"/>
                <w:sz w:val="22"/>
                <w:szCs w:val="22"/>
              </w:rPr>
              <w:t>Make calculations as necessary</w:t>
            </w:r>
          </w:p>
        </w:tc>
        <w:tc>
          <w:tcPr>
            <w:tcW w:w="1187" w:type="pct"/>
            <w:vAlign w:val="center"/>
          </w:tcPr>
          <w:p w14:paraId="438E3C3D" w14:textId="77777777" w:rsidR="00CC594F" w:rsidRPr="00026564" w:rsidRDefault="00CC594F" w:rsidP="00951F18">
            <w:pPr>
              <w:rPr>
                <w:b/>
                <w:bCs/>
              </w:rPr>
            </w:pPr>
            <w:r w:rsidRPr="00026564">
              <w:rPr>
                <w:b/>
                <w:bCs/>
              </w:rPr>
              <w:t>Exam</w:t>
            </w:r>
          </w:p>
        </w:tc>
      </w:tr>
      <w:tr w:rsidR="00792569" w:rsidRPr="00026564" w14:paraId="438E3C42" w14:textId="77777777" w:rsidTr="00951F18">
        <w:trPr>
          <w:trHeight w:val="512"/>
          <w:jc w:val="center"/>
        </w:trPr>
        <w:tc>
          <w:tcPr>
            <w:tcW w:w="264" w:type="pct"/>
            <w:vAlign w:val="center"/>
          </w:tcPr>
          <w:p w14:paraId="438E3C3F" w14:textId="77777777" w:rsidR="00CC594F" w:rsidRPr="00026564" w:rsidRDefault="00CC594F" w:rsidP="00951F18">
            <w:pPr>
              <w:spacing w:line="360" w:lineRule="auto"/>
              <w:rPr>
                <w:b/>
                <w:bCs/>
              </w:rPr>
            </w:pPr>
            <w:r w:rsidRPr="00026564">
              <w:rPr>
                <w:b/>
                <w:bCs/>
              </w:rPr>
              <w:t>13</w:t>
            </w:r>
          </w:p>
        </w:tc>
        <w:tc>
          <w:tcPr>
            <w:tcW w:w="3550" w:type="pct"/>
            <w:vAlign w:val="center"/>
          </w:tcPr>
          <w:p w14:paraId="438E3C40" w14:textId="77777777" w:rsidR="00CC594F" w:rsidRPr="00026564" w:rsidRDefault="00CC594F" w:rsidP="00951F18">
            <w:pPr>
              <w:pStyle w:val="Body"/>
              <w:rPr>
                <w:color w:val="auto"/>
                <w:sz w:val="22"/>
                <w:szCs w:val="22"/>
              </w:rPr>
            </w:pPr>
            <w:r w:rsidRPr="00026564">
              <w:rPr>
                <w:color w:val="auto"/>
                <w:sz w:val="22"/>
                <w:szCs w:val="22"/>
              </w:rPr>
              <w:t>Use an audio transcription unit to produce mailable standard documents</w:t>
            </w:r>
          </w:p>
        </w:tc>
        <w:tc>
          <w:tcPr>
            <w:tcW w:w="1187" w:type="pct"/>
            <w:vAlign w:val="center"/>
          </w:tcPr>
          <w:p w14:paraId="438E3C41" w14:textId="77777777" w:rsidR="00CC594F" w:rsidRPr="00026564" w:rsidRDefault="00CC594F" w:rsidP="00951F18">
            <w:pPr>
              <w:rPr>
                <w:b/>
                <w:bCs/>
              </w:rPr>
            </w:pPr>
            <w:r w:rsidRPr="00026564">
              <w:rPr>
                <w:b/>
                <w:bCs/>
              </w:rPr>
              <w:t>Exam</w:t>
            </w:r>
          </w:p>
        </w:tc>
      </w:tr>
      <w:tr w:rsidR="00792569" w:rsidRPr="00026564" w14:paraId="438E3C46" w14:textId="77777777" w:rsidTr="00951F18">
        <w:trPr>
          <w:trHeight w:val="512"/>
          <w:jc w:val="center"/>
        </w:trPr>
        <w:tc>
          <w:tcPr>
            <w:tcW w:w="264" w:type="pct"/>
            <w:vAlign w:val="center"/>
          </w:tcPr>
          <w:p w14:paraId="438E3C43" w14:textId="77777777" w:rsidR="00CC594F" w:rsidRPr="00026564" w:rsidRDefault="00CC594F" w:rsidP="00951F18">
            <w:pPr>
              <w:spacing w:line="360" w:lineRule="auto"/>
              <w:rPr>
                <w:b/>
                <w:bCs/>
              </w:rPr>
            </w:pPr>
            <w:r w:rsidRPr="00026564">
              <w:rPr>
                <w:b/>
                <w:bCs/>
              </w:rPr>
              <w:t>14</w:t>
            </w:r>
          </w:p>
        </w:tc>
        <w:tc>
          <w:tcPr>
            <w:tcW w:w="3550" w:type="pct"/>
            <w:vAlign w:val="center"/>
          </w:tcPr>
          <w:p w14:paraId="438E3C44" w14:textId="77777777" w:rsidR="00CC594F" w:rsidRPr="00026564" w:rsidRDefault="00CC594F" w:rsidP="00951F18">
            <w:pPr>
              <w:pStyle w:val="Body"/>
              <w:rPr>
                <w:color w:val="auto"/>
                <w:sz w:val="22"/>
                <w:szCs w:val="22"/>
              </w:rPr>
            </w:pPr>
            <w:r w:rsidRPr="00026564">
              <w:rPr>
                <w:color w:val="auto"/>
                <w:sz w:val="22"/>
                <w:szCs w:val="22"/>
              </w:rPr>
              <w:t>Exercise initiative and resourcefulness when performing audio             transcription tasks</w:t>
            </w:r>
          </w:p>
        </w:tc>
        <w:tc>
          <w:tcPr>
            <w:tcW w:w="1187" w:type="pct"/>
            <w:vAlign w:val="center"/>
          </w:tcPr>
          <w:p w14:paraId="438E3C45" w14:textId="77777777" w:rsidR="00CC594F" w:rsidRPr="00026564" w:rsidRDefault="00CC594F" w:rsidP="00951F18">
            <w:pPr>
              <w:rPr>
                <w:b/>
                <w:bCs/>
              </w:rPr>
            </w:pPr>
            <w:r w:rsidRPr="00026564">
              <w:rPr>
                <w:b/>
                <w:bCs/>
              </w:rPr>
              <w:t>Exam</w:t>
            </w:r>
          </w:p>
        </w:tc>
      </w:tr>
      <w:tr w:rsidR="00792569" w:rsidRPr="00026564" w14:paraId="438E3C4A" w14:textId="77777777" w:rsidTr="00951F18">
        <w:trPr>
          <w:trHeight w:val="512"/>
          <w:jc w:val="center"/>
        </w:trPr>
        <w:tc>
          <w:tcPr>
            <w:tcW w:w="264" w:type="pct"/>
            <w:vAlign w:val="center"/>
          </w:tcPr>
          <w:p w14:paraId="438E3C47" w14:textId="77777777" w:rsidR="00CC594F" w:rsidRPr="00026564" w:rsidRDefault="00CC594F" w:rsidP="00951F18">
            <w:pPr>
              <w:spacing w:line="360" w:lineRule="auto"/>
              <w:rPr>
                <w:b/>
                <w:bCs/>
              </w:rPr>
            </w:pPr>
            <w:r w:rsidRPr="00026564">
              <w:rPr>
                <w:b/>
                <w:bCs/>
              </w:rPr>
              <w:t>15</w:t>
            </w:r>
          </w:p>
        </w:tc>
        <w:tc>
          <w:tcPr>
            <w:tcW w:w="3550" w:type="pct"/>
            <w:vAlign w:val="center"/>
          </w:tcPr>
          <w:p w14:paraId="438E3C48" w14:textId="77777777" w:rsidR="00CC594F" w:rsidRPr="00026564" w:rsidRDefault="00CC594F" w:rsidP="00951F18">
            <w:pPr>
              <w:pStyle w:val="Body"/>
              <w:rPr>
                <w:color w:val="auto"/>
                <w:sz w:val="22"/>
                <w:szCs w:val="22"/>
              </w:rPr>
            </w:pPr>
            <w:r w:rsidRPr="00026564">
              <w:rPr>
                <w:color w:val="auto"/>
                <w:sz w:val="22"/>
                <w:szCs w:val="22"/>
              </w:rPr>
              <w:t>Proof read documents using appropriate correcting techniques, amending any errors as appropriate</w:t>
            </w:r>
          </w:p>
        </w:tc>
        <w:tc>
          <w:tcPr>
            <w:tcW w:w="1187" w:type="pct"/>
            <w:vAlign w:val="center"/>
          </w:tcPr>
          <w:p w14:paraId="438E3C49" w14:textId="77777777" w:rsidR="00CC594F" w:rsidRPr="00026564" w:rsidRDefault="00CC594F" w:rsidP="00951F18">
            <w:pPr>
              <w:rPr>
                <w:b/>
                <w:bCs/>
              </w:rPr>
            </w:pPr>
            <w:r w:rsidRPr="00026564">
              <w:rPr>
                <w:b/>
                <w:bCs/>
              </w:rPr>
              <w:t>Assignment/Exam</w:t>
            </w:r>
          </w:p>
        </w:tc>
      </w:tr>
      <w:tr w:rsidR="00792569" w:rsidRPr="00026564" w14:paraId="438E3C4E" w14:textId="77777777" w:rsidTr="00951F18">
        <w:trPr>
          <w:trHeight w:val="512"/>
          <w:jc w:val="center"/>
        </w:trPr>
        <w:tc>
          <w:tcPr>
            <w:tcW w:w="264" w:type="pct"/>
            <w:vAlign w:val="center"/>
          </w:tcPr>
          <w:p w14:paraId="438E3C4B" w14:textId="77777777" w:rsidR="00CC594F" w:rsidRPr="00026564" w:rsidRDefault="00CC594F" w:rsidP="00951F18">
            <w:pPr>
              <w:spacing w:line="360" w:lineRule="auto"/>
              <w:rPr>
                <w:b/>
                <w:bCs/>
              </w:rPr>
            </w:pPr>
            <w:r w:rsidRPr="00026564">
              <w:rPr>
                <w:b/>
                <w:bCs/>
              </w:rPr>
              <w:t>16</w:t>
            </w:r>
          </w:p>
        </w:tc>
        <w:tc>
          <w:tcPr>
            <w:tcW w:w="3550" w:type="pct"/>
            <w:vAlign w:val="center"/>
          </w:tcPr>
          <w:p w14:paraId="438E3C4C" w14:textId="77777777" w:rsidR="00CC594F" w:rsidRPr="00026564" w:rsidRDefault="00CC594F" w:rsidP="00951F18">
            <w:pPr>
              <w:pStyle w:val="Body"/>
              <w:rPr>
                <w:color w:val="auto"/>
                <w:sz w:val="22"/>
                <w:szCs w:val="22"/>
              </w:rPr>
            </w:pPr>
            <w:r w:rsidRPr="00026564">
              <w:rPr>
                <w:color w:val="auto"/>
                <w:sz w:val="22"/>
                <w:szCs w:val="22"/>
              </w:rPr>
              <w:t>Demonstrate organisational skills to include the efficient use of        equipment and stationery</w:t>
            </w:r>
          </w:p>
        </w:tc>
        <w:tc>
          <w:tcPr>
            <w:tcW w:w="1187" w:type="pct"/>
            <w:vAlign w:val="center"/>
          </w:tcPr>
          <w:p w14:paraId="438E3C4D" w14:textId="77777777" w:rsidR="00CC594F" w:rsidRPr="00026564" w:rsidRDefault="00CC594F" w:rsidP="00951F18">
            <w:pPr>
              <w:rPr>
                <w:b/>
                <w:bCs/>
              </w:rPr>
            </w:pPr>
            <w:r w:rsidRPr="00026564">
              <w:rPr>
                <w:b/>
                <w:bCs/>
              </w:rPr>
              <w:t>Exam</w:t>
            </w:r>
          </w:p>
        </w:tc>
      </w:tr>
      <w:tr w:rsidR="00CC594F" w:rsidRPr="00026564" w14:paraId="438E3C52" w14:textId="77777777" w:rsidTr="00951F18">
        <w:trPr>
          <w:trHeight w:val="512"/>
          <w:jc w:val="center"/>
        </w:trPr>
        <w:tc>
          <w:tcPr>
            <w:tcW w:w="264" w:type="pct"/>
            <w:vAlign w:val="center"/>
          </w:tcPr>
          <w:p w14:paraId="438E3C4F" w14:textId="77777777" w:rsidR="00CC594F" w:rsidRPr="00026564" w:rsidRDefault="00CC594F" w:rsidP="00951F18">
            <w:pPr>
              <w:spacing w:line="360" w:lineRule="auto"/>
              <w:rPr>
                <w:b/>
                <w:bCs/>
              </w:rPr>
            </w:pPr>
            <w:r w:rsidRPr="00026564">
              <w:rPr>
                <w:b/>
                <w:bCs/>
              </w:rPr>
              <w:t>17</w:t>
            </w:r>
          </w:p>
        </w:tc>
        <w:tc>
          <w:tcPr>
            <w:tcW w:w="3550" w:type="pct"/>
            <w:vAlign w:val="center"/>
          </w:tcPr>
          <w:p w14:paraId="438E3C50" w14:textId="77777777" w:rsidR="00CC594F" w:rsidRPr="00026564" w:rsidRDefault="00CC594F" w:rsidP="00951F18">
            <w:pPr>
              <w:pStyle w:val="Body"/>
              <w:rPr>
                <w:rFonts w:cs="Times New Roman"/>
                <w:color w:val="auto"/>
                <w:sz w:val="22"/>
                <w:szCs w:val="22"/>
              </w:rPr>
            </w:pPr>
            <w:r w:rsidRPr="00026564">
              <w:rPr>
                <w:color w:val="auto"/>
                <w:sz w:val="22"/>
                <w:szCs w:val="22"/>
              </w:rPr>
              <w:t>Attain minimum production standards of 40 wpm and 97% accuracy.</w:t>
            </w:r>
          </w:p>
        </w:tc>
        <w:tc>
          <w:tcPr>
            <w:tcW w:w="1187" w:type="pct"/>
            <w:vAlign w:val="center"/>
          </w:tcPr>
          <w:p w14:paraId="438E3C51" w14:textId="77777777" w:rsidR="00CC594F" w:rsidRPr="00026564" w:rsidRDefault="00CC594F" w:rsidP="00951F18">
            <w:pPr>
              <w:rPr>
                <w:b/>
                <w:bCs/>
              </w:rPr>
            </w:pPr>
            <w:r w:rsidRPr="00026564">
              <w:rPr>
                <w:b/>
                <w:bCs/>
              </w:rPr>
              <w:t>Exam</w:t>
            </w:r>
          </w:p>
        </w:tc>
      </w:tr>
    </w:tbl>
    <w:p w14:paraId="438E3C53" w14:textId="77777777" w:rsidR="00951F18" w:rsidRPr="00026564" w:rsidRDefault="00951F18" w:rsidP="008F164E">
      <w:pPr>
        <w:spacing w:after="0" w:line="240" w:lineRule="auto"/>
      </w:pPr>
    </w:p>
    <w:p w14:paraId="438E3C54" w14:textId="77777777" w:rsidR="00CC594F" w:rsidRPr="00026564" w:rsidRDefault="00CC594F" w:rsidP="00026564">
      <w:pPr>
        <w:pStyle w:val="Heading2"/>
      </w:pPr>
      <w:r w:rsidRPr="00026564">
        <w:t xml:space="preserve">11c.  </w:t>
      </w:r>
      <w:r w:rsidRPr="00026564">
        <w:tab/>
        <w:t>Guidelines for Assessment Activities</w:t>
      </w:r>
    </w:p>
    <w:p w14:paraId="438E3C55" w14:textId="77777777" w:rsidR="00CC594F" w:rsidRPr="00026564" w:rsidRDefault="00CC594F" w:rsidP="008F164E">
      <w:pPr>
        <w:spacing w:after="0" w:line="240" w:lineRule="auto"/>
        <w:rPr>
          <w:b/>
          <w:bCs/>
        </w:rPr>
      </w:pPr>
    </w:p>
    <w:p w14:paraId="438E3C56" w14:textId="77777777" w:rsidR="00CC594F" w:rsidRPr="00026564" w:rsidRDefault="00CC594F" w:rsidP="00026564">
      <w:pPr>
        <w:pStyle w:val="NoSpacing"/>
      </w:pPr>
      <w:r w:rsidRPr="00026564">
        <w:t>The assessor is required to devise assessment briefs and marking schemes/examination papers, marking schemes and outline solutions for the assignment.  In devising the assessment briefs, care should be taken to ensure that the learner is given the opportunity to show evidence of achievement of ALL the learning outcomes. Assessment briefs may be designed to allow the learner to make use of a wide range of media in presenting assessment evidence, as appropriate. Quality assured procedures must be in place to ensure the reliability of learner evidence.</w:t>
      </w:r>
    </w:p>
    <w:p w14:paraId="438E3C57" w14:textId="77777777" w:rsidR="00CC594F" w:rsidRPr="00026564" w:rsidRDefault="00CC594F" w:rsidP="008F164E">
      <w:pPr>
        <w:spacing w:after="0" w:line="240" w:lineRule="auto"/>
        <w:rPr>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4" w:type="dxa"/>
          <w:bottom w:w="34" w:type="dxa"/>
        </w:tblCellMar>
        <w:tblLook w:val="00A0" w:firstRow="1" w:lastRow="0" w:firstColumn="1" w:lastColumn="0" w:noHBand="0" w:noVBand="0"/>
      </w:tblPr>
      <w:tblGrid>
        <w:gridCol w:w="4505"/>
        <w:gridCol w:w="4506"/>
      </w:tblGrid>
      <w:tr w:rsidR="00792569" w:rsidRPr="00026564" w14:paraId="438E3C5A" w14:textId="77777777" w:rsidTr="00951F18">
        <w:trPr>
          <w:trHeight w:val="567"/>
        </w:trPr>
        <w:tc>
          <w:tcPr>
            <w:tcW w:w="4505" w:type="dxa"/>
            <w:vAlign w:val="center"/>
          </w:tcPr>
          <w:p w14:paraId="438E3C58" w14:textId="77777777" w:rsidR="00CC594F" w:rsidRPr="00026564" w:rsidRDefault="00CC594F" w:rsidP="00951F18">
            <w:pPr>
              <w:spacing w:after="0" w:line="240" w:lineRule="auto"/>
              <w:rPr>
                <w:b/>
                <w:bCs/>
              </w:rPr>
            </w:pPr>
            <w:r w:rsidRPr="00026564">
              <w:rPr>
                <w:b/>
                <w:bCs/>
              </w:rPr>
              <w:t>Assignment</w:t>
            </w:r>
          </w:p>
        </w:tc>
        <w:tc>
          <w:tcPr>
            <w:tcW w:w="4506" w:type="dxa"/>
            <w:vAlign w:val="center"/>
          </w:tcPr>
          <w:p w14:paraId="438E3C59" w14:textId="77777777" w:rsidR="00CC594F" w:rsidRPr="00026564" w:rsidRDefault="00CC594F" w:rsidP="00951F18">
            <w:pPr>
              <w:spacing w:after="0" w:line="240" w:lineRule="auto"/>
              <w:rPr>
                <w:b/>
                <w:bCs/>
              </w:rPr>
            </w:pPr>
            <w:r w:rsidRPr="00026564">
              <w:rPr>
                <w:b/>
                <w:bCs/>
              </w:rPr>
              <w:t>25%</w:t>
            </w:r>
          </w:p>
        </w:tc>
      </w:tr>
      <w:tr w:rsidR="00792569" w:rsidRPr="00026564" w14:paraId="438E3C5D" w14:textId="77777777" w:rsidTr="00951F18">
        <w:trPr>
          <w:trHeight w:val="567"/>
        </w:trPr>
        <w:tc>
          <w:tcPr>
            <w:tcW w:w="9011" w:type="dxa"/>
            <w:gridSpan w:val="2"/>
            <w:vAlign w:val="center"/>
          </w:tcPr>
          <w:p w14:paraId="438E3C5B" w14:textId="77777777" w:rsidR="00CC594F" w:rsidRPr="00026564" w:rsidRDefault="00CC594F" w:rsidP="00951F18">
            <w:pPr>
              <w:spacing w:after="0" w:line="240" w:lineRule="auto"/>
              <w:rPr>
                <w:b/>
                <w:bCs/>
              </w:rPr>
            </w:pPr>
            <w:r w:rsidRPr="00026564">
              <w:rPr>
                <w:b/>
                <w:bCs/>
              </w:rPr>
              <w:t>Time allowed: week or at the assessor’s discretion</w:t>
            </w:r>
          </w:p>
          <w:p w14:paraId="438E3C5C" w14:textId="77777777" w:rsidR="00B022B2" w:rsidRPr="00026564" w:rsidRDefault="00B022B2" w:rsidP="00951F18">
            <w:pPr>
              <w:spacing w:after="0" w:line="240" w:lineRule="auto"/>
            </w:pPr>
            <w:r w:rsidRPr="00026564">
              <w:rPr>
                <w:b/>
                <w:bCs/>
              </w:rPr>
              <w:t>L</w:t>
            </w:r>
            <w:r w:rsidR="00792569" w:rsidRPr="00026564">
              <w:rPr>
                <w:b/>
                <w:bCs/>
              </w:rPr>
              <w:t>earning Outcomes</w:t>
            </w:r>
            <w:r w:rsidRPr="00026564">
              <w:rPr>
                <w:b/>
                <w:bCs/>
              </w:rPr>
              <w:t>: 2,</w:t>
            </w:r>
            <w:r w:rsidR="00CF51DD" w:rsidRPr="00026564">
              <w:rPr>
                <w:b/>
                <w:bCs/>
              </w:rPr>
              <w:t xml:space="preserve"> </w:t>
            </w:r>
            <w:r w:rsidRPr="00026564">
              <w:rPr>
                <w:b/>
                <w:bCs/>
              </w:rPr>
              <w:t>3,</w:t>
            </w:r>
            <w:r w:rsidR="00CF51DD" w:rsidRPr="00026564">
              <w:rPr>
                <w:b/>
                <w:bCs/>
              </w:rPr>
              <w:t xml:space="preserve"> </w:t>
            </w:r>
            <w:r w:rsidRPr="00026564">
              <w:rPr>
                <w:b/>
                <w:bCs/>
              </w:rPr>
              <w:t>5,</w:t>
            </w:r>
            <w:r w:rsidR="00CF51DD" w:rsidRPr="00026564">
              <w:rPr>
                <w:b/>
                <w:bCs/>
              </w:rPr>
              <w:t xml:space="preserve"> </w:t>
            </w:r>
            <w:r w:rsidRPr="00026564">
              <w:rPr>
                <w:b/>
                <w:bCs/>
              </w:rPr>
              <w:t>6,</w:t>
            </w:r>
            <w:r w:rsidR="00CF51DD" w:rsidRPr="00026564">
              <w:rPr>
                <w:b/>
                <w:bCs/>
              </w:rPr>
              <w:t xml:space="preserve"> </w:t>
            </w:r>
            <w:r w:rsidRPr="00026564">
              <w:rPr>
                <w:b/>
                <w:bCs/>
              </w:rPr>
              <w:t>9,</w:t>
            </w:r>
            <w:r w:rsidR="00CF51DD" w:rsidRPr="00026564">
              <w:rPr>
                <w:b/>
                <w:bCs/>
              </w:rPr>
              <w:t xml:space="preserve"> </w:t>
            </w:r>
            <w:r w:rsidRPr="00026564">
              <w:rPr>
                <w:b/>
                <w:bCs/>
              </w:rPr>
              <w:t>15</w:t>
            </w:r>
          </w:p>
        </w:tc>
      </w:tr>
      <w:tr w:rsidR="00792569" w:rsidRPr="00026564" w14:paraId="438E3C72" w14:textId="77777777" w:rsidTr="00951F18">
        <w:tc>
          <w:tcPr>
            <w:tcW w:w="9011" w:type="dxa"/>
            <w:gridSpan w:val="2"/>
            <w:vAlign w:val="center"/>
          </w:tcPr>
          <w:p w14:paraId="438E3C5E" w14:textId="77777777" w:rsidR="00CC594F" w:rsidRPr="00026564" w:rsidRDefault="00CC594F" w:rsidP="00951F18">
            <w:pPr>
              <w:ind w:left="27"/>
            </w:pPr>
            <w:r w:rsidRPr="00026564">
              <w:t xml:space="preserve">The learners will complete a practical assignment that will demonstrate their understanding and application of: </w:t>
            </w:r>
          </w:p>
          <w:p w14:paraId="438E3C5F" w14:textId="00C1477B" w:rsidR="00CC594F" w:rsidRPr="00026564" w:rsidRDefault="00CC594F" w:rsidP="00026564">
            <w:pPr>
              <w:pStyle w:val="ListParagraph"/>
              <w:numPr>
                <w:ilvl w:val="0"/>
                <w:numId w:val="4"/>
              </w:numPr>
              <w:tabs>
                <w:tab w:val="left" w:pos="850"/>
                <w:tab w:val="left" w:pos="1134"/>
                <w:tab w:val="left" w:pos="1276"/>
              </w:tabs>
              <w:spacing w:after="160"/>
              <w:ind w:left="850" w:hanging="425"/>
            </w:pPr>
            <w:r w:rsidRPr="00026564">
              <w:t>reference material that can be used to ensure accuracy in carrying out audio transcription tasks</w:t>
            </w:r>
            <w:r w:rsidR="007C2047">
              <w:t>.</w:t>
            </w:r>
          </w:p>
          <w:p w14:paraId="438E3C60" w14:textId="46022B90" w:rsidR="00CC594F" w:rsidRPr="00026564" w:rsidRDefault="00CC594F" w:rsidP="00026564">
            <w:pPr>
              <w:pStyle w:val="ListParagraph"/>
              <w:numPr>
                <w:ilvl w:val="0"/>
                <w:numId w:val="4"/>
              </w:numPr>
              <w:tabs>
                <w:tab w:val="left" w:pos="850"/>
                <w:tab w:val="left" w:pos="1134"/>
                <w:tab w:val="left" w:pos="1276"/>
              </w:tabs>
              <w:spacing w:after="160"/>
              <w:ind w:left="850" w:hanging="425"/>
            </w:pPr>
            <w:r w:rsidRPr="00026564">
              <w:t>conventions of written language and its application to the audio transcription process</w:t>
            </w:r>
            <w:r w:rsidR="007C2047">
              <w:t>.</w:t>
            </w:r>
          </w:p>
          <w:p w14:paraId="438E3C61" w14:textId="71748B81" w:rsidR="00CC594F" w:rsidRPr="00026564" w:rsidRDefault="00CC594F" w:rsidP="00026564">
            <w:pPr>
              <w:pStyle w:val="ListParagraph"/>
              <w:numPr>
                <w:ilvl w:val="0"/>
                <w:numId w:val="4"/>
              </w:numPr>
              <w:tabs>
                <w:tab w:val="left" w:pos="850"/>
                <w:tab w:val="left" w:pos="1134"/>
                <w:tab w:val="left" w:pos="1276"/>
              </w:tabs>
              <w:spacing w:after="160"/>
              <w:ind w:left="850" w:hanging="425"/>
            </w:pPr>
            <w:r w:rsidRPr="00026564">
              <w:t>application of accurate and appropriate written language usage to include spelling, punctuation and syntax</w:t>
            </w:r>
            <w:r w:rsidR="007C2047">
              <w:t>.</w:t>
            </w:r>
          </w:p>
          <w:p w14:paraId="438E3C62" w14:textId="3A99028B" w:rsidR="00CC594F" w:rsidRPr="00026564" w:rsidRDefault="00CC594F" w:rsidP="00026564">
            <w:pPr>
              <w:pStyle w:val="ListParagraph"/>
              <w:numPr>
                <w:ilvl w:val="0"/>
                <w:numId w:val="4"/>
              </w:numPr>
              <w:tabs>
                <w:tab w:val="left" w:pos="850"/>
                <w:tab w:val="left" w:pos="1134"/>
                <w:tab w:val="left" w:pos="1276"/>
              </w:tabs>
              <w:spacing w:after="160"/>
              <w:ind w:left="850" w:hanging="425"/>
            </w:pPr>
            <w:r w:rsidRPr="00026564">
              <w:t>business and or vocationally specific vocabulary and terminology</w:t>
            </w:r>
            <w:r w:rsidR="007C2047">
              <w:t>.</w:t>
            </w:r>
          </w:p>
          <w:p w14:paraId="438E3C63" w14:textId="3440C3CC" w:rsidR="00CC594F" w:rsidRPr="00026564" w:rsidRDefault="00CC594F" w:rsidP="00026564">
            <w:pPr>
              <w:pStyle w:val="ListParagraph"/>
              <w:numPr>
                <w:ilvl w:val="0"/>
                <w:numId w:val="4"/>
              </w:numPr>
              <w:tabs>
                <w:tab w:val="left" w:pos="850"/>
                <w:tab w:val="left" w:pos="1134"/>
                <w:tab w:val="left" w:pos="1276"/>
              </w:tabs>
              <w:spacing w:after="160"/>
              <w:ind w:left="850" w:hanging="425"/>
            </w:pPr>
            <w:r w:rsidRPr="00026564">
              <w:t>dictionaries, spellcheck and thesaurus and other reference material as required</w:t>
            </w:r>
            <w:r w:rsidR="007C2047">
              <w:t>.</w:t>
            </w:r>
          </w:p>
          <w:p w14:paraId="438E3C64" w14:textId="2B806497" w:rsidR="00CC594F" w:rsidRPr="00026564" w:rsidRDefault="00CC594F" w:rsidP="00026564">
            <w:pPr>
              <w:pStyle w:val="ListParagraph"/>
              <w:numPr>
                <w:ilvl w:val="0"/>
                <w:numId w:val="4"/>
              </w:numPr>
              <w:tabs>
                <w:tab w:val="left" w:pos="850"/>
                <w:tab w:val="left" w:pos="1134"/>
                <w:tab w:val="left" w:pos="1276"/>
              </w:tabs>
              <w:spacing w:after="160"/>
              <w:ind w:left="850" w:hanging="425"/>
            </w:pPr>
            <w:r w:rsidRPr="00026564">
              <w:t>proof reading, using appropriate correcting techniques, amending any errors as appropriate</w:t>
            </w:r>
            <w:r w:rsidR="007C2047">
              <w:t>.</w:t>
            </w:r>
          </w:p>
          <w:p w14:paraId="438E3C65" w14:textId="77777777" w:rsidR="00520DB6" w:rsidRPr="00026564" w:rsidRDefault="00520DB6" w:rsidP="00951F18">
            <w:pPr>
              <w:pStyle w:val="ListParagraph"/>
              <w:spacing w:after="0" w:line="240" w:lineRule="auto"/>
              <w:ind w:left="360"/>
            </w:pPr>
          </w:p>
          <w:p w14:paraId="438E3C66" w14:textId="77777777" w:rsidR="00520DB6" w:rsidRPr="00026564" w:rsidRDefault="00BF3068" w:rsidP="00951F18">
            <w:pPr>
              <w:pStyle w:val="ListParagraph"/>
              <w:spacing w:after="0" w:line="240" w:lineRule="auto"/>
            </w:pPr>
            <w:r w:rsidRPr="00026564">
              <w:t xml:space="preserve">Learners should be provided with pieces of recorded material to transcribe.  </w:t>
            </w:r>
            <w:r w:rsidR="00CB51B1" w:rsidRPr="00026564">
              <w:t>This piece should be transcribed by hand.</w:t>
            </w:r>
          </w:p>
          <w:p w14:paraId="438E3C67" w14:textId="77777777" w:rsidR="00520DB6" w:rsidRPr="00026564" w:rsidRDefault="00520DB6" w:rsidP="00951F18">
            <w:pPr>
              <w:pStyle w:val="ListParagraph"/>
              <w:spacing w:after="0" w:line="240" w:lineRule="auto"/>
            </w:pPr>
          </w:p>
          <w:p w14:paraId="438E3C68" w14:textId="77777777" w:rsidR="00BF3068" w:rsidRPr="00026564" w:rsidRDefault="00CB51B1" w:rsidP="00951F18">
            <w:pPr>
              <w:pStyle w:val="ListParagraph"/>
              <w:spacing w:after="0" w:line="240" w:lineRule="auto"/>
            </w:pPr>
            <w:r w:rsidRPr="00026564">
              <w:t xml:space="preserve">The </w:t>
            </w:r>
            <w:r w:rsidR="00BF3068" w:rsidRPr="00026564">
              <w:t>piece should require the learner to consult reference</w:t>
            </w:r>
            <w:r w:rsidR="00520DB6" w:rsidRPr="00026564">
              <w:t xml:space="preserve"> materials at least 3 times e</w:t>
            </w:r>
            <w:r w:rsidR="00B022B2" w:rsidRPr="00026564">
              <w:t>.</w:t>
            </w:r>
            <w:r w:rsidR="00520DB6" w:rsidRPr="00026564">
              <w:t>g</w:t>
            </w:r>
            <w:r w:rsidR="00B022B2" w:rsidRPr="00026564">
              <w:t>.</w:t>
            </w:r>
            <w:r w:rsidR="00520DB6" w:rsidRPr="00026564">
              <w:t xml:space="preserve"> phone book for a company address, reference dictionary for correct terminology, thesaurus for alternative words. </w:t>
            </w:r>
          </w:p>
          <w:p w14:paraId="438E3C69" w14:textId="77777777" w:rsidR="00520DB6" w:rsidRPr="00026564" w:rsidRDefault="00520DB6" w:rsidP="00951F18">
            <w:pPr>
              <w:pStyle w:val="ListParagraph"/>
              <w:spacing w:after="0" w:line="240" w:lineRule="auto"/>
            </w:pPr>
          </w:p>
          <w:p w14:paraId="438E3C6A" w14:textId="77777777" w:rsidR="00520DB6" w:rsidRPr="00026564" w:rsidRDefault="00CB51B1" w:rsidP="00951F18">
            <w:pPr>
              <w:pStyle w:val="ListParagraph"/>
              <w:spacing w:after="0" w:line="240" w:lineRule="auto"/>
            </w:pPr>
            <w:r w:rsidRPr="00026564">
              <w:t>The</w:t>
            </w:r>
            <w:r w:rsidR="00520DB6" w:rsidRPr="00026564">
              <w:t xml:space="preserve"> piece of recorded material should include business and or vocationally specific vocabulary and terminology.</w:t>
            </w:r>
          </w:p>
          <w:p w14:paraId="438E3C6B" w14:textId="77777777" w:rsidR="00520DB6" w:rsidRPr="00026564" w:rsidRDefault="00520DB6" w:rsidP="00951F18">
            <w:pPr>
              <w:pStyle w:val="ListParagraph"/>
              <w:spacing w:after="0" w:line="240" w:lineRule="auto"/>
            </w:pPr>
          </w:p>
          <w:p w14:paraId="438E3C6C" w14:textId="77777777" w:rsidR="00520DB6" w:rsidRPr="00026564" w:rsidRDefault="00520DB6" w:rsidP="00951F18">
            <w:pPr>
              <w:pStyle w:val="ListParagraph"/>
              <w:spacing w:after="0" w:line="240" w:lineRule="auto"/>
            </w:pPr>
            <w:r w:rsidRPr="00026564">
              <w:t>Learners should be provided with 2 pieces of typed documentation, each piece should contain 6 proof reading errors.  Learners will be required to mark the errors on the sheet and indicate their correction of each error.</w:t>
            </w:r>
          </w:p>
          <w:p w14:paraId="438E3C6D" w14:textId="77777777" w:rsidR="00CB51B1" w:rsidRPr="00026564" w:rsidRDefault="00CB51B1" w:rsidP="00951F18">
            <w:pPr>
              <w:pStyle w:val="ListParagraph"/>
              <w:spacing w:after="0" w:line="240" w:lineRule="auto"/>
            </w:pPr>
          </w:p>
          <w:p w14:paraId="438E3C6E" w14:textId="77777777" w:rsidR="00CC594F" w:rsidRPr="00026564" w:rsidRDefault="00CC594F" w:rsidP="00951F18">
            <w:pPr>
              <w:spacing w:after="0" w:line="240" w:lineRule="auto"/>
              <w:rPr>
                <w:b/>
                <w:bCs/>
                <w:highlight w:val="lightGray"/>
              </w:rPr>
            </w:pPr>
            <w:r w:rsidRPr="00026564">
              <w:t xml:space="preserve">Each student will be required to sign a declaration that the work presented is all their own work.  The assignment must be handed up on or before the given date.  It will be necessary for each </w:t>
            </w:r>
            <w:r w:rsidR="00520DB6" w:rsidRPr="00026564">
              <w:t xml:space="preserve">learner </w:t>
            </w:r>
            <w:r w:rsidRPr="00026564">
              <w:t>to sign a submission form.</w:t>
            </w:r>
          </w:p>
          <w:p w14:paraId="438E3C6F" w14:textId="77777777" w:rsidR="00CC594F" w:rsidRPr="00026564" w:rsidRDefault="00CC594F" w:rsidP="00951F18">
            <w:pPr>
              <w:spacing w:after="0" w:line="240" w:lineRule="auto"/>
            </w:pPr>
          </w:p>
          <w:p w14:paraId="438E3C70" w14:textId="77777777" w:rsidR="00CC594F" w:rsidRPr="00026564" w:rsidRDefault="00CC594F" w:rsidP="00951F18">
            <w:pPr>
              <w:spacing w:after="0" w:line="240" w:lineRule="auto"/>
            </w:pPr>
            <w:r w:rsidRPr="00026564">
              <w:t>All instructions for the learner must be clearly outlined in an assessment brief.</w:t>
            </w:r>
          </w:p>
          <w:p w14:paraId="438E3C71" w14:textId="77777777" w:rsidR="00CC594F" w:rsidRPr="00026564" w:rsidRDefault="00CC594F" w:rsidP="00951F18">
            <w:pPr>
              <w:spacing w:after="0" w:line="240" w:lineRule="auto"/>
            </w:pPr>
          </w:p>
        </w:tc>
      </w:tr>
    </w:tbl>
    <w:p w14:paraId="438E3C73" w14:textId="77777777" w:rsidR="00CC594F" w:rsidRPr="00026564" w:rsidRDefault="00CC594F" w:rsidP="008F164E">
      <w:pPr>
        <w:spacing w:after="0" w:line="240" w:lineRule="auto"/>
        <w:rPr>
          <w:b/>
          <w:bCs/>
        </w:rPr>
      </w:pPr>
    </w:p>
    <w:p w14:paraId="438E3C74" w14:textId="77777777" w:rsidR="00951F18" w:rsidRPr="00026564" w:rsidRDefault="00951F18" w:rsidP="008F164E">
      <w:pPr>
        <w:spacing w:after="0" w:line="240" w:lineRule="auto"/>
        <w:rPr>
          <w:b/>
          <w:bCs/>
        </w:rPr>
      </w:pPr>
    </w:p>
    <w:p w14:paraId="438E3C75" w14:textId="77777777" w:rsidR="00951F18" w:rsidRPr="00026564" w:rsidRDefault="00951F18" w:rsidP="008F164E">
      <w:pPr>
        <w:spacing w:after="0" w:line="240" w:lineRule="auto"/>
        <w:rPr>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4" w:type="dxa"/>
          <w:bottom w:w="34" w:type="dxa"/>
        </w:tblCellMar>
        <w:tblLook w:val="00A0" w:firstRow="1" w:lastRow="0" w:firstColumn="1" w:lastColumn="0" w:noHBand="0" w:noVBand="0"/>
      </w:tblPr>
      <w:tblGrid>
        <w:gridCol w:w="4505"/>
        <w:gridCol w:w="4506"/>
      </w:tblGrid>
      <w:tr w:rsidR="00792569" w:rsidRPr="00026564" w14:paraId="438E3C78" w14:textId="77777777" w:rsidTr="00951F18">
        <w:trPr>
          <w:trHeight w:val="510"/>
        </w:trPr>
        <w:tc>
          <w:tcPr>
            <w:tcW w:w="4505" w:type="dxa"/>
            <w:vAlign w:val="center"/>
          </w:tcPr>
          <w:p w14:paraId="438E3C76" w14:textId="77777777" w:rsidR="00CC594F" w:rsidRPr="00026564" w:rsidRDefault="00CC594F" w:rsidP="00951F18">
            <w:pPr>
              <w:pStyle w:val="Heading4"/>
              <w:rPr>
                <w:sz w:val="22"/>
                <w:szCs w:val="22"/>
                <w:highlight w:val="lightGray"/>
              </w:rPr>
            </w:pPr>
            <w:r w:rsidRPr="00026564">
              <w:rPr>
                <w:sz w:val="22"/>
                <w:szCs w:val="22"/>
              </w:rPr>
              <w:br w:type="page"/>
              <w:t>Examination – Practical</w:t>
            </w:r>
            <w:r w:rsidRPr="00026564">
              <w:rPr>
                <w:sz w:val="22"/>
                <w:szCs w:val="22"/>
                <w:highlight w:val="lightGray"/>
              </w:rPr>
              <w:t xml:space="preserve"> </w:t>
            </w:r>
          </w:p>
        </w:tc>
        <w:tc>
          <w:tcPr>
            <w:tcW w:w="4506" w:type="dxa"/>
            <w:vAlign w:val="center"/>
          </w:tcPr>
          <w:p w14:paraId="438E3C77" w14:textId="77777777" w:rsidR="00CC594F" w:rsidRPr="00026564" w:rsidRDefault="00CC594F" w:rsidP="00951F18">
            <w:pPr>
              <w:pStyle w:val="Heading4"/>
              <w:rPr>
                <w:sz w:val="22"/>
                <w:szCs w:val="22"/>
                <w:highlight w:val="lightGray"/>
              </w:rPr>
            </w:pPr>
            <w:r w:rsidRPr="00026564">
              <w:rPr>
                <w:sz w:val="22"/>
                <w:szCs w:val="22"/>
              </w:rPr>
              <w:t>75%.</w:t>
            </w:r>
          </w:p>
        </w:tc>
      </w:tr>
      <w:tr w:rsidR="00792569" w:rsidRPr="00026564" w14:paraId="438E3C7B" w14:textId="77777777" w:rsidTr="00951F18">
        <w:trPr>
          <w:trHeight w:val="510"/>
        </w:trPr>
        <w:tc>
          <w:tcPr>
            <w:tcW w:w="9011" w:type="dxa"/>
            <w:gridSpan w:val="2"/>
            <w:vAlign w:val="center"/>
          </w:tcPr>
          <w:p w14:paraId="438E3C79" w14:textId="77777777" w:rsidR="00CC594F" w:rsidRPr="00026564" w:rsidRDefault="00CC594F" w:rsidP="00951F18">
            <w:pPr>
              <w:spacing w:after="0" w:line="240" w:lineRule="auto"/>
              <w:rPr>
                <w:b/>
                <w:bCs/>
              </w:rPr>
            </w:pPr>
            <w:r w:rsidRPr="00026564">
              <w:rPr>
                <w:b/>
                <w:bCs/>
              </w:rPr>
              <w:t>Time allowed 1</w:t>
            </w:r>
            <w:r w:rsidRPr="00026564">
              <w:rPr>
                <w:b/>
                <w:bCs/>
                <w:vertAlign w:val="superscript"/>
              </w:rPr>
              <w:t>1</w:t>
            </w:r>
            <w:r w:rsidRPr="00026564">
              <w:rPr>
                <w:b/>
                <w:bCs/>
              </w:rPr>
              <w:t>/</w:t>
            </w:r>
            <w:r w:rsidRPr="00026564">
              <w:rPr>
                <w:b/>
                <w:bCs/>
                <w:vertAlign w:val="subscript"/>
              </w:rPr>
              <w:t>2</w:t>
            </w:r>
            <w:r w:rsidRPr="00026564">
              <w:rPr>
                <w:b/>
                <w:bCs/>
              </w:rPr>
              <w:t xml:space="preserve"> hours</w:t>
            </w:r>
            <w:r w:rsidR="00CB51B1" w:rsidRPr="00026564">
              <w:rPr>
                <w:b/>
                <w:bCs/>
              </w:rPr>
              <w:t xml:space="preserve"> and 5 minutes for speed and accuracy test.</w:t>
            </w:r>
          </w:p>
          <w:p w14:paraId="438E3C7A" w14:textId="77777777" w:rsidR="00B022B2" w:rsidRPr="00026564" w:rsidRDefault="00B022B2" w:rsidP="00951F18">
            <w:pPr>
              <w:spacing w:after="0" w:line="240" w:lineRule="auto"/>
              <w:rPr>
                <w:highlight w:val="lightGray"/>
              </w:rPr>
            </w:pPr>
            <w:r w:rsidRPr="00026564">
              <w:rPr>
                <w:b/>
                <w:bCs/>
              </w:rPr>
              <w:t>L</w:t>
            </w:r>
            <w:r w:rsidR="00792569" w:rsidRPr="00026564">
              <w:rPr>
                <w:b/>
                <w:bCs/>
              </w:rPr>
              <w:t>earning Outcomes</w:t>
            </w:r>
            <w:r w:rsidRPr="00026564">
              <w:rPr>
                <w:b/>
                <w:bCs/>
              </w:rPr>
              <w:t>: 1,</w:t>
            </w:r>
            <w:r w:rsidR="00CF51DD" w:rsidRPr="00026564">
              <w:rPr>
                <w:b/>
                <w:bCs/>
              </w:rPr>
              <w:t xml:space="preserve"> </w:t>
            </w:r>
            <w:r w:rsidRPr="00026564">
              <w:rPr>
                <w:b/>
                <w:bCs/>
              </w:rPr>
              <w:t>4,</w:t>
            </w:r>
            <w:r w:rsidR="00CF51DD" w:rsidRPr="00026564">
              <w:rPr>
                <w:b/>
                <w:bCs/>
              </w:rPr>
              <w:t xml:space="preserve"> </w:t>
            </w:r>
            <w:r w:rsidRPr="00026564">
              <w:rPr>
                <w:b/>
                <w:bCs/>
              </w:rPr>
              <w:t>6,</w:t>
            </w:r>
            <w:r w:rsidR="00CF51DD" w:rsidRPr="00026564">
              <w:rPr>
                <w:b/>
                <w:bCs/>
              </w:rPr>
              <w:t xml:space="preserve"> </w:t>
            </w:r>
            <w:r w:rsidRPr="00026564">
              <w:rPr>
                <w:b/>
                <w:bCs/>
              </w:rPr>
              <w:t>7,</w:t>
            </w:r>
            <w:r w:rsidR="00CF51DD" w:rsidRPr="00026564">
              <w:rPr>
                <w:b/>
                <w:bCs/>
              </w:rPr>
              <w:t xml:space="preserve"> </w:t>
            </w:r>
            <w:r w:rsidRPr="00026564">
              <w:rPr>
                <w:b/>
                <w:bCs/>
              </w:rPr>
              <w:t>8,</w:t>
            </w:r>
            <w:r w:rsidR="00CF51DD" w:rsidRPr="00026564">
              <w:rPr>
                <w:b/>
                <w:bCs/>
              </w:rPr>
              <w:t xml:space="preserve"> </w:t>
            </w:r>
            <w:r w:rsidRPr="00026564">
              <w:rPr>
                <w:b/>
                <w:bCs/>
              </w:rPr>
              <w:t>10,</w:t>
            </w:r>
            <w:r w:rsidR="00CF51DD" w:rsidRPr="00026564">
              <w:rPr>
                <w:b/>
                <w:bCs/>
              </w:rPr>
              <w:t xml:space="preserve"> </w:t>
            </w:r>
            <w:r w:rsidRPr="00026564">
              <w:rPr>
                <w:b/>
                <w:bCs/>
              </w:rPr>
              <w:t>11,</w:t>
            </w:r>
            <w:r w:rsidR="00CF51DD" w:rsidRPr="00026564">
              <w:rPr>
                <w:b/>
                <w:bCs/>
              </w:rPr>
              <w:t xml:space="preserve"> </w:t>
            </w:r>
            <w:r w:rsidRPr="00026564">
              <w:rPr>
                <w:b/>
                <w:bCs/>
              </w:rPr>
              <w:t>12,</w:t>
            </w:r>
            <w:r w:rsidR="00CF51DD" w:rsidRPr="00026564">
              <w:rPr>
                <w:b/>
                <w:bCs/>
              </w:rPr>
              <w:t xml:space="preserve"> </w:t>
            </w:r>
            <w:r w:rsidRPr="00026564">
              <w:rPr>
                <w:b/>
                <w:bCs/>
              </w:rPr>
              <w:t>13,</w:t>
            </w:r>
            <w:r w:rsidR="00CF51DD" w:rsidRPr="00026564">
              <w:rPr>
                <w:b/>
                <w:bCs/>
              </w:rPr>
              <w:t xml:space="preserve"> </w:t>
            </w:r>
            <w:r w:rsidRPr="00026564">
              <w:rPr>
                <w:b/>
                <w:bCs/>
              </w:rPr>
              <w:t>14,</w:t>
            </w:r>
            <w:r w:rsidR="00CF51DD" w:rsidRPr="00026564">
              <w:rPr>
                <w:b/>
                <w:bCs/>
              </w:rPr>
              <w:t xml:space="preserve"> </w:t>
            </w:r>
            <w:r w:rsidRPr="00026564">
              <w:rPr>
                <w:b/>
                <w:bCs/>
              </w:rPr>
              <w:t>15,</w:t>
            </w:r>
            <w:r w:rsidR="00CF51DD" w:rsidRPr="00026564">
              <w:rPr>
                <w:b/>
                <w:bCs/>
              </w:rPr>
              <w:t xml:space="preserve"> </w:t>
            </w:r>
            <w:r w:rsidRPr="00026564">
              <w:rPr>
                <w:b/>
                <w:bCs/>
              </w:rPr>
              <w:t>16,</w:t>
            </w:r>
            <w:r w:rsidR="00CF51DD" w:rsidRPr="00026564">
              <w:rPr>
                <w:b/>
                <w:bCs/>
              </w:rPr>
              <w:t xml:space="preserve"> </w:t>
            </w:r>
            <w:r w:rsidRPr="00026564">
              <w:rPr>
                <w:b/>
                <w:bCs/>
              </w:rPr>
              <w:t>17</w:t>
            </w:r>
          </w:p>
        </w:tc>
      </w:tr>
      <w:tr w:rsidR="00792569" w:rsidRPr="00026564" w14:paraId="438E3C9B" w14:textId="77777777" w:rsidTr="00951F18">
        <w:tc>
          <w:tcPr>
            <w:tcW w:w="9011" w:type="dxa"/>
            <w:gridSpan w:val="2"/>
            <w:vAlign w:val="center"/>
          </w:tcPr>
          <w:p w14:paraId="438E3C7C" w14:textId="77777777" w:rsidR="00CC594F" w:rsidRPr="00026564" w:rsidRDefault="00CC594F" w:rsidP="00951F18">
            <w:pPr>
              <w:pStyle w:val="ListParagraph"/>
              <w:autoSpaceDE w:val="0"/>
              <w:autoSpaceDN w:val="0"/>
              <w:adjustRightInd w:val="0"/>
              <w:ind w:left="27"/>
            </w:pPr>
            <w:r w:rsidRPr="00026564">
              <w:t>The learners will complete a practical examination that will assess the candidates’ mastery of the audio transcription equipment and software and their ability to complete 3 different audio transcribed texts to which they will have to apply different house styles.</w:t>
            </w:r>
            <w:r w:rsidR="00CB51B1" w:rsidRPr="00026564">
              <w:t xml:space="preserve">  Learners will also be examined on their ability to achieve a speed of at least 40 wpm and an accuracy level of at least 97%.</w:t>
            </w:r>
            <w:r w:rsidRPr="00026564">
              <w:t xml:space="preserve">  </w:t>
            </w:r>
          </w:p>
          <w:p w14:paraId="438E3C7D" w14:textId="77777777" w:rsidR="00A17FC7" w:rsidRPr="00026564" w:rsidRDefault="00A17FC7" w:rsidP="00951F18">
            <w:pPr>
              <w:pStyle w:val="ListParagraph"/>
              <w:autoSpaceDE w:val="0"/>
              <w:autoSpaceDN w:val="0"/>
              <w:adjustRightInd w:val="0"/>
              <w:ind w:left="27"/>
            </w:pPr>
            <w:r w:rsidRPr="00026564">
              <w:t xml:space="preserve">The internal assessor will devise a </w:t>
            </w:r>
            <w:r w:rsidR="00231988" w:rsidRPr="00026564">
              <w:t>5</w:t>
            </w:r>
            <w:r w:rsidRPr="00026564">
              <w:t xml:space="preserve"> minute speed and accuracy test based on a minimum of </w:t>
            </w:r>
            <w:r w:rsidR="00231988" w:rsidRPr="00026564">
              <w:t>200</w:t>
            </w:r>
            <w:r w:rsidRPr="00026564">
              <w:t xml:space="preserve"> words</w:t>
            </w:r>
            <w:r w:rsidR="00231988" w:rsidRPr="00026564">
              <w:t>.</w:t>
            </w:r>
            <w:r w:rsidRPr="00026564">
              <w:t xml:space="preserve"> The text should consist of alphabetic characters only.  At the end of the test the learner should save and print their work.</w:t>
            </w:r>
          </w:p>
          <w:p w14:paraId="438E3C7E" w14:textId="77777777" w:rsidR="00A17FC7" w:rsidRPr="00026564" w:rsidRDefault="00A17FC7" w:rsidP="00951F18">
            <w:pPr>
              <w:pStyle w:val="ListParagraph"/>
              <w:autoSpaceDE w:val="0"/>
              <w:autoSpaceDN w:val="0"/>
              <w:adjustRightInd w:val="0"/>
              <w:ind w:left="27"/>
            </w:pPr>
            <w:r w:rsidRPr="00026564">
              <w:t>In calculating errors, the following constitute 0.5 of an error:</w:t>
            </w:r>
          </w:p>
          <w:p w14:paraId="438E3C7F" w14:textId="77777777" w:rsidR="00A17FC7" w:rsidRPr="00026564" w:rsidRDefault="00A17FC7" w:rsidP="00951F18">
            <w:pPr>
              <w:pStyle w:val="ListParagraph"/>
              <w:autoSpaceDE w:val="0"/>
              <w:autoSpaceDN w:val="0"/>
              <w:adjustRightInd w:val="0"/>
              <w:spacing w:after="0" w:line="240" w:lineRule="auto"/>
              <w:ind w:left="28"/>
            </w:pPr>
            <w:r w:rsidRPr="00026564">
              <w:t>- incorrect case</w:t>
            </w:r>
          </w:p>
          <w:p w14:paraId="438E3C80" w14:textId="77777777" w:rsidR="00A17FC7" w:rsidRPr="00026564" w:rsidRDefault="00A17FC7" w:rsidP="00951F18">
            <w:pPr>
              <w:pStyle w:val="ListParagraph"/>
              <w:autoSpaceDE w:val="0"/>
              <w:autoSpaceDN w:val="0"/>
              <w:adjustRightInd w:val="0"/>
              <w:spacing w:after="0" w:line="240" w:lineRule="auto"/>
              <w:ind w:left="28"/>
            </w:pPr>
            <w:r w:rsidRPr="00026564">
              <w:t>- incorrect punctuation</w:t>
            </w:r>
          </w:p>
          <w:p w14:paraId="438E3C81" w14:textId="77777777" w:rsidR="00A17FC7" w:rsidRPr="00026564" w:rsidRDefault="00A17FC7" w:rsidP="00951F18">
            <w:pPr>
              <w:pStyle w:val="ListParagraph"/>
              <w:autoSpaceDE w:val="0"/>
              <w:autoSpaceDN w:val="0"/>
              <w:adjustRightInd w:val="0"/>
              <w:spacing w:after="0" w:line="240" w:lineRule="auto"/>
              <w:ind w:left="28"/>
            </w:pPr>
            <w:r w:rsidRPr="00026564">
              <w:t>- extra space between words</w:t>
            </w:r>
          </w:p>
          <w:p w14:paraId="438E3C82" w14:textId="77777777" w:rsidR="00A17FC7" w:rsidRPr="00026564" w:rsidRDefault="000A4D0F" w:rsidP="00951F18">
            <w:pPr>
              <w:pStyle w:val="ListParagraph"/>
              <w:autoSpaceDE w:val="0"/>
              <w:autoSpaceDN w:val="0"/>
              <w:adjustRightInd w:val="0"/>
              <w:spacing w:after="0" w:line="240" w:lineRule="auto"/>
              <w:ind w:left="28"/>
            </w:pPr>
            <w:r w:rsidRPr="00026564">
              <w:t>- no space between words</w:t>
            </w:r>
          </w:p>
          <w:p w14:paraId="438E3C83" w14:textId="77777777" w:rsidR="00A17FC7" w:rsidRPr="00026564" w:rsidRDefault="00A17FC7" w:rsidP="00951F18">
            <w:pPr>
              <w:pStyle w:val="ListParagraph"/>
              <w:autoSpaceDE w:val="0"/>
              <w:autoSpaceDN w:val="0"/>
              <w:adjustRightInd w:val="0"/>
              <w:spacing w:after="0" w:line="240" w:lineRule="auto"/>
              <w:ind w:left="28"/>
            </w:pPr>
          </w:p>
          <w:p w14:paraId="438E3C84" w14:textId="77777777" w:rsidR="00A17FC7" w:rsidRPr="00026564" w:rsidRDefault="00A17FC7" w:rsidP="00951F18">
            <w:pPr>
              <w:pStyle w:val="ListParagraph"/>
              <w:autoSpaceDE w:val="0"/>
              <w:autoSpaceDN w:val="0"/>
              <w:adjustRightInd w:val="0"/>
              <w:ind w:left="27"/>
            </w:pPr>
            <w:r w:rsidRPr="00026564">
              <w:t>All other errors constitute 1 full error.  For example:</w:t>
            </w:r>
          </w:p>
          <w:p w14:paraId="438E3C85" w14:textId="77777777" w:rsidR="00A17FC7" w:rsidRPr="00026564" w:rsidRDefault="00A17FC7" w:rsidP="00951F18">
            <w:pPr>
              <w:pStyle w:val="ListParagraph"/>
              <w:autoSpaceDE w:val="0"/>
              <w:autoSpaceDN w:val="0"/>
              <w:adjustRightInd w:val="0"/>
              <w:spacing w:after="0"/>
              <w:ind w:left="28"/>
            </w:pPr>
            <w:r w:rsidRPr="00026564">
              <w:t>- a spelling error in a single word</w:t>
            </w:r>
          </w:p>
          <w:p w14:paraId="438E3C86" w14:textId="77777777" w:rsidR="00A17FC7" w:rsidRPr="00026564" w:rsidRDefault="00A17FC7" w:rsidP="00951F18">
            <w:pPr>
              <w:pStyle w:val="ListParagraph"/>
              <w:autoSpaceDE w:val="0"/>
              <w:autoSpaceDN w:val="0"/>
              <w:adjustRightInd w:val="0"/>
              <w:spacing w:after="0"/>
              <w:ind w:left="28"/>
            </w:pPr>
            <w:r w:rsidRPr="00026564">
              <w:t>- word omitted</w:t>
            </w:r>
          </w:p>
          <w:p w14:paraId="438E3C87" w14:textId="77777777" w:rsidR="00A17FC7" w:rsidRPr="00026564" w:rsidRDefault="00A17FC7" w:rsidP="00951F18">
            <w:pPr>
              <w:pStyle w:val="ListParagraph"/>
              <w:autoSpaceDE w:val="0"/>
              <w:autoSpaceDN w:val="0"/>
              <w:adjustRightInd w:val="0"/>
              <w:spacing w:after="0"/>
              <w:ind w:left="28"/>
            </w:pPr>
            <w:r w:rsidRPr="00026564">
              <w:t>- extra word inserted</w:t>
            </w:r>
          </w:p>
          <w:p w14:paraId="438E3C88" w14:textId="77777777" w:rsidR="00A17FC7" w:rsidRPr="00026564" w:rsidRDefault="00A17FC7" w:rsidP="00951F18">
            <w:pPr>
              <w:pStyle w:val="ListParagraph"/>
              <w:autoSpaceDE w:val="0"/>
              <w:autoSpaceDN w:val="0"/>
              <w:adjustRightInd w:val="0"/>
              <w:spacing w:after="0"/>
              <w:ind w:left="28"/>
            </w:pPr>
            <w:r w:rsidRPr="00026564">
              <w:t>- word repeated</w:t>
            </w:r>
          </w:p>
          <w:p w14:paraId="438E3C89" w14:textId="77777777" w:rsidR="00A17FC7" w:rsidRPr="00026564" w:rsidRDefault="00A17FC7" w:rsidP="00951F18">
            <w:pPr>
              <w:pStyle w:val="ListParagraph"/>
              <w:autoSpaceDE w:val="0"/>
              <w:autoSpaceDN w:val="0"/>
              <w:adjustRightInd w:val="0"/>
              <w:spacing w:after="0"/>
              <w:ind w:left="28"/>
            </w:pPr>
            <w:r w:rsidRPr="00026564">
              <w:t>- line repeated</w:t>
            </w:r>
          </w:p>
          <w:p w14:paraId="438E3C8A" w14:textId="77777777" w:rsidR="00A17FC7" w:rsidRPr="00026564" w:rsidRDefault="000A4D0F" w:rsidP="00951F18">
            <w:pPr>
              <w:pStyle w:val="ListParagraph"/>
              <w:autoSpaceDE w:val="0"/>
              <w:autoSpaceDN w:val="0"/>
              <w:adjustRightInd w:val="0"/>
              <w:spacing w:after="0"/>
              <w:ind w:left="28"/>
            </w:pPr>
            <w:r w:rsidRPr="00026564">
              <w:t>- incorrect line spacing</w:t>
            </w:r>
            <w:r w:rsidR="00CB51B1" w:rsidRPr="00026564">
              <w:t xml:space="preserve"> </w:t>
            </w:r>
          </w:p>
          <w:p w14:paraId="438E3C8B" w14:textId="77777777" w:rsidR="00A17FC7" w:rsidRPr="00026564" w:rsidRDefault="00A17FC7" w:rsidP="00951F18">
            <w:pPr>
              <w:pStyle w:val="ListParagraph"/>
              <w:autoSpaceDE w:val="0"/>
              <w:autoSpaceDN w:val="0"/>
              <w:adjustRightInd w:val="0"/>
              <w:spacing w:after="0"/>
              <w:ind w:left="28"/>
            </w:pPr>
          </w:p>
          <w:p w14:paraId="438E3C8C" w14:textId="77777777" w:rsidR="00CB51B1" w:rsidRPr="00026564" w:rsidRDefault="00CB51B1" w:rsidP="00951F18">
            <w:pPr>
              <w:pStyle w:val="ListParagraph"/>
              <w:autoSpaceDE w:val="0"/>
              <w:autoSpaceDN w:val="0"/>
              <w:adjustRightInd w:val="0"/>
              <w:ind w:left="27"/>
            </w:pPr>
            <w:r w:rsidRPr="00026564">
              <w:t xml:space="preserve">In the practical transcription test learners will have to produce </w:t>
            </w:r>
            <w:r w:rsidR="00F028BA" w:rsidRPr="00026564">
              <w:t>3 documents from 3 different audio recordings.  Each document must require the application of a different house style.  Each document should require the learner to make one calculation.</w:t>
            </w:r>
          </w:p>
          <w:p w14:paraId="438E3C8D" w14:textId="77777777" w:rsidR="00CC594F" w:rsidRPr="00026564" w:rsidRDefault="00CC594F" w:rsidP="00951F18">
            <w:pPr>
              <w:pStyle w:val="ListParagraph"/>
              <w:autoSpaceDE w:val="0"/>
              <w:autoSpaceDN w:val="0"/>
              <w:adjustRightInd w:val="0"/>
              <w:ind w:left="27"/>
            </w:pPr>
            <w:r w:rsidRPr="00026564">
              <w:t>Evidence will be presented in hard copy, and also saved to a specified folder on an exam drive.  Printing can take place outside of exam time.  The format of the exam will require candidates to demonstrate a range of audio transcription skill to include:</w:t>
            </w:r>
          </w:p>
          <w:p w14:paraId="438E3C8E" w14:textId="77777777" w:rsidR="00CC594F" w:rsidRPr="00026564" w:rsidRDefault="00CC594F" w:rsidP="00951F18">
            <w:pPr>
              <w:pStyle w:val="ListParagraph"/>
              <w:autoSpaceDE w:val="0"/>
              <w:autoSpaceDN w:val="0"/>
              <w:adjustRightInd w:val="0"/>
              <w:ind w:left="27"/>
            </w:pPr>
          </w:p>
          <w:p w14:paraId="438E3C8F" w14:textId="525FF163" w:rsidR="00CC594F" w:rsidRPr="00026564" w:rsidRDefault="00CC594F" w:rsidP="00026564">
            <w:pPr>
              <w:pStyle w:val="ListParagraph"/>
              <w:numPr>
                <w:ilvl w:val="0"/>
                <w:numId w:val="4"/>
              </w:numPr>
              <w:tabs>
                <w:tab w:val="left" w:pos="850"/>
                <w:tab w:val="left" w:pos="1134"/>
                <w:tab w:val="left" w:pos="1276"/>
              </w:tabs>
              <w:autoSpaceDE w:val="0"/>
              <w:autoSpaceDN w:val="0"/>
              <w:adjustRightInd w:val="0"/>
              <w:spacing w:after="160"/>
              <w:ind w:left="850" w:hanging="425"/>
            </w:pPr>
            <w:r w:rsidRPr="00026564">
              <w:t>Operation of an audio transcription unit</w:t>
            </w:r>
            <w:r w:rsidR="007C2047">
              <w:t>.</w:t>
            </w:r>
          </w:p>
          <w:p w14:paraId="438E3C90" w14:textId="06A88A3D" w:rsidR="00CC594F" w:rsidRPr="00026564" w:rsidRDefault="00CC594F" w:rsidP="00026564">
            <w:pPr>
              <w:pStyle w:val="ListParagraph"/>
              <w:numPr>
                <w:ilvl w:val="0"/>
                <w:numId w:val="4"/>
              </w:numPr>
              <w:tabs>
                <w:tab w:val="left" w:pos="850"/>
                <w:tab w:val="left" w:pos="1134"/>
                <w:tab w:val="left" w:pos="1276"/>
              </w:tabs>
              <w:autoSpaceDE w:val="0"/>
              <w:autoSpaceDN w:val="0"/>
              <w:adjustRightInd w:val="0"/>
              <w:spacing w:after="160"/>
              <w:ind w:left="850" w:hanging="425"/>
            </w:pPr>
            <w:r w:rsidRPr="00026564">
              <w:t>Following dictated instructions to produce mailable documents</w:t>
            </w:r>
            <w:r w:rsidR="007C2047">
              <w:t>.</w:t>
            </w:r>
          </w:p>
          <w:p w14:paraId="438E3C91" w14:textId="29017F03" w:rsidR="00CC594F" w:rsidRPr="00026564" w:rsidRDefault="00CC594F" w:rsidP="00026564">
            <w:pPr>
              <w:pStyle w:val="ListParagraph"/>
              <w:numPr>
                <w:ilvl w:val="0"/>
                <w:numId w:val="4"/>
              </w:numPr>
              <w:tabs>
                <w:tab w:val="left" w:pos="850"/>
                <w:tab w:val="left" w:pos="1134"/>
                <w:tab w:val="left" w:pos="1276"/>
              </w:tabs>
              <w:autoSpaceDE w:val="0"/>
              <w:autoSpaceDN w:val="0"/>
              <w:adjustRightInd w:val="0"/>
              <w:spacing w:after="160"/>
              <w:ind w:left="850" w:hanging="425"/>
            </w:pPr>
            <w:r w:rsidRPr="00026564">
              <w:t>Applying appropriate formatting to the layout of audio transcribed documents</w:t>
            </w:r>
            <w:r w:rsidR="007C2047">
              <w:t>.</w:t>
            </w:r>
          </w:p>
          <w:p w14:paraId="438E3C92" w14:textId="75213289" w:rsidR="00CC594F" w:rsidRPr="00026564" w:rsidRDefault="00CC594F" w:rsidP="00026564">
            <w:pPr>
              <w:pStyle w:val="ListParagraph"/>
              <w:numPr>
                <w:ilvl w:val="0"/>
                <w:numId w:val="4"/>
              </w:numPr>
              <w:tabs>
                <w:tab w:val="left" w:pos="850"/>
                <w:tab w:val="left" w:pos="1134"/>
                <w:tab w:val="left" w:pos="1276"/>
              </w:tabs>
              <w:autoSpaceDE w:val="0"/>
              <w:autoSpaceDN w:val="0"/>
              <w:adjustRightInd w:val="0"/>
              <w:spacing w:after="160"/>
              <w:ind w:left="850" w:hanging="425"/>
            </w:pPr>
            <w:r w:rsidRPr="00026564">
              <w:t>Using appropriate layout, stationery and style of display for a range of documents</w:t>
            </w:r>
            <w:r w:rsidR="007C2047">
              <w:t>.</w:t>
            </w:r>
          </w:p>
          <w:p w14:paraId="438E3C93" w14:textId="5F25CA47" w:rsidR="00CC594F" w:rsidRPr="00026564" w:rsidRDefault="00CC594F" w:rsidP="00026564">
            <w:pPr>
              <w:pStyle w:val="ListParagraph"/>
              <w:numPr>
                <w:ilvl w:val="0"/>
                <w:numId w:val="4"/>
              </w:numPr>
              <w:tabs>
                <w:tab w:val="left" w:pos="850"/>
                <w:tab w:val="left" w:pos="1134"/>
                <w:tab w:val="left" w:pos="1276"/>
              </w:tabs>
              <w:autoSpaceDE w:val="0"/>
              <w:autoSpaceDN w:val="0"/>
              <w:adjustRightInd w:val="0"/>
              <w:spacing w:after="160"/>
              <w:ind w:left="850" w:hanging="425"/>
            </w:pPr>
            <w:r w:rsidRPr="00026564">
              <w:t>Implementing implicit, explicit and dictated transcription instructions</w:t>
            </w:r>
            <w:r w:rsidR="007C2047">
              <w:t>.</w:t>
            </w:r>
          </w:p>
          <w:p w14:paraId="438E3C94" w14:textId="40045D72" w:rsidR="00CC594F" w:rsidRPr="00026564" w:rsidRDefault="00CC594F" w:rsidP="00026564">
            <w:pPr>
              <w:pStyle w:val="ListParagraph"/>
              <w:numPr>
                <w:ilvl w:val="0"/>
                <w:numId w:val="4"/>
              </w:numPr>
              <w:tabs>
                <w:tab w:val="left" w:pos="850"/>
                <w:tab w:val="left" w:pos="1134"/>
                <w:tab w:val="left" w:pos="1276"/>
              </w:tabs>
              <w:autoSpaceDE w:val="0"/>
              <w:autoSpaceDN w:val="0"/>
              <w:adjustRightInd w:val="0"/>
              <w:spacing w:after="160"/>
              <w:ind w:left="850" w:hanging="425"/>
            </w:pPr>
            <w:r w:rsidRPr="00026564">
              <w:t>Making calculations as necessary</w:t>
            </w:r>
            <w:r w:rsidR="007C2047">
              <w:t>.</w:t>
            </w:r>
          </w:p>
          <w:p w14:paraId="438E3C95" w14:textId="1F38989C" w:rsidR="00CC594F" w:rsidRPr="00026564" w:rsidRDefault="00CC594F" w:rsidP="00026564">
            <w:pPr>
              <w:pStyle w:val="ListParagraph"/>
              <w:numPr>
                <w:ilvl w:val="0"/>
                <w:numId w:val="4"/>
              </w:numPr>
              <w:tabs>
                <w:tab w:val="left" w:pos="850"/>
                <w:tab w:val="left" w:pos="1134"/>
                <w:tab w:val="left" w:pos="1276"/>
              </w:tabs>
              <w:autoSpaceDE w:val="0"/>
              <w:autoSpaceDN w:val="0"/>
              <w:adjustRightInd w:val="0"/>
              <w:spacing w:after="160"/>
              <w:ind w:left="850" w:hanging="425"/>
            </w:pPr>
            <w:r w:rsidRPr="00026564">
              <w:t>Exercising initiative and resourcefulness when performing audio transcription tasks</w:t>
            </w:r>
            <w:r w:rsidR="007C2047">
              <w:t>.</w:t>
            </w:r>
          </w:p>
          <w:p w14:paraId="438E3C96" w14:textId="1F69343C" w:rsidR="00CC594F" w:rsidRPr="00026564" w:rsidRDefault="00CC594F" w:rsidP="00026564">
            <w:pPr>
              <w:pStyle w:val="ListParagraph"/>
              <w:numPr>
                <w:ilvl w:val="0"/>
                <w:numId w:val="4"/>
              </w:numPr>
              <w:tabs>
                <w:tab w:val="left" w:pos="850"/>
                <w:tab w:val="left" w:pos="1134"/>
                <w:tab w:val="left" w:pos="1276"/>
              </w:tabs>
              <w:spacing w:after="160"/>
              <w:ind w:left="850" w:hanging="425"/>
            </w:pPr>
            <w:r w:rsidRPr="00026564">
              <w:t>Proofreading documents using appropriate correcting techniques, amending errors as appropriate</w:t>
            </w:r>
            <w:r w:rsidR="007C2047">
              <w:t>.</w:t>
            </w:r>
          </w:p>
          <w:p w14:paraId="438E3C97" w14:textId="440756D8" w:rsidR="00B022B2" w:rsidRPr="00026564" w:rsidRDefault="00B022B2" w:rsidP="00026564">
            <w:pPr>
              <w:pStyle w:val="ListParagraph"/>
              <w:numPr>
                <w:ilvl w:val="0"/>
                <w:numId w:val="4"/>
              </w:numPr>
              <w:tabs>
                <w:tab w:val="left" w:pos="850"/>
                <w:tab w:val="left" w:pos="1134"/>
                <w:tab w:val="left" w:pos="1276"/>
              </w:tabs>
              <w:spacing w:after="160"/>
              <w:ind w:left="850" w:hanging="425"/>
            </w:pPr>
            <w:r w:rsidRPr="00026564">
              <w:t>Use business and or vocationally specific vocabulary and terminology correctly</w:t>
            </w:r>
            <w:r w:rsidR="007C2047">
              <w:t>.</w:t>
            </w:r>
          </w:p>
          <w:p w14:paraId="438E3C98" w14:textId="77777777" w:rsidR="00CC594F" w:rsidRPr="00026564" w:rsidRDefault="00CC594F" w:rsidP="00951F18">
            <w:pPr>
              <w:pStyle w:val="ListParagraph"/>
              <w:spacing w:after="0" w:line="240" w:lineRule="auto"/>
              <w:ind w:left="993"/>
            </w:pPr>
          </w:p>
          <w:p w14:paraId="438E3C99" w14:textId="77777777" w:rsidR="00CC594F" w:rsidRPr="00026564" w:rsidRDefault="00CC594F" w:rsidP="00951F18">
            <w:pPr>
              <w:spacing w:after="0" w:line="240" w:lineRule="auto"/>
              <w:rPr>
                <w:b/>
                <w:bCs/>
                <w:i/>
                <w:iCs/>
              </w:rPr>
            </w:pPr>
            <w:r w:rsidRPr="00026564">
              <w:rPr>
                <w:b/>
                <w:bCs/>
                <w:i/>
                <w:iCs/>
              </w:rPr>
              <w:t xml:space="preserve">All instructions for the learner must be clearly outlined in an examination paper </w:t>
            </w:r>
          </w:p>
          <w:p w14:paraId="438E3C9A" w14:textId="77777777" w:rsidR="00CC594F" w:rsidRPr="00026564" w:rsidRDefault="00CC594F" w:rsidP="00951F18">
            <w:pPr>
              <w:spacing w:after="0" w:line="240" w:lineRule="auto"/>
            </w:pPr>
          </w:p>
        </w:tc>
      </w:tr>
    </w:tbl>
    <w:p w14:paraId="438E3C9C" w14:textId="77777777" w:rsidR="00951F18" w:rsidRPr="00026564" w:rsidRDefault="00951F18" w:rsidP="004B2107">
      <w:pPr>
        <w:pStyle w:val="ListParagraph"/>
        <w:spacing w:after="0" w:line="240" w:lineRule="auto"/>
        <w:ind w:left="360"/>
        <w:rPr>
          <w:b/>
          <w:bCs/>
        </w:rPr>
      </w:pPr>
    </w:p>
    <w:p w14:paraId="438E3C9D" w14:textId="77777777" w:rsidR="00951F18" w:rsidRPr="00026564" w:rsidRDefault="00951F18" w:rsidP="004B2107">
      <w:pPr>
        <w:pStyle w:val="ListParagraph"/>
        <w:spacing w:after="0" w:line="240" w:lineRule="auto"/>
        <w:ind w:left="360"/>
        <w:rPr>
          <w:b/>
          <w:bCs/>
        </w:rPr>
      </w:pPr>
    </w:p>
    <w:p w14:paraId="438E3C9E" w14:textId="77777777" w:rsidR="00CC594F" w:rsidRPr="00026564" w:rsidRDefault="00CC594F" w:rsidP="004B2107">
      <w:pPr>
        <w:pStyle w:val="Heading1"/>
        <w:rPr>
          <w:szCs w:val="22"/>
        </w:rPr>
      </w:pPr>
      <w:r w:rsidRPr="00026564">
        <w:rPr>
          <w:szCs w:val="22"/>
        </w:rPr>
        <w:t>Grading</w:t>
      </w:r>
    </w:p>
    <w:p w14:paraId="438E3C9F" w14:textId="77777777" w:rsidR="00CC594F" w:rsidRPr="00026564" w:rsidRDefault="00CC594F" w:rsidP="008F164E">
      <w:pPr>
        <w:spacing w:after="0" w:line="240" w:lineRule="auto"/>
      </w:pPr>
      <w:r w:rsidRPr="00026564">
        <w:t xml:space="preserve">Distinction: </w:t>
      </w:r>
      <w:r w:rsidRPr="00026564">
        <w:tab/>
        <w:t xml:space="preserve">80% - 100% </w:t>
      </w:r>
    </w:p>
    <w:p w14:paraId="438E3CA0" w14:textId="77777777" w:rsidR="00CC594F" w:rsidRPr="00026564" w:rsidRDefault="00CC594F" w:rsidP="008F164E">
      <w:pPr>
        <w:spacing w:after="0" w:line="240" w:lineRule="auto"/>
      </w:pPr>
      <w:r w:rsidRPr="00026564">
        <w:t>Merit:</w:t>
      </w:r>
      <w:r w:rsidRPr="00026564">
        <w:tab/>
      </w:r>
      <w:r w:rsidRPr="00026564">
        <w:tab/>
        <w:t>65% - 79%</w:t>
      </w:r>
    </w:p>
    <w:p w14:paraId="438E3CA1" w14:textId="77777777" w:rsidR="00CC594F" w:rsidRPr="00026564" w:rsidRDefault="00CC594F" w:rsidP="008F164E">
      <w:pPr>
        <w:spacing w:after="0" w:line="240" w:lineRule="auto"/>
      </w:pPr>
      <w:r w:rsidRPr="00026564">
        <w:t xml:space="preserve">Pass: </w:t>
      </w:r>
      <w:r w:rsidRPr="00026564">
        <w:tab/>
      </w:r>
      <w:r w:rsidRPr="00026564">
        <w:tab/>
        <w:t>50% - 64%</w:t>
      </w:r>
    </w:p>
    <w:p w14:paraId="438E3CA2" w14:textId="77777777" w:rsidR="00CC594F" w:rsidRPr="00026564" w:rsidRDefault="00CC594F" w:rsidP="008F164E">
      <w:pPr>
        <w:spacing w:after="0" w:line="240" w:lineRule="auto"/>
      </w:pPr>
      <w:r w:rsidRPr="00026564">
        <w:t>Unsuccessful:</w:t>
      </w:r>
      <w:r w:rsidRPr="00026564">
        <w:tab/>
        <w:t>0% - 49%</w:t>
      </w:r>
    </w:p>
    <w:p w14:paraId="438E3CA3" w14:textId="77777777" w:rsidR="00CC594F" w:rsidRPr="00026564" w:rsidRDefault="00CC594F" w:rsidP="008F164E"/>
    <w:p w14:paraId="438E3CA4" w14:textId="77777777" w:rsidR="00CC594F" w:rsidRPr="00026564" w:rsidRDefault="00CC594F" w:rsidP="00026564">
      <w:pPr>
        <w:pStyle w:val="NoSpacing"/>
        <w:rPr>
          <w:lang w:val="en-GB"/>
        </w:rPr>
        <w:sectPr w:rsidR="00CC594F" w:rsidRPr="00026564" w:rsidSect="00BC1A2D">
          <w:pgSz w:w="11906" w:h="16838"/>
          <w:pgMar w:top="1440" w:right="1440" w:bottom="1440" w:left="1440" w:header="708" w:footer="708" w:gutter="0"/>
          <w:cols w:space="708"/>
          <w:docGrid w:linePitch="360"/>
        </w:sectPr>
      </w:pPr>
      <w:r w:rsidRPr="00026564">
        <w:rPr>
          <w:lang w:val="en-GB"/>
        </w:rPr>
        <w:t>At levels 4, 5 and 6 major and minor awards will be graded. The grade achieved for the major award will be determined by the grades achieved in the minor awards.</w:t>
      </w:r>
    </w:p>
    <w:tbl>
      <w:tblPr>
        <w:tblW w:w="10516" w:type="dxa"/>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34" w:type="dxa"/>
          <w:bottom w:w="34" w:type="dxa"/>
        </w:tblCellMar>
        <w:tblLook w:val="00A0" w:firstRow="1" w:lastRow="0" w:firstColumn="1" w:lastColumn="0" w:noHBand="0" w:noVBand="0"/>
      </w:tblPr>
      <w:tblGrid>
        <w:gridCol w:w="6596"/>
        <w:gridCol w:w="245"/>
        <w:gridCol w:w="1701"/>
        <w:gridCol w:w="1974"/>
      </w:tblGrid>
      <w:tr w:rsidR="003A1589" w:rsidRPr="00026564" w14:paraId="438E3CA9" w14:textId="77777777" w:rsidTr="00951F18">
        <w:trPr>
          <w:trHeight w:val="1428"/>
          <w:jc w:val="center"/>
        </w:trPr>
        <w:tc>
          <w:tcPr>
            <w:tcW w:w="6596" w:type="dxa"/>
            <w:tcBorders>
              <w:top w:val="single" w:sz="8" w:space="0" w:color="auto"/>
              <w:left w:val="single" w:sz="8" w:space="0" w:color="auto"/>
              <w:bottom w:val="single" w:sz="6" w:space="0" w:color="auto"/>
              <w:right w:val="single" w:sz="6" w:space="0" w:color="auto"/>
            </w:tcBorders>
            <w:vAlign w:val="center"/>
          </w:tcPr>
          <w:p w14:paraId="438E3CA5" w14:textId="77777777" w:rsidR="003A1589" w:rsidRPr="00026564" w:rsidRDefault="00026564" w:rsidP="00951F18">
            <w:pPr>
              <w:pStyle w:val="BlueCell"/>
              <w:rPr>
                <w:rFonts w:ascii="Calibri" w:hAnsi="Calibri" w:cs="Calibri"/>
                <w:color w:val="auto"/>
                <w:sz w:val="32"/>
                <w:szCs w:val="22"/>
                <w:lang w:eastAsia="en-IE"/>
              </w:rPr>
            </w:pPr>
            <w:r w:rsidRPr="00026564">
              <w:rPr>
                <w:rFonts w:ascii="Calibri" w:hAnsi="Calibri" w:cs="Calibri"/>
                <w:color w:val="auto"/>
                <w:sz w:val="32"/>
                <w:szCs w:val="22"/>
                <w:lang w:eastAsia="en-IE"/>
              </w:rPr>
              <w:t xml:space="preserve">Assessment Criteria &amp; </w:t>
            </w:r>
            <w:r w:rsidR="003A1589" w:rsidRPr="00026564">
              <w:rPr>
                <w:rFonts w:ascii="Calibri" w:hAnsi="Calibri" w:cs="Calibri"/>
                <w:color w:val="auto"/>
                <w:sz w:val="32"/>
                <w:szCs w:val="22"/>
                <w:lang w:eastAsia="en-IE"/>
              </w:rPr>
              <w:t>Marking Scheme Guide</w:t>
            </w:r>
          </w:p>
          <w:p w14:paraId="438E3CA6" w14:textId="77777777" w:rsidR="003A1589" w:rsidRPr="00026564" w:rsidRDefault="003A1589" w:rsidP="00951F18">
            <w:pPr>
              <w:pStyle w:val="BlueCell"/>
              <w:rPr>
                <w:rFonts w:ascii="Calibri" w:hAnsi="Calibri" w:cs="Calibri"/>
                <w:color w:val="auto"/>
                <w:sz w:val="22"/>
                <w:szCs w:val="22"/>
                <w:lang w:eastAsia="en-IE"/>
              </w:rPr>
            </w:pPr>
            <w:r w:rsidRPr="00026564">
              <w:rPr>
                <w:rFonts w:ascii="Calibri" w:hAnsi="Calibri" w:cs="Calibri"/>
                <w:color w:val="auto"/>
                <w:sz w:val="28"/>
                <w:szCs w:val="22"/>
                <w:lang w:eastAsia="en-IE"/>
              </w:rPr>
              <w:t>MARKING SHEET 1</w:t>
            </w:r>
          </w:p>
        </w:tc>
        <w:tc>
          <w:tcPr>
            <w:tcW w:w="3920" w:type="dxa"/>
            <w:gridSpan w:val="3"/>
            <w:tcBorders>
              <w:top w:val="single" w:sz="8" w:space="0" w:color="auto"/>
              <w:left w:val="single" w:sz="6" w:space="0" w:color="auto"/>
              <w:bottom w:val="single" w:sz="6" w:space="0" w:color="auto"/>
              <w:right w:val="single" w:sz="8" w:space="0" w:color="auto"/>
            </w:tcBorders>
            <w:vAlign w:val="center"/>
          </w:tcPr>
          <w:p w14:paraId="438E3CA7" w14:textId="77777777" w:rsidR="003A1589" w:rsidRPr="00026564" w:rsidRDefault="003A1589" w:rsidP="00026564">
            <w:pPr>
              <w:pStyle w:val="BlueCell"/>
              <w:rPr>
                <w:rFonts w:ascii="Calibri" w:hAnsi="Calibri" w:cs="Calibri"/>
                <w:i w:val="0"/>
                <w:iCs w:val="0"/>
                <w:color w:val="auto"/>
                <w:sz w:val="28"/>
                <w:szCs w:val="22"/>
                <w:lang w:eastAsia="en-IE"/>
              </w:rPr>
            </w:pPr>
            <w:r w:rsidRPr="00026564">
              <w:rPr>
                <w:rFonts w:ascii="Calibri" w:hAnsi="Calibri" w:cs="Calibri"/>
                <w:i w:val="0"/>
                <w:iCs w:val="0"/>
                <w:color w:val="auto"/>
                <w:sz w:val="28"/>
                <w:szCs w:val="22"/>
                <w:lang w:eastAsia="en-IE"/>
              </w:rPr>
              <w:t>AUDIO TRANSCRIPTION</w:t>
            </w:r>
            <w:r w:rsidR="00026564" w:rsidRPr="00026564">
              <w:rPr>
                <w:rFonts w:ascii="Calibri" w:hAnsi="Calibri" w:cs="Calibri"/>
                <w:i w:val="0"/>
                <w:iCs w:val="0"/>
                <w:color w:val="auto"/>
                <w:sz w:val="28"/>
                <w:szCs w:val="22"/>
                <w:lang w:eastAsia="en-IE"/>
              </w:rPr>
              <w:t xml:space="preserve"> </w:t>
            </w:r>
            <w:r w:rsidRPr="00026564">
              <w:rPr>
                <w:rFonts w:ascii="Calibri" w:hAnsi="Calibri" w:cs="Calibri"/>
                <w:i w:val="0"/>
                <w:iCs w:val="0"/>
                <w:color w:val="auto"/>
                <w:sz w:val="28"/>
                <w:szCs w:val="22"/>
                <w:lang w:eastAsia="en-IE"/>
              </w:rPr>
              <w:t>5N1549</w:t>
            </w:r>
          </w:p>
          <w:p w14:paraId="438E3CA8" w14:textId="77777777" w:rsidR="003A1589" w:rsidRPr="00026564" w:rsidRDefault="003A1589" w:rsidP="00CF51DD">
            <w:pPr>
              <w:pStyle w:val="BlueCell"/>
              <w:rPr>
                <w:rFonts w:ascii="Calibri" w:hAnsi="Calibri" w:cs="Calibri"/>
                <w:color w:val="auto"/>
                <w:sz w:val="22"/>
                <w:szCs w:val="22"/>
                <w:lang w:eastAsia="en-IE"/>
              </w:rPr>
            </w:pPr>
            <w:r w:rsidRPr="00026564">
              <w:rPr>
                <w:rFonts w:ascii="Calibri" w:hAnsi="Calibri" w:cs="Calibri"/>
                <w:i w:val="0"/>
                <w:iCs w:val="0"/>
                <w:smallCaps w:val="0"/>
                <w:color w:val="auto"/>
                <w:sz w:val="28"/>
                <w:szCs w:val="22"/>
                <w:lang w:val="en-US" w:eastAsia="en-IE"/>
              </w:rPr>
              <w:t>A</w:t>
            </w:r>
            <w:r w:rsidR="00CF51DD" w:rsidRPr="00026564">
              <w:rPr>
                <w:rFonts w:ascii="Calibri" w:hAnsi="Calibri" w:cs="Calibri"/>
                <w:i w:val="0"/>
                <w:iCs w:val="0"/>
                <w:smallCaps w:val="0"/>
                <w:color w:val="auto"/>
                <w:sz w:val="28"/>
                <w:szCs w:val="22"/>
                <w:lang w:val="en-US" w:eastAsia="en-IE"/>
              </w:rPr>
              <w:t>SSIGNMENT</w:t>
            </w:r>
            <w:r w:rsidR="00CF51DD" w:rsidRPr="00026564">
              <w:rPr>
                <w:rFonts w:ascii="Calibri" w:hAnsi="Calibri" w:cs="Calibri"/>
                <w:i w:val="0"/>
                <w:iCs w:val="0"/>
                <w:color w:val="auto"/>
                <w:sz w:val="28"/>
                <w:szCs w:val="22"/>
                <w:lang w:val="en-US" w:eastAsia="en-IE"/>
              </w:rPr>
              <w:t xml:space="preserve"> </w:t>
            </w:r>
            <w:r w:rsidRPr="00026564">
              <w:rPr>
                <w:rFonts w:ascii="Calibri" w:hAnsi="Calibri" w:cs="Calibri"/>
                <w:i w:val="0"/>
                <w:iCs w:val="0"/>
                <w:color w:val="auto"/>
                <w:sz w:val="28"/>
                <w:szCs w:val="22"/>
                <w:lang w:val="en-US" w:eastAsia="en-IE"/>
              </w:rPr>
              <w:t>25%</w:t>
            </w:r>
          </w:p>
        </w:tc>
      </w:tr>
      <w:tr w:rsidR="00792569" w:rsidRPr="00026564" w14:paraId="438E3CAD" w14:textId="77777777" w:rsidTr="00951F18">
        <w:trPr>
          <w:jc w:val="center"/>
        </w:trPr>
        <w:tc>
          <w:tcPr>
            <w:tcW w:w="10516" w:type="dxa"/>
            <w:gridSpan w:val="4"/>
            <w:tcBorders>
              <w:top w:val="single" w:sz="6" w:space="0" w:color="auto"/>
              <w:left w:val="single" w:sz="8" w:space="0" w:color="auto"/>
              <w:bottom w:val="single" w:sz="6" w:space="0" w:color="auto"/>
              <w:right w:val="single" w:sz="8" w:space="0" w:color="auto"/>
            </w:tcBorders>
            <w:vAlign w:val="center"/>
          </w:tcPr>
          <w:p w14:paraId="438E3CAA" w14:textId="77777777" w:rsidR="00CC594F" w:rsidRPr="00026564" w:rsidRDefault="00CC594F" w:rsidP="00951F18">
            <w:pPr>
              <w:pStyle w:val="BlueCell"/>
              <w:rPr>
                <w:rFonts w:ascii="Calibri" w:hAnsi="Calibri" w:cs="Calibri"/>
                <w:color w:val="auto"/>
                <w:sz w:val="22"/>
                <w:szCs w:val="22"/>
                <w:lang w:eastAsia="en-IE"/>
              </w:rPr>
            </w:pPr>
          </w:p>
          <w:p w14:paraId="438E3CAB" w14:textId="77777777" w:rsidR="00CC594F" w:rsidRPr="00026564" w:rsidRDefault="00CC594F" w:rsidP="00951F18">
            <w:pPr>
              <w:tabs>
                <w:tab w:val="left" w:leader="underscore" w:pos="3366"/>
                <w:tab w:val="left" w:leader="underscore" w:pos="6485"/>
              </w:tabs>
              <w:spacing w:after="0" w:line="240" w:lineRule="auto"/>
              <w:rPr>
                <w:u w:val="single"/>
                <w:lang w:eastAsia="en-IE"/>
              </w:rPr>
            </w:pPr>
            <w:r w:rsidRPr="00026564">
              <w:rPr>
                <w:b/>
                <w:bCs/>
                <w:lang w:eastAsia="en-IE"/>
              </w:rPr>
              <w:t>Learner Name:</w:t>
            </w:r>
            <w:r w:rsidRPr="00026564">
              <w:rPr>
                <w:lang w:eastAsia="en-IE"/>
              </w:rPr>
              <w:t xml:space="preserve"> </w:t>
            </w:r>
            <w:r w:rsidRPr="00026564">
              <w:rPr>
                <w:u w:val="single"/>
                <w:lang w:eastAsia="en-IE"/>
              </w:rPr>
              <w:tab/>
            </w:r>
            <w:r w:rsidRPr="00026564">
              <w:rPr>
                <w:u w:val="single"/>
                <w:lang w:eastAsia="en-IE"/>
              </w:rPr>
              <w:tab/>
            </w:r>
            <w:r w:rsidRPr="00026564">
              <w:rPr>
                <w:lang w:eastAsia="en-IE"/>
              </w:rPr>
              <w:tab/>
            </w:r>
          </w:p>
          <w:p w14:paraId="438E3CAC" w14:textId="77777777" w:rsidR="00CC594F" w:rsidRPr="00026564" w:rsidRDefault="00CC594F" w:rsidP="00951F18">
            <w:pPr>
              <w:tabs>
                <w:tab w:val="left" w:leader="underscore" w:pos="5423"/>
                <w:tab w:val="left" w:leader="underscore" w:pos="6485"/>
              </w:tabs>
              <w:spacing w:after="0" w:line="240" w:lineRule="auto"/>
              <w:rPr>
                <w:u w:val="single"/>
                <w:lang w:eastAsia="en-IE"/>
              </w:rPr>
            </w:pPr>
          </w:p>
        </w:tc>
      </w:tr>
      <w:tr w:rsidR="00792569" w:rsidRPr="00026564" w14:paraId="438E3CB1" w14:textId="77777777" w:rsidTr="00951F18">
        <w:trPr>
          <w:trHeight w:val="650"/>
          <w:jc w:val="center"/>
        </w:trPr>
        <w:tc>
          <w:tcPr>
            <w:tcW w:w="6841" w:type="dxa"/>
            <w:gridSpan w:val="2"/>
            <w:tcBorders>
              <w:top w:val="single" w:sz="6" w:space="0" w:color="auto"/>
              <w:left w:val="single" w:sz="8" w:space="0" w:color="auto"/>
              <w:bottom w:val="single" w:sz="6" w:space="0" w:color="auto"/>
              <w:right w:val="single" w:sz="6" w:space="0" w:color="auto"/>
            </w:tcBorders>
            <w:vAlign w:val="center"/>
          </w:tcPr>
          <w:p w14:paraId="438E3CAE" w14:textId="77777777" w:rsidR="00CC594F" w:rsidRPr="00026564" w:rsidRDefault="00CC594F" w:rsidP="00951F18">
            <w:pPr>
              <w:pStyle w:val="BlueCell"/>
              <w:rPr>
                <w:rFonts w:ascii="Calibri" w:hAnsi="Calibri" w:cs="Calibri"/>
                <w:i w:val="0"/>
                <w:color w:val="auto"/>
                <w:sz w:val="22"/>
                <w:szCs w:val="22"/>
                <w:lang w:eastAsia="en-IE"/>
              </w:rPr>
            </w:pPr>
            <w:r w:rsidRPr="00026564">
              <w:rPr>
                <w:rFonts w:ascii="Calibri" w:hAnsi="Calibri" w:cs="Calibri"/>
                <w:i w:val="0"/>
                <w:color w:val="auto"/>
                <w:sz w:val="22"/>
                <w:szCs w:val="22"/>
                <w:lang w:eastAsia="en-IE"/>
              </w:rPr>
              <w:t>Assessment Criteria</w:t>
            </w:r>
          </w:p>
        </w:tc>
        <w:tc>
          <w:tcPr>
            <w:tcW w:w="1701" w:type="dxa"/>
            <w:tcBorders>
              <w:top w:val="single" w:sz="6" w:space="0" w:color="auto"/>
              <w:left w:val="single" w:sz="6" w:space="0" w:color="auto"/>
              <w:bottom w:val="single" w:sz="6" w:space="0" w:color="auto"/>
              <w:right w:val="single" w:sz="6" w:space="0" w:color="auto"/>
            </w:tcBorders>
            <w:vAlign w:val="center"/>
          </w:tcPr>
          <w:p w14:paraId="438E3CAF" w14:textId="77777777" w:rsidR="00CC594F" w:rsidRPr="00026564" w:rsidRDefault="00CC594F" w:rsidP="00951F18">
            <w:pPr>
              <w:pStyle w:val="BlueCell"/>
              <w:rPr>
                <w:rFonts w:ascii="Calibri" w:hAnsi="Calibri" w:cs="Calibri"/>
                <w:i w:val="0"/>
                <w:color w:val="auto"/>
                <w:sz w:val="22"/>
                <w:szCs w:val="22"/>
                <w:lang w:eastAsia="en-IE"/>
              </w:rPr>
            </w:pPr>
            <w:r w:rsidRPr="00026564">
              <w:rPr>
                <w:rFonts w:ascii="Calibri" w:hAnsi="Calibri" w:cs="Calibri"/>
                <w:i w:val="0"/>
                <w:color w:val="auto"/>
                <w:sz w:val="22"/>
                <w:szCs w:val="22"/>
                <w:lang w:eastAsia="en-IE"/>
              </w:rPr>
              <w:t>Maximum Mark</w:t>
            </w:r>
          </w:p>
        </w:tc>
        <w:tc>
          <w:tcPr>
            <w:tcW w:w="1974" w:type="dxa"/>
            <w:tcBorders>
              <w:top w:val="single" w:sz="6" w:space="0" w:color="auto"/>
              <w:left w:val="single" w:sz="6" w:space="0" w:color="auto"/>
              <w:bottom w:val="single" w:sz="6" w:space="0" w:color="auto"/>
              <w:right w:val="single" w:sz="8" w:space="0" w:color="auto"/>
            </w:tcBorders>
            <w:vAlign w:val="center"/>
          </w:tcPr>
          <w:p w14:paraId="438E3CB0" w14:textId="77777777" w:rsidR="00CC594F" w:rsidRPr="00026564" w:rsidRDefault="00CC594F" w:rsidP="00951F18">
            <w:pPr>
              <w:pStyle w:val="BlueCell"/>
              <w:rPr>
                <w:rFonts w:ascii="Calibri" w:hAnsi="Calibri" w:cs="Calibri"/>
                <w:i w:val="0"/>
                <w:color w:val="auto"/>
                <w:sz w:val="22"/>
                <w:szCs w:val="22"/>
                <w:lang w:eastAsia="en-IE"/>
              </w:rPr>
            </w:pPr>
            <w:r w:rsidRPr="00026564">
              <w:rPr>
                <w:rFonts w:ascii="Calibri" w:hAnsi="Calibri" w:cs="Calibri"/>
                <w:i w:val="0"/>
                <w:color w:val="auto"/>
                <w:sz w:val="22"/>
                <w:szCs w:val="22"/>
                <w:lang w:eastAsia="en-IE"/>
              </w:rPr>
              <w:t>Learner         Mark</w:t>
            </w:r>
          </w:p>
        </w:tc>
      </w:tr>
      <w:tr w:rsidR="00792569" w:rsidRPr="00026564" w14:paraId="438E3CCD" w14:textId="77777777" w:rsidTr="00951F18">
        <w:trPr>
          <w:trHeight w:val="2532"/>
          <w:jc w:val="center"/>
        </w:trPr>
        <w:tc>
          <w:tcPr>
            <w:tcW w:w="6841" w:type="dxa"/>
            <w:gridSpan w:val="2"/>
            <w:tcBorders>
              <w:top w:val="single" w:sz="6" w:space="0" w:color="auto"/>
              <w:left w:val="single" w:sz="8" w:space="0" w:color="auto"/>
              <w:right w:val="single" w:sz="6" w:space="0" w:color="auto"/>
            </w:tcBorders>
            <w:vAlign w:val="center"/>
          </w:tcPr>
          <w:p w14:paraId="438E3CB2" w14:textId="77777777" w:rsidR="00CC594F" w:rsidRPr="00026564" w:rsidRDefault="00B022B2" w:rsidP="00951F18">
            <w:pPr>
              <w:pStyle w:val="ListParagraph"/>
              <w:spacing w:after="0" w:line="240" w:lineRule="auto"/>
              <w:ind w:left="615" w:hanging="568"/>
              <w:rPr>
                <w:b/>
                <w:bCs/>
                <w:lang w:eastAsia="en-IE"/>
              </w:rPr>
            </w:pPr>
            <w:r w:rsidRPr="00026564">
              <w:rPr>
                <w:b/>
                <w:bCs/>
                <w:lang w:eastAsia="en-IE"/>
              </w:rPr>
              <w:t>L</w:t>
            </w:r>
            <w:r w:rsidR="00792569" w:rsidRPr="00026564">
              <w:rPr>
                <w:b/>
                <w:bCs/>
                <w:lang w:eastAsia="en-IE"/>
              </w:rPr>
              <w:t>earning Outcomes:</w:t>
            </w:r>
            <w:r w:rsidRPr="00026564">
              <w:rPr>
                <w:b/>
                <w:bCs/>
                <w:lang w:eastAsia="en-IE"/>
              </w:rPr>
              <w:t xml:space="preserve"> 2,3,5,6,9,15</w:t>
            </w:r>
          </w:p>
          <w:p w14:paraId="438E3CB3" w14:textId="77777777" w:rsidR="00CC594F" w:rsidRPr="00026564" w:rsidRDefault="00CC594F" w:rsidP="00951F18">
            <w:pPr>
              <w:pStyle w:val="ListParagraph"/>
              <w:spacing w:after="0" w:line="240" w:lineRule="auto"/>
              <w:ind w:left="615" w:hanging="568"/>
              <w:rPr>
                <w:b/>
                <w:bCs/>
                <w:lang w:eastAsia="en-IE"/>
              </w:rPr>
            </w:pPr>
          </w:p>
          <w:p w14:paraId="438E3CB4" w14:textId="77777777" w:rsidR="00CC594F" w:rsidRPr="00026564" w:rsidRDefault="00CC594F" w:rsidP="00951F18">
            <w:pPr>
              <w:pStyle w:val="ListParagraph"/>
              <w:spacing w:after="0" w:line="240" w:lineRule="auto"/>
              <w:ind w:left="615" w:hanging="568"/>
              <w:rPr>
                <w:b/>
                <w:bCs/>
                <w:lang w:eastAsia="en-IE"/>
              </w:rPr>
            </w:pPr>
            <w:r w:rsidRPr="00026564">
              <w:rPr>
                <w:b/>
                <w:bCs/>
                <w:lang w:eastAsia="en-IE"/>
              </w:rPr>
              <w:t xml:space="preserve">Accurate use of </w:t>
            </w:r>
          </w:p>
          <w:p w14:paraId="438E3CB5" w14:textId="77777777" w:rsidR="00CC594F" w:rsidRPr="00026564" w:rsidRDefault="00CC594F" w:rsidP="00951F18">
            <w:pPr>
              <w:pStyle w:val="ListParagraph"/>
              <w:spacing w:after="0" w:line="240" w:lineRule="auto"/>
              <w:ind w:left="615" w:hanging="568"/>
              <w:rPr>
                <w:b/>
                <w:bCs/>
                <w:lang w:eastAsia="en-IE"/>
              </w:rPr>
            </w:pPr>
          </w:p>
          <w:p w14:paraId="438E3CB6" w14:textId="77777777" w:rsidR="00CC594F" w:rsidRPr="00026564" w:rsidRDefault="00CC594F" w:rsidP="00951F18">
            <w:pPr>
              <w:pStyle w:val="ListParagraph"/>
              <w:spacing w:after="0" w:line="240" w:lineRule="auto"/>
              <w:ind w:left="615" w:hanging="568"/>
              <w:rPr>
                <w:bCs/>
                <w:lang w:eastAsia="en-IE"/>
              </w:rPr>
            </w:pPr>
          </w:p>
          <w:p w14:paraId="438E3CB7" w14:textId="77777777" w:rsidR="00CC594F" w:rsidRPr="00026564" w:rsidRDefault="00CC594F" w:rsidP="00026564">
            <w:pPr>
              <w:pStyle w:val="ListParagraph"/>
              <w:numPr>
                <w:ilvl w:val="0"/>
                <w:numId w:val="7"/>
              </w:numPr>
              <w:spacing w:after="360" w:line="240" w:lineRule="auto"/>
              <w:rPr>
                <w:bCs/>
                <w:lang w:eastAsia="en-IE"/>
              </w:rPr>
            </w:pPr>
            <w:r w:rsidRPr="00026564">
              <w:rPr>
                <w:bCs/>
                <w:lang w:eastAsia="en-IE"/>
              </w:rPr>
              <w:t>Spelling</w:t>
            </w:r>
          </w:p>
          <w:p w14:paraId="438E3CB8" w14:textId="77777777" w:rsidR="00CC594F" w:rsidRPr="00026564" w:rsidRDefault="00CC594F" w:rsidP="00026564">
            <w:pPr>
              <w:pStyle w:val="ListParagraph"/>
              <w:numPr>
                <w:ilvl w:val="0"/>
                <w:numId w:val="7"/>
              </w:numPr>
              <w:spacing w:after="360" w:line="240" w:lineRule="auto"/>
              <w:rPr>
                <w:bCs/>
                <w:lang w:eastAsia="en-IE"/>
              </w:rPr>
            </w:pPr>
            <w:r w:rsidRPr="00026564">
              <w:rPr>
                <w:bCs/>
                <w:lang w:eastAsia="en-IE"/>
              </w:rPr>
              <w:t>Grammar</w:t>
            </w:r>
          </w:p>
          <w:p w14:paraId="438E3CB9" w14:textId="77777777" w:rsidR="00CC594F" w:rsidRPr="00026564" w:rsidRDefault="00CC594F" w:rsidP="00026564">
            <w:pPr>
              <w:pStyle w:val="ListParagraph"/>
              <w:numPr>
                <w:ilvl w:val="0"/>
                <w:numId w:val="7"/>
              </w:numPr>
              <w:spacing w:after="360" w:line="240" w:lineRule="auto"/>
              <w:rPr>
                <w:bCs/>
                <w:lang w:eastAsia="en-IE"/>
              </w:rPr>
            </w:pPr>
            <w:r w:rsidRPr="00026564">
              <w:rPr>
                <w:bCs/>
                <w:lang w:eastAsia="en-IE"/>
              </w:rPr>
              <w:t>Punctuation</w:t>
            </w:r>
          </w:p>
          <w:p w14:paraId="438E3CBA" w14:textId="77777777" w:rsidR="00CC594F" w:rsidRPr="00026564" w:rsidRDefault="00CC594F" w:rsidP="00026564">
            <w:pPr>
              <w:pStyle w:val="ListParagraph"/>
              <w:numPr>
                <w:ilvl w:val="0"/>
                <w:numId w:val="7"/>
              </w:numPr>
              <w:spacing w:after="360" w:line="240" w:lineRule="auto"/>
              <w:rPr>
                <w:bCs/>
                <w:lang w:eastAsia="en-IE"/>
              </w:rPr>
            </w:pPr>
            <w:r w:rsidRPr="00026564">
              <w:rPr>
                <w:bCs/>
                <w:lang w:eastAsia="en-IE"/>
              </w:rPr>
              <w:t>Proof reading</w:t>
            </w:r>
          </w:p>
          <w:p w14:paraId="438E3CBB" w14:textId="77777777" w:rsidR="00CC594F" w:rsidRPr="00026564" w:rsidRDefault="00CC594F" w:rsidP="00026564">
            <w:pPr>
              <w:pStyle w:val="ListParagraph"/>
              <w:numPr>
                <w:ilvl w:val="0"/>
                <w:numId w:val="7"/>
              </w:numPr>
              <w:spacing w:after="360" w:line="240" w:lineRule="auto"/>
              <w:rPr>
                <w:bCs/>
                <w:lang w:eastAsia="en-IE"/>
              </w:rPr>
            </w:pPr>
            <w:r w:rsidRPr="00026564">
              <w:rPr>
                <w:bCs/>
                <w:lang w:eastAsia="en-IE"/>
              </w:rPr>
              <w:t>Vocationally specific vocabulary</w:t>
            </w:r>
          </w:p>
          <w:p w14:paraId="438E3CBC" w14:textId="77777777" w:rsidR="00CC594F" w:rsidRPr="00026564" w:rsidRDefault="00CC594F" w:rsidP="00026564">
            <w:pPr>
              <w:pStyle w:val="ListParagraph"/>
              <w:numPr>
                <w:ilvl w:val="0"/>
                <w:numId w:val="7"/>
              </w:numPr>
              <w:spacing w:after="360" w:line="240" w:lineRule="auto"/>
              <w:rPr>
                <w:bCs/>
                <w:lang w:eastAsia="en-IE"/>
              </w:rPr>
            </w:pPr>
            <w:r w:rsidRPr="00026564">
              <w:rPr>
                <w:bCs/>
                <w:lang w:eastAsia="en-IE"/>
              </w:rPr>
              <w:t xml:space="preserve">Appropriate sentence construction </w:t>
            </w:r>
          </w:p>
          <w:p w14:paraId="438E3CBD" w14:textId="77777777" w:rsidR="00A17FC7" w:rsidRPr="00026564" w:rsidRDefault="00A17FC7" w:rsidP="00026564">
            <w:pPr>
              <w:pStyle w:val="ListParagraph"/>
              <w:numPr>
                <w:ilvl w:val="0"/>
                <w:numId w:val="7"/>
              </w:numPr>
              <w:spacing w:after="360" w:line="240" w:lineRule="auto"/>
              <w:rPr>
                <w:bCs/>
                <w:lang w:eastAsia="en-IE"/>
              </w:rPr>
            </w:pPr>
            <w:r w:rsidRPr="00026564">
              <w:rPr>
                <w:bCs/>
                <w:lang w:eastAsia="en-IE"/>
              </w:rPr>
              <w:t>Correct usage of reference materials</w:t>
            </w:r>
          </w:p>
          <w:p w14:paraId="438E3CBE" w14:textId="77777777" w:rsidR="00CC594F" w:rsidRPr="00026564" w:rsidRDefault="00CC594F" w:rsidP="00951F18">
            <w:pPr>
              <w:spacing w:after="360" w:line="240" w:lineRule="auto"/>
              <w:ind w:left="407"/>
              <w:rPr>
                <w:b/>
                <w:bCs/>
                <w:lang w:eastAsia="en-IE"/>
              </w:rPr>
            </w:pPr>
          </w:p>
        </w:tc>
        <w:tc>
          <w:tcPr>
            <w:tcW w:w="1701" w:type="dxa"/>
            <w:tcBorders>
              <w:top w:val="single" w:sz="6" w:space="0" w:color="auto"/>
              <w:left w:val="single" w:sz="6" w:space="0" w:color="auto"/>
              <w:right w:val="single" w:sz="6" w:space="0" w:color="auto"/>
            </w:tcBorders>
            <w:vAlign w:val="center"/>
          </w:tcPr>
          <w:p w14:paraId="438E3CBF" w14:textId="77777777" w:rsidR="00CC594F" w:rsidRPr="00026564" w:rsidRDefault="00CC594F" w:rsidP="00951F18">
            <w:pPr>
              <w:spacing w:after="0" w:line="240" w:lineRule="auto"/>
              <w:rPr>
                <w:b/>
                <w:bCs/>
                <w:lang w:eastAsia="en-IE"/>
              </w:rPr>
            </w:pPr>
          </w:p>
          <w:p w14:paraId="438E3CC0" w14:textId="77777777" w:rsidR="00CC594F" w:rsidRPr="00026564" w:rsidRDefault="00CC594F" w:rsidP="00951F18">
            <w:pPr>
              <w:spacing w:after="0" w:line="240" w:lineRule="auto"/>
              <w:rPr>
                <w:b/>
                <w:bCs/>
                <w:lang w:eastAsia="en-IE"/>
              </w:rPr>
            </w:pPr>
          </w:p>
          <w:p w14:paraId="438E3CC1" w14:textId="77777777" w:rsidR="00CC594F" w:rsidRPr="00026564" w:rsidRDefault="00CC594F" w:rsidP="00951F18">
            <w:pPr>
              <w:spacing w:after="0" w:line="240" w:lineRule="auto"/>
              <w:rPr>
                <w:b/>
                <w:bCs/>
                <w:lang w:eastAsia="en-IE"/>
              </w:rPr>
            </w:pPr>
          </w:p>
          <w:p w14:paraId="438E3CC2" w14:textId="77777777" w:rsidR="00CC594F" w:rsidRPr="00026564" w:rsidRDefault="00CC594F" w:rsidP="00951F18">
            <w:pPr>
              <w:spacing w:after="0" w:line="240" w:lineRule="auto"/>
              <w:rPr>
                <w:b/>
                <w:bCs/>
                <w:lang w:eastAsia="en-IE"/>
              </w:rPr>
            </w:pPr>
          </w:p>
          <w:p w14:paraId="438E3CC3" w14:textId="77777777" w:rsidR="00CC594F" w:rsidRPr="00026564" w:rsidRDefault="00CC594F" w:rsidP="00951F18">
            <w:pPr>
              <w:spacing w:after="0" w:line="240" w:lineRule="auto"/>
              <w:rPr>
                <w:b/>
                <w:bCs/>
                <w:lang w:eastAsia="en-IE"/>
              </w:rPr>
            </w:pPr>
          </w:p>
          <w:p w14:paraId="438E3CC4" w14:textId="77777777" w:rsidR="00CC594F" w:rsidRPr="00026564" w:rsidRDefault="00CC594F" w:rsidP="00951F18">
            <w:pPr>
              <w:spacing w:after="360" w:line="240" w:lineRule="auto"/>
              <w:rPr>
                <w:bCs/>
                <w:lang w:eastAsia="en-IE"/>
              </w:rPr>
            </w:pPr>
            <w:r w:rsidRPr="00026564">
              <w:rPr>
                <w:bCs/>
                <w:lang w:eastAsia="en-IE"/>
              </w:rPr>
              <w:t>3</w:t>
            </w:r>
          </w:p>
          <w:p w14:paraId="438E3CC5" w14:textId="77777777" w:rsidR="00CC594F" w:rsidRPr="00026564" w:rsidRDefault="00CC594F" w:rsidP="00951F18">
            <w:pPr>
              <w:spacing w:after="360" w:line="240" w:lineRule="auto"/>
              <w:rPr>
                <w:bCs/>
                <w:lang w:eastAsia="en-IE"/>
              </w:rPr>
            </w:pPr>
            <w:r w:rsidRPr="00026564">
              <w:rPr>
                <w:bCs/>
                <w:lang w:eastAsia="en-IE"/>
              </w:rPr>
              <w:t>3</w:t>
            </w:r>
          </w:p>
          <w:p w14:paraId="438E3CC6" w14:textId="77777777" w:rsidR="00CC594F" w:rsidRPr="00026564" w:rsidRDefault="00CC594F" w:rsidP="00951F18">
            <w:pPr>
              <w:spacing w:after="360" w:line="240" w:lineRule="auto"/>
              <w:rPr>
                <w:bCs/>
                <w:lang w:eastAsia="en-IE"/>
              </w:rPr>
            </w:pPr>
            <w:r w:rsidRPr="00026564">
              <w:rPr>
                <w:bCs/>
                <w:lang w:eastAsia="en-IE"/>
              </w:rPr>
              <w:t>4</w:t>
            </w:r>
          </w:p>
          <w:p w14:paraId="438E3CC7" w14:textId="77777777" w:rsidR="00CC594F" w:rsidRPr="00026564" w:rsidRDefault="00CC594F" w:rsidP="00951F18">
            <w:pPr>
              <w:spacing w:after="360" w:line="240" w:lineRule="auto"/>
              <w:rPr>
                <w:bCs/>
                <w:lang w:eastAsia="en-IE"/>
              </w:rPr>
            </w:pPr>
            <w:r w:rsidRPr="00026564">
              <w:rPr>
                <w:bCs/>
                <w:lang w:eastAsia="en-IE"/>
              </w:rPr>
              <w:t>4</w:t>
            </w:r>
          </w:p>
          <w:p w14:paraId="438E3CC8" w14:textId="77777777" w:rsidR="00CC594F" w:rsidRPr="00026564" w:rsidRDefault="00A17FC7" w:rsidP="00951F18">
            <w:pPr>
              <w:spacing w:after="360" w:line="240" w:lineRule="auto"/>
              <w:rPr>
                <w:bCs/>
                <w:lang w:eastAsia="en-IE"/>
              </w:rPr>
            </w:pPr>
            <w:r w:rsidRPr="00026564">
              <w:rPr>
                <w:bCs/>
                <w:lang w:eastAsia="en-IE"/>
              </w:rPr>
              <w:t>4</w:t>
            </w:r>
          </w:p>
          <w:p w14:paraId="438E3CC9" w14:textId="77777777" w:rsidR="00CC594F" w:rsidRPr="00026564" w:rsidRDefault="00CC594F" w:rsidP="00951F18">
            <w:pPr>
              <w:spacing w:after="360" w:line="240" w:lineRule="auto"/>
              <w:rPr>
                <w:bCs/>
                <w:lang w:eastAsia="en-IE"/>
              </w:rPr>
            </w:pPr>
            <w:r w:rsidRPr="00026564">
              <w:rPr>
                <w:bCs/>
                <w:lang w:eastAsia="en-IE"/>
              </w:rPr>
              <w:t>4</w:t>
            </w:r>
          </w:p>
          <w:p w14:paraId="438E3CCA" w14:textId="77777777" w:rsidR="00CC594F" w:rsidRPr="00026564" w:rsidRDefault="00A17FC7" w:rsidP="00951F18">
            <w:pPr>
              <w:spacing w:after="360" w:line="240" w:lineRule="auto"/>
              <w:rPr>
                <w:b/>
                <w:bCs/>
                <w:lang w:eastAsia="en-IE"/>
              </w:rPr>
            </w:pPr>
            <w:r w:rsidRPr="00026564">
              <w:rPr>
                <w:bCs/>
                <w:lang w:eastAsia="en-IE"/>
              </w:rPr>
              <w:t>3</w:t>
            </w:r>
          </w:p>
          <w:p w14:paraId="438E3CCB" w14:textId="77777777" w:rsidR="00CC594F" w:rsidRPr="00026564" w:rsidRDefault="00CC594F" w:rsidP="00951F18">
            <w:pPr>
              <w:spacing w:after="360" w:line="240" w:lineRule="auto"/>
              <w:rPr>
                <w:b/>
                <w:bCs/>
                <w:lang w:eastAsia="en-IE"/>
              </w:rPr>
            </w:pPr>
          </w:p>
        </w:tc>
        <w:tc>
          <w:tcPr>
            <w:tcW w:w="1974" w:type="dxa"/>
            <w:tcBorders>
              <w:top w:val="single" w:sz="6" w:space="0" w:color="auto"/>
              <w:left w:val="single" w:sz="6" w:space="0" w:color="auto"/>
              <w:right w:val="single" w:sz="8" w:space="0" w:color="auto"/>
            </w:tcBorders>
            <w:vAlign w:val="center"/>
          </w:tcPr>
          <w:p w14:paraId="438E3CCC" w14:textId="77777777" w:rsidR="00CC594F" w:rsidRPr="00026564" w:rsidRDefault="00CC594F" w:rsidP="00951F18">
            <w:pPr>
              <w:spacing w:after="0" w:line="240" w:lineRule="auto"/>
              <w:rPr>
                <w:lang w:eastAsia="en-IE"/>
              </w:rPr>
            </w:pPr>
          </w:p>
        </w:tc>
      </w:tr>
      <w:tr w:rsidR="00CC594F" w:rsidRPr="00026564" w14:paraId="438E3CD1" w14:textId="77777777" w:rsidTr="00951F18">
        <w:trPr>
          <w:trHeight w:val="462"/>
          <w:jc w:val="center"/>
        </w:trPr>
        <w:tc>
          <w:tcPr>
            <w:tcW w:w="6841" w:type="dxa"/>
            <w:gridSpan w:val="2"/>
            <w:tcBorders>
              <w:top w:val="single" w:sz="8" w:space="0" w:color="auto"/>
              <w:left w:val="single" w:sz="8" w:space="0" w:color="auto"/>
              <w:bottom w:val="single" w:sz="8" w:space="0" w:color="auto"/>
              <w:right w:val="single" w:sz="8" w:space="0" w:color="auto"/>
            </w:tcBorders>
            <w:vAlign w:val="center"/>
          </w:tcPr>
          <w:p w14:paraId="438E3CCE" w14:textId="77777777" w:rsidR="00CC594F" w:rsidRPr="00026564" w:rsidRDefault="00CC594F" w:rsidP="00951F18">
            <w:pPr>
              <w:pStyle w:val="BlueCell"/>
              <w:rPr>
                <w:rFonts w:ascii="Calibri" w:hAnsi="Calibri" w:cs="Calibri"/>
                <w:color w:val="auto"/>
                <w:sz w:val="22"/>
                <w:szCs w:val="22"/>
                <w:lang w:eastAsia="en-IE"/>
              </w:rPr>
            </w:pPr>
            <w:r w:rsidRPr="00026564">
              <w:rPr>
                <w:rFonts w:ascii="Calibri" w:hAnsi="Calibri" w:cs="Calibri"/>
                <w:color w:val="auto"/>
                <w:sz w:val="22"/>
                <w:szCs w:val="22"/>
                <w:lang w:eastAsia="en-IE"/>
              </w:rPr>
              <w:t>Total Marks</w:t>
            </w:r>
          </w:p>
        </w:tc>
        <w:tc>
          <w:tcPr>
            <w:tcW w:w="1701" w:type="dxa"/>
            <w:tcBorders>
              <w:top w:val="single" w:sz="8" w:space="0" w:color="auto"/>
              <w:left w:val="single" w:sz="8" w:space="0" w:color="auto"/>
              <w:bottom w:val="single" w:sz="8" w:space="0" w:color="auto"/>
              <w:right w:val="single" w:sz="8" w:space="0" w:color="auto"/>
            </w:tcBorders>
            <w:vAlign w:val="center"/>
          </w:tcPr>
          <w:p w14:paraId="438E3CCF" w14:textId="77777777" w:rsidR="00CC594F" w:rsidRPr="00026564" w:rsidRDefault="00CC594F" w:rsidP="00951F18">
            <w:pPr>
              <w:spacing w:after="0" w:line="240" w:lineRule="auto"/>
              <w:rPr>
                <w:b/>
                <w:bCs/>
                <w:lang w:eastAsia="en-IE"/>
              </w:rPr>
            </w:pPr>
            <w:r w:rsidRPr="00026564">
              <w:rPr>
                <w:b/>
                <w:bCs/>
                <w:lang w:eastAsia="en-IE"/>
              </w:rPr>
              <w:t>25</w:t>
            </w:r>
          </w:p>
        </w:tc>
        <w:tc>
          <w:tcPr>
            <w:tcW w:w="1974" w:type="dxa"/>
            <w:tcBorders>
              <w:top w:val="single" w:sz="8" w:space="0" w:color="auto"/>
              <w:left w:val="single" w:sz="8" w:space="0" w:color="auto"/>
              <w:bottom w:val="single" w:sz="8" w:space="0" w:color="auto"/>
              <w:right w:val="single" w:sz="8" w:space="0" w:color="auto"/>
            </w:tcBorders>
            <w:vAlign w:val="center"/>
          </w:tcPr>
          <w:p w14:paraId="438E3CD0" w14:textId="77777777" w:rsidR="00CC594F" w:rsidRPr="00026564" w:rsidRDefault="00CC594F" w:rsidP="00951F18">
            <w:pPr>
              <w:spacing w:after="0" w:line="240" w:lineRule="auto"/>
              <w:rPr>
                <w:lang w:eastAsia="en-IE"/>
              </w:rPr>
            </w:pPr>
          </w:p>
        </w:tc>
      </w:tr>
    </w:tbl>
    <w:p w14:paraId="6BE1EF55" w14:textId="77777777" w:rsidR="007C2047" w:rsidRDefault="007C2047" w:rsidP="00951F18">
      <w:pPr>
        <w:tabs>
          <w:tab w:val="left" w:leader="underscore" w:pos="6237"/>
          <w:tab w:val="left" w:leader="underscore" w:pos="9214"/>
        </w:tabs>
        <w:spacing w:line="240" w:lineRule="auto"/>
        <w:ind w:left="-567"/>
        <w:jc w:val="center"/>
        <w:rPr>
          <w:b/>
          <w:i/>
        </w:rPr>
      </w:pPr>
    </w:p>
    <w:p w14:paraId="438E3CD2" w14:textId="3CDC5627" w:rsidR="00951F18" w:rsidRPr="00026564" w:rsidRDefault="00951F18" w:rsidP="00951F18">
      <w:pPr>
        <w:tabs>
          <w:tab w:val="left" w:leader="underscore" w:pos="6237"/>
          <w:tab w:val="left" w:leader="underscore" w:pos="9214"/>
        </w:tabs>
        <w:spacing w:line="240" w:lineRule="auto"/>
        <w:ind w:left="-567"/>
        <w:jc w:val="center"/>
        <w:rPr>
          <w:b/>
          <w:i/>
        </w:rPr>
      </w:pPr>
      <w:r w:rsidRPr="00026564">
        <w:rPr>
          <w:b/>
          <w:i/>
        </w:rPr>
        <w:t>NO ROUNDING OF MARKS</w:t>
      </w:r>
    </w:p>
    <w:p w14:paraId="438E3CD3" w14:textId="77777777" w:rsidR="00951F18" w:rsidRPr="00026564" w:rsidRDefault="00951F18" w:rsidP="00951F18">
      <w:pPr>
        <w:tabs>
          <w:tab w:val="left" w:leader="underscore" w:pos="6237"/>
          <w:tab w:val="left" w:leader="underscore" w:pos="9214"/>
        </w:tabs>
        <w:spacing w:line="240" w:lineRule="auto"/>
        <w:ind w:left="-567"/>
        <w:jc w:val="center"/>
      </w:pPr>
      <w:r w:rsidRPr="00026564">
        <w:t>The Assessor has signed the Summary Results Sheet to verify that the evidence presented in the attached portfolio is the work of the named learner and that the marks awarded here have been transcribed to the Summary Results Sheet</w:t>
      </w:r>
    </w:p>
    <w:p w14:paraId="438E3CD4" w14:textId="77777777" w:rsidR="00951F18" w:rsidRPr="00026564" w:rsidRDefault="00951F18" w:rsidP="00951F18">
      <w:pPr>
        <w:tabs>
          <w:tab w:val="left" w:leader="underscore" w:pos="6237"/>
          <w:tab w:val="left" w:leader="underscore" w:pos="9214"/>
        </w:tabs>
        <w:spacing w:line="240" w:lineRule="auto"/>
        <w:ind w:left="-567"/>
        <w:jc w:val="center"/>
      </w:pPr>
    </w:p>
    <w:p w14:paraId="438E3CD5" w14:textId="77777777" w:rsidR="00951F18" w:rsidRPr="00026564" w:rsidRDefault="00951F18" w:rsidP="00951F18">
      <w:pPr>
        <w:tabs>
          <w:tab w:val="left" w:leader="underscore" w:pos="6237"/>
          <w:tab w:val="left" w:leader="underscore" w:pos="9214"/>
        </w:tabs>
        <w:spacing w:line="240" w:lineRule="auto"/>
        <w:ind w:left="-567"/>
        <w:jc w:val="center"/>
      </w:pPr>
      <w:r w:rsidRPr="00026564">
        <w:t>External Authenticator's Signature: ............................................................   Date: ...............................</w:t>
      </w:r>
    </w:p>
    <w:p w14:paraId="438E3CD6" w14:textId="77777777" w:rsidR="00CC594F" w:rsidRPr="00026564" w:rsidRDefault="00CC594F" w:rsidP="00644103">
      <w:pPr>
        <w:tabs>
          <w:tab w:val="left" w:leader="underscore" w:pos="6237"/>
          <w:tab w:val="left" w:leader="underscore" w:pos="9214"/>
        </w:tabs>
        <w:ind w:left="-567"/>
      </w:pPr>
    </w:p>
    <w:tbl>
      <w:tblPr>
        <w:tblW w:w="10516" w:type="dxa"/>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34" w:type="dxa"/>
          <w:bottom w:w="34" w:type="dxa"/>
        </w:tblCellMar>
        <w:tblLook w:val="00A0" w:firstRow="1" w:lastRow="0" w:firstColumn="1" w:lastColumn="0" w:noHBand="0" w:noVBand="0"/>
      </w:tblPr>
      <w:tblGrid>
        <w:gridCol w:w="6393"/>
        <w:gridCol w:w="448"/>
        <w:gridCol w:w="1701"/>
        <w:gridCol w:w="1974"/>
      </w:tblGrid>
      <w:tr w:rsidR="003A1589" w:rsidRPr="00026564" w14:paraId="438E3CDB" w14:textId="77777777" w:rsidTr="00951F18">
        <w:trPr>
          <w:trHeight w:val="1428"/>
          <w:jc w:val="center"/>
        </w:trPr>
        <w:tc>
          <w:tcPr>
            <w:tcW w:w="6393" w:type="dxa"/>
            <w:tcBorders>
              <w:top w:val="single" w:sz="8" w:space="0" w:color="auto"/>
              <w:left w:val="single" w:sz="8" w:space="0" w:color="auto"/>
              <w:bottom w:val="single" w:sz="6" w:space="0" w:color="auto"/>
              <w:right w:val="single" w:sz="6" w:space="0" w:color="auto"/>
            </w:tcBorders>
            <w:vAlign w:val="center"/>
          </w:tcPr>
          <w:p w14:paraId="438E3CD7" w14:textId="77777777" w:rsidR="003A1589" w:rsidRPr="00026564" w:rsidRDefault="003A1589" w:rsidP="00951F18">
            <w:pPr>
              <w:pStyle w:val="BlueCell"/>
              <w:rPr>
                <w:rFonts w:ascii="Calibri" w:hAnsi="Calibri" w:cs="Calibri"/>
                <w:color w:val="auto"/>
                <w:sz w:val="32"/>
                <w:szCs w:val="22"/>
                <w:lang w:eastAsia="en-IE"/>
              </w:rPr>
            </w:pPr>
            <w:r w:rsidRPr="00026564">
              <w:rPr>
                <w:rFonts w:ascii="Calibri" w:hAnsi="Calibri" w:cs="Calibri"/>
                <w:color w:val="auto"/>
                <w:sz w:val="32"/>
                <w:szCs w:val="22"/>
                <w:lang w:eastAsia="en-IE"/>
              </w:rPr>
              <w:t>Assessment Criteria</w:t>
            </w:r>
            <w:r w:rsidR="00026564" w:rsidRPr="00026564">
              <w:rPr>
                <w:rFonts w:ascii="Calibri" w:hAnsi="Calibri" w:cs="Calibri"/>
                <w:color w:val="auto"/>
                <w:sz w:val="32"/>
                <w:szCs w:val="22"/>
                <w:lang w:eastAsia="en-IE"/>
              </w:rPr>
              <w:t xml:space="preserve"> &amp; </w:t>
            </w:r>
            <w:r w:rsidRPr="00026564">
              <w:rPr>
                <w:rFonts w:ascii="Calibri" w:hAnsi="Calibri" w:cs="Calibri"/>
                <w:color w:val="auto"/>
                <w:sz w:val="32"/>
                <w:szCs w:val="22"/>
                <w:lang w:eastAsia="en-IE"/>
              </w:rPr>
              <w:t>Marking Scheme Guide</w:t>
            </w:r>
          </w:p>
          <w:p w14:paraId="438E3CD8" w14:textId="77777777" w:rsidR="003A1589" w:rsidRPr="00026564" w:rsidRDefault="003A1589" w:rsidP="00951F18">
            <w:pPr>
              <w:pStyle w:val="BlueCell"/>
              <w:rPr>
                <w:rFonts w:ascii="Calibri" w:hAnsi="Calibri" w:cs="Calibri"/>
                <w:color w:val="auto"/>
                <w:sz w:val="22"/>
                <w:szCs w:val="22"/>
                <w:lang w:eastAsia="en-IE"/>
              </w:rPr>
            </w:pPr>
            <w:r w:rsidRPr="00026564">
              <w:rPr>
                <w:rFonts w:ascii="Calibri" w:hAnsi="Calibri" w:cs="Calibri"/>
                <w:color w:val="auto"/>
                <w:sz w:val="28"/>
                <w:szCs w:val="22"/>
                <w:lang w:eastAsia="en-IE"/>
              </w:rPr>
              <w:t>MARKING SHEET 2</w:t>
            </w:r>
          </w:p>
        </w:tc>
        <w:tc>
          <w:tcPr>
            <w:tcW w:w="4123" w:type="dxa"/>
            <w:gridSpan w:val="3"/>
            <w:tcBorders>
              <w:top w:val="single" w:sz="8" w:space="0" w:color="auto"/>
              <w:left w:val="single" w:sz="6" w:space="0" w:color="auto"/>
              <w:bottom w:val="single" w:sz="6" w:space="0" w:color="auto"/>
              <w:right w:val="single" w:sz="8" w:space="0" w:color="auto"/>
            </w:tcBorders>
            <w:vAlign w:val="center"/>
          </w:tcPr>
          <w:p w14:paraId="438E3CD9" w14:textId="77777777" w:rsidR="003A1589" w:rsidRPr="00026564" w:rsidRDefault="003A1589" w:rsidP="00026564">
            <w:pPr>
              <w:pStyle w:val="BlueCell"/>
              <w:rPr>
                <w:rFonts w:ascii="Calibri" w:hAnsi="Calibri" w:cs="Calibri"/>
                <w:i w:val="0"/>
                <w:iCs w:val="0"/>
                <w:color w:val="auto"/>
                <w:sz w:val="28"/>
                <w:szCs w:val="22"/>
                <w:lang w:eastAsia="en-IE"/>
              </w:rPr>
            </w:pPr>
            <w:r w:rsidRPr="00026564">
              <w:rPr>
                <w:rFonts w:ascii="Calibri" w:hAnsi="Calibri" w:cs="Calibri"/>
                <w:i w:val="0"/>
                <w:iCs w:val="0"/>
                <w:color w:val="auto"/>
                <w:sz w:val="28"/>
                <w:szCs w:val="22"/>
                <w:lang w:eastAsia="en-IE"/>
              </w:rPr>
              <w:t>AUDIO TRANSCRIPTION</w:t>
            </w:r>
            <w:r w:rsidR="00026564" w:rsidRPr="00026564">
              <w:rPr>
                <w:rFonts w:ascii="Calibri" w:hAnsi="Calibri" w:cs="Calibri"/>
                <w:i w:val="0"/>
                <w:iCs w:val="0"/>
                <w:color w:val="auto"/>
                <w:sz w:val="28"/>
                <w:szCs w:val="22"/>
                <w:lang w:eastAsia="en-IE"/>
              </w:rPr>
              <w:t xml:space="preserve"> </w:t>
            </w:r>
            <w:r w:rsidRPr="00026564">
              <w:rPr>
                <w:rFonts w:ascii="Calibri" w:hAnsi="Calibri" w:cs="Calibri"/>
                <w:i w:val="0"/>
                <w:iCs w:val="0"/>
                <w:color w:val="auto"/>
                <w:sz w:val="28"/>
                <w:szCs w:val="22"/>
                <w:lang w:eastAsia="en-IE"/>
              </w:rPr>
              <w:t>5N1549</w:t>
            </w:r>
          </w:p>
          <w:p w14:paraId="438E3CDA" w14:textId="77777777" w:rsidR="003A1589" w:rsidRPr="00026564" w:rsidRDefault="003A1589" w:rsidP="00951F18">
            <w:pPr>
              <w:pStyle w:val="BlueCell"/>
              <w:rPr>
                <w:rFonts w:ascii="Calibri" w:hAnsi="Calibri" w:cs="Calibri"/>
                <w:color w:val="auto"/>
                <w:sz w:val="22"/>
                <w:szCs w:val="22"/>
                <w:lang w:eastAsia="en-IE"/>
              </w:rPr>
            </w:pPr>
            <w:r w:rsidRPr="00026564">
              <w:rPr>
                <w:rFonts w:ascii="Calibri" w:hAnsi="Calibri" w:cs="Calibri"/>
                <w:i w:val="0"/>
                <w:iCs w:val="0"/>
                <w:color w:val="auto"/>
                <w:sz w:val="28"/>
                <w:szCs w:val="22"/>
                <w:lang w:val="en-US" w:eastAsia="en-IE"/>
              </w:rPr>
              <w:t>EXAMINATION (PRACTICAL)   75%</w:t>
            </w:r>
          </w:p>
        </w:tc>
      </w:tr>
      <w:tr w:rsidR="00792569" w:rsidRPr="00026564" w14:paraId="438E3CDF" w14:textId="77777777" w:rsidTr="00951F18">
        <w:trPr>
          <w:jc w:val="center"/>
        </w:trPr>
        <w:tc>
          <w:tcPr>
            <w:tcW w:w="10516" w:type="dxa"/>
            <w:gridSpan w:val="4"/>
            <w:tcBorders>
              <w:top w:val="single" w:sz="6" w:space="0" w:color="auto"/>
              <w:left w:val="single" w:sz="8" w:space="0" w:color="auto"/>
              <w:bottom w:val="single" w:sz="6" w:space="0" w:color="auto"/>
              <w:right w:val="single" w:sz="8" w:space="0" w:color="auto"/>
            </w:tcBorders>
            <w:vAlign w:val="center"/>
          </w:tcPr>
          <w:p w14:paraId="438E3CDC" w14:textId="77777777" w:rsidR="00CC594F" w:rsidRPr="00026564" w:rsidRDefault="00CC594F" w:rsidP="00951F18">
            <w:pPr>
              <w:pStyle w:val="BlueCell"/>
              <w:rPr>
                <w:rFonts w:ascii="Calibri" w:hAnsi="Calibri" w:cs="Calibri"/>
                <w:color w:val="auto"/>
                <w:sz w:val="22"/>
                <w:szCs w:val="22"/>
                <w:lang w:eastAsia="en-IE"/>
              </w:rPr>
            </w:pPr>
          </w:p>
          <w:p w14:paraId="438E3CDD" w14:textId="77777777" w:rsidR="00CC594F" w:rsidRPr="00026564" w:rsidRDefault="00CC594F" w:rsidP="00951F18">
            <w:pPr>
              <w:tabs>
                <w:tab w:val="left" w:leader="underscore" w:pos="3366"/>
                <w:tab w:val="left" w:leader="underscore" w:pos="6485"/>
              </w:tabs>
              <w:spacing w:after="0" w:line="240" w:lineRule="auto"/>
              <w:rPr>
                <w:u w:val="single"/>
                <w:lang w:eastAsia="en-IE"/>
              </w:rPr>
            </w:pPr>
            <w:r w:rsidRPr="00026564">
              <w:rPr>
                <w:b/>
                <w:bCs/>
                <w:lang w:eastAsia="en-IE"/>
              </w:rPr>
              <w:t>Learner Name:</w:t>
            </w:r>
            <w:r w:rsidRPr="00026564">
              <w:rPr>
                <w:lang w:eastAsia="en-IE"/>
              </w:rPr>
              <w:t xml:space="preserve"> </w:t>
            </w:r>
            <w:r w:rsidRPr="00026564">
              <w:rPr>
                <w:u w:val="single"/>
                <w:lang w:eastAsia="en-IE"/>
              </w:rPr>
              <w:tab/>
            </w:r>
            <w:r w:rsidRPr="00026564">
              <w:rPr>
                <w:u w:val="single"/>
                <w:lang w:eastAsia="en-IE"/>
              </w:rPr>
              <w:tab/>
            </w:r>
            <w:r w:rsidRPr="00026564">
              <w:rPr>
                <w:lang w:eastAsia="en-IE"/>
              </w:rPr>
              <w:tab/>
            </w:r>
          </w:p>
          <w:p w14:paraId="438E3CDE" w14:textId="77777777" w:rsidR="00CC594F" w:rsidRPr="00026564" w:rsidRDefault="00CC594F" w:rsidP="00951F18">
            <w:pPr>
              <w:tabs>
                <w:tab w:val="left" w:leader="underscore" w:pos="5423"/>
                <w:tab w:val="left" w:leader="underscore" w:pos="6485"/>
              </w:tabs>
              <w:spacing w:after="0" w:line="240" w:lineRule="auto"/>
              <w:rPr>
                <w:u w:val="single"/>
                <w:lang w:eastAsia="en-IE"/>
              </w:rPr>
            </w:pPr>
          </w:p>
        </w:tc>
      </w:tr>
      <w:tr w:rsidR="00792569" w:rsidRPr="00026564" w14:paraId="438E3CE3" w14:textId="77777777" w:rsidTr="00951F18">
        <w:trPr>
          <w:trHeight w:val="650"/>
          <w:jc w:val="center"/>
        </w:trPr>
        <w:tc>
          <w:tcPr>
            <w:tcW w:w="6841" w:type="dxa"/>
            <w:gridSpan w:val="2"/>
            <w:tcBorders>
              <w:top w:val="single" w:sz="6" w:space="0" w:color="auto"/>
              <w:left w:val="single" w:sz="8" w:space="0" w:color="auto"/>
              <w:bottom w:val="single" w:sz="6" w:space="0" w:color="auto"/>
              <w:right w:val="single" w:sz="6" w:space="0" w:color="auto"/>
            </w:tcBorders>
            <w:vAlign w:val="center"/>
          </w:tcPr>
          <w:p w14:paraId="438E3CE0" w14:textId="77777777" w:rsidR="00CC594F" w:rsidRPr="00026564" w:rsidRDefault="00CC594F" w:rsidP="00951F18">
            <w:pPr>
              <w:pStyle w:val="BlueCell"/>
              <w:rPr>
                <w:rFonts w:ascii="Calibri" w:hAnsi="Calibri" w:cs="Calibri"/>
                <w:i w:val="0"/>
                <w:color w:val="auto"/>
                <w:sz w:val="22"/>
                <w:szCs w:val="22"/>
                <w:lang w:eastAsia="en-IE"/>
              </w:rPr>
            </w:pPr>
            <w:r w:rsidRPr="00026564">
              <w:rPr>
                <w:rFonts w:ascii="Calibri" w:hAnsi="Calibri" w:cs="Calibri"/>
                <w:i w:val="0"/>
                <w:color w:val="auto"/>
                <w:sz w:val="22"/>
                <w:szCs w:val="22"/>
                <w:lang w:eastAsia="en-IE"/>
              </w:rPr>
              <w:t>Assessment Criteria</w:t>
            </w:r>
          </w:p>
        </w:tc>
        <w:tc>
          <w:tcPr>
            <w:tcW w:w="1701" w:type="dxa"/>
            <w:tcBorders>
              <w:top w:val="single" w:sz="6" w:space="0" w:color="auto"/>
              <w:left w:val="single" w:sz="6" w:space="0" w:color="auto"/>
              <w:bottom w:val="single" w:sz="6" w:space="0" w:color="auto"/>
              <w:right w:val="single" w:sz="6" w:space="0" w:color="auto"/>
            </w:tcBorders>
            <w:vAlign w:val="center"/>
          </w:tcPr>
          <w:p w14:paraId="438E3CE1" w14:textId="77777777" w:rsidR="00CC594F" w:rsidRPr="00026564" w:rsidRDefault="00CC594F" w:rsidP="00951F18">
            <w:pPr>
              <w:pStyle w:val="BlueCell"/>
              <w:rPr>
                <w:rFonts w:ascii="Calibri" w:hAnsi="Calibri" w:cs="Calibri"/>
                <w:i w:val="0"/>
                <w:color w:val="auto"/>
                <w:sz w:val="22"/>
                <w:szCs w:val="22"/>
                <w:lang w:eastAsia="en-IE"/>
              </w:rPr>
            </w:pPr>
            <w:r w:rsidRPr="00026564">
              <w:rPr>
                <w:rFonts w:ascii="Calibri" w:hAnsi="Calibri" w:cs="Calibri"/>
                <w:i w:val="0"/>
                <w:color w:val="auto"/>
                <w:sz w:val="22"/>
                <w:szCs w:val="22"/>
                <w:lang w:eastAsia="en-IE"/>
              </w:rPr>
              <w:t>Maximum Mark</w:t>
            </w:r>
          </w:p>
        </w:tc>
        <w:tc>
          <w:tcPr>
            <w:tcW w:w="1974" w:type="dxa"/>
            <w:tcBorders>
              <w:top w:val="single" w:sz="6" w:space="0" w:color="auto"/>
              <w:left w:val="single" w:sz="6" w:space="0" w:color="auto"/>
              <w:bottom w:val="single" w:sz="6" w:space="0" w:color="auto"/>
              <w:right w:val="single" w:sz="8" w:space="0" w:color="auto"/>
            </w:tcBorders>
            <w:vAlign w:val="center"/>
          </w:tcPr>
          <w:p w14:paraId="438E3CE2" w14:textId="77777777" w:rsidR="00CC594F" w:rsidRPr="00026564" w:rsidRDefault="00CC594F" w:rsidP="00951F18">
            <w:pPr>
              <w:pStyle w:val="BlueCell"/>
              <w:rPr>
                <w:rFonts w:ascii="Calibri" w:hAnsi="Calibri" w:cs="Calibri"/>
                <w:i w:val="0"/>
                <w:color w:val="auto"/>
                <w:sz w:val="22"/>
                <w:szCs w:val="22"/>
                <w:lang w:eastAsia="en-IE"/>
              </w:rPr>
            </w:pPr>
            <w:r w:rsidRPr="00026564">
              <w:rPr>
                <w:rFonts w:ascii="Calibri" w:hAnsi="Calibri" w:cs="Calibri"/>
                <w:i w:val="0"/>
                <w:color w:val="auto"/>
                <w:sz w:val="22"/>
                <w:szCs w:val="22"/>
                <w:lang w:eastAsia="en-IE"/>
              </w:rPr>
              <w:t>Learner         Mark</w:t>
            </w:r>
          </w:p>
        </w:tc>
      </w:tr>
      <w:tr w:rsidR="00792569" w:rsidRPr="00026564" w14:paraId="438E3CF7" w14:textId="77777777" w:rsidTr="00951F18">
        <w:trPr>
          <w:trHeight w:val="2532"/>
          <w:jc w:val="center"/>
        </w:trPr>
        <w:tc>
          <w:tcPr>
            <w:tcW w:w="6841" w:type="dxa"/>
            <w:gridSpan w:val="2"/>
            <w:tcBorders>
              <w:top w:val="single" w:sz="6" w:space="0" w:color="auto"/>
              <w:left w:val="single" w:sz="8" w:space="0" w:color="auto"/>
              <w:right w:val="single" w:sz="6" w:space="0" w:color="auto"/>
            </w:tcBorders>
            <w:vAlign w:val="center"/>
          </w:tcPr>
          <w:p w14:paraId="438E3CE4" w14:textId="77777777" w:rsidR="00B022B2" w:rsidRPr="00026564" w:rsidRDefault="00B022B2" w:rsidP="00951F18">
            <w:pPr>
              <w:pStyle w:val="ListParagraph"/>
              <w:spacing w:after="360"/>
              <w:ind w:left="612"/>
              <w:rPr>
                <w:b/>
                <w:bCs/>
                <w:lang w:eastAsia="en-IE"/>
              </w:rPr>
            </w:pPr>
            <w:r w:rsidRPr="00026564">
              <w:rPr>
                <w:b/>
                <w:bCs/>
                <w:lang w:eastAsia="en-IE"/>
              </w:rPr>
              <w:t>L</w:t>
            </w:r>
            <w:r w:rsidR="00792569" w:rsidRPr="00026564">
              <w:rPr>
                <w:b/>
                <w:bCs/>
                <w:lang w:eastAsia="en-IE"/>
              </w:rPr>
              <w:t>earning Outcomes</w:t>
            </w:r>
            <w:r w:rsidRPr="00026564">
              <w:rPr>
                <w:b/>
                <w:bCs/>
                <w:lang w:eastAsia="en-IE"/>
              </w:rPr>
              <w:t>: 1,4,6,7,8,10,11,12,13,14,15,16,17</w:t>
            </w:r>
          </w:p>
          <w:p w14:paraId="438E3CE5" w14:textId="77777777" w:rsidR="00951F18" w:rsidRPr="00026564" w:rsidRDefault="00951F18" w:rsidP="00951F18">
            <w:pPr>
              <w:pStyle w:val="ListParagraph"/>
              <w:spacing w:after="360"/>
              <w:ind w:left="612"/>
              <w:rPr>
                <w:bCs/>
                <w:lang w:eastAsia="en-IE"/>
              </w:rPr>
            </w:pPr>
          </w:p>
          <w:p w14:paraId="438E3CE6" w14:textId="39B6654E" w:rsidR="00CC594F" w:rsidRPr="00026564" w:rsidRDefault="00CC594F" w:rsidP="00026564">
            <w:pPr>
              <w:pStyle w:val="ListParagraph"/>
              <w:numPr>
                <w:ilvl w:val="0"/>
                <w:numId w:val="10"/>
              </w:numPr>
              <w:tabs>
                <w:tab w:val="left" w:pos="850"/>
                <w:tab w:val="left" w:pos="1134"/>
                <w:tab w:val="left" w:pos="1276"/>
              </w:tabs>
              <w:spacing w:after="160"/>
              <w:rPr>
                <w:bCs/>
                <w:lang w:eastAsia="en-IE"/>
              </w:rPr>
            </w:pPr>
            <w:r w:rsidRPr="00026564">
              <w:rPr>
                <w:bCs/>
                <w:lang w:eastAsia="en-IE"/>
              </w:rPr>
              <w:t>Accurate use of business or vocationally specific vocabulary and terminology</w:t>
            </w:r>
            <w:r w:rsidR="007C2047">
              <w:rPr>
                <w:bCs/>
                <w:lang w:eastAsia="en-IE"/>
              </w:rPr>
              <w:t>.</w:t>
            </w:r>
          </w:p>
          <w:p w14:paraId="438E3CE7" w14:textId="28AAD2D9" w:rsidR="00CC594F" w:rsidRPr="00026564" w:rsidRDefault="00CC594F" w:rsidP="00026564">
            <w:pPr>
              <w:pStyle w:val="ListParagraph"/>
              <w:numPr>
                <w:ilvl w:val="0"/>
                <w:numId w:val="10"/>
              </w:numPr>
              <w:tabs>
                <w:tab w:val="left" w:pos="850"/>
                <w:tab w:val="left" w:pos="1134"/>
                <w:tab w:val="left" w:pos="1276"/>
              </w:tabs>
              <w:spacing w:after="160"/>
              <w:rPr>
                <w:bCs/>
                <w:lang w:eastAsia="en-IE"/>
              </w:rPr>
            </w:pPr>
            <w:r w:rsidRPr="00026564">
              <w:rPr>
                <w:bCs/>
                <w:lang w:eastAsia="en-IE"/>
              </w:rPr>
              <w:t>Appropriate layout applied</w:t>
            </w:r>
            <w:r w:rsidR="007C2047">
              <w:rPr>
                <w:bCs/>
                <w:lang w:eastAsia="en-IE"/>
              </w:rPr>
              <w:t>.</w:t>
            </w:r>
          </w:p>
          <w:p w14:paraId="438E3CE8" w14:textId="7016E066" w:rsidR="00CC594F" w:rsidRPr="00026564" w:rsidRDefault="00CC594F" w:rsidP="00026564">
            <w:pPr>
              <w:pStyle w:val="ListParagraph"/>
              <w:numPr>
                <w:ilvl w:val="0"/>
                <w:numId w:val="10"/>
              </w:numPr>
              <w:tabs>
                <w:tab w:val="left" w:pos="850"/>
                <w:tab w:val="left" w:pos="1134"/>
                <w:tab w:val="left" w:pos="1276"/>
              </w:tabs>
              <w:spacing w:after="160"/>
              <w:rPr>
                <w:bCs/>
                <w:lang w:eastAsia="en-IE"/>
              </w:rPr>
            </w:pPr>
            <w:r w:rsidRPr="00026564">
              <w:rPr>
                <w:bCs/>
                <w:lang w:eastAsia="en-IE"/>
              </w:rPr>
              <w:t>Implicit, explicit and dictated transcription instructions carried out</w:t>
            </w:r>
            <w:r w:rsidR="007C2047">
              <w:rPr>
                <w:bCs/>
                <w:lang w:eastAsia="en-IE"/>
              </w:rPr>
              <w:t>.</w:t>
            </w:r>
          </w:p>
          <w:p w14:paraId="438E3CE9" w14:textId="09177DE3" w:rsidR="00CC594F" w:rsidRPr="00026564" w:rsidRDefault="00CC594F" w:rsidP="00026564">
            <w:pPr>
              <w:pStyle w:val="ListParagraph"/>
              <w:numPr>
                <w:ilvl w:val="0"/>
                <w:numId w:val="10"/>
              </w:numPr>
              <w:tabs>
                <w:tab w:val="left" w:pos="850"/>
                <w:tab w:val="left" w:pos="1134"/>
                <w:tab w:val="left" w:pos="1276"/>
              </w:tabs>
              <w:spacing w:after="160"/>
              <w:rPr>
                <w:bCs/>
                <w:lang w:eastAsia="en-IE"/>
              </w:rPr>
            </w:pPr>
            <w:r w:rsidRPr="00026564">
              <w:rPr>
                <w:bCs/>
                <w:lang w:eastAsia="en-IE"/>
              </w:rPr>
              <w:t>Use of calculators where required</w:t>
            </w:r>
            <w:r w:rsidR="007C2047">
              <w:rPr>
                <w:bCs/>
                <w:lang w:eastAsia="en-IE"/>
              </w:rPr>
              <w:t>.</w:t>
            </w:r>
          </w:p>
          <w:p w14:paraId="438E3CEA" w14:textId="7EA8A183" w:rsidR="00CC594F" w:rsidRPr="00026564" w:rsidRDefault="00CC594F" w:rsidP="00026564">
            <w:pPr>
              <w:pStyle w:val="ListParagraph"/>
              <w:numPr>
                <w:ilvl w:val="0"/>
                <w:numId w:val="10"/>
              </w:numPr>
              <w:tabs>
                <w:tab w:val="left" w:pos="850"/>
                <w:tab w:val="left" w:pos="1134"/>
                <w:tab w:val="left" w:pos="1276"/>
              </w:tabs>
              <w:spacing w:after="160"/>
              <w:rPr>
                <w:bCs/>
                <w:lang w:eastAsia="en-IE"/>
              </w:rPr>
            </w:pPr>
            <w:r w:rsidRPr="00026564">
              <w:rPr>
                <w:bCs/>
                <w:lang w:eastAsia="en-IE"/>
              </w:rPr>
              <w:t>Mailable documents produced</w:t>
            </w:r>
            <w:r w:rsidR="007C2047">
              <w:rPr>
                <w:bCs/>
                <w:lang w:eastAsia="en-IE"/>
              </w:rPr>
              <w:t>.</w:t>
            </w:r>
          </w:p>
          <w:p w14:paraId="438E3CEB" w14:textId="4589E064" w:rsidR="00CC594F" w:rsidRPr="00026564" w:rsidRDefault="00CC594F" w:rsidP="00026564">
            <w:pPr>
              <w:pStyle w:val="ListParagraph"/>
              <w:numPr>
                <w:ilvl w:val="0"/>
                <w:numId w:val="10"/>
              </w:numPr>
              <w:tabs>
                <w:tab w:val="left" w:pos="850"/>
                <w:tab w:val="left" w:pos="1134"/>
                <w:tab w:val="left" w:pos="1276"/>
              </w:tabs>
              <w:spacing w:after="160"/>
              <w:rPr>
                <w:bCs/>
                <w:lang w:eastAsia="en-IE"/>
              </w:rPr>
            </w:pPr>
            <w:r w:rsidRPr="00026564">
              <w:rPr>
                <w:bCs/>
                <w:lang w:eastAsia="en-IE"/>
              </w:rPr>
              <w:t>Proofreading demonstrated</w:t>
            </w:r>
            <w:r w:rsidR="007C2047">
              <w:rPr>
                <w:bCs/>
                <w:lang w:eastAsia="en-IE"/>
              </w:rPr>
              <w:t>.</w:t>
            </w:r>
          </w:p>
          <w:p w14:paraId="438E3CEC" w14:textId="4ACDCACD" w:rsidR="00CC594F" w:rsidRPr="00026564" w:rsidRDefault="00CC594F" w:rsidP="00026564">
            <w:pPr>
              <w:pStyle w:val="ListParagraph"/>
              <w:numPr>
                <w:ilvl w:val="0"/>
                <w:numId w:val="10"/>
              </w:numPr>
              <w:tabs>
                <w:tab w:val="left" w:pos="850"/>
                <w:tab w:val="left" w:pos="1134"/>
                <w:tab w:val="left" w:pos="1276"/>
              </w:tabs>
              <w:spacing w:after="160"/>
              <w:rPr>
                <w:bCs/>
                <w:lang w:eastAsia="en-IE"/>
              </w:rPr>
            </w:pPr>
            <w:r w:rsidRPr="00026564">
              <w:rPr>
                <w:bCs/>
                <w:lang w:eastAsia="en-IE"/>
              </w:rPr>
              <w:t>Minimum standard of 40 words and 97% accuracy achieved</w:t>
            </w:r>
            <w:r w:rsidR="00A17FC7" w:rsidRPr="00026564">
              <w:rPr>
                <w:bCs/>
                <w:lang w:eastAsia="en-IE"/>
              </w:rPr>
              <w:t xml:space="preserve"> (see separate</w:t>
            </w:r>
            <w:r w:rsidR="00AE0D41" w:rsidRPr="00026564">
              <w:rPr>
                <w:bCs/>
                <w:lang w:eastAsia="en-IE"/>
              </w:rPr>
              <w:t xml:space="preserve"> detail</w:t>
            </w:r>
            <w:r w:rsidR="00A17FC7" w:rsidRPr="00026564">
              <w:rPr>
                <w:bCs/>
                <w:lang w:eastAsia="en-IE"/>
              </w:rPr>
              <w:t xml:space="preserve"> sheet)</w:t>
            </w:r>
            <w:r w:rsidR="007C2047">
              <w:rPr>
                <w:bCs/>
                <w:lang w:eastAsia="en-IE"/>
              </w:rPr>
              <w:t>.</w:t>
            </w:r>
          </w:p>
          <w:p w14:paraId="438E3CED" w14:textId="77777777" w:rsidR="00CC594F" w:rsidRPr="00026564" w:rsidRDefault="00CC594F" w:rsidP="00951F18">
            <w:pPr>
              <w:rPr>
                <w:lang w:eastAsia="en-IE"/>
              </w:rPr>
            </w:pPr>
          </w:p>
        </w:tc>
        <w:tc>
          <w:tcPr>
            <w:tcW w:w="1701" w:type="dxa"/>
            <w:tcBorders>
              <w:top w:val="single" w:sz="6" w:space="0" w:color="auto"/>
              <w:left w:val="single" w:sz="6" w:space="0" w:color="auto"/>
              <w:right w:val="single" w:sz="6" w:space="0" w:color="auto"/>
            </w:tcBorders>
            <w:vAlign w:val="center"/>
          </w:tcPr>
          <w:p w14:paraId="438E3CEE" w14:textId="77777777" w:rsidR="00951F18" w:rsidRPr="00026564" w:rsidRDefault="00951F18" w:rsidP="00951F18">
            <w:pPr>
              <w:spacing w:after="600" w:line="240" w:lineRule="auto"/>
              <w:rPr>
                <w:bCs/>
                <w:lang w:eastAsia="en-IE"/>
              </w:rPr>
            </w:pPr>
          </w:p>
          <w:p w14:paraId="438E3CEF" w14:textId="77777777" w:rsidR="00CC594F" w:rsidRPr="00026564" w:rsidRDefault="00CC594F" w:rsidP="00951F18">
            <w:pPr>
              <w:spacing w:after="600" w:line="240" w:lineRule="auto"/>
              <w:rPr>
                <w:bCs/>
                <w:lang w:eastAsia="en-IE"/>
              </w:rPr>
            </w:pPr>
            <w:r w:rsidRPr="00026564">
              <w:rPr>
                <w:bCs/>
                <w:lang w:eastAsia="en-IE"/>
              </w:rPr>
              <w:t>10</w:t>
            </w:r>
          </w:p>
          <w:p w14:paraId="438E3CF0" w14:textId="77777777" w:rsidR="00CC594F" w:rsidRPr="00026564" w:rsidRDefault="00CC594F" w:rsidP="00951F18">
            <w:pPr>
              <w:spacing w:after="480" w:line="240" w:lineRule="auto"/>
              <w:rPr>
                <w:bCs/>
                <w:lang w:eastAsia="en-IE"/>
              </w:rPr>
            </w:pPr>
            <w:r w:rsidRPr="00026564">
              <w:rPr>
                <w:bCs/>
                <w:lang w:eastAsia="en-IE"/>
              </w:rPr>
              <w:t>10</w:t>
            </w:r>
          </w:p>
          <w:p w14:paraId="438E3CF1" w14:textId="77777777" w:rsidR="00CC594F" w:rsidRPr="00026564" w:rsidRDefault="00F028BA" w:rsidP="00951F18">
            <w:pPr>
              <w:spacing w:after="360" w:line="240" w:lineRule="auto"/>
              <w:rPr>
                <w:bCs/>
                <w:lang w:eastAsia="en-IE"/>
              </w:rPr>
            </w:pPr>
            <w:r w:rsidRPr="00026564">
              <w:rPr>
                <w:bCs/>
                <w:lang w:eastAsia="en-IE"/>
              </w:rPr>
              <w:t>15</w:t>
            </w:r>
          </w:p>
          <w:p w14:paraId="438E3CF2" w14:textId="77777777" w:rsidR="00CC594F" w:rsidRPr="00026564" w:rsidRDefault="00F028BA" w:rsidP="00951F18">
            <w:pPr>
              <w:spacing w:after="360" w:line="240" w:lineRule="auto"/>
              <w:rPr>
                <w:bCs/>
                <w:lang w:eastAsia="en-IE"/>
              </w:rPr>
            </w:pPr>
            <w:r w:rsidRPr="00026564">
              <w:rPr>
                <w:bCs/>
                <w:lang w:eastAsia="en-IE"/>
              </w:rPr>
              <w:t>5</w:t>
            </w:r>
          </w:p>
          <w:p w14:paraId="438E3CF3" w14:textId="77777777" w:rsidR="00CC594F" w:rsidRPr="00026564" w:rsidRDefault="00F028BA" w:rsidP="00951F18">
            <w:pPr>
              <w:spacing w:after="360" w:line="240" w:lineRule="auto"/>
              <w:rPr>
                <w:bCs/>
                <w:lang w:eastAsia="en-IE"/>
              </w:rPr>
            </w:pPr>
            <w:r w:rsidRPr="00026564">
              <w:rPr>
                <w:bCs/>
                <w:lang w:eastAsia="en-IE"/>
              </w:rPr>
              <w:t>15</w:t>
            </w:r>
          </w:p>
          <w:p w14:paraId="438E3CF4" w14:textId="77777777" w:rsidR="00CC594F" w:rsidRPr="00026564" w:rsidRDefault="00F028BA" w:rsidP="00951F18">
            <w:pPr>
              <w:spacing w:after="360" w:line="240" w:lineRule="auto"/>
              <w:rPr>
                <w:bCs/>
                <w:lang w:eastAsia="en-IE"/>
              </w:rPr>
            </w:pPr>
            <w:r w:rsidRPr="00026564">
              <w:rPr>
                <w:bCs/>
                <w:lang w:eastAsia="en-IE"/>
              </w:rPr>
              <w:t>5</w:t>
            </w:r>
          </w:p>
          <w:p w14:paraId="438E3CF5" w14:textId="77777777" w:rsidR="00CC594F" w:rsidRPr="00026564" w:rsidRDefault="00AE0D41" w:rsidP="00951F18">
            <w:pPr>
              <w:spacing w:after="360" w:line="240" w:lineRule="auto"/>
              <w:rPr>
                <w:b/>
                <w:bCs/>
                <w:lang w:eastAsia="en-IE"/>
              </w:rPr>
            </w:pPr>
            <w:r w:rsidRPr="00026564">
              <w:rPr>
                <w:bCs/>
                <w:lang w:eastAsia="en-IE"/>
              </w:rPr>
              <w:t>15</w:t>
            </w:r>
          </w:p>
        </w:tc>
        <w:tc>
          <w:tcPr>
            <w:tcW w:w="1974" w:type="dxa"/>
            <w:tcBorders>
              <w:top w:val="single" w:sz="6" w:space="0" w:color="auto"/>
              <w:left w:val="single" w:sz="6" w:space="0" w:color="auto"/>
              <w:right w:val="single" w:sz="8" w:space="0" w:color="auto"/>
            </w:tcBorders>
            <w:vAlign w:val="center"/>
          </w:tcPr>
          <w:p w14:paraId="438E3CF6" w14:textId="77777777" w:rsidR="00CC594F" w:rsidRPr="00026564" w:rsidRDefault="00CC594F" w:rsidP="00951F18">
            <w:pPr>
              <w:spacing w:after="0" w:line="240" w:lineRule="auto"/>
              <w:rPr>
                <w:lang w:eastAsia="en-IE"/>
              </w:rPr>
            </w:pPr>
          </w:p>
        </w:tc>
      </w:tr>
      <w:tr w:rsidR="00CC594F" w:rsidRPr="00026564" w14:paraId="438E3CFB" w14:textId="77777777" w:rsidTr="00951F18">
        <w:trPr>
          <w:trHeight w:val="462"/>
          <w:jc w:val="center"/>
        </w:trPr>
        <w:tc>
          <w:tcPr>
            <w:tcW w:w="6841" w:type="dxa"/>
            <w:gridSpan w:val="2"/>
            <w:tcBorders>
              <w:top w:val="single" w:sz="8" w:space="0" w:color="auto"/>
              <w:left w:val="single" w:sz="8" w:space="0" w:color="auto"/>
              <w:bottom w:val="single" w:sz="8" w:space="0" w:color="auto"/>
              <w:right w:val="single" w:sz="8" w:space="0" w:color="auto"/>
            </w:tcBorders>
            <w:vAlign w:val="center"/>
          </w:tcPr>
          <w:p w14:paraId="438E3CF8" w14:textId="77777777" w:rsidR="00CC594F" w:rsidRPr="00026564" w:rsidRDefault="00CC594F" w:rsidP="00951F18">
            <w:pPr>
              <w:pStyle w:val="BlueCell"/>
              <w:rPr>
                <w:rFonts w:ascii="Calibri" w:hAnsi="Calibri" w:cs="Calibri"/>
                <w:color w:val="auto"/>
                <w:sz w:val="22"/>
                <w:szCs w:val="22"/>
                <w:lang w:eastAsia="en-IE"/>
              </w:rPr>
            </w:pPr>
            <w:r w:rsidRPr="00026564">
              <w:rPr>
                <w:rFonts w:ascii="Calibri" w:hAnsi="Calibri" w:cs="Calibri"/>
                <w:color w:val="auto"/>
                <w:sz w:val="22"/>
                <w:szCs w:val="22"/>
                <w:lang w:eastAsia="en-IE"/>
              </w:rPr>
              <w:t>Total Marks</w:t>
            </w:r>
          </w:p>
        </w:tc>
        <w:tc>
          <w:tcPr>
            <w:tcW w:w="1701" w:type="dxa"/>
            <w:tcBorders>
              <w:top w:val="single" w:sz="8" w:space="0" w:color="auto"/>
              <w:left w:val="single" w:sz="8" w:space="0" w:color="auto"/>
              <w:bottom w:val="single" w:sz="8" w:space="0" w:color="auto"/>
              <w:right w:val="single" w:sz="8" w:space="0" w:color="auto"/>
            </w:tcBorders>
            <w:vAlign w:val="center"/>
          </w:tcPr>
          <w:p w14:paraId="438E3CF9" w14:textId="77777777" w:rsidR="00CC594F" w:rsidRPr="00026564" w:rsidRDefault="00CC594F" w:rsidP="00951F18">
            <w:pPr>
              <w:spacing w:after="0" w:line="240" w:lineRule="auto"/>
              <w:rPr>
                <w:b/>
                <w:bCs/>
                <w:lang w:eastAsia="en-IE"/>
              </w:rPr>
            </w:pPr>
            <w:r w:rsidRPr="00026564">
              <w:rPr>
                <w:b/>
                <w:bCs/>
                <w:lang w:eastAsia="en-IE"/>
              </w:rPr>
              <w:t>75</w:t>
            </w:r>
          </w:p>
        </w:tc>
        <w:tc>
          <w:tcPr>
            <w:tcW w:w="1974" w:type="dxa"/>
            <w:tcBorders>
              <w:top w:val="single" w:sz="8" w:space="0" w:color="auto"/>
              <w:left w:val="single" w:sz="8" w:space="0" w:color="auto"/>
              <w:bottom w:val="single" w:sz="8" w:space="0" w:color="auto"/>
              <w:right w:val="single" w:sz="8" w:space="0" w:color="auto"/>
            </w:tcBorders>
            <w:vAlign w:val="center"/>
          </w:tcPr>
          <w:p w14:paraId="438E3CFA" w14:textId="77777777" w:rsidR="00CC594F" w:rsidRPr="00026564" w:rsidRDefault="00CC594F" w:rsidP="00951F18">
            <w:pPr>
              <w:spacing w:after="0" w:line="240" w:lineRule="auto"/>
              <w:rPr>
                <w:lang w:eastAsia="en-IE"/>
              </w:rPr>
            </w:pPr>
          </w:p>
        </w:tc>
      </w:tr>
    </w:tbl>
    <w:p w14:paraId="01CB02EA" w14:textId="77777777" w:rsidR="007C2047" w:rsidRDefault="007C2047" w:rsidP="00951F18">
      <w:pPr>
        <w:tabs>
          <w:tab w:val="left" w:leader="underscore" w:pos="6237"/>
          <w:tab w:val="left" w:leader="underscore" w:pos="9214"/>
        </w:tabs>
        <w:spacing w:line="240" w:lineRule="auto"/>
        <w:ind w:left="-567"/>
        <w:jc w:val="center"/>
        <w:rPr>
          <w:b/>
          <w:i/>
        </w:rPr>
      </w:pPr>
    </w:p>
    <w:p w14:paraId="438E3CFC" w14:textId="44C2D750" w:rsidR="00951F18" w:rsidRPr="00026564" w:rsidRDefault="00951F18" w:rsidP="00951F18">
      <w:pPr>
        <w:tabs>
          <w:tab w:val="left" w:leader="underscore" w:pos="6237"/>
          <w:tab w:val="left" w:leader="underscore" w:pos="9214"/>
        </w:tabs>
        <w:spacing w:line="240" w:lineRule="auto"/>
        <w:ind w:left="-567"/>
        <w:jc w:val="center"/>
        <w:rPr>
          <w:b/>
          <w:i/>
        </w:rPr>
      </w:pPr>
      <w:r w:rsidRPr="00026564">
        <w:rPr>
          <w:b/>
          <w:i/>
        </w:rPr>
        <w:t>NO ROUNDING OF MARKS</w:t>
      </w:r>
    </w:p>
    <w:p w14:paraId="438E3CFD" w14:textId="77777777" w:rsidR="00951F18" w:rsidRPr="00026564" w:rsidRDefault="00951F18" w:rsidP="00951F18">
      <w:pPr>
        <w:tabs>
          <w:tab w:val="left" w:leader="underscore" w:pos="6237"/>
          <w:tab w:val="left" w:leader="underscore" w:pos="9214"/>
        </w:tabs>
        <w:spacing w:line="240" w:lineRule="auto"/>
        <w:ind w:left="-567"/>
        <w:jc w:val="center"/>
      </w:pPr>
      <w:r w:rsidRPr="00026564">
        <w:t>The Assessor has signed the Summary Results Sheet to verify that the evidence presented in the attached portfolio is the work of the named learner and that the marks awarded here have been transcribed to the Summary Results Sheet</w:t>
      </w:r>
    </w:p>
    <w:p w14:paraId="438E3CFE" w14:textId="77777777" w:rsidR="00951F18" w:rsidRPr="00026564" w:rsidRDefault="00951F18" w:rsidP="00951F18">
      <w:pPr>
        <w:tabs>
          <w:tab w:val="left" w:leader="underscore" w:pos="6237"/>
          <w:tab w:val="left" w:leader="underscore" w:pos="9214"/>
        </w:tabs>
        <w:spacing w:line="240" w:lineRule="auto"/>
        <w:ind w:left="-567"/>
        <w:jc w:val="center"/>
      </w:pPr>
    </w:p>
    <w:p w14:paraId="438E3CFF" w14:textId="77777777" w:rsidR="00951F18" w:rsidRPr="00026564" w:rsidRDefault="00951F18" w:rsidP="00951F18">
      <w:pPr>
        <w:tabs>
          <w:tab w:val="left" w:leader="underscore" w:pos="6237"/>
          <w:tab w:val="left" w:leader="underscore" w:pos="9214"/>
        </w:tabs>
        <w:spacing w:line="240" w:lineRule="auto"/>
        <w:ind w:left="-567"/>
        <w:jc w:val="center"/>
      </w:pPr>
    </w:p>
    <w:p w14:paraId="438E3D00" w14:textId="77777777" w:rsidR="00951F18" w:rsidRDefault="00951F18" w:rsidP="00951F18">
      <w:pPr>
        <w:tabs>
          <w:tab w:val="left" w:leader="underscore" w:pos="6237"/>
          <w:tab w:val="left" w:leader="underscore" w:pos="9214"/>
        </w:tabs>
        <w:spacing w:line="240" w:lineRule="auto"/>
        <w:ind w:left="-567"/>
        <w:jc w:val="center"/>
      </w:pPr>
      <w:r w:rsidRPr="00026564">
        <w:t>External Authenticator's Signature: ............................................................   Date: ...............................</w:t>
      </w:r>
    </w:p>
    <w:p w14:paraId="438E3D01" w14:textId="77777777" w:rsidR="00026564" w:rsidRDefault="00026564" w:rsidP="00951F18">
      <w:pPr>
        <w:tabs>
          <w:tab w:val="left" w:leader="underscore" w:pos="6237"/>
          <w:tab w:val="left" w:leader="underscore" w:pos="9214"/>
        </w:tabs>
        <w:spacing w:line="240" w:lineRule="auto"/>
        <w:ind w:left="-567"/>
        <w:jc w:val="center"/>
      </w:pPr>
    </w:p>
    <w:p w14:paraId="438E3D02" w14:textId="77777777" w:rsidR="00026564" w:rsidRPr="00026564" w:rsidRDefault="00026564" w:rsidP="00951F18">
      <w:pPr>
        <w:tabs>
          <w:tab w:val="left" w:leader="underscore" w:pos="6237"/>
          <w:tab w:val="left" w:leader="underscore" w:pos="9214"/>
        </w:tabs>
        <w:spacing w:line="240" w:lineRule="auto"/>
        <w:ind w:left="-567"/>
        <w:jc w:val="center"/>
      </w:pPr>
    </w:p>
    <w:p w14:paraId="438E3D03" w14:textId="77777777" w:rsidR="00A17FC7" w:rsidRPr="00026564" w:rsidRDefault="00A17FC7" w:rsidP="004B2107">
      <w:pPr>
        <w:pStyle w:val="Heading2"/>
        <w:ind w:left="0" w:firstLine="0"/>
        <w:jc w:val="center"/>
        <w:rPr>
          <w:szCs w:val="22"/>
        </w:rPr>
      </w:pPr>
      <w:r w:rsidRPr="00026564">
        <w:rPr>
          <w:szCs w:val="22"/>
        </w:rPr>
        <w:t>Speed and Accuracy Test</w:t>
      </w:r>
      <w:r w:rsidR="00AE0D41" w:rsidRPr="00026564">
        <w:rPr>
          <w:szCs w:val="22"/>
        </w:rPr>
        <w:t xml:space="preserve"> – marking detail</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4" w:type="dxa"/>
          <w:bottom w:w="34" w:type="dxa"/>
        </w:tblCellMar>
        <w:tblLook w:val="04A0" w:firstRow="1" w:lastRow="0" w:firstColumn="1" w:lastColumn="0" w:noHBand="0" w:noVBand="1"/>
      </w:tblPr>
      <w:tblGrid>
        <w:gridCol w:w="7083"/>
        <w:gridCol w:w="2159"/>
      </w:tblGrid>
      <w:tr w:rsidR="00792569" w:rsidRPr="00026564" w14:paraId="438E3D06" w14:textId="77777777" w:rsidTr="00CF51DD">
        <w:tc>
          <w:tcPr>
            <w:tcW w:w="7083" w:type="dxa"/>
            <w:vAlign w:val="center"/>
          </w:tcPr>
          <w:p w14:paraId="438E3D04" w14:textId="77777777" w:rsidR="00AE0D41" w:rsidRPr="00026564" w:rsidRDefault="00AE0D41" w:rsidP="00CF51DD">
            <w:pPr>
              <w:spacing w:line="480" w:lineRule="auto"/>
              <w:ind w:right="-1039"/>
              <w:rPr>
                <w:b/>
              </w:rPr>
            </w:pPr>
            <w:r w:rsidRPr="00026564">
              <w:rPr>
                <w:b/>
              </w:rPr>
              <w:t>Criteria</w:t>
            </w:r>
          </w:p>
        </w:tc>
        <w:tc>
          <w:tcPr>
            <w:tcW w:w="2159" w:type="dxa"/>
            <w:vAlign w:val="center"/>
          </w:tcPr>
          <w:p w14:paraId="438E3D05" w14:textId="77777777" w:rsidR="00AE0D41" w:rsidRPr="00026564" w:rsidRDefault="009909A7" w:rsidP="00CF51DD">
            <w:pPr>
              <w:spacing w:line="480" w:lineRule="auto"/>
              <w:ind w:right="-1039"/>
              <w:rPr>
                <w:b/>
              </w:rPr>
            </w:pPr>
            <w:r w:rsidRPr="00026564">
              <w:rPr>
                <w:b/>
              </w:rPr>
              <w:t xml:space="preserve">      </w:t>
            </w:r>
            <w:r w:rsidR="000A4D0F" w:rsidRPr="00026564">
              <w:rPr>
                <w:b/>
              </w:rPr>
              <w:t xml:space="preserve">   </w:t>
            </w:r>
            <w:r w:rsidR="00AE0D41" w:rsidRPr="00026564">
              <w:rPr>
                <w:b/>
              </w:rPr>
              <w:t>Achieved</w:t>
            </w:r>
          </w:p>
        </w:tc>
      </w:tr>
      <w:tr w:rsidR="00792569" w:rsidRPr="00026564" w14:paraId="438E3D0E" w14:textId="77777777" w:rsidTr="00CF51DD">
        <w:tc>
          <w:tcPr>
            <w:tcW w:w="7083" w:type="dxa"/>
            <w:vAlign w:val="center"/>
          </w:tcPr>
          <w:p w14:paraId="438E3D07" w14:textId="77777777" w:rsidR="00AE0D41" w:rsidRPr="00026564" w:rsidRDefault="00AE0D41" w:rsidP="00CF51DD">
            <w:pPr>
              <w:spacing w:line="480" w:lineRule="auto"/>
              <w:ind w:right="-1039"/>
              <w:rPr>
                <w:b/>
              </w:rPr>
            </w:pPr>
            <w:r w:rsidRPr="00026564">
              <w:rPr>
                <w:b/>
              </w:rPr>
              <w:t>Speed:             Minimum of 40 words per minute</w:t>
            </w:r>
          </w:p>
          <w:p w14:paraId="438E3D08" w14:textId="77777777" w:rsidR="00AE0D41" w:rsidRPr="00026564" w:rsidRDefault="00AE0D41" w:rsidP="00026564">
            <w:pPr>
              <w:pStyle w:val="ListParagraph"/>
              <w:numPr>
                <w:ilvl w:val="0"/>
                <w:numId w:val="12"/>
              </w:numPr>
              <w:spacing w:after="0" w:line="480" w:lineRule="auto"/>
              <w:ind w:right="-1038"/>
            </w:pPr>
            <w:r w:rsidRPr="00026564">
              <w:t xml:space="preserve">Divide the words typed by </w:t>
            </w:r>
            <w:r w:rsidR="00231988" w:rsidRPr="00026564">
              <w:t>5</w:t>
            </w:r>
            <w:r w:rsidRPr="00026564">
              <w:t xml:space="preserve"> to obtain the speed in wpm.</w:t>
            </w:r>
          </w:p>
          <w:p w14:paraId="438E3D09" w14:textId="17D3EE61" w:rsidR="00AE0D41" w:rsidRPr="00026564" w:rsidRDefault="00AE0D41" w:rsidP="00026564">
            <w:pPr>
              <w:pStyle w:val="ListParagraph"/>
              <w:numPr>
                <w:ilvl w:val="0"/>
                <w:numId w:val="12"/>
              </w:numPr>
              <w:spacing w:after="0" w:line="480" w:lineRule="auto"/>
              <w:ind w:right="-1038"/>
            </w:pPr>
            <w:r w:rsidRPr="00026564">
              <w:t>If the speed is greater than or equal to 40 wpm then award</w:t>
            </w:r>
            <w:r w:rsidR="007C2047">
              <w:t>.</w:t>
            </w:r>
            <w:r w:rsidRPr="00026564">
              <w:t xml:space="preserve"> </w:t>
            </w:r>
          </w:p>
          <w:p w14:paraId="438E3D0A" w14:textId="77777777" w:rsidR="00AE0D41" w:rsidRPr="00026564" w:rsidRDefault="00231988" w:rsidP="00CF51DD">
            <w:pPr>
              <w:spacing w:after="0" w:line="480" w:lineRule="auto"/>
              <w:ind w:right="-1038"/>
            </w:pPr>
            <w:r w:rsidRPr="00026564">
              <w:t xml:space="preserve">  </w:t>
            </w:r>
            <w:r w:rsidR="00AE0D41" w:rsidRPr="00026564">
              <w:t>Yes for speed and proceed to mark for accuracy.</w:t>
            </w:r>
          </w:p>
        </w:tc>
        <w:tc>
          <w:tcPr>
            <w:tcW w:w="2159" w:type="dxa"/>
            <w:vAlign w:val="center"/>
          </w:tcPr>
          <w:p w14:paraId="438E3D0B" w14:textId="77777777" w:rsidR="00AE0D41" w:rsidRPr="00026564" w:rsidRDefault="00AE0D41" w:rsidP="00CF51DD">
            <w:pPr>
              <w:spacing w:line="480" w:lineRule="auto"/>
              <w:ind w:right="-1039"/>
            </w:pPr>
          </w:p>
          <w:p w14:paraId="438E3D0C" w14:textId="77777777" w:rsidR="00AE0D41" w:rsidRPr="00026564" w:rsidRDefault="00AE0D41" w:rsidP="00CF51DD">
            <w:pPr>
              <w:spacing w:line="480" w:lineRule="auto"/>
              <w:ind w:right="-1039"/>
            </w:pPr>
          </w:p>
          <w:p w14:paraId="438E3D0D" w14:textId="77777777" w:rsidR="00AE0D41" w:rsidRPr="00026564" w:rsidRDefault="000A4D0F" w:rsidP="00CF51DD">
            <w:pPr>
              <w:spacing w:line="480" w:lineRule="auto"/>
              <w:ind w:right="-1039"/>
            </w:pPr>
            <w:r w:rsidRPr="00026564">
              <w:t xml:space="preserve">           </w:t>
            </w:r>
            <w:r w:rsidR="00AE0D41" w:rsidRPr="00026564">
              <w:t>YES / NO</w:t>
            </w:r>
          </w:p>
        </w:tc>
      </w:tr>
      <w:tr w:rsidR="00792569" w:rsidRPr="00026564" w14:paraId="438E3D17" w14:textId="77777777" w:rsidTr="00CF51DD">
        <w:tc>
          <w:tcPr>
            <w:tcW w:w="7083" w:type="dxa"/>
            <w:vAlign w:val="center"/>
          </w:tcPr>
          <w:p w14:paraId="438E3D0F" w14:textId="77777777" w:rsidR="00AE0D41" w:rsidRPr="00026564" w:rsidRDefault="00AE0D41" w:rsidP="00CF51DD">
            <w:pPr>
              <w:spacing w:line="480" w:lineRule="auto"/>
              <w:ind w:right="-1039"/>
              <w:rPr>
                <w:b/>
              </w:rPr>
            </w:pPr>
            <w:r w:rsidRPr="00026564">
              <w:rPr>
                <w:b/>
              </w:rPr>
              <w:t>Accuracy:       Minimum 97%</w:t>
            </w:r>
          </w:p>
          <w:p w14:paraId="438E3D10" w14:textId="0EABB095" w:rsidR="00CF51DD" w:rsidRPr="00026564" w:rsidRDefault="00AE0D41" w:rsidP="00026564">
            <w:pPr>
              <w:pStyle w:val="ListParagraph"/>
              <w:numPr>
                <w:ilvl w:val="0"/>
                <w:numId w:val="11"/>
              </w:numPr>
              <w:spacing w:after="0" w:line="480" w:lineRule="auto"/>
              <w:ind w:right="-1038"/>
            </w:pPr>
            <w:r w:rsidRPr="00026564">
              <w:t>Pro</w:t>
            </w:r>
            <w:r w:rsidR="00CF51DD" w:rsidRPr="00026564">
              <w:t>cedure for calculating Accuracy</w:t>
            </w:r>
            <w:r w:rsidR="007C2047">
              <w:t>.</w:t>
            </w:r>
          </w:p>
          <w:p w14:paraId="438E3D11" w14:textId="77777777" w:rsidR="00AE0D41" w:rsidRPr="00026564" w:rsidRDefault="00AE0D41" w:rsidP="00026564">
            <w:pPr>
              <w:pStyle w:val="ListParagraph"/>
              <w:numPr>
                <w:ilvl w:val="0"/>
                <w:numId w:val="11"/>
              </w:numPr>
              <w:spacing w:after="0" w:line="480" w:lineRule="auto"/>
              <w:ind w:right="-1038"/>
            </w:pPr>
            <w:r w:rsidRPr="00026564">
              <w:t xml:space="preserve">97% accuracy equals </w:t>
            </w:r>
            <w:r w:rsidR="00231988" w:rsidRPr="00026564">
              <w:t>6</w:t>
            </w:r>
            <w:r w:rsidRPr="00026564">
              <w:t xml:space="preserve"> errors per </w:t>
            </w:r>
            <w:r w:rsidR="00231988" w:rsidRPr="00026564">
              <w:t>200</w:t>
            </w:r>
            <w:r w:rsidRPr="00026564">
              <w:t xml:space="preserve"> words.</w:t>
            </w:r>
          </w:p>
          <w:p w14:paraId="438E3D12" w14:textId="77777777" w:rsidR="00CF51DD" w:rsidRPr="00026564" w:rsidRDefault="00AE0D41" w:rsidP="00CF51DD">
            <w:pPr>
              <w:spacing w:after="0" w:line="480" w:lineRule="auto"/>
              <w:ind w:right="-1038"/>
            </w:pPr>
            <w:r w:rsidRPr="00026564">
              <w:t>If the number of errors is less than or equal to the number of</w:t>
            </w:r>
            <w:r w:rsidR="00CF51DD" w:rsidRPr="00026564">
              <w:t xml:space="preserve"> </w:t>
            </w:r>
            <w:r w:rsidRPr="00026564">
              <w:t>errors</w:t>
            </w:r>
          </w:p>
          <w:p w14:paraId="438E3D13" w14:textId="176D88EB" w:rsidR="00AE0D41" w:rsidRPr="00026564" w:rsidRDefault="00AE0D41" w:rsidP="00CF51DD">
            <w:pPr>
              <w:spacing w:after="0" w:line="480" w:lineRule="auto"/>
              <w:ind w:right="-1038"/>
            </w:pPr>
            <w:r w:rsidRPr="00026564">
              <w:t>allowed then award Yes for accuracy.</w:t>
            </w:r>
          </w:p>
        </w:tc>
        <w:tc>
          <w:tcPr>
            <w:tcW w:w="2159" w:type="dxa"/>
            <w:vAlign w:val="center"/>
          </w:tcPr>
          <w:p w14:paraId="438E3D14" w14:textId="77777777" w:rsidR="00AE0D41" w:rsidRPr="00026564" w:rsidRDefault="00AE0D41" w:rsidP="00CF51DD">
            <w:pPr>
              <w:spacing w:line="480" w:lineRule="auto"/>
              <w:ind w:right="-1039"/>
            </w:pPr>
          </w:p>
          <w:p w14:paraId="438E3D15" w14:textId="77777777" w:rsidR="00AE0D41" w:rsidRPr="00026564" w:rsidRDefault="00AE0D41" w:rsidP="00CF51DD">
            <w:pPr>
              <w:spacing w:line="480" w:lineRule="auto"/>
              <w:ind w:right="-1039"/>
            </w:pPr>
          </w:p>
          <w:p w14:paraId="438E3D16" w14:textId="77777777" w:rsidR="00AE0D41" w:rsidRPr="00026564" w:rsidRDefault="00AE0D41" w:rsidP="00CF51DD">
            <w:pPr>
              <w:spacing w:line="480" w:lineRule="auto"/>
              <w:ind w:right="-1039"/>
            </w:pPr>
            <w:r w:rsidRPr="00026564">
              <w:t xml:space="preserve">   </w:t>
            </w:r>
            <w:r w:rsidR="000A4D0F" w:rsidRPr="00026564">
              <w:t xml:space="preserve">        </w:t>
            </w:r>
            <w:r w:rsidRPr="00026564">
              <w:t>YES / NO</w:t>
            </w:r>
          </w:p>
        </w:tc>
      </w:tr>
      <w:tr w:rsidR="00792569" w:rsidRPr="00026564" w14:paraId="438E3D1C" w14:textId="77777777" w:rsidTr="00CF51DD">
        <w:tc>
          <w:tcPr>
            <w:tcW w:w="7083" w:type="dxa"/>
            <w:vAlign w:val="center"/>
          </w:tcPr>
          <w:p w14:paraId="438E3D18" w14:textId="77777777" w:rsidR="00AE0D41" w:rsidRPr="00026564" w:rsidRDefault="00AE0D41" w:rsidP="00CF51DD">
            <w:pPr>
              <w:spacing w:line="480" w:lineRule="auto"/>
              <w:ind w:right="-1039"/>
              <w:rPr>
                <w:b/>
              </w:rPr>
            </w:pPr>
            <w:r w:rsidRPr="00026564">
              <w:rPr>
                <w:b/>
              </w:rPr>
              <w:t>TOTAL MARKS (15 OR 0)</w:t>
            </w:r>
          </w:p>
          <w:p w14:paraId="438E3D19" w14:textId="38148E04" w:rsidR="00AE0D41" w:rsidRPr="00026564" w:rsidRDefault="00AE0D41" w:rsidP="00CF51DD">
            <w:pPr>
              <w:spacing w:after="0" w:line="480" w:lineRule="auto"/>
              <w:ind w:right="-1038"/>
            </w:pPr>
            <w:r w:rsidRPr="00026564">
              <w:t xml:space="preserve">Award </w:t>
            </w:r>
            <w:r w:rsidR="00AA4D96" w:rsidRPr="00026564">
              <w:t>15</w:t>
            </w:r>
            <w:r w:rsidRPr="00026564">
              <w:t xml:space="preserve"> marks if Yes in </w:t>
            </w:r>
            <w:r w:rsidRPr="00026564">
              <w:rPr>
                <w:b/>
              </w:rPr>
              <w:t>both</w:t>
            </w:r>
            <w:r w:rsidRPr="00026564">
              <w:t xml:space="preserve"> Speed and Accuracy</w:t>
            </w:r>
            <w:r w:rsidR="007C2047">
              <w:t>.</w:t>
            </w:r>
            <w:bookmarkStart w:id="1" w:name="_GoBack"/>
            <w:bookmarkEnd w:id="1"/>
          </w:p>
          <w:p w14:paraId="438E3D1A" w14:textId="4F9260E9" w:rsidR="00AE0D41" w:rsidRPr="00026564" w:rsidRDefault="00AE0D41" w:rsidP="00CF51DD">
            <w:pPr>
              <w:spacing w:after="0" w:line="480" w:lineRule="auto"/>
              <w:ind w:right="-1038"/>
              <w:rPr>
                <w:u w:val="single"/>
              </w:rPr>
            </w:pPr>
            <w:r w:rsidRPr="00026564">
              <w:t>This mark will  be transferred to the Marking Sheet 2</w:t>
            </w:r>
            <w:r w:rsidR="007C2047">
              <w:t>.</w:t>
            </w:r>
          </w:p>
        </w:tc>
        <w:tc>
          <w:tcPr>
            <w:tcW w:w="2159" w:type="dxa"/>
            <w:vAlign w:val="center"/>
          </w:tcPr>
          <w:p w14:paraId="438E3D1B" w14:textId="77777777" w:rsidR="00AE0D41" w:rsidRPr="00026564" w:rsidRDefault="00AE0D41" w:rsidP="00CF51DD">
            <w:pPr>
              <w:spacing w:line="480" w:lineRule="auto"/>
              <w:ind w:right="-1039"/>
              <w:rPr>
                <w:u w:val="single"/>
              </w:rPr>
            </w:pPr>
          </w:p>
        </w:tc>
      </w:tr>
    </w:tbl>
    <w:p w14:paraId="438E3D1D" w14:textId="77777777" w:rsidR="00AE0D41" w:rsidRPr="00026564" w:rsidRDefault="00AE0D41" w:rsidP="00A17FC7">
      <w:pPr>
        <w:spacing w:line="480" w:lineRule="auto"/>
        <w:ind w:left="-567" w:right="-1039"/>
        <w:rPr>
          <w:u w:val="single"/>
        </w:rPr>
      </w:pPr>
    </w:p>
    <w:sectPr w:rsidR="00AE0D41" w:rsidRPr="00026564" w:rsidSect="00644103">
      <w:pgSz w:w="11906" w:h="16838"/>
      <w:pgMar w:top="1440" w:right="1440" w:bottom="70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8E3D22" w14:textId="77777777" w:rsidR="004B2107" w:rsidRDefault="004B2107" w:rsidP="008F164E">
      <w:pPr>
        <w:spacing w:after="0" w:line="240" w:lineRule="auto"/>
      </w:pPr>
      <w:r>
        <w:separator/>
      </w:r>
    </w:p>
  </w:endnote>
  <w:endnote w:type="continuationSeparator" w:id="0">
    <w:p w14:paraId="438E3D23" w14:textId="77777777" w:rsidR="004B2107" w:rsidRDefault="004B2107" w:rsidP="008F1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E3D25" w14:textId="446F4BBA" w:rsidR="004B2107" w:rsidRPr="00951F18" w:rsidRDefault="004B2107" w:rsidP="00951F18">
    <w:pPr>
      <w:pStyle w:val="Footer"/>
      <w:rPr>
        <w:i/>
        <w:sz w:val="20"/>
      </w:rPr>
    </w:pPr>
    <w:r>
      <w:rPr>
        <w:i/>
        <w:sz w:val="20"/>
      </w:rPr>
      <w:t>Doc No: 5N1549-0</w:t>
    </w:r>
    <w:r w:rsidR="007C2047">
      <w:rPr>
        <w:i/>
        <w:sz w:val="20"/>
      </w:rPr>
      <w:t>2</w:t>
    </w:r>
    <w:r>
      <w:rPr>
        <w:i/>
        <w:sz w:val="20"/>
      </w:rPr>
      <w:tab/>
      <w:t>Effective Date: 1st September 20</w:t>
    </w:r>
    <w:r w:rsidR="007C2047">
      <w:rPr>
        <w:i/>
        <w:sz w:val="20"/>
      </w:rPr>
      <w:t>20</w:t>
    </w:r>
    <w:r>
      <w:rPr>
        <w:i/>
        <w:sz w:val="20"/>
      </w:rPr>
      <w:tab/>
      <w:t xml:space="preserve">Page </w:t>
    </w:r>
    <w:r>
      <w:rPr>
        <w:i/>
        <w:sz w:val="20"/>
      </w:rPr>
      <w:fldChar w:fldCharType="begin"/>
    </w:r>
    <w:r>
      <w:rPr>
        <w:i/>
        <w:sz w:val="20"/>
      </w:rPr>
      <w:instrText xml:space="preserve"> PAGE  \* Arabic  \* MERGEFORMAT </w:instrText>
    </w:r>
    <w:r>
      <w:rPr>
        <w:i/>
        <w:sz w:val="20"/>
      </w:rPr>
      <w:fldChar w:fldCharType="separate"/>
    </w:r>
    <w:r w:rsidR="007C2047">
      <w:rPr>
        <w:i/>
        <w:noProof/>
        <w:sz w:val="20"/>
      </w:rPr>
      <w:t>15</w:t>
    </w:r>
    <w:r>
      <w:rPr>
        <w:i/>
        <w:sz w:val="20"/>
      </w:rPr>
      <w:fldChar w:fldCharType="end"/>
    </w:r>
    <w:r>
      <w:rPr>
        <w:i/>
        <w:sz w:val="20"/>
      </w:rPr>
      <w:t xml:space="preserve"> of </w:t>
    </w:r>
    <w:r>
      <w:rPr>
        <w:i/>
        <w:sz w:val="20"/>
      </w:rPr>
      <w:fldChar w:fldCharType="begin"/>
    </w:r>
    <w:r>
      <w:rPr>
        <w:i/>
        <w:sz w:val="20"/>
      </w:rPr>
      <w:instrText xml:space="preserve"> NUMPAGES   \* MERGEFORMAT </w:instrText>
    </w:r>
    <w:r>
      <w:rPr>
        <w:i/>
        <w:sz w:val="20"/>
      </w:rPr>
      <w:fldChar w:fldCharType="separate"/>
    </w:r>
    <w:r w:rsidR="007C2047">
      <w:rPr>
        <w:i/>
        <w:noProof/>
        <w:sz w:val="20"/>
      </w:rPr>
      <w:t>15</w:t>
    </w:r>
    <w:r>
      <w:rPr>
        <w:i/>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8E3D20" w14:textId="77777777" w:rsidR="004B2107" w:rsidRDefault="004B2107" w:rsidP="008F164E">
      <w:pPr>
        <w:spacing w:after="0" w:line="240" w:lineRule="auto"/>
      </w:pPr>
      <w:r>
        <w:separator/>
      </w:r>
    </w:p>
  </w:footnote>
  <w:footnote w:type="continuationSeparator" w:id="0">
    <w:p w14:paraId="438E3D21" w14:textId="77777777" w:rsidR="004B2107" w:rsidRDefault="004B2107" w:rsidP="008F16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E3D24" w14:textId="77777777" w:rsidR="004B2107" w:rsidRPr="00951F18" w:rsidRDefault="004B2107" w:rsidP="00951F18">
    <w:pPr>
      <w:pStyle w:val="NoSpacing"/>
      <w:jc w:val="center"/>
    </w:pPr>
    <w:r>
      <w:t>Laois and Offaly ETB</w:t>
    </w:r>
    <w:bookmarkStart w:id="0" w:name="Section11"/>
    <w:bookmarkEnd w:id="0"/>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0E44FF"/>
    <w:multiLevelType w:val="hybridMultilevel"/>
    <w:tmpl w:val="2F3C9C78"/>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1" w15:restartNumberingAfterBreak="0">
    <w:nsid w:val="363421A8"/>
    <w:multiLevelType w:val="hybridMultilevel"/>
    <w:tmpl w:val="E2E63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9F7281"/>
    <w:multiLevelType w:val="hybridMultilevel"/>
    <w:tmpl w:val="0BEA6F14"/>
    <w:lvl w:ilvl="0" w:tplc="18090001">
      <w:start w:val="1"/>
      <w:numFmt w:val="bullet"/>
      <w:lvlText w:val=""/>
      <w:lvlJc w:val="left"/>
      <w:pPr>
        <w:ind w:left="1146" w:hanging="360"/>
      </w:pPr>
      <w:rPr>
        <w:rFonts w:ascii="Symbol" w:hAnsi="Symbol" w:cs="Symbol" w:hint="default"/>
      </w:rPr>
    </w:lvl>
    <w:lvl w:ilvl="1" w:tplc="04090003">
      <w:start w:val="1"/>
      <w:numFmt w:val="bullet"/>
      <w:lvlText w:val="o"/>
      <w:lvlJc w:val="left"/>
      <w:pPr>
        <w:ind w:left="1866" w:hanging="360"/>
      </w:pPr>
      <w:rPr>
        <w:rFonts w:ascii="Courier New" w:hAnsi="Courier New" w:cs="Courier New" w:hint="default"/>
      </w:rPr>
    </w:lvl>
    <w:lvl w:ilvl="2" w:tplc="04090005">
      <w:start w:val="1"/>
      <w:numFmt w:val="bullet"/>
      <w:lvlText w:val=""/>
      <w:lvlJc w:val="left"/>
      <w:pPr>
        <w:ind w:left="2586" w:hanging="360"/>
      </w:pPr>
      <w:rPr>
        <w:rFonts w:ascii="Wingdings" w:hAnsi="Wingdings" w:cs="Wingdings" w:hint="default"/>
      </w:rPr>
    </w:lvl>
    <w:lvl w:ilvl="3" w:tplc="04090001">
      <w:start w:val="1"/>
      <w:numFmt w:val="bullet"/>
      <w:lvlText w:val=""/>
      <w:lvlJc w:val="left"/>
      <w:pPr>
        <w:ind w:left="3306" w:hanging="360"/>
      </w:pPr>
      <w:rPr>
        <w:rFonts w:ascii="Symbol" w:hAnsi="Symbol" w:cs="Symbol" w:hint="default"/>
      </w:rPr>
    </w:lvl>
    <w:lvl w:ilvl="4" w:tplc="04090003">
      <w:start w:val="1"/>
      <w:numFmt w:val="bullet"/>
      <w:lvlText w:val="o"/>
      <w:lvlJc w:val="left"/>
      <w:pPr>
        <w:ind w:left="4026" w:hanging="360"/>
      </w:pPr>
      <w:rPr>
        <w:rFonts w:ascii="Courier New" w:hAnsi="Courier New" w:cs="Courier New" w:hint="default"/>
      </w:rPr>
    </w:lvl>
    <w:lvl w:ilvl="5" w:tplc="04090005">
      <w:start w:val="1"/>
      <w:numFmt w:val="bullet"/>
      <w:lvlText w:val=""/>
      <w:lvlJc w:val="left"/>
      <w:pPr>
        <w:ind w:left="4746" w:hanging="360"/>
      </w:pPr>
      <w:rPr>
        <w:rFonts w:ascii="Wingdings" w:hAnsi="Wingdings" w:cs="Wingdings" w:hint="default"/>
      </w:rPr>
    </w:lvl>
    <w:lvl w:ilvl="6" w:tplc="04090001">
      <w:start w:val="1"/>
      <w:numFmt w:val="bullet"/>
      <w:lvlText w:val=""/>
      <w:lvlJc w:val="left"/>
      <w:pPr>
        <w:ind w:left="5466" w:hanging="360"/>
      </w:pPr>
      <w:rPr>
        <w:rFonts w:ascii="Symbol" w:hAnsi="Symbol" w:cs="Symbol" w:hint="default"/>
      </w:rPr>
    </w:lvl>
    <w:lvl w:ilvl="7" w:tplc="04090003">
      <w:start w:val="1"/>
      <w:numFmt w:val="bullet"/>
      <w:lvlText w:val="o"/>
      <w:lvlJc w:val="left"/>
      <w:pPr>
        <w:ind w:left="6186" w:hanging="360"/>
      </w:pPr>
      <w:rPr>
        <w:rFonts w:ascii="Courier New" w:hAnsi="Courier New" w:cs="Courier New" w:hint="default"/>
      </w:rPr>
    </w:lvl>
    <w:lvl w:ilvl="8" w:tplc="04090005">
      <w:start w:val="1"/>
      <w:numFmt w:val="bullet"/>
      <w:lvlText w:val=""/>
      <w:lvlJc w:val="left"/>
      <w:pPr>
        <w:ind w:left="6906" w:hanging="360"/>
      </w:pPr>
      <w:rPr>
        <w:rFonts w:ascii="Wingdings" w:hAnsi="Wingdings" w:cs="Wingdings" w:hint="default"/>
      </w:rPr>
    </w:lvl>
  </w:abstractNum>
  <w:abstractNum w:abstractNumId="3" w15:restartNumberingAfterBreak="0">
    <w:nsid w:val="3C0370F9"/>
    <w:multiLevelType w:val="hybridMultilevel"/>
    <w:tmpl w:val="BE5C5D62"/>
    <w:lvl w:ilvl="0" w:tplc="F5FA01A2">
      <w:start w:val="1"/>
      <w:numFmt w:val="decimal"/>
      <w:lvlText w:val="%1."/>
      <w:lvlJc w:val="right"/>
      <w:pPr>
        <w:ind w:left="720" w:hanging="360"/>
      </w:pPr>
      <w:rPr>
        <w:rFonts w:ascii="Calibri" w:hAnsi="Calibri" w:cs="Calibri" w:hint="default"/>
        <w:color w:val="auto"/>
        <w:sz w:val="24"/>
        <w:szCs w:val="24"/>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 w15:restartNumberingAfterBreak="0">
    <w:nsid w:val="405F422F"/>
    <w:multiLevelType w:val="hybridMultilevel"/>
    <w:tmpl w:val="690EAC92"/>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5" w15:restartNumberingAfterBreak="0">
    <w:nsid w:val="443F6CD0"/>
    <w:multiLevelType w:val="hybridMultilevel"/>
    <w:tmpl w:val="CDBC53F6"/>
    <w:lvl w:ilvl="0" w:tplc="04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6" w15:restartNumberingAfterBreak="0">
    <w:nsid w:val="55CD66CA"/>
    <w:multiLevelType w:val="hybridMultilevel"/>
    <w:tmpl w:val="3BAA3B72"/>
    <w:lvl w:ilvl="0" w:tplc="18090001">
      <w:start w:val="1"/>
      <w:numFmt w:val="bullet"/>
      <w:lvlText w:val=""/>
      <w:lvlJc w:val="left"/>
      <w:pPr>
        <w:ind w:left="767" w:hanging="360"/>
      </w:pPr>
      <w:rPr>
        <w:rFonts w:ascii="Symbol" w:hAnsi="Symbol" w:cs="Symbol" w:hint="default"/>
      </w:rPr>
    </w:lvl>
    <w:lvl w:ilvl="1" w:tplc="18090003">
      <w:start w:val="1"/>
      <w:numFmt w:val="bullet"/>
      <w:lvlText w:val="o"/>
      <w:lvlJc w:val="left"/>
      <w:pPr>
        <w:ind w:left="1487" w:hanging="360"/>
      </w:pPr>
      <w:rPr>
        <w:rFonts w:ascii="Courier New" w:hAnsi="Courier New" w:cs="Courier New" w:hint="default"/>
      </w:rPr>
    </w:lvl>
    <w:lvl w:ilvl="2" w:tplc="18090005">
      <w:start w:val="1"/>
      <w:numFmt w:val="bullet"/>
      <w:lvlText w:val=""/>
      <w:lvlJc w:val="left"/>
      <w:pPr>
        <w:ind w:left="2207" w:hanging="360"/>
      </w:pPr>
      <w:rPr>
        <w:rFonts w:ascii="Wingdings" w:hAnsi="Wingdings" w:cs="Wingdings" w:hint="default"/>
      </w:rPr>
    </w:lvl>
    <w:lvl w:ilvl="3" w:tplc="18090001">
      <w:start w:val="1"/>
      <w:numFmt w:val="bullet"/>
      <w:lvlText w:val=""/>
      <w:lvlJc w:val="left"/>
      <w:pPr>
        <w:ind w:left="2927" w:hanging="360"/>
      </w:pPr>
      <w:rPr>
        <w:rFonts w:ascii="Symbol" w:hAnsi="Symbol" w:cs="Symbol" w:hint="default"/>
      </w:rPr>
    </w:lvl>
    <w:lvl w:ilvl="4" w:tplc="18090003">
      <w:start w:val="1"/>
      <w:numFmt w:val="bullet"/>
      <w:lvlText w:val="o"/>
      <w:lvlJc w:val="left"/>
      <w:pPr>
        <w:ind w:left="3647" w:hanging="360"/>
      </w:pPr>
      <w:rPr>
        <w:rFonts w:ascii="Courier New" w:hAnsi="Courier New" w:cs="Courier New" w:hint="default"/>
      </w:rPr>
    </w:lvl>
    <w:lvl w:ilvl="5" w:tplc="18090005">
      <w:start w:val="1"/>
      <w:numFmt w:val="bullet"/>
      <w:lvlText w:val=""/>
      <w:lvlJc w:val="left"/>
      <w:pPr>
        <w:ind w:left="4367" w:hanging="360"/>
      </w:pPr>
      <w:rPr>
        <w:rFonts w:ascii="Wingdings" w:hAnsi="Wingdings" w:cs="Wingdings" w:hint="default"/>
      </w:rPr>
    </w:lvl>
    <w:lvl w:ilvl="6" w:tplc="18090001">
      <w:start w:val="1"/>
      <w:numFmt w:val="bullet"/>
      <w:lvlText w:val=""/>
      <w:lvlJc w:val="left"/>
      <w:pPr>
        <w:ind w:left="5087" w:hanging="360"/>
      </w:pPr>
      <w:rPr>
        <w:rFonts w:ascii="Symbol" w:hAnsi="Symbol" w:cs="Symbol" w:hint="default"/>
      </w:rPr>
    </w:lvl>
    <w:lvl w:ilvl="7" w:tplc="18090003">
      <w:start w:val="1"/>
      <w:numFmt w:val="bullet"/>
      <w:lvlText w:val="o"/>
      <w:lvlJc w:val="left"/>
      <w:pPr>
        <w:ind w:left="5807" w:hanging="360"/>
      </w:pPr>
      <w:rPr>
        <w:rFonts w:ascii="Courier New" w:hAnsi="Courier New" w:cs="Courier New" w:hint="default"/>
      </w:rPr>
    </w:lvl>
    <w:lvl w:ilvl="8" w:tplc="18090005">
      <w:start w:val="1"/>
      <w:numFmt w:val="bullet"/>
      <w:lvlText w:val=""/>
      <w:lvlJc w:val="left"/>
      <w:pPr>
        <w:ind w:left="6527" w:hanging="360"/>
      </w:pPr>
      <w:rPr>
        <w:rFonts w:ascii="Wingdings" w:hAnsi="Wingdings" w:cs="Wingdings" w:hint="default"/>
      </w:rPr>
    </w:lvl>
  </w:abstractNum>
  <w:abstractNum w:abstractNumId="7" w15:restartNumberingAfterBreak="0">
    <w:nsid w:val="56F36551"/>
    <w:multiLevelType w:val="hybridMultilevel"/>
    <w:tmpl w:val="31305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92535F"/>
    <w:multiLevelType w:val="hybridMultilevel"/>
    <w:tmpl w:val="5802DCEE"/>
    <w:lvl w:ilvl="0" w:tplc="04090001">
      <w:start w:val="1"/>
      <w:numFmt w:val="bullet"/>
      <w:lvlText w:val=""/>
      <w:lvlJc w:val="left"/>
      <w:pPr>
        <w:ind w:left="1429" w:hanging="360"/>
      </w:pPr>
      <w:rPr>
        <w:rFonts w:ascii="Symbol" w:hAnsi="Symbol" w:cs="Symbol"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cs="Wingdings" w:hint="default"/>
      </w:rPr>
    </w:lvl>
    <w:lvl w:ilvl="3" w:tplc="04090001">
      <w:start w:val="1"/>
      <w:numFmt w:val="bullet"/>
      <w:lvlText w:val=""/>
      <w:lvlJc w:val="left"/>
      <w:pPr>
        <w:ind w:left="3589" w:hanging="360"/>
      </w:pPr>
      <w:rPr>
        <w:rFonts w:ascii="Symbol" w:hAnsi="Symbol" w:cs="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cs="Wingdings" w:hint="default"/>
      </w:rPr>
    </w:lvl>
    <w:lvl w:ilvl="6" w:tplc="04090001">
      <w:start w:val="1"/>
      <w:numFmt w:val="bullet"/>
      <w:lvlText w:val=""/>
      <w:lvlJc w:val="left"/>
      <w:pPr>
        <w:ind w:left="5749" w:hanging="360"/>
      </w:pPr>
      <w:rPr>
        <w:rFonts w:ascii="Symbol" w:hAnsi="Symbol" w:cs="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cs="Wingdings" w:hint="default"/>
      </w:rPr>
    </w:lvl>
  </w:abstractNum>
  <w:abstractNum w:abstractNumId="9" w15:restartNumberingAfterBreak="0">
    <w:nsid w:val="668C5314"/>
    <w:multiLevelType w:val="hybridMultilevel"/>
    <w:tmpl w:val="F2E6FBBE"/>
    <w:lvl w:ilvl="0" w:tplc="42CE6508">
      <w:start w:val="1"/>
      <w:numFmt w:val="decimal"/>
      <w:lvlRestart w:val="0"/>
      <w:pStyle w:val="Heading1"/>
      <w:lvlText w:val="%1."/>
      <w:lvlJc w:val="left"/>
      <w:pPr>
        <w:ind w:left="80" w:hanging="363"/>
      </w:pPr>
    </w:lvl>
    <w:lvl w:ilvl="1" w:tplc="04090019" w:tentative="1">
      <w:start w:val="1"/>
      <w:numFmt w:val="lowerLetter"/>
      <w:lvlText w:val="%2."/>
      <w:lvlJc w:val="left"/>
      <w:pPr>
        <w:ind w:left="1157" w:hanging="360"/>
      </w:pPr>
    </w:lvl>
    <w:lvl w:ilvl="2" w:tplc="0409001B" w:tentative="1">
      <w:start w:val="1"/>
      <w:numFmt w:val="lowerRoman"/>
      <w:lvlText w:val="%3."/>
      <w:lvlJc w:val="right"/>
      <w:pPr>
        <w:ind w:left="1877" w:hanging="180"/>
      </w:pPr>
    </w:lvl>
    <w:lvl w:ilvl="3" w:tplc="0409000F" w:tentative="1">
      <w:start w:val="1"/>
      <w:numFmt w:val="decimal"/>
      <w:lvlText w:val="%4."/>
      <w:lvlJc w:val="left"/>
      <w:pPr>
        <w:ind w:left="2597" w:hanging="360"/>
      </w:pPr>
    </w:lvl>
    <w:lvl w:ilvl="4" w:tplc="04090019" w:tentative="1">
      <w:start w:val="1"/>
      <w:numFmt w:val="lowerLetter"/>
      <w:lvlText w:val="%5."/>
      <w:lvlJc w:val="left"/>
      <w:pPr>
        <w:ind w:left="3317" w:hanging="360"/>
      </w:pPr>
    </w:lvl>
    <w:lvl w:ilvl="5" w:tplc="0409001B" w:tentative="1">
      <w:start w:val="1"/>
      <w:numFmt w:val="lowerRoman"/>
      <w:lvlText w:val="%6."/>
      <w:lvlJc w:val="right"/>
      <w:pPr>
        <w:ind w:left="4037" w:hanging="180"/>
      </w:pPr>
    </w:lvl>
    <w:lvl w:ilvl="6" w:tplc="0409000F" w:tentative="1">
      <w:start w:val="1"/>
      <w:numFmt w:val="decimal"/>
      <w:lvlText w:val="%7."/>
      <w:lvlJc w:val="left"/>
      <w:pPr>
        <w:ind w:left="4757" w:hanging="360"/>
      </w:pPr>
    </w:lvl>
    <w:lvl w:ilvl="7" w:tplc="04090019" w:tentative="1">
      <w:start w:val="1"/>
      <w:numFmt w:val="lowerLetter"/>
      <w:lvlText w:val="%8."/>
      <w:lvlJc w:val="left"/>
      <w:pPr>
        <w:ind w:left="5477" w:hanging="360"/>
      </w:pPr>
    </w:lvl>
    <w:lvl w:ilvl="8" w:tplc="0409001B" w:tentative="1">
      <w:start w:val="1"/>
      <w:numFmt w:val="lowerRoman"/>
      <w:lvlText w:val="%9."/>
      <w:lvlJc w:val="right"/>
      <w:pPr>
        <w:ind w:left="6197" w:hanging="180"/>
      </w:pPr>
    </w:lvl>
  </w:abstractNum>
  <w:abstractNum w:abstractNumId="10" w15:restartNumberingAfterBreak="0">
    <w:nsid w:val="67D47F64"/>
    <w:multiLevelType w:val="hybridMultilevel"/>
    <w:tmpl w:val="56C07844"/>
    <w:lvl w:ilvl="0" w:tplc="21005A3E">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1" w15:restartNumberingAfterBreak="0">
    <w:nsid w:val="77BB0E85"/>
    <w:multiLevelType w:val="hybridMultilevel"/>
    <w:tmpl w:val="72C20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3"/>
  </w:num>
  <w:num w:numId="4">
    <w:abstractNumId w:val="0"/>
  </w:num>
  <w:num w:numId="5">
    <w:abstractNumId w:val="8"/>
  </w:num>
  <w:num w:numId="6">
    <w:abstractNumId w:val="2"/>
  </w:num>
  <w:num w:numId="7">
    <w:abstractNumId w:val="6"/>
  </w:num>
  <w:num w:numId="8">
    <w:abstractNumId w:val="1"/>
  </w:num>
  <w:num w:numId="9">
    <w:abstractNumId w:val="9"/>
  </w:num>
  <w:num w:numId="10">
    <w:abstractNumId w:val="4"/>
  </w:num>
  <w:num w:numId="11">
    <w:abstractNumId w:val="7"/>
  </w:num>
  <w:num w:numId="12">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64E"/>
    <w:rsid w:val="00003A5E"/>
    <w:rsid w:val="00015C17"/>
    <w:rsid w:val="000163BF"/>
    <w:rsid w:val="00026564"/>
    <w:rsid w:val="00032207"/>
    <w:rsid w:val="00040DC6"/>
    <w:rsid w:val="000504EE"/>
    <w:rsid w:val="00060BBD"/>
    <w:rsid w:val="00085442"/>
    <w:rsid w:val="00093860"/>
    <w:rsid w:val="000A4D0F"/>
    <w:rsid w:val="000B2DF3"/>
    <w:rsid w:val="000B5BC0"/>
    <w:rsid w:val="000D7B44"/>
    <w:rsid w:val="000E6AE5"/>
    <w:rsid w:val="000E7C5F"/>
    <w:rsid w:val="00116647"/>
    <w:rsid w:val="00125C2B"/>
    <w:rsid w:val="00132385"/>
    <w:rsid w:val="00171CDE"/>
    <w:rsid w:val="001774BB"/>
    <w:rsid w:val="00191AF8"/>
    <w:rsid w:val="0019509B"/>
    <w:rsid w:val="00196360"/>
    <w:rsid w:val="001B4B71"/>
    <w:rsid w:val="00200759"/>
    <w:rsid w:val="00231988"/>
    <w:rsid w:val="00280BFE"/>
    <w:rsid w:val="00282469"/>
    <w:rsid w:val="00285C7E"/>
    <w:rsid w:val="002A3E05"/>
    <w:rsid w:val="002B7360"/>
    <w:rsid w:val="002F504C"/>
    <w:rsid w:val="0030124F"/>
    <w:rsid w:val="0030526B"/>
    <w:rsid w:val="00322794"/>
    <w:rsid w:val="00326A73"/>
    <w:rsid w:val="00347AA3"/>
    <w:rsid w:val="00353326"/>
    <w:rsid w:val="00355664"/>
    <w:rsid w:val="003A1589"/>
    <w:rsid w:val="003A480F"/>
    <w:rsid w:val="003D40DE"/>
    <w:rsid w:val="0041085C"/>
    <w:rsid w:val="00414741"/>
    <w:rsid w:val="00426D6B"/>
    <w:rsid w:val="00430F76"/>
    <w:rsid w:val="0043614C"/>
    <w:rsid w:val="004602DB"/>
    <w:rsid w:val="00461713"/>
    <w:rsid w:val="00466A17"/>
    <w:rsid w:val="00477E46"/>
    <w:rsid w:val="004B2107"/>
    <w:rsid w:val="004F16AD"/>
    <w:rsid w:val="00501D0E"/>
    <w:rsid w:val="00503F1C"/>
    <w:rsid w:val="00520DB6"/>
    <w:rsid w:val="00527435"/>
    <w:rsid w:val="00533DFB"/>
    <w:rsid w:val="00536672"/>
    <w:rsid w:val="005523BB"/>
    <w:rsid w:val="00570CCC"/>
    <w:rsid w:val="00580648"/>
    <w:rsid w:val="005B3DD7"/>
    <w:rsid w:val="005D1D5F"/>
    <w:rsid w:val="005F1E31"/>
    <w:rsid w:val="00605692"/>
    <w:rsid w:val="0063451E"/>
    <w:rsid w:val="00644103"/>
    <w:rsid w:val="00674BF2"/>
    <w:rsid w:val="006845A9"/>
    <w:rsid w:val="00684EA7"/>
    <w:rsid w:val="00691024"/>
    <w:rsid w:val="006931D9"/>
    <w:rsid w:val="006B49F4"/>
    <w:rsid w:val="006C3D06"/>
    <w:rsid w:val="006C6A37"/>
    <w:rsid w:val="006D0D2F"/>
    <w:rsid w:val="006F39E3"/>
    <w:rsid w:val="006F495C"/>
    <w:rsid w:val="00711EA9"/>
    <w:rsid w:val="00741605"/>
    <w:rsid w:val="007468CF"/>
    <w:rsid w:val="00756C63"/>
    <w:rsid w:val="00766BCC"/>
    <w:rsid w:val="00777F99"/>
    <w:rsid w:val="00792569"/>
    <w:rsid w:val="00796EE8"/>
    <w:rsid w:val="007A3D10"/>
    <w:rsid w:val="007B283C"/>
    <w:rsid w:val="007C2047"/>
    <w:rsid w:val="007D33F2"/>
    <w:rsid w:val="007F51D4"/>
    <w:rsid w:val="00802BF9"/>
    <w:rsid w:val="008122BA"/>
    <w:rsid w:val="0082090E"/>
    <w:rsid w:val="008318DD"/>
    <w:rsid w:val="00835974"/>
    <w:rsid w:val="0083755C"/>
    <w:rsid w:val="008539F8"/>
    <w:rsid w:val="00855B6A"/>
    <w:rsid w:val="00897A96"/>
    <w:rsid w:val="008B5FC5"/>
    <w:rsid w:val="008C6735"/>
    <w:rsid w:val="008C6B29"/>
    <w:rsid w:val="008D66C3"/>
    <w:rsid w:val="008F0B47"/>
    <w:rsid w:val="008F164E"/>
    <w:rsid w:val="009036B0"/>
    <w:rsid w:val="00951E40"/>
    <w:rsid w:val="00951F18"/>
    <w:rsid w:val="009909A7"/>
    <w:rsid w:val="009958A5"/>
    <w:rsid w:val="009A4179"/>
    <w:rsid w:val="009D3474"/>
    <w:rsid w:val="009D607F"/>
    <w:rsid w:val="00A06C41"/>
    <w:rsid w:val="00A1237B"/>
    <w:rsid w:val="00A1537A"/>
    <w:rsid w:val="00A17FC7"/>
    <w:rsid w:val="00A2183B"/>
    <w:rsid w:val="00A43EA8"/>
    <w:rsid w:val="00A71DD8"/>
    <w:rsid w:val="00A91749"/>
    <w:rsid w:val="00AA4D96"/>
    <w:rsid w:val="00AA638B"/>
    <w:rsid w:val="00AA78F0"/>
    <w:rsid w:val="00AB2F88"/>
    <w:rsid w:val="00AB6244"/>
    <w:rsid w:val="00AD0BB2"/>
    <w:rsid w:val="00AE0D41"/>
    <w:rsid w:val="00B022B2"/>
    <w:rsid w:val="00B0329C"/>
    <w:rsid w:val="00B03D40"/>
    <w:rsid w:val="00B23923"/>
    <w:rsid w:val="00B63ACE"/>
    <w:rsid w:val="00B74163"/>
    <w:rsid w:val="00B8310A"/>
    <w:rsid w:val="00B8377D"/>
    <w:rsid w:val="00BC1A2D"/>
    <w:rsid w:val="00BD46D8"/>
    <w:rsid w:val="00BE38ED"/>
    <w:rsid w:val="00BF3068"/>
    <w:rsid w:val="00C15F93"/>
    <w:rsid w:val="00C220DC"/>
    <w:rsid w:val="00C24093"/>
    <w:rsid w:val="00C267F7"/>
    <w:rsid w:val="00C570BC"/>
    <w:rsid w:val="00C63B55"/>
    <w:rsid w:val="00C805E7"/>
    <w:rsid w:val="00C84A19"/>
    <w:rsid w:val="00C8516A"/>
    <w:rsid w:val="00C907AF"/>
    <w:rsid w:val="00CB51B1"/>
    <w:rsid w:val="00CC594F"/>
    <w:rsid w:val="00CE7E09"/>
    <w:rsid w:val="00CF034A"/>
    <w:rsid w:val="00CF51DD"/>
    <w:rsid w:val="00D07D70"/>
    <w:rsid w:val="00D61AA8"/>
    <w:rsid w:val="00D64726"/>
    <w:rsid w:val="00D87078"/>
    <w:rsid w:val="00DC6C1D"/>
    <w:rsid w:val="00DD6E4D"/>
    <w:rsid w:val="00DF0C9E"/>
    <w:rsid w:val="00E33EE5"/>
    <w:rsid w:val="00E51C01"/>
    <w:rsid w:val="00E90D9B"/>
    <w:rsid w:val="00EA0627"/>
    <w:rsid w:val="00EA34ED"/>
    <w:rsid w:val="00EA5E49"/>
    <w:rsid w:val="00ED10C9"/>
    <w:rsid w:val="00F01A48"/>
    <w:rsid w:val="00F028BA"/>
    <w:rsid w:val="00F04A7F"/>
    <w:rsid w:val="00F06B02"/>
    <w:rsid w:val="00F14C4C"/>
    <w:rsid w:val="00F16257"/>
    <w:rsid w:val="00F33E14"/>
    <w:rsid w:val="00F6045D"/>
    <w:rsid w:val="00F67CF2"/>
    <w:rsid w:val="00F808A2"/>
    <w:rsid w:val="00F969DA"/>
    <w:rsid w:val="00FC5B79"/>
    <w:rsid w:val="00FE1334"/>
    <w:rsid w:val="00FE555B"/>
    <w:rsid w:val="00FF27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8E3B32"/>
  <w15:docId w15:val="{24459231-5B48-41E3-80E3-D85548CB9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64E"/>
    <w:pPr>
      <w:spacing w:after="200" w:line="276" w:lineRule="auto"/>
    </w:pPr>
    <w:rPr>
      <w:rFonts w:cs="Calibri"/>
      <w:sz w:val="22"/>
      <w:szCs w:val="22"/>
      <w:lang w:val="en-IE" w:eastAsia="en-US"/>
    </w:rPr>
  </w:style>
  <w:style w:type="paragraph" w:styleId="Heading1">
    <w:name w:val="heading 1"/>
    <w:basedOn w:val="Normal"/>
    <w:next w:val="Normal"/>
    <w:link w:val="Heading1Char"/>
    <w:uiPriority w:val="99"/>
    <w:qFormat/>
    <w:rsid w:val="004B2107"/>
    <w:pPr>
      <w:keepNext/>
      <w:numPr>
        <w:numId w:val="9"/>
      </w:numPr>
      <w:shd w:val="clear" w:color="auto" w:fill="EAF1DD" w:themeFill="accent3" w:themeFillTint="33"/>
      <w:spacing w:before="240" w:after="120" w:line="240" w:lineRule="auto"/>
      <w:outlineLvl w:val="0"/>
    </w:pPr>
    <w:rPr>
      <w:rFonts w:eastAsia="MS Gothic"/>
      <w:b/>
      <w:bCs/>
      <w:kern w:val="32"/>
      <w:szCs w:val="32"/>
      <w:lang w:val="en-GB"/>
    </w:rPr>
  </w:style>
  <w:style w:type="paragraph" w:styleId="Heading2">
    <w:name w:val="heading 2"/>
    <w:basedOn w:val="Normal"/>
    <w:next w:val="Normal"/>
    <w:link w:val="Heading2Char"/>
    <w:uiPriority w:val="99"/>
    <w:qFormat/>
    <w:rsid w:val="004B2107"/>
    <w:pPr>
      <w:keepNext/>
      <w:shd w:val="clear" w:color="auto" w:fill="EAF1DD" w:themeFill="accent3" w:themeFillTint="33"/>
      <w:spacing w:before="160" w:after="160"/>
      <w:ind w:left="357" w:hanging="357"/>
      <w:outlineLvl w:val="1"/>
    </w:pPr>
    <w:rPr>
      <w:rFonts w:eastAsia="Times New Roman" w:cs="Cambria"/>
      <w:b/>
      <w:bCs/>
      <w:iCs/>
      <w:szCs w:val="28"/>
    </w:rPr>
  </w:style>
  <w:style w:type="paragraph" w:styleId="Heading3">
    <w:name w:val="heading 3"/>
    <w:basedOn w:val="Normal"/>
    <w:next w:val="Normal"/>
    <w:link w:val="Heading3Char"/>
    <w:uiPriority w:val="99"/>
    <w:qFormat/>
    <w:rsid w:val="00B03D40"/>
    <w:pPr>
      <w:keepNext/>
      <w:pBdr>
        <w:top w:val="single" w:sz="6" w:space="1" w:color="auto"/>
        <w:bottom w:val="single" w:sz="6" w:space="1" w:color="auto"/>
      </w:pBdr>
      <w:spacing w:after="160" w:line="240" w:lineRule="auto"/>
      <w:ind w:left="425"/>
      <w:outlineLvl w:val="2"/>
    </w:pPr>
    <w:rPr>
      <w:rFonts w:eastAsia="Times New Roman" w:cs="Cambria"/>
      <w:bCs/>
      <w:szCs w:val="26"/>
    </w:rPr>
  </w:style>
  <w:style w:type="paragraph" w:styleId="Heading4">
    <w:name w:val="heading 4"/>
    <w:basedOn w:val="Normal"/>
    <w:next w:val="Normal"/>
    <w:link w:val="Heading4Char"/>
    <w:uiPriority w:val="99"/>
    <w:qFormat/>
    <w:rsid w:val="00B03D40"/>
    <w:pPr>
      <w:keepNext/>
      <w:spacing w:before="240" w:after="60"/>
      <w:outlineLvl w:val="3"/>
    </w:pPr>
    <w:rPr>
      <w:rFonts w:eastAsia="Times New Roman"/>
      <w:b/>
      <w:bCs/>
      <w:sz w:val="28"/>
      <w:szCs w:val="28"/>
    </w:rPr>
  </w:style>
  <w:style w:type="paragraph" w:styleId="Heading6">
    <w:name w:val="heading 6"/>
    <w:basedOn w:val="Normal"/>
    <w:next w:val="Normal"/>
    <w:link w:val="Heading6Char"/>
    <w:uiPriority w:val="99"/>
    <w:qFormat/>
    <w:rsid w:val="00B03D40"/>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B2107"/>
    <w:rPr>
      <w:rFonts w:eastAsia="MS Gothic" w:cs="Calibri"/>
      <w:b/>
      <w:bCs/>
      <w:kern w:val="32"/>
      <w:sz w:val="22"/>
      <w:szCs w:val="32"/>
      <w:shd w:val="clear" w:color="auto" w:fill="EAF1DD" w:themeFill="accent3" w:themeFillTint="33"/>
      <w:lang w:eastAsia="en-US"/>
    </w:rPr>
  </w:style>
  <w:style w:type="character" w:customStyle="1" w:styleId="Heading2Char">
    <w:name w:val="Heading 2 Char"/>
    <w:basedOn w:val="DefaultParagraphFont"/>
    <w:link w:val="Heading2"/>
    <w:uiPriority w:val="99"/>
    <w:locked/>
    <w:rsid w:val="004B2107"/>
    <w:rPr>
      <w:rFonts w:eastAsia="Times New Roman" w:cs="Cambria"/>
      <w:b/>
      <w:bCs/>
      <w:iCs/>
      <w:sz w:val="22"/>
      <w:szCs w:val="28"/>
      <w:shd w:val="clear" w:color="auto" w:fill="EAF1DD" w:themeFill="accent3" w:themeFillTint="33"/>
      <w:lang w:val="en-IE" w:eastAsia="en-US"/>
    </w:rPr>
  </w:style>
  <w:style w:type="character" w:customStyle="1" w:styleId="Heading3Char">
    <w:name w:val="Heading 3 Char"/>
    <w:basedOn w:val="DefaultParagraphFont"/>
    <w:link w:val="Heading3"/>
    <w:uiPriority w:val="99"/>
    <w:locked/>
    <w:rsid w:val="00B03D40"/>
    <w:rPr>
      <w:rFonts w:eastAsia="Times New Roman" w:cs="Cambria"/>
      <w:bCs/>
      <w:sz w:val="22"/>
      <w:szCs w:val="26"/>
      <w:lang w:val="en-IE" w:eastAsia="en-US"/>
    </w:rPr>
  </w:style>
  <w:style w:type="character" w:customStyle="1" w:styleId="Heading4Char">
    <w:name w:val="Heading 4 Char"/>
    <w:basedOn w:val="DefaultParagraphFont"/>
    <w:link w:val="Heading4"/>
    <w:uiPriority w:val="99"/>
    <w:semiHidden/>
    <w:locked/>
    <w:rsid w:val="00B03D40"/>
    <w:rPr>
      <w:rFonts w:ascii="Calibri" w:hAnsi="Calibri" w:cs="Calibri"/>
      <w:b/>
      <w:bCs/>
      <w:sz w:val="28"/>
      <w:szCs w:val="28"/>
    </w:rPr>
  </w:style>
  <w:style w:type="character" w:customStyle="1" w:styleId="Heading6Char">
    <w:name w:val="Heading 6 Char"/>
    <w:basedOn w:val="DefaultParagraphFont"/>
    <w:link w:val="Heading6"/>
    <w:uiPriority w:val="99"/>
    <w:semiHidden/>
    <w:locked/>
    <w:rsid w:val="00B03D40"/>
    <w:rPr>
      <w:rFonts w:ascii="Calibri" w:hAnsi="Calibri" w:cs="Calibri"/>
      <w:b/>
      <w:bCs/>
    </w:rPr>
  </w:style>
  <w:style w:type="paragraph" w:styleId="TOC1">
    <w:name w:val="toc 1"/>
    <w:basedOn w:val="Normal"/>
    <w:next w:val="Normal"/>
    <w:autoRedefine/>
    <w:uiPriority w:val="99"/>
    <w:semiHidden/>
    <w:rsid w:val="00B03D40"/>
    <w:pPr>
      <w:spacing w:after="100"/>
    </w:pPr>
    <w:rPr>
      <w:rFonts w:eastAsia="Times New Roman"/>
      <w:lang w:val="en-US"/>
    </w:rPr>
  </w:style>
  <w:style w:type="paragraph" w:styleId="TOC3">
    <w:name w:val="toc 3"/>
    <w:basedOn w:val="Normal"/>
    <w:next w:val="Normal"/>
    <w:autoRedefine/>
    <w:uiPriority w:val="99"/>
    <w:semiHidden/>
    <w:rsid w:val="00B03D40"/>
    <w:pPr>
      <w:spacing w:after="100"/>
      <w:ind w:left="440"/>
    </w:pPr>
    <w:rPr>
      <w:rFonts w:eastAsia="Times New Roman"/>
      <w:lang w:val="en-US"/>
    </w:rPr>
  </w:style>
  <w:style w:type="character" w:styleId="Strong">
    <w:name w:val="Strong"/>
    <w:basedOn w:val="DefaultParagraphFont"/>
    <w:uiPriority w:val="99"/>
    <w:qFormat/>
    <w:rsid w:val="00B03D40"/>
    <w:rPr>
      <w:b/>
      <w:bCs/>
    </w:rPr>
  </w:style>
  <w:style w:type="paragraph" w:styleId="ListParagraph">
    <w:name w:val="List Paragraph"/>
    <w:basedOn w:val="Normal"/>
    <w:link w:val="ListParagraphChar"/>
    <w:uiPriority w:val="99"/>
    <w:qFormat/>
    <w:rsid w:val="00B03D40"/>
    <w:pPr>
      <w:ind w:left="720"/>
    </w:pPr>
  </w:style>
  <w:style w:type="character" w:customStyle="1" w:styleId="ListParagraphChar">
    <w:name w:val="List Paragraph Char"/>
    <w:basedOn w:val="DefaultParagraphFont"/>
    <w:link w:val="ListParagraph"/>
    <w:uiPriority w:val="99"/>
    <w:locked/>
    <w:rsid w:val="00B03D40"/>
  </w:style>
  <w:style w:type="paragraph" w:styleId="TOCHeading">
    <w:name w:val="TOC Heading"/>
    <w:basedOn w:val="Heading1"/>
    <w:next w:val="Normal"/>
    <w:uiPriority w:val="99"/>
    <w:qFormat/>
    <w:rsid w:val="00B03D40"/>
    <w:pPr>
      <w:keepLines/>
      <w:spacing w:before="480" w:after="0" w:line="276" w:lineRule="auto"/>
      <w:outlineLvl w:val="9"/>
    </w:pPr>
    <w:rPr>
      <w:rFonts w:ascii="Cambria" w:eastAsia="Times New Roman" w:hAnsi="Cambria" w:cs="Cambria"/>
      <w:color w:val="365F91"/>
      <w:kern w:val="0"/>
      <w:sz w:val="28"/>
      <w:szCs w:val="28"/>
      <w:lang w:val="en-US"/>
    </w:rPr>
  </w:style>
  <w:style w:type="paragraph" w:customStyle="1" w:styleId="ColorfulList-Accent11">
    <w:name w:val="Colorful List - Accent 11"/>
    <w:basedOn w:val="Normal"/>
    <w:uiPriority w:val="99"/>
    <w:rsid w:val="00B03D40"/>
    <w:pPr>
      <w:spacing w:after="0" w:line="240" w:lineRule="auto"/>
      <w:ind w:left="720"/>
    </w:pPr>
    <w:rPr>
      <w:lang w:val="en-GB"/>
    </w:rPr>
  </w:style>
  <w:style w:type="paragraph" w:styleId="Header">
    <w:name w:val="header"/>
    <w:basedOn w:val="Normal"/>
    <w:link w:val="HeaderChar"/>
    <w:uiPriority w:val="99"/>
    <w:rsid w:val="008F164E"/>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8F164E"/>
  </w:style>
  <w:style w:type="paragraph" w:styleId="Footer">
    <w:name w:val="footer"/>
    <w:basedOn w:val="Normal"/>
    <w:link w:val="FooterChar"/>
    <w:uiPriority w:val="99"/>
    <w:rsid w:val="008F164E"/>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8F164E"/>
  </w:style>
  <w:style w:type="table" w:styleId="TableGrid">
    <w:name w:val="Table Grid"/>
    <w:basedOn w:val="TableNormal"/>
    <w:uiPriority w:val="99"/>
    <w:rsid w:val="008F164E"/>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uiPriority w:val="99"/>
    <w:rsid w:val="000E7C5F"/>
    <w:pPr>
      <w:spacing w:after="0" w:line="240" w:lineRule="auto"/>
    </w:pPr>
    <w:rPr>
      <w:rFonts w:eastAsia="Times New Roman"/>
      <w:color w:val="365F91"/>
      <w:sz w:val="24"/>
      <w:szCs w:val="24"/>
    </w:rPr>
  </w:style>
  <w:style w:type="paragraph" w:styleId="CommentText">
    <w:name w:val="annotation text"/>
    <w:basedOn w:val="Normal"/>
    <w:link w:val="CommentTextChar"/>
    <w:uiPriority w:val="99"/>
    <w:semiHidden/>
    <w:rsid w:val="003D40DE"/>
    <w:pPr>
      <w:spacing w:after="0" w:line="240" w:lineRule="auto"/>
    </w:pPr>
    <w:rPr>
      <w:rFonts w:ascii="Arial" w:eastAsia="Times New Roman" w:hAnsi="Arial" w:cs="Arial"/>
      <w:sz w:val="20"/>
      <w:szCs w:val="20"/>
    </w:rPr>
  </w:style>
  <w:style w:type="character" w:customStyle="1" w:styleId="CommentTextChar">
    <w:name w:val="Comment Text Char"/>
    <w:basedOn w:val="DefaultParagraphFont"/>
    <w:link w:val="CommentText"/>
    <w:uiPriority w:val="99"/>
    <w:semiHidden/>
    <w:locked/>
    <w:rsid w:val="003D40DE"/>
    <w:rPr>
      <w:rFonts w:ascii="Arial" w:hAnsi="Arial" w:cs="Arial"/>
      <w:sz w:val="20"/>
      <w:szCs w:val="20"/>
    </w:rPr>
  </w:style>
  <w:style w:type="paragraph" w:customStyle="1" w:styleId="BlueFont">
    <w:name w:val="Blue Font"/>
    <w:basedOn w:val="Normal"/>
    <w:link w:val="BlueFontChar"/>
    <w:uiPriority w:val="99"/>
    <w:rsid w:val="00DF0C9E"/>
    <w:pPr>
      <w:spacing w:after="0" w:line="240" w:lineRule="auto"/>
    </w:pPr>
    <w:rPr>
      <w:rFonts w:ascii="Arial" w:eastAsia="Times New Roman" w:hAnsi="Arial" w:cs="Arial"/>
      <w:color w:val="365F91"/>
      <w:lang w:val="en-US"/>
    </w:rPr>
  </w:style>
  <w:style w:type="character" w:customStyle="1" w:styleId="BlueFontChar">
    <w:name w:val="Blue Font Char"/>
    <w:basedOn w:val="DefaultParagraphFont"/>
    <w:link w:val="BlueFont"/>
    <w:uiPriority w:val="99"/>
    <w:locked/>
    <w:rsid w:val="00DF0C9E"/>
    <w:rPr>
      <w:rFonts w:ascii="Arial" w:hAnsi="Arial" w:cs="Arial"/>
      <w:color w:val="365F91"/>
      <w:sz w:val="24"/>
      <w:szCs w:val="24"/>
      <w:lang w:val="en-US"/>
    </w:rPr>
  </w:style>
  <w:style w:type="paragraph" w:customStyle="1" w:styleId="BlueCell">
    <w:name w:val="Blue Cell"/>
    <w:basedOn w:val="Normal"/>
    <w:link w:val="BlueCellChar"/>
    <w:uiPriority w:val="99"/>
    <w:rsid w:val="00644103"/>
    <w:pPr>
      <w:keepNext/>
      <w:spacing w:before="60" w:after="60" w:line="240" w:lineRule="auto"/>
      <w:outlineLvl w:val="1"/>
    </w:pPr>
    <w:rPr>
      <w:rFonts w:ascii="Arial" w:eastAsia="Times New Roman" w:hAnsi="Arial" w:cs="Arial"/>
      <w:b/>
      <w:bCs/>
      <w:i/>
      <w:iCs/>
      <w:smallCaps/>
      <w:color w:val="FFFFFF"/>
      <w:sz w:val="24"/>
      <w:szCs w:val="24"/>
    </w:rPr>
  </w:style>
  <w:style w:type="character" w:customStyle="1" w:styleId="BlueCellChar">
    <w:name w:val="Blue Cell Char"/>
    <w:basedOn w:val="DefaultParagraphFont"/>
    <w:link w:val="BlueCell"/>
    <w:uiPriority w:val="99"/>
    <w:locked/>
    <w:rsid w:val="00644103"/>
    <w:rPr>
      <w:rFonts w:ascii="Arial" w:hAnsi="Arial" w:cs="Arial"/>
      <w:b/>
      <w:bCs/>
      <w:i/>
      <w:iCs/>
      <w:smallCaps/>
      <w:color w:val="FFFFFF"/>
      <w:sz w:val="24"/>
      <w:szCs w:val="24"/>
    </w:rPr>
  </w:style>
  <w:style w:type="paragraph" w:styleId="BalloonText">
    <w:name w:val="Balloon Text"/>
    <w:basedOn w:val="Normal"/>
    <w:link w:val="BalloonTextChar"/>
    <w:uiPriority w:val="99"/>
    <w:semiHidden/>
    <w:rsid w:val="006441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44103"/>
    <w:rPr>
      <w:rFonts w:ascii="Tahoma" w:eastAsia="Times New Roman" w:hAnsi="Tahoma" w:cs="Tahoma"/>
      <w:sz w:val="16"/>
      <w:szCs w:val="16"/>
    </w:rPr>
  </w:style>
  <w:style w:type="paragraph" w:styleId="NoSpacing">
    <w:name w:val="No Spacing"/>
    <w:uiPriority w:val="1"/>
    <w:qFormat/>
    <w:rsid w:val="00951F18"/>
    <w:pPr>
      <w:spacing w:after="200" w:line="276" w:lineRule="auto"/>
      <w:ind w:left="425"/>
    </w:pPr>
    <w:rPr>
      <w:rFonts w:cs="Calibri"/>
      <w:sz w:val="22"/>
      <w:szCs w:val="22"/>
      <w:lang w:val="en-I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2298682">
      <w:marLeft w:val="0"/>
      <w:marRight w:val="0"/>
      <w:marTop w:val="0"/>
      <w:marBottom w:val="0"/>
      <w:divBdr>
        <w:top w:val="none" w:sz="0" w:space="0" w:color="auto"/>
        <w:left w:val="none" w:sz="0" w:space="0" w:color="auto"/>
        <w:bottom w:val="none" w:sz="0" w:space="0" w:color="auto"/>
        <w:right w:val="none" w:sz="0" w:space="0" w:color="auto"/>
      </w:divBdr>
      <w:divsChild>
        <w:div w:id="992298681">
          <w:marLeft w:val="547"/>
          <w:marRight w:val="0"/>
          <w:marTop w:val="115"/>
          <w:marBottom w:val="0"/>
          <w:divBdr>
            <w:top w:val="none" w:sz="0" w:space="0" w:color="auto"/>
            <w:left w:val="none" w:sz="0" w:space="0" w:color="auto"/>
            <w:bottom w:val="none" w:sz="0" w:space="0" w:color="auto"/>
            <w:right w:val="none" w:sz="0" w:space="0" w:color="auto"/>
          </w:divBdr>
        </w:div>
      </w:divsChild>
    </w:div>
    <w:div w:id="1199855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C9AC4-08E6-4458-B53B-19E959194677}">
  <ds:schemaRefs>
    <ds:schemaRef ds:uri="http://purl.org/dc/elements/1.1/"/>
    <ds:schemaRef ds:uri="http://schemas.microsoft.com/office/2006/metadata/properties"/>
    <ds:schemaRef ds:uri="7a59fc8e-9142-4894-a20a-b7ef6a0b834d"/>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80ce844a-3414-47bc-be42-35076de08631"/>
    <ds:schemaRef ds:uri="http://www.w3.org/XML/1998/namespace"/>
  </ds:schemaRefs>
</ds:datastoreItem>
</file>

<file path=customXml/itemProps2.xml><?xml version="1.0" encoding="utf-8"?>
<ds:datastoreItem xmlns:ds="http://schemas.openxmlformats.org/officeDocument/2006/customXml" ds:itemID="{8F0454BA-3DD0-4E6B-8680-DB0662F8335C}">
  <ds:schemaRefs>
    <ds:schemaRef ds:uri="http://schemas.microsoft.com/sharepoint/v3/contenttype/forms"/>
  </ds:schemaRefs>
</ds:datastoreItem>
</file>

<file path=customXml/itemProps3.xml><?xml version="1.0" encoding="utf-8"?>
<ds:datastoreItem xmlns:ds="http://schemas.openxmlformats.org/officeDocument/2006/customXml" ds:itemID="{1A403575-9092-4E2B-B555-5CEBE9F56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214811-4323-4BDE-A72B-7EA1E8219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15</Pages>
  <Words>2927</Words>
  <Characters>16687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cp:lastModifiedBy>Marion Mcdonnell</cp:lastModifiedBy>
  <cp:revision>5</cp:revision>
  <dcterms:created xsi:type="dcterms:W3CDTF">2017-07-19T13:07:00Z</dcterms:created>
  <dcterms:modified xsi:type="dcterms:W3CDTF">2020-03-27T09:45:00Z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0x0101008969C5DDFA2D31489F34CE99EFB94260</vt:lpwstr>
  </property>
</Properties>
</file>