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CB649" w14:textId="77777777" w:rsidR="00643A14" w:rsidRDefault="00A3082E">
      <w:pPr>
        <w:spacing w:after="0" w:line="259" w:lineRule="auto"/>
        <w:ind w:left="708" w:right="0" w:firstLine="0"/>
        <w:jc w:val="left"/>
      </w:pPr>
      <w:bookmarkStart w:id="0" w:name="_GoBack"/>
      <w:bookmarkEnd w:id="0"/>
      <w:r>
        <w:t xml:space="preserve"> </w:t>
      </w:r>
    </w:p>
    <w:p w14:paraId="1969E417" w14:textId="77777777" w:rsidR="00A3082E" w:rsidRDefault="00A3082E">
      <w:pPr>
        <w:spacing w:after="0" w:line="259" w:lineRule="auto"/>
        <w:ind w:left="708" w:right="0" w:firstLine="0"/>
        <w:jc w:val="left"/>
      </w:pPr>
    </w:p>
    <w:p w14:paraId="0E600A78" w14:textId="77777777" w:rsidR="00A3082E" w:rsidRDefault="00A3082E">
      <w:pPr>
        <w:spacing w:after="0" w:line="259" w:lineRule="auto"/>
        <w:ind w:left="708" w:right="0" w:firstLine="0"/>
        <w:jc w:val="left"/>
      </w:pPr>
    </w:p>
    <w:p w14:paraId="157E5558" w14:textId="77777777" w:rsidR="00A3082E" w:rsidRDefault="00A3082E">
      <w:pPr>
        <w:spacing w:after="0" w:line="259" w:lineRule="auto"/>
        <w:ind w:left="708" w:right="0" w:firstLine="0"/>
        <w:jc w:val="left"/>
      </w:pPr>
    </w:p>
    <w:p w14:paraId="2A9CC9D7" w14:textId="77777777" w:rsidR="00A3082E" w:rsidRDefault="00A3082E">
      <w:pPr>
        <w:spacing w:after="0" w:line="259" w:lineRule="auto"/>
        <w:ind w:left="708" w:right="0" w:firstLine="0"/>
        <w:jc w:val="left"/>
      </w:pPr>
    </w:p>
    <w:p w14:paraId="5BF811C6" w14:textId="77777777" w:rsidR="00643A14" w:rsidRDefault="00A3082E">
      <w:pPr>
        <w:spacing w:after="0" w:line="259" w:lineRule="auto"/>
        <w:ind w:left="708" w:right="0" w:firstLine="0"/>
        <w:jc w:val="left"/>
      </w:pPr>
      <w:r>
        <w:rPr>
          <w:noProof/>
        </w:rPr>
        <w:drawing>
          <wp:anchor distT="0" distB="0" distL="114300" distR="114300" simplePos="0" relativeHeight="251659264" behindDoc="0" locked="0" layoutInCell="1" allowOverlap="1" wp14:anchorId="53688238" wp14:editId="6B58763B">
            <wp:simplePos x="0" y="0"/>
            <wp:positionH relativeFrom="margin">
              <wp:align>center</wp:align>
            </wp:positionH>
            <wp:positionV relativeFrom="paragraph">
              <wp:posOffset>-342900</wp:posOffset>
            </wp:positionV>
            <wp:extent cx="1958975" cy="6540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8975" cy="654050"/>
                    </a:xfrm>
                    <a:prstGeom prst="rect">
                      <a:avLst/>
                    </a:prstGeom>
                    <a:noFill/>
                  </pic:spPr>
                </pic:pic>
              </a:graphicData>
            </a:graphic>
            <wp14:sizeRelH relativeFrom="page">
              <wp14:pctWidth>0</wp14:pctWidth>
            </wp14:sizeRelH>
            <wp14:sizeRelV relativeFrom="page">
              <wp14:pctHeight>0</wp14:pctHeight>
            </wp14:sizeRelV>
          </wp:anchor>
        </w:drawing>
      </w:r>
    </w:p>
    <w:p w14:paraId="56CEBC82" w14:textId="77777777" w:rsidR="00643A14" w:rsidRDefault="00A3082E">
      <w:pPr>
        <w:spacing w:after="100" w:line="259" w:lineRule="auto"/>
        <w:ind w:left="708" w:right="0" w:firstLine="0"/>
        <w:jc w:val="right"/>
      </w:pPr>
      <w:r>
        <w:t xml:space="preserve"> </w:t>
      </w:r>
    </w:p>
    <w:p w14:paraId="5422B06D" w14:textId="77777777" w:rsidR="00643A14" w:rsidRDefault="00A3082E">
      <w:pPr>
        <w:spacing w:after="302" w:line="259" w:lineRule="auto"/>
        <w:ind w:left="708" w:right="0" w:firstLine="0"/>
        <w:jc w:val="left"/>
      </w:pPr>
      <w:r>
        <w:t xml:space="preserve"> </w:t>
      </w:r>
    </w:p>
    <w:p w14:paraId="51D72056" w14:textId="77777777" w:rsidR="00F224B8" w:rsidRDefault="00F224B8">
      <w:pPr>
        <w:spacing w:after="302" w:line="259" w:lineRule="auto"/>
        <w:ind w:left="708" w:right="0" w:firstLine="0"/>
        <w:jc w:val="left"/>
      </w:pPr>
    </w:p>
    <w:p w14:paraId="45005BCF" w14:textId="77777777" w:rsidR="00F224B8" w:rsidRDefault="00F224B8">
      <w:pPr>
        <w:spacing w:after="302" w:line="259" w:lineRule="auto"/>
        <w:ind w:left="708" w:right="0" w:firstLine="0"/>
        <w:jc w:val="left"/>
      </w:pPr>
    </w:p>
    <w:p w14:paraId="39CEE280" w14:textId="77777777" w:rsidR="00F224B8" w:rsidRDefault="00F224B8">
      <w:pPr>
        <w:spacing w:after="302" w:line="259" w:lineRule="auto"/>
        <w:ind w:left="708" w:right="0" w:firstLine="0"/>
        <w:jc w:val="left"/>
      </w:pPr>
    </w:p>
    <w:p w14:paraId="50D41B38" w14:textId="77777777" w:rsidR="00643A14" w:rsidRPr="000058BE" w:rsidRDefault="00A3082E" w:rsidP="000058BE">
      <w:pPr>
        <w:spacing w:after="0" w:line="259" w:lineRule="auto"/>
        <w:ind w:left="10" w:right="114"/>
        <w:jc w:val="center"/>
        <w:rPr>
          <w:sz w:val="28"/>
          <w:szCs w:val="28"/>
        </w:rPr>
      </w:pPr>
      <w:r w:rsidRPr="000058BE">
        <w:rPr>
          <w:b/>
          <w:sz w:val="28"/>
          <w:szCs w:val="28"/>
        </w:rPr>
        <w:t>Laois and Offaly ETB</w:t>
      </w:r>
    </w:p>
    <w:p w14:paraId="7425218F" w14:textId="77777777" w:rsidR="00643A14" w:rsidRPr="000058BE" w:rsidRDefault="00A3082E">
      <w:pPr>
        <w:spacing w:after="0" w:line="259" w:lineRule="auto"/>
        <w:ind w:left="2835" w:right="0" w:firstLine="0"/>
        <w:jc w:val="left"/>
        <w:rPr>
          <w:sz w:val="28"/>
          <w:szCs w:val="28"/>
        </w:rPr>
      </w:pPr>
      <w:r w:rsidRPr="000058BE">
        <w:rPr>
          <w:b/>
          <w:sz w:val="28"/>
          <w:szCs w:val="28"/>
        </w:rPr>
        <w:t xml:space="preserve"> </w:t>
      </w:r>
    </w:p>
    <w:p w14:paraId="4F857292" w14:textId="77777777" w:rsidR="00643A14" w:rsidRPr="000058BE" w:rsidRDefault="00A3082E">
      <w:pPr>
        <w:spacing w:after="0" w:line="259" w:lineRule="auto"/>
        <w:ind w:left="2835" w:right="0" w:firstLine="0"/>
        <w:jc w:val="left"/>
        <w:rPr>
          <w:sz w:val="28"/>
          <w:szCs w:val="28"/>
        </w:rPr>
      </w:pPr>
      <w:r w:rsidRPr="000058BE">
        <w:rPr>
          <w:b/>
          <w:sz w:val="28"/>
          <w:szCs w:val="28"/>
        </w:rPr>
        <w:t xml:space="preserve"> </w:t>
      </w:r>
    </w:p>
    <w:p w14:paraId="4D891C30" w14:textId="77777777" w:rsidR="00A3082E" w:rsidRPr="000058BE" w:rsidRDefault="00A3082E" w:rsidP="00A3082E">
      <w:pPr>
        <w:spacing w:after="0" w:line="259" w:lineRule="auto"/>
        <w:ind w:left="10" w:right="114"/>
        <w:jc w:val="center"/>
        <w:rPr>
          <w:b/>
          <w:sz w:val="28"/>
          <w:szCs w:val="28"/>
        </w:rPr>
      </w:pPr>
      <w:r w:rsidRPr="000058BE">
        <w:rPr>
          <w:b/>
          <w:sz w:val="28"/>
          <w:szCs w:val="28"/>
        </w:rPr>
        <w:t>Programme Module for</w:t>
      </w:r>
    </w:p>
    <w:p w14:paraId="200B2C6A" w14:textId="77777777" w:rsidR="00643A14" w:rsidRPr="000058BE" w:rsidRDefault="00A3082E" w:rsidP="00A3082E">
      <w:pPr>
        <w:spacing w:after="0" w:line="259" w:lineRule="auto"/>
        <w:ind w:left="10" w:right="114"/>
        <w:jc w:val="center"/>
        <w:rPr>
          <w:b/>
          <w:sz w:val="28"/>
          <w:szCs w:val="28"/>
        </w:rPr>
      </w:pPr>
      <w:r w:rsidRPr="000058BE">
        <w:rPr>
          <w:b/>
          <w:sz w:val="28"/>
          <w:szCs w:val="28"/>
        </w:rPr>
        <w:t>Plant Propagation</w:t>
      </w:r>
    </w:p>
    <w:p w14:paraId="67B3A337" w14:textId="77777777" w:rsidR="00643A14" w:rsidRPr="000058BE" w:rsidRDefault="00A3082E">
      <w:pPr>
        <w:spacing w:after="0" w:line="259" w:lineRule="auto"/>
        <w:ind w:left="2835" w:right="0" w:firstLine="0"/>
        <w:jc w:val="left"/>
        <w:rPr>
          <w:sz w:val="28"/>
          <w:szCs w:val="28"/>
        </w:rPr>
      </w:pPr>
      <w:r w:rsidRPr="000058BE">
        <w:rPr>
          <w:b/>
          <w:sz w:val="28"/>
          <w:szCs w:val="28"/>
        </w:rPr>
        <w:t xml:space="preserve"> </w:t>
      </w:r>
    </w:p>
    <w:p w14:paraId="71896479" w14:textId="77777777" w:rsidR="00643A14" w:rsidRPr="000058BE" w:rsidRDefault="00A3082E">
      <w:pPr>
        <w:spacing w:after="0" w:line="259" w:lineRule="auto"/>
        <w:ind w:left="2835" w:right="0" w:firstLine="0"/>
        <w:jc w:val="left"/>
        <w:rPr>
          <w:sz w:val="28"/>
          <w:szCs w:val="28"/>
        </w:rPr>
      </w:pPr>
      <w:r w:rsidRPr="000058BE">
        <w:rPr>
          <w:b/>
          <w:sz w:val="28"/>
          <w:szCs w:val="28"/>
        </w:rPr>
        <w:t xml:space="preserve"> </w:t>
      </w:r>
    </w:p>
    <w:p w14:paraId="3EE05A96" w14:textId="77777777" w:rsidR="00E157F4" w:rsidRPr="000058BE" w:rsidRDefault="00A3082E" w:rsidP="00A3082E">
      <w:pPr>
        <w:spacing w:after="0" w:line="259" w:lineRule="auto"/>
        <w:ind w:left="10" w:right="114"/>
        <w:jc w:val="center"/>
        <w:rPr>
          <w:b/>
          <w:sz w:val="28"/>
          <w:szCs w:val="28"/>
        </w:rPr>
      </w:pPr>
      <w:r w:rsidRPr="000058BE">
        <w:rPr>
          <w:b/>
          <w:sz w:val="28"/>
          <w:szCs w:val="28"/>
        </w:rPr>
        <w:t xml:space="preserve">leading to </w:t>
      </w:r>
    </w:p>
    <w:p w14:paraId="4000043C" w14:textId="77777777" w:rsidR="00643A14" w:rsidRPr="000058BE" w:rsidRDefault="00A3082E" w:rsidP="00A3082E">
      <w:pPr>
        <w:spacing w:after="0" w:line="259" w:lineRule="auto"/>
        <w:ind w:left="10" w:right="114"/>
        <w:jc w:val="center"/>
        <w:rPr>
          <w:b/>
          <w:sz w:val="28"/>
          <w:szCs w:val="28"/>
        </w:rPr>
      </w:pPr>
      <w:r w:rsidRPr="000058BE">
        <w:rPr>
          <w:b/>
          <w:sz w:val="28"/>
          <w:szCs w:val="28"/>
        </w:rPr>
        <w:t xml:space="preserve">Level 4 QQI </w:t>
      </w:r>
    </w:p>
    <w:p w14:paraId="5BAF402C" w14:textId="77777777" w:rsidR="000058BE" w:rsidRDefault="000058BE" w:rsidP="00A4453A">
      <w:pPr>
        <w:spacing w:after="0" w:line="259" w:lineRule="auto"/>
        <w:ind w:left="10" w:right="114"/>
        <w:jc w:val="center"/>
        <w:rPr>
          <w:b/>
          <w:sz w:val="28"/>
          <w:szCs w:val="28"/>
        </w:rPr>
      </w:pPr>
    </w:p>
    <w:p w14:paraId="6D3DB1AC" w14:textId="77777777" w:rsidR="00A4453A" w:rsidRDefault="00A3082E" w:rsidP="00A4453A">
      <w:pPr>
        <w:spacing w:after="0" w:line="259" w:lineRule="auto"/>
        <w:ind w:left="10" w:right="114"/>
        <w:jc w:val="center"/>
        <w:rPr>
          <w:b/>
          <w:sz w:val="36"/>
        </w:rPr>
      </w:pPr>
      <w:r w:rsidRPr="000058BE">
        <w:rPr>
          <w:b/>
          <w:sz w:val="28"/>
          <w:szCs w:val="28"/>
        </w:rPr>
        <w:t>Plant Propagation 4N1990</w:t>
      </w:r>
      <w:r>
        <w:rPr>
          <w:b/>
          <w:sz w:val="36"/>
        </w:rPr>
        <w:t xml:space="preserve"> </w:t>
      </w:r>
    </w:p>
    <w:p w14:paraId="72D5FD94" w14:textId="77777777" w:rsidR="00A4453A" w:rsidRDefault="00A4453A" w:rsidP="00A4453A">
      <w:pPr>
        <w:spacing w:after="0" w:line="259" w:lineRule="auto"/>
        <w:ind w:left="10" w:right="114"/>
        <w:jc w:val="center"/>
        <w:rPr>
          <w:b/>
          <w:sz w:val="36"/>
        </w:rPr>
      </w:pPr>
    </w:p>
    <w:p w14:paraId="166E1EC3" w14:textId="77777777" w:rsidR="00A4453A" w:rsidRDefault="00A4453A" w:rsidP="00A4453A">
      <w:pPr>
        <w:spacing w:after="0" w:line="259" w:lineRule="auto"/>
        <w:ind w:left="10" w:right="114"/>
        <w:jc w:val="center"/>
        <w:rPr>
          <w:b/>
          <w:sz w:val="36"/>
        </w:rPr>
      </w:pPr>
    </w:p>
    <w:p w14:paraId="199EEC65" w14:textId="77777777" w:rsidR="00A4453A" w:rsidRDefault="00A4453A" w:rsidP="00A4453A">
      <w:pPr>
        <w:spacing w:after="0" w:line="259" w:lineRule="auto"/>
        <w:ind w:left="10" w:right="114"/>
        <w:jc w:val="center"/>
        <w:rPr>
          <w:b/>
          <w:sz w:val="36"/>
        </w:rPr>
      </w:pPr>
    </w:p>
    <w:p w14:paraId="00DF9219" w14:textId="77777777" w:rsidR="00A4453A" w:rsidRDefault="00A4453A" w:rsidP="00A4453A">
      <w:pPr>
        <w:spacing w:after="0" w:line="259" w:lineRule="auto"/>
        <w:ind w:left="10" w:right="114"/>
        <w:jc w:val="center"/>
        <w:rPr>
          <w:b/>
          <w:sz w:val="36"/>
        </w:rPr>
      </w:pPr>
    </w:p>
    <w:p w14:paraId="1BF46D6D" w14:textId="77777777" w:rsidR="00A4453A" w:rsidRDefault="00A4453A" w:rsidP="00A4453A">
      <w:pPr>
        <w:spacing w:after="0" w:line="259" w:lineRule="auto"/>
        <w:ind w:left="10" w:right="114"/>
        <w:jc w:val="center"/>
        <w:rPr>
          <w:b/>
          <w:sz w:val="36"/>
        </w:rPr>
      </w:pPr>
    </w:p>
    <w:p w14:paraId="0B16A5C0" w14:textId="77777777" w:rsidR="00A4453A" w:rsidRDefault="00A4453A" w:rsidP="00A4453A">
      <w:pPr>
        <w:spacing w:after="0" w:line="259" w:lineRule="auto"/>
        <w:ind w:left="10" w:right="114"/>
        <w:jc w:val="center"/>
        <w:rPr>
          <w:b/>
          <w:sz w:val="36"/>
        </w:rPr>
      </w:pPr>
    </w:p>
    <w:p w14:paraId="7EE169BC" w14:textId="77777777" w:rsidR="00A4453A" w:rsidRDefault="00A4453A" w:rsidP="00A4453A">
      <w:pPr>
        <w:spacing w:after="0" w:line="259" w:lineRule="auto"/>
        <w:ind w:left="10" w:right="114"/>
        <w:jc w:val="center"/>
        <w:rPr>
          <w:b/>
          <w:sz w:val="36"/>
        </w:rPr>
      </w:pPr>
    </w:p>
    <w:p w14:paraId="28A25596" w14:textId="77777777" w:rsidR="00A4453A" w:rsidRDefault="00A4453A" w:rsidP="00A4453A">
      <w:pPr>
        <w:spacing w:after="0" w:line="259" w:lineRule="auto"/>
        <w:ind w:left="10" w:right="114"/>
        <w:jc w:val="center"/>
        <w:rPr>
          <w:b/>
          <w:sz w:val="36"/>
        </w:rPr>
      </w:pPr>
    </w:p>
    <w:p w14:paraId="76BA1628" w14:textId="77777777" w:rsidR="00A4453A" w:rsidRDefault="00A4453A" w:rsidP="00A4453A">
      <w:pPr>
        <w:pStyle w:val="NormalWeb"/>
        <w:rPr>
          <w:color w:val="000000"/>
          <w:sz w:val="27"/>
          <w:szCs w:val="27"/>
        </w:rPr>
      </w:pPr>
    </w:p>
    <w:p w14:paraId="5BF10559" w14:textId="77777777" w:rsidR="000058BE" w:rsidRDefault="000058BE" w:rsidP="00A4453A">
      <w:pPr>
        <w:pStyle w:val="NormalWeb"/>
        <w:rPr>
          <w:color w:val="000000"/>
          <w:sz w:val="27"/>
          <w:szCs w:val="27"/>
        </w:rPr>
      </w:pPr>
    </w:p>
    <w:p w14:paraId="48671B3F" w14:textId="77777777" w:rsidR="00A4453A" w:rsidRDefault="00A4453A" w:rsidP="00A4453A">
      <w:pPr>
        <w:pStyle w:val="Heading2"/>
        <w:rPr>
          <w:rFonts w:ascii="Times New Roman" w:eastAsia="Times New Roman" w:hAnsi="Times New Roman"/>
        </w:rPr>
      </w:pPr>
      <w:r>
        <w:lastRenderedPageBreak/>
        <w:t>Version Log for this component</w:t>
      </w:r>
    </w:p>
    <w:p w14:paraId="368D19A7" w14:textId="77777777" w:rsidR="00A4453A" w:rsidRPr="00A4453A" w:rsidRDefault="00A4453A" w:rsidP="00A4453A">
      <w:pPr>
        <w:pStyle w:val="NormalWeb"/>
        <w:rPr>
          <w:rFonts w:asciiTheme="minorHAnsi" w:hAnsiTheme="minorHAnsi"/>
          <w:color w:val="000000"/>
          <w:sz w:val="22"/>
          <w:szCs w:val="22"/>
        </w:rPr>
      </w:pPr>
      <w:r w:rsidRPr="00A4453A">
        <w:rPr>
          <w:rFonts w:asciiTheme="minorHAnsi" w:hAnsiTheme="minorHAnsi"/>
          <w:color w:val="000000"/>
          <w:sz w:val="22"/>
          <w:szCs w:val="22"/>
        </w:rPr>
        <w:t>The most recent change and version is highlighted and listed first. This is the version you should use in your delivery of the component.</w:t>
      </w:r>
    </w:p>
    <w:tbl>
      <w:tblPr>
        <w:tblStyle w:val="TableGrid0"/>
        <w:tblW w:w="0" w:type="auto"/>
        <w:tblInd w:w="10" w:type="dxa"/>
        <w:tblLook w:val="04A0" w:firstRow="1" w:lastRow="0" w:firstColumn="1" w:lastColumn="0" w:noHBand="0" w:noVBand="1"/>
      </w:tblPr>
      <w:tblGrid>
        <w:gridCol w:w="3241"/>
        <w:gridCol w:w="2981"/>
        <w:gridCol w:w="3504"/>
      </w:tblGrid>
      <w:tr w:rsidR="00A4453A" w14:paraId="6C7F4E2E" w14:textId="77777777" w:rsidTr="00855E71">
        <w:tc>
          <w:tcPr>
            <w:tcW w:w="3241" w:type="dxa"/>
          </w:tcPr>
          <w:p w14:paraId="5E1DE65F" w14:textId="77777777" w:rsidR="00A4453A" w:rsidRPr="00A4453A" w:rsidRDefault="00A4453A" w:rsidP="00A4453A">
            <w:pPr>
              <w:spacing w:after="0" w:line="259" w:lineRule="auto"/>
              <w:ind w:left="0" w:right="114" w:firstLine="0"/>
              <w:jc w:val="left"/>
              <w:rPr>
                <w:b/>
                <w:sz w:val="36"/>
              </w:rPr>
            </w:pPr>
            <w:r w:rsidRPr="00A4453A">
              <w:rPr>
                <w:rFonts w:asciiTheme="minorHAnsi" w:hAnsiTheme="minorHAnsi"/>
                <w:b/>
              </w:rPr>
              <w:t>Version</w:t>
            </w:r>
          </w:p>
        </w:tc>
        <w:tc>
          <w:tcPr>
            <w:tcW w:w="2981" w:type="dxa"/>
          </w:tcPr>
          <w:p w14:paraId="3C1BA806" w14:textId="77777777" w:rsidR="00A4453A" w:rsidRPr="00A4453A" w:rsidRDefault="00A4453A" w:rsidP="00A4453A">
            <w:pPr>
              <w:spacing w:after="0" w:line="259" w:lineRule="auto"/>
              <w:ind w:left="0" w:right="114" w:firstLine="0"/>
              <w:jc w:val="left"/>
              <w:rPr>
                <w:b/>
                <w:sz w:val="36"/>
              </w:rPr>
            </w:pPr>
            <w:r w:rsidRPr="00A4453A">
              <w:rPr>
                <w:rFonts w:asciiTheme="minorHAnsi" w:hAnsiTheme="minorHAnsi"/>
                <w:b/>
              </w:rPr>
              <w:t>Effective Date</w:t>
            </w:r>
          </w:p>
        </w:tc>
        <w:tc>
          <w:tcPr>
            <w:tcW w:w="3504" w:type="dxa"/>
          </w:tcPr>
          <w:p w14:paraId="0C09BC09" w14:textId="77777777" w:rsidR="00A4453A" w:rsidRPr="00A4453A" w:rsidRDefault="00A4453A" w:rsidP="00A4453A">
            <w:pPr>
              <w:spacing w:after="0" w:line="259" w:lineRule="auto"/>
              <w:ind w:left="0" w:right="114" w:firstLine="0"/>
              <w:jc w:val="left"/>
              <w:rPr>
                <w:b/>
                <w:sz w:val="36"/>
              </w:rPr>
            </w:pPr>
            <w:r w:rsidRPr="00A4453A">
              <w:rPr>
                <w:rFonts w:asciiTheme="minorHAnsi" w:hAnsiTheme="minorHAnsi"/>
                <w:b/>
              </w:rPr>
              <w:t>Change</w:t>
            </w:r>
          </w:p>
        </w:tc>
      </w:tr>
      <w:tr w:rsidR="00A4453A" w14:paraId="367F421D" w14:textId="77777777" w:rsidTr="00855E71">
        <w:tc>
          <w:tcPr>
            <w:tcW w:w="3241" w:type="dxa"/>
          </w:tcPr>
          <w:p w14:paraId="6AE71B4B" w14:textId="77777777" w:rsidR="00A4453A" w:rsidRPr="00855E71" w:rsidRDefault="00A4453A" w:rsidP="00855E71">
            <w:pPr>
              <w:spacing w:after="0" w:line="259" w:lineRule="auto"/>
              <w:ind w:left="0" w:right="114" w:firstLine="0"/>
              <w:jc w:val="left"/>
            </w:pPr>
            <w:r w:rsidRPr="00855E71">
              <w:t>0</w:t>
            </w:r>
            <w:r w:rsidR="00855E71" w:rsidRPr="00855E71">
              <w:t>2</w:t>
            </w:r>
          </w:p>
        </w:tc>
        <w:tc>
          <w:tcPr>
            <w:tcW w:w="2981" w:type="dxa"/>
          </w:tcPr>
          <w:p w14:paraId="3F0EEB55" w14:textId="77777777" w:rsidR="00A4453A" w:rsidRPr="00A4453A" w:rsidRDefault="00A4453A" w:rsidP="00855E71">
            <w:pPr>
              <w:spacing w:after="0" w:line="259" w:lineRule="auto"/>
              <w:ind w:left="0" w:right="114" w:firstLine="0"/>
              <w:jc w:val="left"/>
              <w:rPr>
                <w:b/>
              </w:rPr>
            </w:pPr>
            <w:r w:rsidRPr="00A4453A">
              <w:rPr>
                <w:rFonts w:asciiTheme="minorHAnsi" w:hAnsiTheme="minorHAnsi"/>
              </w:rPr>
              <w:t>01/09/202</w:t>
            </w:r>
            <w:r w:rsidR="00855E71">
              <w:rPr>
                <w:rFonts w:asciiTheme="minorHAnsi" w:hAnsiTheme="minorHAnsi"/>
              </w:rPr>
              <w:t>3</w:t>
            </w:r>
          </w:p>
        </w:tc>
        <w:tc>
          <w:tcPr>
            <w:tcW w:w="3504" w:type="dxa"/>
          </w:tcPr>
          <w:p w14:paraId="3A66E2B0" w14:textId="77777777" w:rsidR="00855E71" w:rsidRDefault="00A4453A" w:rsidP="00A4453A">
            <w:pPr>
              <w:spacing w:after="0" w:line="259" w:lineRule="auto"/>
              <w:ind w:left="0" w:right="114" w:firstLine="0"/>
              <w:jc w:val="left"/>
            </w:pPr>
            <w:r w:rsidRPr="00855E71">
              <w:t>Formatting changes only</w:t>
            </w:r>
            <w:r w:rsidR="00855E71">
              <w:t>.</w:t>
            </w:r>
          </w:p>
          <w:p w14:paraId="1813465E" w14:textId="77777777" w:rsidR="00A4453A" w:rsidRPr="00855E71" w:rsidRDefault="00855E71" w:rsidP="00A4453A">
            <w:pPr>
              <w:spacing w:after="0" w:line="259" w:lineRule="auto"/>
              <w:ind w:left="0" w:right="114" w:firstLine="0"/>
              <w:jc w:val="left"/>
              <w:rPr>
                <w:b/>
              </w:rPr>
            </w:pPr>
            <w:r w:rsidRPr="00855E71">
              <w:t>Component Version log included</w:t>
            </w:r>
            <w:r>
              <w:t>.</w:t>
            </w:r>
          </w:p>
        </w:tc>
      </w:tr>
    </w:tbl>
    <w:p w14:paraId="4B1834B1" w14:textId="77777777" w:rsidR="00A4453A" w:rsidRDefault="00A4453A" w:rsidP="00A4453A">
      <w:pPr>
        <w:spacing w:after="0" w:line="259" w:lineRule="auto"/>
        <w:ind w:left="10" w:right="114"/>
        <w:jc w:val="center"/>
        <w:rPr>
          <w:b/>
          <w:sz w:val="36"/>
        </w:rPr>
      </w:pPr>
    </w:p>
    <w:p w14:paraId="7AAA4230" w14:textId="77777777" w:rsidR="00A4453A" w:rsidRDefault="00A4453A" w:rsidP="00A4453A">
      <w:pPr>
        <w:spacing w:after="0" w:line="259" w:lineRule="auto"/>
        <w:ind w:left="10" w:right="114"/>
        <w:jc w:val="center"/>
        <w:rPr>
          <w:b/>
          <w:sz w:val="36"/>
        </w:rPr>
      </w:pPr>
    </w:p>
    <w:p w14:paraId="70BA2E1C" w14:textId="77777777" w:rsidR="00A4453A" w:rsidRDefault="00A4453A" w:rsidP="00A4453A">
      <w:pPr>
        <w:spacing w:after="0" w:line="259" w:lineRule="auto"/>
        <w:ind w:left="10" w:right="114"/>
        <w:jc w:val="center"/>
        <w:rPr>
          <w:b/>
          <w:sz w:val="36"/>
        </w:rPr>
      </w:pPr>
    </w:p>
    <w:p w14:paraId="3187DFFC" w14:textId="77777777" w:rsidR="00855E71" w:rsidRDefault="00855E71" w:rsidP="00A4453A">
      <w:pPr>
        <w:spacing w:after="0" w:line="259" w:lineRule="auto"/>
        <w:ind w:left="10" w:right="114"/>
        <w:jc w:val="center"/>
        <w:rPr>
          <w:rStyle w:val="Heading1Char"/>
          <w:shd w:val="clear" w:color="auto" w:fill="auto"/>
        </w:rPr>
      </w:pPr>
    </w:p>
    <w:p w14:paraId="44A88B1B" w14:textId="77777777" w:rsidR="00855E71" w:rsidRDefault="00855E71" w:rsidP="00A4453A">
      <w:pPr>
        <w:spacing w:after="0" w:line="259" w:lineRule="auto"/>
        <w:ind w:left="10" w:right="114"/>
        <w:jc w:val="center"/>
        <w:rPr>
          <w:rStyle w:val="Heading1Char"/>
          <w:shd w:val="clear" w:color="auto" w:fill="auto"/>
        </w:rPr>
      </w:pPr>
    </w:p>
    <w:p w14:paraId="10ED6C5E" w14:textId="77777777" w:rsidR="00855E71" w:rsidRDefault="00855E71" w:rsidP="00A4453A">
      <w:pPr>
        <w:spacing w:after="0" w:line="259" w:lineRule="auto"/>
        <w:ind w:left="10" w:right="114"/>
        <w:jc w:val="center"/>
        <w:rPr>
          <w:rStyle w:val="Heading1Char"/>
          <w:shd w:val="clear" w:color="auto" w:fill="auto"/>
        </w:rPr>
      </w:pPr>
    </w:p>
    <w:p w14:paraId="7F6318A7" w14:textId="77777777" w:rsidR="00855E71" w:rsidRDefault="00855E71" w:rsidP="00A4453A">
      <w:pPr>
        <w:spacing w:after="0" w:line="259" w:lineRule="auto"/>
        <w:ind w:left="10" w:right="114"/>
        <w:jc w:val="center"/>
        <w:rPr>
          <w:rStyle w:val="Heading1Char"/>
          <w:shd w:val="clear" w:color="auto" w:fill="auto"/>
        </w:rPr>
      </w:pPr>
    </w:p>
    <w:p w14:paraId="17B5BBF3" w14:textId="77777777" w:rsidR="00855E71" w:rsidRDefault="00855E71" w:rsidP="00A4453A">
      <w:pPr>
        <w:spacing w:after="0" w:line="259" w:lineRule="auto"/>
        <w:ind w:left="10" w:right="114"/>
        <w:jc w:val="center"/>
        <w:rPr>
          <w:rStyle w:val="Heading1Char"/>
          <w:shd w:val="clear" w:color="auto" w:fill="auto"/>
        </w:rPr>
      </w:pPr>
    </w:p>
    <w:p w14:paraId="31F827BA" w14:textId="77777777" w:rsidR="00855E71" w:rsidRDefault="00855E71" w:rsidP="00A4453A">
      <w:pPr>
        <w:spacing w:after="0" w:line="259" w:lineRule="auto"/>
        <w:ind w:left="10" w:right="114"/>
        <w:jc w:val="center"/>
        <w:rPr>
          <w:rStyle w:val="Heading1Char"/>
          <w:shd w:val="clear" w:color="auto" w:fill="auto"/>
        </w:rPr>
      </w:pPr>
    </w:p>
    <w:p w14:paraId="1818EB3B" w14:textId="77777777" w:rsidR="00855E71" w:rsidRDefault="00855E71" w:rsidP="00A4453A">
      <w:pPr>
        <w:spacing w:after="0" w:line="259" w:lineRule="auto"/>
        <w:ind w:left="10" w:right="114"/>
        <w:jc w:val="center"/>
        <w:rPr>
          <w:rStyle w:val="Heading1Char"/>
          <w:shd w:val="clear" w:color="auto" w:fill="auto"/>
        </w:rPr>
      </w:pPr>
    </w:p>
    <w:p w14:paraId="0F04F60D" w14:textId="77777777" w:rsidR="00855E71" w:rsidRDefault="00855E71" w:rsidP="00A4453A">
      <w:pPr>
        <w:spacing w:after="0" w:line="259" w:lineRule="auto"/>
        <w:ind w:left="10" w:right="114"/>
        <w:jc w:val="center"/>
        <w:rPr>
          <w:rStyle w:val="Heading1Char"/>
          <w:shd w:val="clear" w:color="auto" w:fill="auto"/>
        </w:rPr>
      </w:pPr>
    </w:p>
    <w:p w14:paraId="4C600C5D" w14:textId="77777777" w:rsidR="00855E71" w:rsidRDefault="00855E71" w:rsidP="00A4453A">
      <w:pPr>
        <w:spacing w:after="0" w:line="259" w:lineRule="auto"/>
        <w:ind w:left="10" w:right="114"/>
        <w:jc w:val="center"/>
        <w:rPr>
          <w:rStyle w:val="Heading1Char"/>
          <w:shd w:val="clear" w:color="auto" w:fill="auto"/>
        </w:rPr>
      </w:pPr>
    </w:p>
    <w:p w14:paraId="1BC73C1B" w14:textId="77777777" w:rsidR="00855E71" w:rsidRDefault="00855E71" w:rsidP="00A4453A">
      <w:pPr>
        <w:spacing w:after="0" w:line="259" w:lineRule="auto"/>
        <w:ind w:left="10" w:right="114"/>
        <w:jc w:val="center"/>
        <w:rPr>
          <w:rStyle w:val="Heading1Char"/>
          <w:shd w:val="clear" w:color="auto" w:fill="auto"/>
        </w:rPr>
      </w:pPr>
    </w:p>
    <w:p w14:paraId="45599600" w14:textId="77777777" w:rsidR="00855E71" w:rsidRDefault="00855E71" w:rsidP="00A4453A">
      <w:pPr>
        <w:spacing w:after="0" w:line="259" w:lineRule="auto"/>
        <w:ind w:left="10" w:right="114"/>
        <w:jc w:val="center"/>
        <w:rPr>
          <w:rStyle w:val="Heading1Char"/>
          <w:shd w:val="clear" w:color="auto" w:fill="auto"/>
        </w:rPr>
      </w:pPr>
    </w:p>
    <w:p w14:paraId="18DC4EB3" w14:textId="77777777" w:rsidR="00855E71" w:rsidRDefault="00855E71" w:rsidP="00A4453A">
      <w:pPr>
        <w:spacing w:after="0" w:line="259" w:lineRule="auto"/>
        <w:ind w:left="10" w:right="114"/>
        <w:jc w:val="center"/>
        <w:rPr>
          <w:rStyle w:val="Heading1Char"/>
          <w:shd w:val="clear" w:color="auto" w:fill="auto"/>
        </w:rPr>
      </w:pPr>
    </w:p>
    <w:p w14:paraId="56C3F48E" w14:textId="77777777" w:rsidR="00855E71" w:rsidRDefault="00855E71" w:rsidP="00A4453A">
      <w:pPr>
        <w:spacing w:after="0" w:line="259" w:lineRule="auto"/>
        <w:ind w:left="10" w:right="114"/>
        <w:jc w:val="center"/>
        <w:rPr>
          <w:rStyle w:val="Heading1Char"/>
          <w:shd w:val="clear" w:color="auto" w:fill="auto"/>
        </w:rPr>
      </w:pPr>
    </w:p>
    <w:p w14:paraId="3689C906" w14:textId="77777777" w:rsidR="00855E71" w:rsidRDefault="00855E71" w:rsidP="00A4453A">
      <w:pPr>
        <w:spacing w:after="0" w:line="259" w:lineRule="auto"/>
        <w:ind w:left="10" w:right="114"/>
        <w:jc w:val="center"/>
        <w:rPr>
          <w:rStyle w:val="Heading1Char"/>
          <w:shd w:val="clear" w:color="auto" w:fill="auto"/>
        </w:rPr>
      </w:pPr>
    </w:p>
    <w:p w14:paraId="5EF1B20F" w14:textId="77777777" w:rsidR="00855E71" w:rsidRDefault="00855E71" w:rsidP="00A4453A">
      <w:pPr>
        <w:spacing w:after="0" w:line="259" w:lineRule="auto"/>
        <w:ind w:left="10" w:right="114"/>
        <w:jc w:val="center"/>
        <w:rPr>
          <w:rStyle w:val="Heading1Char"/>
          <w:shd w:val="clear" w:color="auto" w:fill="auto"/>
        </w:rPr>
      </w:pPr>
    </w:p>
    <w:p w14:paraId="7948E334" w14:textId="77777777" w:rsidR="00855E71" w:rsidRDefault="00855E71" w:rsidP="00A4453A">
      <w:pPr>
        <w:spacing w:after="0" w:line="259" w:lineRule="auto"/>
        <w:ind w:left="10" w:right="114"/>
        <w:jc w:val="center"/>
        <w:rPr>
          <w:rStyle w:val="Heading1Char"/>
          <w:shd w:val="clear" w:color="auto" w:fill="auto"/>
        </w:rPr>
      </w:pPr>
    </w:p>
    <w:p w14:paraId="7C414875" w14:textId="77777777" w:rsidR="00855E71" w:rsidRDefault="00855E71" w:rsidP="00A4453A">
      <w:pPr>
        <w:spacing w:after="0" w:line="259" w:lineRule="auto"/>
        <w:ind w:left="10" w:right="114"/>
        <w:jc w:val="center"/>
        <w:rPr>
          <w:rStyle w:val="Heading1Char"/>
          <w:shd w:val="clear" w:color="auto" w:fill="auto"/>
        </w:rPr>
      </w:pPr>
    </w:p>
    <w:p w14:paraId="6F85B965" w14:textId="77777777" w:rsidR="00855E71" w:rsidRDefault="00855E71" w:rsidP="00A4453A">
      <w:pPr>
        <w:spacing w:after="0" w:line="259" w:lineRule="auto"/>
        <w:ind w:left="10" w:right="114"/>
        <w:jc w:val="center"/>
        <w:rPr>
          <w:rStyle w:val="Heading1Char"/>
          <w:shd w:val="clear" w:color="auto" w:fill="auto"/>
        </w:rPr>
      </w:pPr>
    </w:p>
    <w:p w14:paraId="7826527F" w14:textId="77777777" w:rsidR="00855E71" w:rsidRDefault="00855E71" w:rsidP="00A4453A">
      <w:pPr>
        <w:spacing w:after="0" w:line="259" w:lineRule="auto"/>
        <w:ind w:left="10" w:right="114"/>
        <w:jc w:val="center"/>
        <w:rPr>
          <w:rStyle w:val="Heading1Char"/>
          <w:shd w:val="clear" w:color="auto" w:fill="auto"/>
        </w:rPr>
      </w:pPr>
    </w:p>
    <w:p w14:paraId="7137C73F" w14:textId="77777777" w:rsidR="00855E71" w:rsidRDefault="00855E71" w:rsidP="00A4453A">
      <w:pPr>
        <w:spacing w:after="0" w:line="259" w:lineRule="auto"/>
        <w:ind w:left="10" w:right="114"/>
        <w:jc w:val="center"/>
        <w:rPr>
          <w:rStyle w:val="Heading1Char"/>
          <w:shd w:val="clear" w:color="auto" w:fill="auto"/>
        </w:rPr>
      </w:pPr>
    </w:p>
    <w:p w14:paraId="03E3B87F" w14:textId="77777777" w:rsidR="00855E71" w:rsidRDefault="00855E71" w:rsidP="00A4453A">
      <w:pPr>
        <w:spacing w:after="0" w:line="259" w:lineRule="auto"/>
        <w:ind w:left="10" w:right="114"/>
        <w:jc w:val="center"/>
        <w:rPr>
          <w:rStyle w:val="Heading1Char"/>
          <w:shd w:val="clear" w:color="auto" w:fill="auto"/>
        </w:rPr>
      </w:pPr>
    </w:p>
    <w:p w14:paraId="5229964F" w14:textId="77777777" w:rsidR="00855E71" w:rsidRDefault="00855E71" w:rsidP="00A4453A">
      <w:pPr>
        <w:spacing w:after="0" w:line="259" w:lineRule="auto"/>
        <w:ind w:left="10" w:right="114"/>
        <w:jc w:val="center"/>
        <w:rPr>
          <w:rStyle w:val="Heading1Char"/>
          <w:shd w:val="clear" w:color="auto" w:fill="auto"/>
        </w:rPr>
      </w:pPr>
    </w:p>
    <w:p w14:paraId="20783B0E" w14:textId="77777777" w:rsidR="00855E71" w:rsidRDefault="00855E71" w:rsidP="00A4453A">
      <w:pPr>
        <w:spacing w:after="0" w:line="259" w:lineRule="auto"/>
        <w:ind w:left="10" w:right="114"/>
        <w:jc w:val="center"/>
        <w:rPr>
          <w:rStyle w:val="Heading1Char"/>
          <w:shd w:val="clear" w:color="auto" w:fill="auto"/>
        </w:rPr>
      </w:pPr>
    </w:p>
    <w:p w14:paraId="3F7E4035" w14:textId="77777777" w:rsidR="00855E71" w:rsidRDefault="00855E71" w:rsidP="00A4453A">
      <w:pPr>
        <w:spacing w:after="0" w:line="259" w:lineRule="auto"/>
        <w:ind w:left="10" w:right="114"/>
        <w:jc w:val="center"/>
        <w:rPr>
          <w:rStyle w:val="Heading1Char"/>
          <w:shd w:val="clear" w:color="auto" w:fill="auto"/>
        </w:rPr>
      </w:pPr>
    </w:p>
    <w:p w14:paraId="69720CF7" w14:textId="77777777" w:rsidR="00855E71" w:rsidRDefault="00855E71" w:rsidP="00A4453A">
      <w:pPr>
        <w:spacing w:after="0" w:line="259" w:lineRule="auto"/>
        <w:ind w:left="10" w:right="114"/>
        <w:jc w:val="center"/>
        <w:rPr>
          <w:rStyle w:val="Heading1Char"/>
          <w:shd w:val="clear" w:color="auto" w:fill="auto"/>
        </w:rPr>
      </w:pPr>
    </w:p>
    <w:p w14:paraId="57684628" w14:textId="77777777" w:rsidR="00855E71" w:rsidRDefault="00855E71" w:rsidP="00A4453A">
      <w:pPr>
        <w:spacing w:after="0" w:line="259" w:lineRule="auto"/>
        <w:ind w:left="10" w:right="114"/>
        <w:jc w:val="center"/>
        <w:rPr>
          <w:rStyle w:val="Heading1Char"/>
          <w:shd w:val="clear" w:color="auto" w:fill="auto"/>
        </w:rPr>
      </w:pPr>
    </w:p>
    <w:p w14:paraId="565851FC" w14:textId="77777777" w:rsidR="00855E71" w:rsidRDefault="00855E71" w:rsidP="00A4453A">
      <w:pPr>
        <w:spacing w:after="0" w:line="259" w:lineRule="auto"/>
        <w:ind w:left="10" w:right="114"/>
        <w:jc w:val="center"/>
        <w:rPr>
          <w:rStyle w:val="Heading1Char"/>
          <w:shd w:val="clear" w:color="auto" w:fill="auto"/>
        </w:rPr>
      </w:pPr>
    </w:p>
    <w:p w14:paraId="154E0824" w14:textId="77777777" w:rsidR="00855E71" w:rsidRDefault="00855E71" w:rsidP="00A4453A">
      <w:pPr>
        <w:spacing w:after="0" w:line="259" w:lineRule="auto"/>
        <w:ind w:left="10" w:right="114"/>
        <w:jc w:val="center"/>
        <w:rPr>
          <w:rStyle w:val="Heading1Char"/>
          <w:shd w:val="clear" w:color="auto" w:fill="auto"/>
        </w:rPr>
      </w:pPr>
    </w:p>
    <w:p w14:paraId="6D9B0D84" w14:textId="77777777" w:rsidR="00855E71" w:rsidRDefault="00855E71" w:rsidP="00A4453A">
      <w:pPr>
        <w:spacing w:after="0" w:line="259" w:lineRule="auto"/>
        <w:ind w:left="10" w:right="114"/>
        <w:jc w:val="center"/>
        <w:rPr>
          <w:rStyle w:val="Heading1Char"/>
          <w:shd w:val="clear" w:color="auto" w:fill="auto"/>
        </w:rPr>
      </w:pPr>
    </w:p>
    <w:p w14:paraId="706262E2" w14:textId="77777777" w:rsidR="00855E71" w:rsidRDefault="00855E71" w:rsidP="00A4453A">
      <w:pPr>
        <w:spacing w:after="0" w:line="259" w:lineRule="auto"/>
        <w:ind w:left="10" w:right="114"/>
        <w:jc w:val="center"/>
        <w:rPr>
          <w:rStyle w:val="Heading1Char"/>
          <w:shd w:val="clear" w:color="auto" w:fill="auto"/>
        </w:rPr>
      </w:pPr>
    </w:p>
    <w:p w14:paraId="09786188" w14:textId="77777777" w:rsidR="00855E71" w:rsidRDefault="00855E71" w:rsidP="00A4453A">
      <w:pPr>
        <w:spacing w:after="0" w:line="259" w:lineRule="auto"/>
        <w:ind w:left="10" w:right="114"/>
        <w:jc w:val="center"/>
        <w:rPr>
          <w:rStyle w:val="Heading1Char"/>
          <w:shd w:val="clear" w:color="auto" w:fill="auto"/>
        </w:rPr>
      </w:pPr>
    </w:p>
    <w:p w14:paraId="6A424165" w14:textId="77777777" w:rsidR="00855E71" w:rsidRDefault="00855E71" w:rsidP="00A4453A">
      <w:pPr>
        <w:spacing w:after="0" w:line="259" w:lineRule="auto"/>
        <w:ind w:left="10" w:right="114"/>
        <w:jc w:val="center"/>
        <w:rPr>
          <w:rStyle w:val="Heading1Char"/>
          <w:shd w:val="clear" w:color="auto" w:fill="auto"/>
        </w:rPr>
      </w:pPr>
    </w:p>
    <w:p w14:paraId="0AD3B93B" w14:textId="77777777" w:rsidR="00643A14" w:rsidRPr="00A3082E" w:rsidRDefault="00A3082E" w:rsidP="00855E71">
      <w:pPr>
        <w:pStyle w:val="Heading1"/>
        <w:rPr>
          <w:rStyle w:val="Heading1Char"/>
          <w:b/>
          <w:shd w:val="clear" w:color="auto" w:fill="auto"/>
        </w:rPr>
      </w:pPr>
      <w:r w:rsidRPr="00A3082E">
        <w:rPr>
          <w:rStyle w:val="Heading1Char"/>
          <w:b/>
          <w:shd w:val="clear" w:color="auto" w:fill="auto"/>
        </w:rPr>
        <w:lastRenderedPageBreak/>
        <w:t xml:space="preserve">Introduction </w:t>
      </w:r>
    </w:p>
    <w:p w14:paraId="7775B15F" w14:textId="77777777" w:rsidR="00855E71" w:rsidRPr="00855E71" w:rsidRDefault="00855E71" w:rsidP="00855E71"/>
    <w:p w14:paraId="79227867" w14:textId="77777777" w:rsidR="00643A14" w:rsidRDefault="00A3082E" w:rsidP="00A3082E">
      <w:pPr>
        <w:spacing w:after="240" w:line="276" w:lineRule="auto"/>
        <w:ind w:left="0" w:right="0" w:firstLine="0"/>
        <w:jc w:val="left"/>
      </w:pPr>
      <w:r>
        <w:t xml:space="preserve">This programme module may be delivered as a standalone module leading to certification in a QQI </w:t>
      </w:r>
      <w:r w:rsidRPr="00A3082E">
        <w:rPr>
          <w:rFonts w:cs="Times New Roman"/>
          <w:color w:val="auto"/>
          <w:lang w:eastAsia="en-US"/>
        </w:rPr>
        <w:t>minor</w:t>
      </w:r>
      <w:r>
        <w:t xml:space="preserve"> award. It may also be delivered as part of an overall validated programme leading to a Level 4 QQI Certificate. </w:t>
      </w:r>
    </w:p>
    <w:p w14:paraId="3A720107" w14:textId="77777777" w:rsidR="00A3082E" w:rsidRDefault="00A3082E" w:rsidP="00A3082E">
      <w:pPr>
        <w:spacing w:after="240" w:line="276" w:lineRule="auto"/>
        <w:ind w:left="0" w:right="0" w:firstLine="0"/>
        <w:jc w:val="left"/>
      </w:pPr>
      <w:r>
        <w:t xml:space="preserve">The teacher/tutor should familiarise themselves with the information contained in Cavan and Monaghan Education and Training Board’s programme descriptor for the relevant validated programme prior to delivering this programme module. </w:t>
      </w:r>
    </w:p>
    <w:p w14:paraId="429E3BE4" w14:textId="77777777" w:rsidR="00643A14" w:rsidRDefault="00A3082E" w:rsidP="00A3082E">
      <w:pPr>
        <w:spacing w:after="240" w:line="276" w:lineRule="auto"/>
        <w:ind w:left="0" w:right="0" w:firstLine="0"/>
        <w:jc w:val="left"/>
      </w:pPr>
      <w:r>
        <w:t xml:space="preserve">The programme module is structured as follows: </w:t>
      </w:r>
    </w:p>
    <w:tbl>
      <w:tblPr>
        <w:tblStyle w:val="TableGrid"/>
        <w:tblW w:w="9851" w:type="dxa"/>
        <w:tblInd w:w="-5" w:type="dxa"/>
        <w:tblCellMar>
          <w:top w:w="113" w:type="dxa"/>
          <w:left w:w="255" w:type="dxa"/>
          <w:bottom w:w="113" w:type="dxa"/>
          <w:right w:w="115" w:type="dxa"/>
        </w:tblCellMar>
        <w:tblLook w:val="04A0" w:firstRow="1" w:lastRow="0" w:firstColumn="1" w:lastColumn="0" w:noHBand="0" w:noVBand="1"/>
      </w:tblPr>
      <w:tblGrid>
        <w:gridCol w:w="9851"/>
      </w:tblGrid>
      <w:tr w:rsidR="00643A14" w14:paraId="187371C1" w14:textId="77777777" w:rsidTr="00855E71">
        <w:tc>
          <w:tcPr>
            <w:tcW w:w="9851" w:type="dxa"/>
            <w:tcBorders>
              <w:top w:val="single" w:sz="4" w:space="0" w:color="000000"/>
              <w:left w:val="single" w:sz="4" w:space="0" w:color="000000"/>
              <w:bottom w:val="single" w:sz="6" w:space="0" w:color="000000"/>
              <w:right w:val="single" w:sz="4" w:space="0" w:color="000000"/>
            </w:tcBorders>
          </w:tcPr>
          <w:p w14:paraId="4B6C6535" w14:textId="77777777" w:rsidR="00643A14" w:rsidRDefault="00A3082E" w:rsidP="00855E71">
            <w:pPr>
              <w:spacing w:after="0" w:line="240" w:lineRule="auto"/>
              <w:ind w:left="0" w:right="0" w:firstLine="0"/>
              <w:jc w:val="left"/>
            </w:pPr>
            <w:r>
              <w:t xml:space="preserve">1. Title of Programme Module </w:t>
            </w:r>
          </w:p>
        </w:tc>
      </w:tr>
      <w:tr w:rsidR="00643A14" w14:paraId="67119ECE" w14:textId="77777777" w:rsidTr="00855E71">
        <w:tc>
          <w:tcPr>
            <w:tcW w:w="9851" w:type="dxa"/>
            <w:tcBorders>
              <w:top w:val="single" w:sz="6" w:space="0" w:color="000000"/>
              <w:left w:val="single" w:sz="4" w:space="0" w:color="000000"/>
              <w:bottom w:val="single" w:sz="4" w:space="0" w:color="000000"/>
              <w:right w:val="single" w:sz="4" w:space="0" w:color="000000"/>
            </w:tcBorders>
          </w:tcPr>
          <w:p w14:paraId="1FDFC83D" w14:textId="77777777" w:rsidR="00643A14" w:rsidRDefault="00A3082E" w:rsidP="00A3082E">
            <w:pPr>
              <w:spacing w:after="0" w:line="240" w:lineRule="auto"/>
              <w:ind w:left="0" w:right="0" w:firstLine="0"/>
              <w:jc w:val="left"/>
            </w:pPr>
            <w:r>
              <w:t xml:space="preserve">2. QQI Component Title and Code </w:t>
            </w:r>
          </w:p>
        </w:tc>
      </w:tr>
      <w:tr w:rsidR="00643A14" w14:paraId="49D62D5F"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2A062C17" w14:textId="77777777" w:rsidR="00643A14" w:rsidRDefault="00A3082E" w:rsidP="00A3082E">
            <w:pPr>
              <w:spacing w:after="0" w:line="240" w:lineRule="auto"/>
              <w:ind w:left="0" w:right="0" w:firstLine="0"/>
              <w:jc w:val="left"/>
            </w:pPr>
            <w:r>
              <w:t xml:space="preserve">3. Duration in hours </w:t>
            </w:r>
          </w:p>
        </w:tc>
      </w:tr>
      <w:tr w:rsidR="00643A14" w14:paraId="23361147"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38976623" w14:textId="77777777" w:rsidR="00643A14" w:rsidRDefault="00A3082E" w:rsidP="00A3082E">
            <w:pPr>
              <w:spacing w:after="0" w:line="240" w:lineRule="auto"/>
              <w:ind w:left="0" w:right="0" w:firstLine="0"/>
              <w:jc w:val="left"/>
            </w:pPr>
            <w:r>
              <w:t xml:space="preserve">4. Credit Value of QQI Component </w:t>
            </w:r>
          </w:p>
        </w:tc>
      </w:tr>
      <w:tr w:rsidR="00643A14" w14:paraId="29A42F6B"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6C418BFC" w14:textId="77777777" w:rsidR="00643A14" w:rsidRDefault="00A3082E" w:rsidP="00A3082E">
            <w:pPr>
              <w:spacing w:after="0" w:line="240" w:lineRule="auto"/>
              <w:ind w:left="0" w:right="0" w:firstLine="0"/>
              <w:jc w:val="left"/>
            </w:pPr>
            <w:r>
              <w:t xml:space="preserve">5. Status </w:t>
            </w:r>
          </w:p>
        </w:tc>
      </w:tr>
      <w:tr w:rsidR="00643A14" w14:paraId="3760DDB4"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1ABBF2DE" w14:textId="77777777" w:rsidR="00643A14" w:rsidRDefault="00A3082E" w:rsidP="00A3082E">
            <w:pPr>
              <w:spacing w:after="0" w:line="240" w:lineRule="auto"/>
              <w:ind w:left="0" w:right="0" w:firstLine="0"/>
              <w:jc w:val="left"/>
            </w:pPr>
            <w:r>
              <w:t xml:space="preserve">6. Special Requirements </w:t>
            </w:r>
          </w:p>
        </w:tc>
      </w:tr>
      <w:tr w:rsidR="00643A14" w14:paraId="437D5073"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1A261EEE" w14:textId="77777777" w:rsidR="00643A14" w:rsidRDefault="00A3082E" w:rsidP="00A3082E">
            <w:pPr>
              <w:spacing w:after="0" w:line="240" w:lineRule="auto"/>
              <w:ind w:left="0" w:right="0" w:firstLine="0"/>
              <w:jc w:val="left"/>
            </w:pPr>
            <w:r>
              <w:t xml:space="preserve">7. Aim of the Programme Module </w:t>
            </w:r>
          </w:p>
        </w:tc>
      </w:tr>
      <w:tr w:rsidR="00643A14" w14:paraId="1E56280E"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39842A43" w14:textId="77777777" w:rsidR="00643A14" w:rsidRDefault="00A3082E" w:rsidP="00A3082E">
            <w:pPr>
              <w:spacing w:after="0" w:line="240" w:lineRule="auto"/>
              <w:ind w:left="0" w:right="0" w:firstLine="0"/>
              <w:jc w:val="left"/>
            </w:pPr>
            <w:r>
              <w:t xml:space="preserve">8. Objectives of the Programme Module </w:t>
            </w:r>
          </w:p>
        </w:tc>
      </w:tr>
      <w:tr w:rsidR="00643A14" w14:paraId="68DAD441"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6A4B6126" w14:textId="77777777" w:rsidR="00643A14" w:rsidRDefault="00A3082E" w:rsidP="00A3082E">
            <w:pPr>
              <w:spacing w:after="0" w:line="240" w:lineRule="auto"/>
              <w:ind w:left="0" w:right="0" w:firstLine="0"/>
              <w:jc w:val="left"/>
            </w:pPr>
            <w:r>
              <w:t xml:space="preserve">9. Learning Outcomes </w:t>
            </w:r>
          </w:p>
        </w:tc>
      </w:tr>
      <w:tr w:rsidR="00643A14" w14:paraId="607B047A"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2E0DBF92" w14:textId="77777777" w:rsidR="00643A14" w:rsidRDefault="00A3082E" w:rsidP="00A3082E">
            <w:pPr>
              <w:spacing w:after="0" w:line="240" w:lineRule="auto"/>
              <w:ind w:left="0" w:right="0" w:firstLine="0"/>
              <w:jc w:val="left"/>
            </w:pPr>
            <w:r>
              <w:t xml:space="preserve">10. Indicative Content </w:t>
            </w:r>
          </w:p>
        </w:tc>
      </w:tr>
      <w:tr w:rsidR="00643A14" w14:paraId="29CB4106"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6A679E40" w14:textId="77777777" w:rsidR="00643A14" w:rsidRDefault="00A3082E" w:rsidP="00855E71">
            <w:pPr>
              <w:spacing w:after="0" w:line="240" w:lineRule="auto"/>
              <w:ind w:left="0" w:right="0" w:firstLine="0"/>
              <w:jc w:val="left"/>
            </w:pPr>
            <w:r>
              <w:t>11.</w:t>
            </w:r>
            <w:r>
              <w:rPr>
                <w:rFonts w:ascii="Arial" w:eastAsia="Arial" w:hAnsi="Arial" w:cs="Arial"/>
              </w:rPr>
              <w:t xml:space="preserve"> </w:t>
            </w:r>
            <w:r>
              <w:t xml:space="preserve">Assessment </w:t>
            </w:r>
          </w:p>
          <w:p w14:paraId="242EE69A" w14:textId="77777777" w:rsidR="00643A14" w:rsidRDefault="00A3082E" w:rsidP="00A3082E">
            <w:pPr>
              <w:numPr>
                <w:ilvl w:val="0"/>
                <w:numId w:val="1"/>
              </w:numPr>
              <w:spacing w:after="0" w:line="240" w:lineRule="auto"/>
              <w:ind w:right="0" w:hanging="360"/>
              <w:jc w:val="left"/>
            </w:pPr>
            <w:r>
              <w:t xml:space="preserve">Assessment Technique(s) </w:t>
            </w:r>
          </w:p>
          <w:p w14:paraId="36516442" w14:textId="77777777" w:rsidR="00643A14" w:rsidRDefault="00A3082E" w:rsidP="00A3082E">
            <w:pPr>
              <w:numPr>
                <w:ilvl w:val="0"/>
                <w:numId w:val="1"/>
              </w:numPr>
              <w:spacing w:after="0" w:line="240" w:lineRule="auto"/>
              <w:ind w:right="0" w:hanging="360"/>
              <w:jc w:val="left"/>
            </w:pPr>
            <w:r>
              <w:t xml:space="preserve">Mapping of Learning Outcomes to Assessment Technique(s) </w:t>
            </w:r>
          </w:p>
          <w:p w14:paraId="6B80084C" w14:textId="77777777" w:rsidR="00643A14" w:rsidRDefault="00A3082E" w:rsidP="00A3082E">
            <w:pPr>
              <w:numPr>
                <w:ilvl w:val="0"/>
                <w:numId w:val="1"/>
              </w:numPr>
              <w:spacing w:after="0" w:line="240" w:lineRule="auto"/>
              <w:ind w:right="0" w:hanging="360"/>
              <w:jc w:val="left"/>
            </w:pPr>
            <w:r>
              <w:t>Guidelines for Assessment Activities</w:t>
            </w:r>
          </w:p>
        </w:tc>
      </w:tr>
      <w:tr w:rsidR="00643A14" w14:paraId="5602F2CD"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758A4EEE" w14:textId="77777777" w:rsidR="00643A14" w:rsidRDefault="00A3082E" w:rsidP="00A3082E">
            <w:pPr>
              <w:spacing w:after="0" w:line="240" w:lineRule="auto"/>
              <w:ind w:left="0" w:right="0" w:firstLine="0"/>
              <w:jc w:val="left"/>
            </w:pPr>
            <w:r>
              <w:t xml:space="preserve">12. Grading </w:t>
            </w:r>
          </w:p>
        </w:tc>
      </w:tr>
      <w:tr w:rsidR="00643A14" w14:paraId="35A6CE52" w14:textId="77777777" w:rsidTr="00855E71">
        <w:tc>
          <w:tcPr>
            <w:tcW w:w="9851" w:type="dxa"/>
            <w:tcBorders>
              <w:top w:val="single" w:sz="4" w:space="0" w:color="000000"/>
              <w:left w:val="single" w:sz="4" w:space="0" w:color="000000"/>
              <w:bottom w:val="single" w:sz="4" w:space="0" w:color="000000"/>
              <w:right w:val="single" w:sz="4" w:space="0" w:color="000000"/>
            </w:tcBorders>
          </w:tcPr>
          <w:p w14:paraId="4A298381" w14:textId="77777777" w:rsidR="00643A14" w:rsidRDefault="00A3082E" w:rsidP="00A3082E">
            <w:pPr>
              <w:spacing w:after="0" w:line="240" w:lineRule="auto"/>
              <w:ind w:left="0" w:right="0" w:firstLine="0"/>
              <w:jc w:val="left"/>
            </w:pPr>
            <w:r>
              <w:t xml:space="preserve">13. Learner Marking Sheet(s), including Assessment Criteria </w:t>
            </w:r>
          </w:p>
        </w:tc>
      </w:tr>
    </w:tbl>
    <w:p w14:paraId="5B45ED30" w14:textId="77777777" w:rsidR="00643A14" w:rsidRDefault="00A3082E">
      <w:pPr>
        <w:spacing w:after="160" w:line="259" w:lineRule="auto"/>
        <w:ind w:left="708" w:right="0" w:firstLine="0"/>
        <w:jc w:val="left"/>
      </w:pPr>
      <w:r>
        <w:t xml:space="preserve"> </w:t>
      </w:r>
    </w:p>
    <w:p w14:paraId="24A93CA1" w14:textId="77777777" w:rsidR="00643A14" w:rsidRPr="00A3082E" w:rsidRDefault="00A3082E" w:rsidP="00A3082E">
      <w:pPr>
        <w:pStyle w:val="Heading1"/>
      </w:pPr>
      <w:r w:rsidRPr="00A3082E">
        <w:t xml:space="preserve">Integrated Delivery and Assessment </w:t>
      </w:r>
    </w:p>
    <w:p w14:paraId="0B87BF70" w14:textId="77777777" w:rsidR="00855E71" w:rsidRPr="00855E71" w:rsidRDefault="00855E71" w:rsidP="00855E71">
      <w:pPr>
        <w:rPr>
          <w:sz w:val="16"/>
          <w:szCs w:val="16"/>
        </w:rPr>
      </w:pPr>
    </w:p>
    <w:p w14:paraId="71C7E215" w14:textId="77777777" w:rsidR="00643A14" w:rsidRDefault="00A3082E" w:rsidP="00A3082E">
      <w:pPr>
        <w:spacing w:after="240" w:line="276" w:lineRule="auto"/>
        <w:ind w:left="0" w:right="0" w:firstLine="0"/>
        <w:jc w:val="left"/>
      </w:pPr>
      <w:r>
        <w:t xml:space="preserve">The teacher/tutor is encouraged to integrate the delivery of content where an overlap between content of this programme module and one or more other programme modules is identified. This programme module will facilitate the learner to develop language, literacy and numeracy skills relevant to the themes and content of the module. </w:t>
      </w:r>
    </w:p>
    <w:p w14:paraId="1C393AE3" w14:textId="77777777" w:rsidR="00643A14" w:rsidRDefault="00A3082E" w:rsidP="00A3082E">
      <w:pPr>
        <w:spacing w:after="240" w:line="276" w:lineRule="auto"/>
        <w:ind w:left="0" w:right="0" w:firstLine="0"/>
        <w:jc w:val="left"/>
      </w:pPr>
      <w:r>
        <w:t xml:space="preserve"> </w:t>
      </w:r>
    </w:p>
    <w:p w14:paraId="5A94E8A9" w14:textId="77777777" w:rsidR="00643A14" w:rsidRDefault="00A3082E" w:rsidP="00A3082E">
      <w:pPr>
        <w:spacing w:after="240" w:line="276" w:lineRule="auto"/>
        <w:ind w:left="0" w:right="0" w:firstLine="0"/>
        <w:jc w:val="left"/>
      </w:pPr>
      <w:r>
        <w:lastRenderedPageBreak/>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4 Communications and level 4 Mathematics modules with that of other level 4 modules is specifically encouraged. </w:t>
      </w:r>
    </w:p>
    <w:p w14:paraId="1DAE7F34" w14:textId="77777777" w:rsidR="00643A14" w:rsidRDefault="00A3082E" w:rsidP="00A3082E">
      <w:pPr>
        <w:spacing w:after="240" w:line="276" w:lineRule="auto"/>
        <w:ind w:left="0" w:right="0" w:firstLine="0"/>
        <w:jc w:val="left"/>
      </w:pPr>
      <w:r>
        <w:t xml:space="preserve"> Structured communication and teamwork is encouraged between the teacher/tutor delivering this programme module and the language, literacy, numeracy and learning support teacher/tutor, as appropriate, to facilitate the learner in completing the programme module and achieving certification in the award. </w:t>
      </w:r>
    </w:p>
    <w:p w14:paraId="4A529F45" w14:textId="77777777" w:rsidR="00643A14" w:rsidRDefault="00A3082E">
      <w:pPr>
        <w:spacing w:after="158" w:line="259" w:lineRule="auto"/>
        <w:ind w:left="708" w:right="0" w:firstLine="0"/>
        <w:jc w:val="left"/>
      </w:pPr>
      <w:r>
        <w:t xml:space="preserve"> </w:t>
      </w:r>
    </w:p>
    <w:p w14:paraId="5EB4E871" w14:textId="77777777" w:rsidR="00643A14" w:rsidRDefault="00A3082E" w:rsidP="00A3082E">
      <w:pPr>
        <w:pStyle w:val="Heading1"/>
      </w:pPr>
      <w:r>
        <w:t xml:space="preserve">Indicative Content </w:t>
      </w:r>
    </w:p>
    <w:p w14:paraId="5D4610BD" w14:textId="77777777" w:rsidR="00855E71" w:rsidRPr="00855E71" w:rsidRDefault="00855E71" w:rsidP="00855E71">
      <w:pPr>
        <w:ind w:left="10"/>
      </w:pPr>
    </w:p>
    <w:p w14:paraId="63FD0CC2" w14:textId="77777777" w:rsidR="00643A14" w:rsidRDefault="00A3082E" w:rsidP="00A3082E">
      <w:pPr>
        <w:spacing w:after="240" w:line="276" w:lineRule="auto"/>
        <w:ind w:left="0" w:right="0" w:firstLine="0"/>
        <w:jc w:val="left"/>
      </w:pPr>
      <w:r>
        <w:t xml:space="preserve">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 </w:t>
      </w:r>
    </w:p>
    <w:p w14:paraId="7DDF501B" w14:textId="77777777" w:rsidR="00643A14" w:rsidRDefault="00643A14">
      <w:pPr>
        <w:spacing w:after="0" w:line="259" w:lineRule="auto"/>
        <w:ind w:left="-732" w:right="571" w:firstLine="0"/>
        <w:jc w:val="left"/>
      </w:pPr>
    </w:p>
    <w:p w14:paraId="7B110FA5" w14:textId="77777777" w:rsidR="00A3082E" w:rsidRDefault="00A3082E" w:rsidP="00A3082E">
      <w:pPr>
        <w:pStyle w:val="Heading2"/>
      </w:pPr>
      <w:r>
        <w:t xml:space="preserve">1. Title of Programme Module </w:t>
      </w:r>
    </w:p>
    <w:p w14:paraId="58922640" w14:textId="77777777" w:rsidR="00855E71" w:rsidRPr="00855E71" w:rsidRDefault="00855E71" w:rsidP="00A3082E">
      <w:pPr>
        <w:spacing w:after="0" w:line="276" w:lineRule="auto"/>
        <w:ind w:left="284" w:right="0" w:firstLine="0"/>
        <w:jc w:val="left"/>
        <w:rPr>
          <w:sz w:val="16"/>
          <w:szCs w:val="16"/>
        </w:rPr>
      </w:pPr>
    </w:p>
    <w:p w14:paraId="79D24215" w14:textId="77777777" w:rsidR="00A3082E" w:rsidRDefault="00A3082E" w:rsidP="00A3082E">
      <w:pPr>
        <w:spacing w:after="0" w:line="276" w:lineRule="auto"/>
        <w:ind w:left="284" w:right="0" w:firstLine="0"/>
        <w:jc w:val="left"/>
      </w:pPr>
      <w:r>
        <w:t xml:space="preserve">Plant Propagation </w:t>
      </w:r>
    </w:p>
    <w:p w14:paraId="123E21DB" w14:textId="77777777" w:rsidR="00A3082E" w:rsidRDefault="00A3082E">
      <w:pPr>
        <w:spacing w:after="0" w:line="259" w:lineRule="auto"/>
        <w:ind w:left="0" w:right="0" w:firstLine="0"/>
        <w:jc w:val="left"/>
      </w:pPr>
      <w:r>
        <w:t xml:space="preserve"> </w:t>
      </w:r>
    </w:p>
    <w:p w14:paraId="74A59CB5" w14:textId="77777777" w:rsidR="00A3082E" w:rsidRDefault="00A3082E" w:rsidP="00A3082E">
      <w:pPr>
        <w:pStyle w:val="Heading2"/>
      </w:pPr>
      <w:r w:rsidRPr="00A3082E">
        <w:t xml:space="preserve">2. Component Name and Code </w:t>
      </w:r>
    </w:p>
    <w:p w14:paraId="1079B6E8" w14:textId="77777777" w:rsidR="00855E71" w:rsidRPr="00855E71" w:rsidRDefault="00855E71" w:rsidP="00A3082E">
      <w:pPr>
        <w:spacing w:after="0" w:line="276" w:lineRule="auto"/>
        <w:ind w:left="284" w:right="0" w:firstLine="0"/>
        <w:jc w:val="left"/>
        <w:rPr>
          <w:sz w:val="16"/>
          <w:szCs w:val="16"/>
        </w:rPr>
      </w:pPr>
    </w:p>
    <w:p w14:paraId="286A8C2B" w14:textId="77777777" w:rsidR="00A3082E" w:rsidRDefault="00A3082E" w:rsidP="00A3082E">
      <w:pPr>
        <w:spacing w:after="0" w:line="276" w:lineRule="auto"/>
        <w:ind w:left="284" w:right="0" w:firstLine="0"/>
        <w:jc w:val="left"/>
      </w:pPr>
      <w:r>
        <w:t xml:space="preserve">Plant Propagation 4N1990 </w:t>
      </w:r>
    </w:p>
    <w:p w14:paraId="1A9015B4" w14:textId="77777777" w:rsidR="00A3082E" w:rsidRDefault="00A3082E">
      <w:pPr>
        <w:spacing w:after="0" w:line="259" w:lineRule="auto"/>
        <w:ind w:left="0" w:right="0" w:firstLine="0"/>
        <w:jc w:val="left"/>
      </w:pPr>
      <w:r>
        <w:t xml:space="preserve"> </w:t>
      </w:r>
    </w:p>
    <w:p w14:paraId="249D6A31" w14:textId="77777777" w:rsidR="00A3082E" w:rsidRDefault="00A3082E" w:rsidP="00A3082E">
      <w:pPr>
        <w:pStyle w:val="Heading2"/>
      </w:pPr>
      <w:r w:rsidRPr="00A3082E">
        <w:t xml:space="preserve">3. Duration in Hours </w:t>
      </w:r>
    </w:p>
    <w:p w14:paraId="45FF9E6F" w14:textId="77777777" w:rsidR="00855E71" w:rsidRPr="00855E71" w:rsidRDefault="00855E71" w:rsidP="00A3082E">
      <w:pPr>
        <w:spacing w:after="0" w:line="276" w:lineRule="auto"/>
        <w:ind w:left="284" w:right="0" w:firstLine="0"/>
        <w:jc w:val="left"/>
        <w:rPr>
          <w:sz w:val="16"/>
          <w:szCs w:val="16"/>
        </w:rPr>
      </w:pPr>
    </w:p>
    <w:p w14:paraId="7A6DF0D9" w14:textId="77777777" w:rsidR="00A3082E" w:rsidRDefault="00A3082E" w:rsidP="00A3082E">
      <w:pPr>
        <w:spacing w:after="0" w:line="276" w:lineRule="auto"/>
        <w:ind w:left="284" w:right="0" w:firstLine="0"/>
        <w:jc w:val="left"/>
      </w:pPr>
      <w:r>
        <w:t xml:space="preserve">100 Hours (typical learner effort, to include both directed and self-directed learning) </w:t>
      </w:r>
    </w:p>
    <w:p w14:paraId="66BD9D94" w14:textId="77777777" w:rsidR="00A3082E" w:rsidRDefault="00A3082E">
      <w:pPr>
        <w:spacing w:after="0" w:line="259" w:lineRule="auto"/>
        <w:ind w:left="0" w:right="0" w:firstLine="0"/>
        <w:jc w:val="left"/>
      </w:pPr>
      <w:r>
        <w:t xml:space="preserve"> </w:t>
      </w:r>
    </w:p>
    <w:p w14:paraId="13533493" w14:textId="77777777" w:rsidR="00A3082E" w:rsidRDefault="00A3082E" w:rsidP="00A3082E">
      <w:pPr>
        <w:pStyle w:val="Heading2"/>
      </w:pPr>
      <w:r w:rsidRPr="00A3082E">
        <w:t xml:space="preserve">4. Credit Value </w:t>
      </w:r>
    </w:p>
    <w:p w14:paraId="7A149DE7" w14:textId="77777777" w:rsidR="00855E71" w:rsidRPr="00ED1AC0" w:rsidRDefault="00855E71" w:rsidP="00A3082E">
      <w:pPr>
        <w:spacing w:after="0" w:line="276" w:lineRule="auto"/>
        <w:ind w:left="284" w:right="0" w:firstLine="0"/>
        <w:jc w:val="left"/>
        <w:rPr>
          <w:sz w:val="16"/>
          <w:szCs w:val="16"/>
        </w:rPr>
      </w:pPr>
    </w:p>
    <w:p w14:paraId="03FA9118" w14:textId="77777777" w:rsidR="00A3082E" w:rsidRDefault="00A3082E" w:rsidP="00A3082E">
      <w:pPr>
        <w:spacing w:after="0" w:line="276" w:lineRule="auto"/>
        <w:ind w:left="284" w:right="0" w:firstLine="0"/>
        <w:jc w:val="left"/>
      </w:pPr>
      <w:r>
        <w:t xml:space="preserve">10 Credits </w:t>
      </w:r>
    </w:p>
    <w:p w14:paraId="3E9D0808" w14:textId="77777777" w:rsidR="00A3082E" w:rsidRDefault="00A3082E">
      <w:pPr>
        <w:spacing w:after="0" w:line="259" w:lineRule="auto"/>
        <w:ind w:left="0" w:right="0" w:firstLine="0"/>
        <w:jc w:val="left"/>
      </w:pPr>
      <w:r>
        <w:t xml:space="preserve"> </w:t>
      </w:r>
    </w:p>
    <w:p w14:paraId="2949EB3B" w14:textId="77777777" w:rsidR="00A3082E" w:rsidRDefault="00A3082E" w:rsidP="00A3082E">
      <w:pPr>
        <w:pStyle w:val="Heading2"/>
      </w:pPr>
      <w:r w:rsidRPr="00A3082E">
        <w:t xml:space="preserve">5. Status </w:t>
      </w:r>
    </w:p>
    <w:p w14:paraId="13D2057C" w14:textId="77777777" w:rsidR="00ED1AC0" w:rsidRPr="00ED1AC0" w:rsidRDefault="00ED1AC0" w:rsidP="00A3082E">
      <w:pPr>
        <w:spacing w:after="0" w:line="276" w:lineRule="auto"/>
        <w:ind w:left="284" w:right="0" w:firstLine="0"/>
        <w:jc w:val="left"/>
        <w:rPr>
          <w:sz w:val="16"/>
          <w:szCs w:val="16"/>
        </w:rPr>
      </w:pPr>
    </w:p>
    <w:p w14:paraId="7B2931B9" w14:textId="77777777" w:rsidR="00A3082E" w:rsidRDefault="00A3082E" w:rsidP="00A3082E">
      <w:pPr>
        <w:spacing w:after="0" w:line="276" w:lineRule="auto"/>
        <w:ind w:left="284" w:right="0" w:firstLine="0"/>
        <w:jc w:val="left"/>
      </w:pPr>
      <w:r>
        <w:t xml:space="preserve">This programme module may be compulsory or optional within the context of the validated programme. Please refer to the relevant programme descriptor, Section 9 Programme Structure </w:t>
      </w:r>
    </w:p>
    <w:p w14:paraId="76657194" w14:textId="77777777" w:rsidR="00A3082E" w:rsidRDefault="00A3082E">
      <w:pPr>
        <w:spacing w:after="0" w:line="259" w:lineRule="auto"/>
        <w:ind w:left="0" w:right="0" w:firstLine="0"/>
        <w:jc w:val="left"/>
      </w:pPr>
      <w:r>
        <w:t xml:space="preserve"> </w:t>
      </w:r>
    </w:p>
    <w:p w14:paraId="2CC31FD8" w14:textId="77777777" w:rsidR="00A3082E" w:rsidRDefault="00A3082E" w:rsidP="00A3082E">
      <w:pPr>
        <w:pStyle w:val="Heading2"/>
      </w:pPr>
      <w:r w:rsidRPr="00A3082E">
        <w:t xml:space="preserve">6. Special Requirements </w:t>
      </w:r>
    </w:p>
    <w:p w14:paraId="54A97CA8" w14:textId="77777777" w:rsidR="00ED1AC0" w:rsidRPr="00ED1AC0" w:rsidRDefault="00ED1AC0" w:rsidP="00A3082E">
      <w:pPr>
        <w:spacing w:after="0" w:line="276" w:lineRule="auto"/>
        <w:ind w:left="284" w:right="0" w:firstLine="0"/>
        <w:jc w:val="left"/>
        <w:rPr>
          <w:sz w:val="16"/>
          <w:szCs w:val="16"/>
        </w:rPr>
      </w:pPr>
    </w:p>
    <w:p w14:paraId="0520150C" w14:textId="77777777" w:rsidR="00A3082E" w:rsidRDefault="00A3082E" w:rsidP="00ED1AC0">
      <w:pPr>
        <w:spacing w:after="0" w:line="276" w:lineRule="auto"/>
        <w:ind w:left="284" w:right="0" w:firstLine="0"/>
        <w:jc w:val="left"/>
      </w:pPr>
      <w:r>
        <w:t xml:space="preserve">None </w:t>
      </w:r>
    </w:p>
    <w:p w14:paraId="3AD422EF" w14:textId="77777777" w:rsidR="00A3082E" w:rsidRDefault="00A3082E" w:rsidP="00A3082E">
      <w:pPr>
        <w:pStyle w:val="Heading2"/>
      </w:pPr>
      <w:r w:rsidRPr="00A3082E">
        <w:lastRenderedPageBreak/>
        <w:t xml:space="preserve">7. Aim of the Programme Module </w:t>
      </w:r>
    </w:p>
    <w:p w14:paraId="774CFFCA" w14:textId="77777777" w:rsidR="00ED1AC0" w:rsidRPr="00ED1AC0" w:rsidRDefault="00ED1AC0" w:rsidP="00A3082E">
      <w:pPr>
        <w:spacing w:after="0" w:line="276" w:lineRule="auto"/>
        <w:ind w:left="284" w:right="0" w:firstLine="0"/>
        <w:jc w:val="left"/>
        <w:rPr>
          <w:sz w:val="16"/>
          <w:szCs w:val="16"/>
        </w:rPr>
      </w:pPr>
    </w:p>
    <w:p w14:paraId="5FFDE7D6" w14:textId="77777777" w:rsidR="00A3082E" w:rsidRDefault="00A3082E" w:rsidP="00A3082E">
      <w:pPr>
        <w:spacing w:after="0" w:line="276" w:lineRule="auto"/>
        <w:ind w:left="284" w:right="0" w:firstLine="0"/>
        <w:jc w:val="left"/>
      </w:pPr>
      <w:r>
        <w:t xml:space="preserve">This programme module aims to equip the learner with the relevant knowledge, skills and competence to grow plants using a range of growing techniques. </w:t>
      </w:r>
    </w:p>
    <w:p w14:paraId="2AB3D589" w14:textId="77777777" w:rsidR="00A3082E" w:rsidRDefault="00A3082E">
      <w:pPr>
        <w:spacing w:after="0" w:line="259" w:lineRule="auto"/>
        <w:ind w:left="0" w:right="0" w:firstLine="0"/>
        <w:jc w:val="left"/>
      </w:pPr>
      <w:r>
        <w:t xml:space="preserve"> </w:t>
      </w:r>
    </w:p>
    <w:p w14:paraId="5013A59C" w14:textId="77777777" w:rsidR="00ED1AC0" w:rsidRDefault="00A3082E" w:rsidP="00ED1AC0">
      <w:pPr>
        <w:pStyle w:val="Heading2"/>
      </w:pPr>
      <w:r w:rsidRPr="00A3082E">
        <w:t xml:space="preserve">8. Objectives of the Programme Module </w:t>
      </w:r>
    </w:p>
    <w:p w14:paraId="1CC53E65" w14:textId="77777777" w:rsidR="00ED1AC0" w:rsidRPr="00ED1AC0" w:rsidRDefault="00ED1AC0" w:rsidP="00ED1AC0">
      <w:pPr>
        <w:rPr>
          <w:sz w:val="16"/>
          <w:szCs w:val="16"/>
        </w:rPr>
      </w:pPr>
    </w:p>
    <w:p w14:paraId="55F771AC" w14:textId="77777777" w:rsidR="00A3082E" w:rsidRDefault="00A3082E" w:rsidP="00ED1AC0">
      <w:pPr>
        <w:numPr>
          <w:ilvl w:val="0"/>
          <w:numId w:val="2"/>
        </w:numPr>
        <w:spacing w:after="240" w:line="240" w:lineRule="auto"/>
        <w:ind w:left="567" w:right="0" w:hanging="283"/>
      </w:pPr>
      <w:r>
        <w:t xml:space="preserve">To enable the learner to understand different methods of plant reproduction and the rationale for selecting these methods. </w:t>
      </w:r>
    </w:p>
    <w:p w14:paraId="10D0AA2E" w14:textId="77777777" w:rsidR="00A3082E" w:rsidRDefault="00A3082E" w:rsidP="00ED1AC0">
      <w:pPr>
        <w:numPr>
          <w:ilvl w:val="0"/>
          <w:numId w:val="2"/>
        </w:numPr>
        <w:spacing w:after="240" w:line="240" w:lineRule="auto"/>
        <w:ind w:left="567" w:right="0" w:hanging="283"/>
      </w:pPr>
      <w:r>
        <w:t>To enable the learner develop the knowledge and skills needed to efficiently and effectively propagate plants, compare characteristics of plants produced by seed and vegetative methods, gain a basic understanding of plant structures and functions, identify and grow a range of common plants using a variety of growing techniques</w:t>
      </w:r>
      <w:r w:rsidR="00ED1AC0">
        <w:t>.</w:t>
      </w:r>
      <w:r>
        <w:t xml:space="preserve"> </w:t>
      </w:r>
    </w:p>
    <w:p w14:paraId="301D6042" w14:textId="77777777" w:rsidR="00A3082E" w:rsidRDefault="00A3082E" w:rsidP="00ED1AC0">
      <w:pPr>
        <w:numPr>
          <w:ilvl w:val="0"/>
          <w:numId w:val="2"/>
        </w:numPr>
        <w:spacing w:after="240" w:line="240" w:lineRule="auto"/>
        <w:ind w:left="567" w:right="0" w:hanging="283"/>
      </w:pPr>
      <w:r>
        <w:t xml:space="preserve">To enable the learner recognise environment conditions required to support optimal growing, understand the role of nutrients in plant growth, administer various monitoring and control methods in the growing of a range of plants. </w:t>
      </w:r>
    </w:p>
    <w:p w14:paraId="72028AA2" w14:textId="77777777" w:rsidR="00A3082E" w:rsidRDefault="00A3082E" w:rsidP="00ED1AC0">
      <w:pPr>
        <w:numPr>
          <w:ilvl w:val="0"/>
          <w:numId w:val="2"/>
        </w:numPr>
        <w:spacing w:after="240" w:line="240" w:lineRule="auto"/>
        <w:ind w:left="567" w:right="0" w:hanging="283"/>
      </w:pPr>
      <w:r>
        <w:t>To enable the learner understand the physical properties of soils and other growing media and their effects on plant growth</w:t>
      </w:r>
      <w:r w:rsidR="00ED1AC0">
        <w:t>.</w:t>
      </w:r>
      <w:r>
        <w:t xml:space="preserve"> </w:t>
      </w:r>
    </w:p>
    <w:p w14:paraId="668D4DB4" w14:textId="77777777" w:rsidR="00A3082E" w:rsidRDefault="00A3082E" w:rsidP="00ED1AC0">
      <w:pPr>
        <w:numPr>
          <w:ilvl w:val="0"/>
          <w:numId w:val="2"/>
        </w:numPr>
        <w:spacing w:after="240" w:line="240" w:lineRule="auto"/>
        <w:ind w:left="567" w:right="0" w:hanging="283"/>
      </w:pPr>
      <w:r>
        <w:t>To provide the learner with the skills and knowledge required to operate in a safe working environment at all times</w:t>
      </w:r>
      <w:r w:rsidR="00ED1AC0">
        <w:t>.</w:t>
      </w:r>
      <w:r>
        <w:t xml:space="preserve"> </w:t>
      </w:r>
    </w:p>
    <w:p w14:paraId="55EADF1C" w14:textId="77777777" w:rsidR="00A3082E" w:rsidRDefault="00A3082E" w:rsidP="00ED1AC0">
      <w:pPr>
        <w:numPr>
          <w:ilvl w:val="0"/>
          <w:numId w:val="2"/>
        </w:numPr>
        <w:spacing w:after="240" w:line="240" w:lineRule="auto"/>
        <w:ind w:left="567" w:right="0" w:hanging="283"/>
      </w:pPr>
      <w:r>
        <w:t>To assist the learner to develop the academic and vocational language, literacy and numeracy skills related to plant material through the medium of the indicative content</w:t>
      </w:r>
      <w:r w:rsidR="00ED1AC0">
        <w:t>.</w:t>
      </w:r>
      <w:r>
        <w:t xml:space="preserve"> </w:t>
      </w:r>
    </w:p>
    <w:p w14:paraId="2E7E2484" w14:textId="77777777" w:rsidR="00A3082E" w:rsidRDefault="00A3082E" w:rsidP="00ED1AC0">
      <w:pPr>
        <w:numPr>
          <w:ilvl w:val="0"/>
          <w:numId w:val="2"/>
        </w:numPr>
        <w:spacing w:after="240" w:line="240" w:lineRule="auto"/>
        <w:ind w:left="567" w:right="0" w:hanging="283"/>
      </w:pPr>
      <w:r>
        <w:t xml:space="preserve">To enable the learner to take responsibility for his/her own learning. </w:t>
      </w:r>
    </w:p>
    <w:p w14:paraId="384BB2A5" w14:textId="77777777" w:rsidR="00A3082E" w:rsidRDefault="00F224B8" w:rsidP="00A3082E">
      <w:pPr>
        <w:pStyle w:val="Heading2"/>
      </w:pPr>
      <w:r>
        <w:t xml:space="preserve">9.    </w:t>
      </w:r>
      <w:r w:rsidR="00A3082E" w:rsidRPr="00A3082E">
        <w:t>Learning Outcom</w:t>
      </w:r>
      <w:r w:rsidR="00ED1AC0">
        <w:t>es of Level 4 Plant Propagation</w:t>
      </w:r>
    </w:p>
    <w:p w14:paraId="4B1143D9" w14:textId="77777777" w:rsidR="00ED1AC0" w:rsidRDefault="00ED1AC0" w:rsidP="00ED1AC0">
      <w:pPr>
        <w:pStyle w:val="ListParagraph"/>
        <w:spacing w:after="240" w:line="240" w:lineRule="auto"/>
        <w:ind w:left="874" w:firstLine="0"/>
      </w:pPr>
    </w:p>
    <w:p w14:paraId="7064C8DA" w14:textId="77777777" w:rsidR="00ED1AC0" w:rsidRPr="00997665" w:rsidRDefault="00ED1AC0" w:rsidP="00ED1AC0">
      <w:pPr>
        <w:pStyle w:val="ListParagraph"/>
        <w:spacing w:after="240" w:line="240" w:lineRule="auto"/>
        <w:ind w:left="0" w:firstLine="0"/>
      </w:pPr>
      <w:r w:rsidRPr="00997665">
        <w:t>Learners will be able to:</w:t>
      </w:r>
    </w:p>
    <w:p w14:paraId="657A380C" w14:textId="77777777" w:rsidR="00F224B8" w:rsidRDefault="00A3082E" w:rsidP="00F224B8">
      <w:pPr>
        <w:numPr>
          <w:ilvl w:val="0"/>
          <w:numId w:val="3"/>
        </w:numPr>
        <w:spacing w:after="240" w:line="240" w:lineRule="auto"/>
        <w:ind w:left="850" w:right="0" w:hanging="425"/>
        <w:jc w:val="left"/>
      </w:pPr>
      <w:r>
        <w:t>Distinguish between sexual and asexual methods of plant propagation including reasons and examples for using each method.</w:t>
      </w:r>
    </w:p>
    <w:p w14:paraId="1CC51115" w14:textId="77777777" w:rsidR="00F224B8" w:rsidRDefault="00A3082E" w:rsidP="00F224B8">
      <w:pPr>
        <w:numPr>
          <w:ilvl w:val="0"/>
          <w:numId w:val="3"/>
        </w:numPr>
        <w:spacing w:after="240" w:line="240" w:lineRule="auto"/>
        <w:ind w:left="850" w:right="0" w:hanging="425"/>
        <w:jc w:val="left"/>
      </w:pPr>
      <w:r>
        <w:t>State the function of a growing medium to include examples of ingredients and their properties</w:t>
      </w:r>
      <w:r w:rsidR="00ED1AC0">
        <w:t>.</w:t>
      </w:r>
      <w:r>
        <w:t xml:space="preserve"> </w:t>
      </w:r>
    </w:p>
    <w:p w14:paraId="4F2D1B9C" w14:textId="77777777" w:rsidR="00A3082E" w:rsidRDefault="00A3082E" w:rsidP="00F224B8">
      <w:pPr>
        <w:numPr>
          <w:ilvl w:val="0"/>
          <w:numId w:val="3"/>
        </w:numPr>
        <w:spacing w:after="240" w:line="240" w:lineRule="auto"/>
        <w:ind w:left="850" w:right="0" w:hanging="425"/>
        <w:jc w:val="left"/>
      </w:pPr>
      <w:r>
        <w:t xml:space="preserve">Mix compost to a specified content for germinating seedlings, striking cuttings and repotting plants.  </w:t>
      </w:r>
    </w:p>
    <w:p w14:paraId="1089065E" w14:textId="77777777" w:rsidR="00A3082E" w:rsidRDefault="00A3082E" w:rsidP="00F224B8">
      <w:pPr>
        <w:numPr>
          <w:ilvl w:val="0"/>
          <w:numId w:val="4"/>
        </w:numPr>
        <w:spacing w:after="240" w:line="240" w:lineRule="auto"/>
        <w:ind w:left="850" w:right="0" w:hanging="425"/>
        <w:jc w:val="left"/>
      </w:pPr>
      <w:r>
        <w:t xml:space="preserve">Propagate plants from seed to include sowing in seed trays, broadcasting in prepared ground to specified seeding rate, sowing in drills, blocks or modules, pricking out and hardening off. </w:t>
      </w:r>
    </w:p>
    <w:p w14:paraId="73C5FDB1" w14:textId="77777777" w:rsidR="00A3082E" w:rsidRDefault="00A3082E" w:rsidP="00F224B8">
      <w:pPr>
        <w:numPr>
          <w:ilvl w:val="0"/>
          <w:numId w:val="4"/>
        </w:numPr>
        <w:spacing w:after="240" w:line="240" w:lineRule="auto"/>
        <w:ind w:left="850" w:right="0" w:hanging="425"/>
        <w:jc w:val="left"/>
      </w:pPr>
      <w:r>
        <w:t xml:space="preserve">Differentiate between softwood, semi hardwood and hardwood cuttings to include both nodal and internodal types and when they may be used. </w:t>
      </w:r>
    </w:p>
    <w:p w14:paraId="0DA25C53" w14:textId="77777777" w:rsidR="00F224B8" w:rsidRDefault="00A3082E" w:rsidP="00F224B8">
      <w:pPr>
        <w:numPr>
          <w:ilvl w:val="0"/>
          <w:numId w:val="4"/>
        </w:numPr>
        <w:spacing w:after="240" w:line="240" w:lineRule="auto"/>
        <w:ind w:left="850" w:right="0" w:hanging="425"/>
        <w:jc w:val="left"/>
      </w:pPr>
      <w:r>
        <w:t xml:space="preserve">Propagate plants by cuttings, division and layering. </w:t>
      </w:r>
    </w:p>
    <w:p w14:paraId="28BC9AB8" w14:textId="77777777" w:rsidR="00F224B8" w:rsidRDefault="00A3082E" w:rsidP="00F224B8">
      <w:pPr>
        <w:numPr>
          <w:ilvl w:val="0"/>
          <w:numId w:val="4"/>
        </w:numPr>
        <w:spacing w:after="240" w:line="240" w:lineRule="auto"/>
        <w:ind w:left="850" w:right="0" w:hanging="425"/>
        <w:jc w:val="left"/>
      </w:pPr>
      <w:r>
        <w:t>Outline the range of systems used for plant propagation by cuttings to include mist and fog, warm bench, cold frame, polythene tunnel and open ground</w:t>
      </w:r>
      <w:r w:rsidR="00ED1AC0">
        <w:t>.</w:t>
      </w:r>
      <w:r>
        <w:t xml:space="preserve"> </w:t>
      </w:r>
    </w:p>
    <w:p w14:paraId="66885205" w14:textId="77777777" w:rsidR="00F224B8" w:rsidRDefault="00A3082E" w:rsidP="00F224B8">
      <w:pPr>
        <w:numPr>
          <w:ilvl w:val="0"/>
          <w:numId w:val="4"/>
        </w:numPr>
        <w:spacing w:after="240" w:line="240" w:lineRule="auto"/>
        <w:ind w:left="850" w:right="0" w:hanging="425"/>
        <w:jc w:val="left"/>
      </w:pPr>
      <w:r>
        <w:lastRenderedPageBreak/>
        <w:t xml:space="preserve">Identify a range of plants that can be propagated by different methods. </w:t>
      </w:r>
    </w:p>
    <w:p w14:paraId="16BF671B" w14:textId="77777777" w:rsidR="00F224B8" w:rsidRDefault="00A3082E" w:rsidP="00F224B8">
      <w:pPr>
        <w:numPr>
          <w:ilvl w:val="0"/>
          <w:numId w:val="4"/>
        </w:numPr>
        <w:spacing w:after="240" w:line="240" w:lineRule="auto"/>
        <w:ind w:left="850" w:right="0" w:hanging="425"/>
        <w:jc w:val="left"/>
      </w:pPr>
      <w:r>
        <w:t xml:space="preserve">Maintain plants after they have been propagated to include potting up, lining out, hardening-off, plant health and hygiene practices. </w:t>
      </w:r>
    </w:p>
    <w:p w14:paraId="47E32FC1" w14:textId="77777777" w:rsidR="00A3082E" w:rsidRDefault="00A3082E" w:rsidP="00F224B8">
      <w:pPr>
        <w:numPr>
          <w:ilvl w:val="0"/>
          <w:numId w:val="4"/>
        </w:numPr>
        <w:spacing w:after="240" w:line="240" w:lineRule="auto"/>
        <w:ind w:left="850" w:right="0" w:hanging="425"/>
        <w:jc w:val="left"/>
      </w:pPr>
      <w:r>
        <w:t xml:space="preserve">Operate within appropriate safety procedures to create and maintain a safe working environment including safety standards regarding lifting, carrying and handling plants, tools and equipment. </w:t>
      </w:r>
    </w:p>
    <w:p w14:paraId="71ABDABF" w14:textId="77777777" w:rsidR="00A3082E" w:rsidRDefault="00A3082E" w:rsidP="00F224B8">
      <w:pPr>
        <w:pStyle w:val="Heading2"/>
      </w:pPr>
      <w:r>
        <w:t xml:space="preserve"> </w:t>
      </w:r>
      <w:r w:rsidRPr="00F224B8">
        <w:t xml:space="preserve">10. Indicative Content </w:t>
      </w:r>
    </w:p>
    <w:p w14:paraId="68F3D735" w14:textId="77777777" w:rsidR="00ED1AC0" w:rsidRPr="00ED1AC0" w:rsidRDefault="00ED1AC0" w:rsidP="00ED1AC0"/>
    <w:p w14:paraId="6D93F5FA" w14:textId="77777777" w:rsidR="00A3082E" w:rsidRDefault="00A3082E" w:rsidP="00ED1AC0">
      <w:pPr>
        <w:spacing w:after="240" w:line="276" w:lineRule="auto"/>
        <w:ind w:left="0" w:right="0" w:firstLine="0"/>
        <w:jc w:val="left"/>
      </w:pPr>
      <w:r>
        <w:t xml:space="preserve">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 </w:t>
      </w:r>
    </w:p>
    <w:p w14:paraId="60505CF9" w14:textId="77777777" w:rsidR="00A3082E" w:rsidRPr="00F224B8" w:rsidRDefault="00A3082E" w:rsidP="00ED1AC0">
      <w:pPr>
        <w:pStyle w:val="Heading3"/>
        <w:pBdr>
          <w:top w:val="single" w:sz="2" w:space="1" w:color="auto"/>
          <w:bottom w:val="single" w:sz="2" w:space="1" w:color="auto"/>
        </w:pBdr>
        <w:spacing w:after="240" w:line="240" w:lineRule="auto"/>
        <w:ind w:left="317"/>
        <w:rPr>
          <w:b/>
        </w:rPr>
      </w:pPr>
      <w:r>
        <w:rPr>
          <w:b/>
        </w:rPr>
        <w:t xml:space="preserve">Section 1: Understanding Sexual and Asexual methods (LOs 1, 5, 8) </w:t>
      </w:r>
    </w:p>
    <w:p w14:paraId="060B9EB1" w14:textId="77777777" w:rsidR="00A3082E" w:rsidRDefault="00A3082E" w:rsidP="00FD7FAB">
      <w:pPr>
        <w:spacing w:after="0" w:line="259" w:lineRule="auto"/>
        <w:ind w:left="0" w:right="0" w:firstLine="317"/>
        <w:jc w:val="left"/>
        <w:rPr>
          <w:b/>
        </w:rPr>
      </w:pPr>
      <w:r>
        <w:rPr>
          <w:b/>
        </w:rPr>
        <w:t xml:space="preserve">Facilitate the learner to distinguish between sexual and asexual reproduction, for example: </w:t>
      </w:r>
    </w:p>
    <w:p w14:paraId="06D3A4CD" w14:textId="77777777" w:rsidR="00ED1AC0" w:rsidRDefault="00ED1AC0" w:rsidP="00ED1AC0">
      <w:pPr>
        <w:spacing w:after="0" w:line="240" w:lineRule="auto"/>
        <w:ind w:left="0" w:right="0" w:firstLine="317"/>
        <w:jc w:val="left"/>
      </w:pPr>
    </w:p>
    <w:p w14:paraId="0065FE4E" w14:textId="77777777" w:rsidR="00A3082E" w:rsidRDefault="00A3082E" w:rsidP="00ED1AC0">
      <w:pPr>
        <w:numPr>
          <w:ilvl w:val="0"/>
          <w:numId w:val="5"/>
        </w:numPr>
        <w:spacing w:after="240" w:line="276" w:lineRule="auto"/>
        <w:ind w:left="743" w:right="45" w:hanging="284"/>
        <w:jc w:val="left"/>
      </w:pPr>
      <w:r>
        <w:t xml:space="preserve">Outline the different stages of the life cycle of plants, the structure of flowers, flower activity and plant development. </w:t>
      </w:r>
    </w:p>
    <w:p w14:paraId="63D9A1CB" w14:textId="77777777" w:rsidR="00A3082E" w:rsidRDefault="00A3082E" w:rsidP="00ED1AC0">
      <w:pPr>
        <w:numPr>
          <w:ilvl w:val="0"/>
          <w:numId w:val="5"/>
        </w:numPr>
        <w:spacing w:after="240" w:line="276" w:lineRule="auto"/>
        <w:ind w:left="743" w:right="45" w:hanging="284"/>
        <w:jc w:val="left"/>
      </w:pPr>
      <w:r>
        <w:t xml:space="preserve">State the difference between sexual and asexual reproduction in relation to methods used for each such as seeding and cloning. </w:t>
      </w:r>
    </w:p>
    <w:p w14:paraId="2F20D013" w14:textId="77777777" w:rsidR="00A3082E" w:rsidRDefault="00A3082E" w:rsidP="00ED1AC0">
      <w:pPr>
        <w:numPr>
          <w:ilvl w:val="0"/>
          <w:numId w:val="5"/>
        </w:numPr>
        <w:spacing w:after="240" w:line="276" w:lineRule="auto"/>
        <w:ind w:left="743" w:right="45" w:hanging="284"/>
        <w:jc w:val="left"/>
      </w:pPr>
      <w:r>
        <w:t>Identify a range of trees and plants propagated by sexual reproduction</w:t>
      </w:r>
      <w:r w:rsidR="00FD7FAB">
        <w:t>.</w:t>
      </w:r>
      <w:r>
        <w:t xml:space="preserve"> </w:t>
      </w:r>
    </w:p>
    <w:p w14:paraId="18DB3D46" w14:textId="77777777" w:rsidR="00A3082E" w:rsidRDefault="00A3082E" w:rsidP="00ED1AC0">
      <w:pPr>
        <w:numPr>
          <w:ilvl w:val="0"/>
          <w:numId w:val="5"/>
        </w:numPr>
        <w:spacing w:after="240" w:line="276" w:lineRule="auto"/>
        <w:ind w:left="743" w:right="45" w:hanging="284"/>
        <w:jc w:val="left"/>
      </w:pPr>
      <w:r>
        <w:t>Select different plant structures associated with asexual reproduction</w:t>
      </w:r>
      <w:r w:rsidR="00FD7FAB">
        <w:t>.</w:t>
      </w:r>
      <w:r>
        <w:t xml:space="preserve"> </w:t>
      </w:r>
    </w:p>
    <w:p w14:paraId="2DCA6E23" w14:textId="77777777" w:rsidR="00F224B8" w:rsidRDefault="00A3082E" w:rsidP="00ED1AC0">
      <w:pPr>
        <w:numPr>
          <w:ilvl w:val="0"/>
          <w:numId w:val="5"/>
        </w:numPr>
        <w:spacing w:after="40" w:line="276" w:lineRule="auto"/>
        <w:ind w:left="743" w:right="45" w:hanging="284"/>
        <w:jc w:val="left"/>
      </w:pPr>
      <w:r>
        <w:t xml:space="preserve">Describe the different methods used in asexual reproduction by propagating different types of cuttings for example: </w:t>
      </w:r>
    </w:p>
    <w:p w14:paraId="49F00809" w14:textId="77777777" w:rsidR="00A3082E" w:rsidRDefault="00A3082E" w:rsidP="00ED1AC0">
      <w:pPr>
        <w:numPr>
          <w:ilvl w:val="1"/>
          <w:numId w:val="5"/>
        </w:numPr>
        <w:spacing w:after="21" w:line="259" w:lineRule="auto"/>
        <w:ind w:left="1078" w:right="0" w:firstLine="0"/>
        <w:jc w:val="left"/>
      </w:pPr>
      <w:r w:rsidRPr="00F224B8">
        <w:t xml:space="preserve"> </w:t>
      </w:r>
      <w:r>
        <w:t xml:space="preserve">Hardwood, semi hardwood, softwood and root and leaf cuttings. </w:t>
      </w:r>
    </w:p>
    <w:p w14:paraId="18711A83" w14:textId="77777777" w:rsidR="00A3082E" w:rsidRDefault="00A3082E" w:rsidP="00ED1AC0">
      <w:pPr>
        <w:numPr>
          <w:ilvl w:val="1"/>
          <w:numId w:val="5"/>
        </w:numPr>
        <w:spacing w:after="21" w:line="259" w:lineRule="auto"/>
        <w:ind w:left="1078" w:right="0" w:firstLine="0"/>
        <w:jc w:val="left"/>
      </w:pPr>
      <w:r>
        <w:t xml:space="preserve">Layering and air layering </w:t>
      </w:r>
    </w:p>
    <w:p w14:paraId="4612D3E1" w14:textId="77777777" w:rsidR="00A3082E" w:rsidRDefault="00A3082E" w:rsidP="00ED1AC0">
      <w:pPr>
        <w:numPr>
          <w:ilvl w:val="1"/>
          <w:numId w:val="5"/>
        </w:numPr>
        <w:spacing w:after="19" w:line="259" w:lineRule="auto"/>
        <w:ind w:left="1078" w:right="0" w:firstLine="0"/>
        <w:jc w:val="left"/>
      </w:pPr>
      <w:r>
        <w:t xml:space="preserve">Division </w:t>
      </w:r>
    </w:p>
    <w:p w14:paraId="5B5732BB" w14:textId="77777777" w:rsidR="00F224B8" w:rsidRDefault="00A3082E" w:rsidP="00ED1AC0">
      <w:pPr>
        <w:numPr>
          <w:ilvl w:val="1"/>
          <w:numId w:val="5"/>
        </w:numPr>
        <w:spacing w:after="3" w:line="278" w:lineRule="auto"/>
        <w:ind w:left="1078" w:right="0" w:firstLine="0"/>
        <w:jc w:val="left"/>
      </w:pPr>
      <w:r>
        <w:t>Propagating from corms, tubers and bulb offsets</w:t>
      </w:r>
    </w:p>
    <w:p w14:paraId="3B422187" w14:textId="77777777" w:rsidR="00A3082E" w:rsidRDefault="00A3082E" w:rsidP="00ED1AC0">
      <w:pPr>
        <w:numPr>
          <w:ilvl w:val="1"/>
          <w:numId w:val="5"/>
        </w:numPr>
        <w:spacing w:after="3" w:line="278" w:lineRule="auto"/>
        <w:ind w:left="1078" w:right="0" w:firstLine="0"/>
        <w:jc w:val="left"/>
      </w:pPr>
      <w:r>
        <w:t xml:space="preserve">Grafting </w:t>
      </w:r>
    </w:p>
    <w:p w14:paraId="730CF99A" w14:textId="77777777" w:rsidR="00F224B8" w:rsidRDefault="00F224B8" w:rsidP="00ED1AC0">
      <w:pPr>
        <w:spacing w:after="3" w:line="278" w:lineRule="auto"/>
        <w:ind w:left="1078" w:right="0" w:firstLine="0"/>
        <w:jc w:val="left"/>
      </w:pPr>
    </w:p>
    <w:p w14:paraId="53D086AD" w14:textId="77777777" w:rsidR="00A3082E" w:rsidRDefault="00A3082E" w:rsidP="00ED1AC0">
      <w:pPr>
        <w:numPr>
          <w:ilvl w:val="0"/>
          <w:numId w:val="5"/>
        </w:numPr>
        <w:spacing w:after="240" w:line="276" w:lineRule="auto"/>
        <w:ind w:left="743" w:right="45" w:hanging="284"/>
        <w:jc w:val="left"/>
      </w:pPr>
      <w:r>
        <w:t xml:space="preserve">Identify the appropriate seasons for propagating different plant types. For example: wood, leaf and root cuttings, layering, division and grafting. </w:t>
      </w:r>
    </w:p>
    <w:p w14:paraId="01CB6CE6" w14:textId="77777777" w:rsidR="00A3082E" w:rsidRDefault="00A3082E" w:rsidP="00ED1AC0">
      <w:pPr>
        <w:numPr>
          <w:ilvl w:val="0"/>
          <w:numId w:val="5"/>
        </w:numPr>
        <w:spacing w:after="240" w:line="276" w:lineRule="auto"/>
        <w:ind w:left="743" w:right="45" w:hanging="284"/>
        <w:jc w:val="left"/>
      </w:pPr>
      <w:r>
        <w:t>List plants and trees suitable for asexual reproduction</w:t>
      </w:r>
      <w:r w:rsidR="00FD7FAB">
        <w:t>.</w:t>
      </w:r>
      <w:r>
        <w:t xml:space="preserve"> </w:t>
      </w:r>
    </w:p>
    <w:p w14:paraId="741D630E" w14:textId="77777777" w:rsidR="00A3082E" w:rsidRDefault="00A3082E" w:rsidP="00ED1AC0">
      <w:pPr>
        <w:numPr>
          <w:ilvl w:val="0"/>
          <w:numId w:val="5"/>
        </w:numPr>
        <w:spacing w:after="240" w:line="276" w:lineRule="auto"/>
        <w:ind w:left="743" w:right="45" w:hanging="284"/>
        <w:jc w:val="left"/>
      </w:pPr>
      <w:r>
        <w:t>Recognise how non-flowering plants such as ferns, mosses and fungi propagate by both methods</w:t>
      </w:r>
      <w:r w:rsidR="00FD7FAB">
        <w:t>.</w:t>
      </w:r>
      <w:r>
        <w:t xml:space="preserve"> </w:t>
      </w:r>
    </w:p>
    <w:p w14:paraId="266E1670" w14:textId="77777777" w:rsidR="00A3082E" w:rsidRDefault="00A3082E" w:rsidP="00ED1AC0">
      <w:pPr>
        <w:spacing w:after="240" w:line="276" w:lineRule="auto"/>
        <w:ind w:left="610" w:right="45"/>
        <w:jc w:val="left"/>
      </w:pPr>
      <w:r>
        <w:t>Consider the factors relating to sexual versus asexual reproduction concerning advantages and disadvantages of both</w:t>
      </w:r>
      <w:r w:rsidR="00FD7FAB">
        <w:t>.</w:t>
      </w:r>
      <w:r>
        <w:t xml:space="preserve"> </w:t>
      </w:r>
    </w:p>
    <w:p w14:paraId="685F84F3" w14:textId="77777777" w:rsidR="00A3082E" w:rsidRDefault="00A3082E">
      <w:pPr>
        <w:spacing w:after="0" w:line="259" w:lineRule="auto"/>
        <w:ind w:left="108" w:right="0" w:firstLine="0"/>
        <w:jc w:val="left"/>
      </w:pPr>
      <w:r>
        <w:t xml:space="preserve"> </w:t>
      </w:r>
    </w:p>
    <w:p w14:paraId="337C5C4F" w14:textId="77777777" w:rsidR="009336EB" w:rsidRDefault="009336EB">
      <w:pPr>
        <w:spacing w:after="160" w:line="259" w:lineRule="auto"/>
        <w:ind w:left="0" w:right="0" w:firstLine="0"/>
        <w:jc w:val="left"/>
        <w:rPr>
          <w:rFonts w:cs="Times New Roman"/>
          <w:b/>
          <w:color w:val="auto"/>
          <w:lang w:eastAsia="en-US"/>
        </w:rPr>
      </w:pPr>
      <w:r>
        <w:rPr>
          <w:b/>
        </w:rPr>
        <w:br w:type="page"/>
      </w:r>
    </w:p>
    <w:p w14:paraId="44EE0A1B" w14:textId="77777777" w:rsidR="00A3082E" w:rsidRPr="00F224B8" w:rsidRDefault="00A3082E" w:rsidP="00F224B8">
      <w:pPr>
        <w:pStyle w:val="Heading3"/>
        <w:pBdr>
          <w:top w:val="single" w:sz="2" w:space="1" w:color="auto"/>
          <w:bottom w:val="single" w:sz="2" w:space="1" w:color="auto"/>
        </w:pBdr>
        <w:spacing w:after="240" w:line="240" w:lineRule="auto"/>
        <w:ind w:left="425"/>
        <w:rPr>
          <w:b/>
        </w:rPr>
      </w:pPr>
      <w:r>
        <w:rPr>
          <w:b/>
        </w:rPr>
        <w:t xml:space="preserve">Section 2: Functions of a growing medium and nutrition </w:t>
      </w:r>
      <w:r w:rsidRPr="00F224B8">
        <w:rPr>
          <w:b/>
        </w:rPr>
        <w:t>(</w:t>
      </w:r>
      <w:r>
        <w:rPr>
          <w:b/>
        </w:rPr>
        <w:t>LOs 2, 3</w:t>
      </w:r>
      <w:r w:rsidRPr="00F224B8">
        <w:rPr>
          <w:b/>
        </w:rPr>
        <w:t xml:space="preserve">,) </w:t>
      </w:r>
    </w:p>
    <w:p w14:paraId="7B068B9E" w14:textId="77777777" w:rsidR="00A3082E" w:rsidRPr="00F224B8" w:rsidRDefault="00A3082E" w:rsidP="00F224B8">
      <w:pPr>
        <w:spacing w:after="0" w:line="259" w:lineRule="auto"/>
        <w:ind w:left="426" w:right="0" w:hanging="1"/>
        <w:jc w:val="left"/>
        <w:rPr>
          <w:b/>
        </w:rPr>
      </w:pPr>
      <w:r>
        <w:rPr>
          <w:b/>
        </w:rPr>
        <w:t>Facilitate the learner to prepare growing medium for seeds and cuttings requi</w:t>
      </w:r>
      <w:r w:rsidR="00FD7FAB">
        <w:rPr>
          <w:b/>
        </w:rPr>
        <w:t xml:space="preserve">red to produce a finished plant </w:t>
      </w:r>
      <w:r>
        <w:rPr>
          <w:b/>
        </w:rPr>
        <w:t>eg</w:t>
      </w:r>
      <w:r w:rsidRPr="00F224B8">
        <w:rPr>
          <w:b/>
        </w:rPr>
        <w:t xml:space="preserve">. </w:t>
      </w:r>
    </w:p>
    <w:p w14:paraId="4527161F" w14:textId="77777777" w:rsidR="00A3082E" w:rsidRDefault="00A3082E">
      <w:pPr>
        <w:spacing w:after="0" w:line="259" w:lineRule="auto"/>
        <w:ind w:left="0" w:right="0" w:firstLine="0"/>
        <w:jc w:val="left"/>
      </w:pPr>
      <w:r>
        <w:t xml:space="preserve"> </w:t>
      </w:r>
    </w:p>
    <w:p w14:paraId="0788887E" w14:textId="77777777" w:rsidR="00A3082E" w:rsidRDefault="00A3082E" w:rsidP="00F224B8">
      <w:pPr>
        <w:numPr>
          <w:ilvl w:val="0"/>
          <w:numId w:val="6"/>
        </w:numPr>
        <w:spacing w:after="240" w:line="276" w:lineRule="auto"/>
        <w:ind w:right="0" w:hanging="363"/>
        <w:jc w:val="left"/>
      </w:pPr>
      <w:r>
        <w:t>Describe the different properties and nutrients needed in a growing media for growing seeds and cuttings and their influence on the growth of the plant and seedlings</w:t>
      </w:r>
      <w:r w:rsidR="00FD7FAB">
        <w:t>.</w:t>
      </w:r>
      <w:r>
        <w:t xml:space="preserve"> </w:t>
      </w:r>
    </w:p>
    <w:p w14:paraId="1BE90C76" w14:textId="77777777" w:rsidR="00A3082E" w:rsidRDefault="00A3082E" w:rsidP="00F224B8">
      <w:pPr>
        <w:numPr>
          <w:ilvl w:val="0"/>
          <w:numId w:val="6"/>
        </w:numPr>
        <w:spacing w:after="240" w:line="276" w:lineRule="auto"/>
        <w:ind w:right="0" w:hanging="363"/>
        <w:jc w:val="left"/>
      </w:pPr>
      <w:r>
        <w:t xml:space="preserve">Understand the importance of the nitrogen cycle and its influence on soil. </w:t>
      </w:r>
    </w:p>
    <w:p w14:paraId="568FD7AB" w14:textId="77777777" w:rsidR="00A3082E" w:rsidRDefault="00A3082E" w:rsidP="00F224B8">
      <w:pPr>
        <w:numPr>
          <w:ilvl w:val="0"/>
          <w:numId w:val="6"/>
        </w:numPr>
        <w:spacing w:after="240" w:line="276" w:lineRule="auto"/>
        <w:ind w:right="0" w:hanging="363"/>
        <w:jc w:val="left"/>
      </w:pPr>
      <w:r>
        <w:t xml:space="preserve">Outline what type of compost mixture is needed for the different stages of plant growth. </w:t>
      </w:r>
    </w:p>
    <w:p w14:paraId="67519BED" w14:textId="77777777" w:rsidR="00A3082E" w:rsidRDefault="00A3082E" w:rsidP="00F224B8">
      <w:pPr>
        <w:numPr>
          <w:ilvl w:val="0"/>
          <w:numId w:val="6"/>
        </w:numPr>
        <w:spacing w:after="240" w:line="276" w:lineRule="auto"/>
        <w:ind w:right="0" w:hanging="363"/>
        <w:jc w:val="left"/>
      </w:pPr>
      <w:r>
        <w:t>Demonstrate the ability to mix different growing media with specific contents for germinating seedlings, cuttings, bulbs</w:t>
      </w:r>
      <w:r w:rsidR="00FD7FAB">
        <w:t>.</w:t>
      </w:r>
      <w:r>
        <w:t xml:space="preserve"> </w:t>
      </w:r>
    </w:p>
    <w:p w14:paraId="40D7C703" w14:textId="77777777" w:rsidR="00A3082E" w:rsidRDefault="00A3082E" w:rsidP="00F224B8">
      <w:pPr>
        <w:numPr>
          <w:ilvl w:val="0"/>
          <w:numId w:val="6"/>
        </w:numPr>
        <w:spacing w:after="240" w:line="276" w:lineRule="auto"/>
        <w:ind w:right="0" w:hanging="363"/>
        <w:jc w:val="left"/>
      </w:pPr>
      <w:r>
        <w:t>Mix a compost suitable for seed growing, cuttings or potting on</w:t>
      </w:r>
      <w:r w:rsidR="00FD7FAB">
        <w:t>.</w:t>
      </w:r>
      <w:r>
        <w:t xml:space="preserve"> </w:t>
      </w:r>
    </w:p>
    <w:p w14:paraId="30FA97DB" w14:textId="77777777" w:rsidR="00A3082E" w:rsidRDefault="00A3082E" w:rsidP="00F224B8">
      <w:pPr>
        <w:numPr>
          <w:ilvl w:val="0"/>
          <w:numId w:val="6"/>
        </w:numPr>
        <w:spacing w:after="240" w:line="276" w:lineRule="auto"/>
        <w:ind w:right="0" w:hanging="363"/>
        <w:jc w:val="left"/>
      </w:pPr>
      <w:r>
        <w:t>Outline the importance of water to plant survival</w:t>
      </w:r>
      <w:r w:rsidR="00FD7FAB">
        <w:t>.</w:t>
      </w:r>
      <w:r>
        <w:t xml:space="preserve"> </w:t>
      </w:r>
    </w:p>
    <w:p w14:paraId="18A07744" w14:textId="77777777" w:rsidR="00A3082E" w:rsidRDefault="00A3082E" w:rsidP="00F224B8">
      <w:pPr>
        <w:numPr>
          <w:ilvl w:val="0"/>
          <w:numId w:val="6"/>
        </w:numPr>
        <w:spacing w:after="240" w:line="276" w:lineRule="auto"/>
        <w:ind w:right="0" w:hanging="363"/>
        <w:jc w:val="left"/>
      </w:pPr>
      <w:r>
        <w:t xml:space="preserve">Identifying different compost coverings and outlining what they are used for. </w:t>
      </w:r>
    </w:p>
    <w:p w14:paraId="5F0C22D9" w14:textId="77777777" w:rsidR="00A3082E" w:rsidRDefault="00A3082E" w:rsidP="00F224B8">
      <w:pPr>
        <w:numPr>
          <w:ilvl w:val="0"/>
          <w:numId w:val="6"/>
        </w:numPr>
        <w:spacing w:after="240" w:line="276" w:lineRule="auto"/>
        <w:ind w:right="0" w:hanging="363"/>
        <w:jc w:val="left"/>
      </w:pPr>
      <w:r>
        <w:t xml:space="preserve">Describing different peat substitute media that can be used, soilless alternatives and the benefits of using them. </w:t>
      </w:r>
    </w:p>
    <w:p w14:paraId="6FA1D30B" w14:textId="77777777" w:rsidR="00A3082E" w:rsidRDefault="00A3082E">
      <w:pPr>
        <w:spacing w:after="0" w:line="259" w:lineRule="auto"/>
        <w:ind w:left="0" w:right="0" w:firstLine="0"/>
        <w:jc w:val="left"/>
      </w:pPr>
      <w:r>
        <w:t xml:space="preserve"> </w:t>
      </w:r>
    </w:p>
    <w:p w14:paraId="2E2A42A3" w14:textId="77777777" w:rsidR="00A3082E" w:rsidRPr="00F224B8" w:rsidRDefault="00A3082E" w:rsidP="00F224B8">
      <w:pPr>
        <w:pStyle w:val="Heading3"/>
        <w:pBdr>
          <w:top w:val="single" w:sz="2" w:space="1" w:color="auto"/>
          <w:bottom w:val="single" w:sz="2" w:space="1" w:color="auto"/>
        </w:pBdr>
        <w:spacing w:after="240" w:line="240" w:lineRule="auto"/>
        <w:ind w:left="425"/>
        <w:rPr>
          <w:b/>
        </w:rPr>
      </w:pPr>
      <w:r>
        <w:rPr>
          <w:b/>
        </w:rPr>
        <w:t>Section 3 seed preparation techniques (LOs 4, 6, 7, 8, 9)</w:t>
      </w:r>
      <w:r w:rsidRPr="00F224B8">
        <w:rPr>
          <w:b/>
        </w:rPr>
        <w:t xml:space="preserve"> </w:t>
      </w:r>
    </w:p>
    <w:p w14:paraId="264B2196" w14:textId="77777777" w:rsidR="00A3082E" w:rsidRPr="00F224B8" w:rsidRDefault="00A3082E" w:rsidP="00F224B8">
      <w:pPr>
        <w:spacing w:after="0" w:line="259" w:lineRule="auto"/>
        <w:ind w:left="426" w:right="0" w:hanging="1"/>
        <w:jc w:val="left"/>
        <w:rPr>
          <w:b/>
        </w:rPr>
      </w:pPr>
      <w:r>
        <w:rPr>
          <w:b/>
        </w:rPr>
        <w:t xml:space="preserve">Facilitate the learner to prepare the right conditions for seed sowing e.g. </w:t>
      </w:r>
    </w:p>
    <w:p w14:paraId="2B543E14" w14:textId="77777777" w:rsidR="00A3082E" w:rsidRDefault="00A3082E">
      <w:pPr>
        <w:spacing w:after="0" w:line="259" w:lineRule="auto"/>
        <w:ind w:left="0" w:right="0" w:firstLine="0"/>
        <w:jc w:val="left"/>
      </w:pPr>
      <w:r>
        <w:t xml:space="preserve"> </w:t>
      </w:r>
    </w:p>
    <w:p w14:paraId="59DE3CC9" w14:textId="77777777" w:rsidR="00A3082E" w:rsidRDefault="00A3082E" w:rsidP="00F224B8">
      <w:pPr>
        <w:numPr>
          <w:ilvl w:val="0"/>
          <w:numId w:val="6"/>
        </w:numPr>
        <w:spacing w:after="240" w:line="276" w:lineRule="auto"/>
        <w:ind w:right="0" w:hanging="363"/>
        <w:jc w:val="left"/>
      </w:pPr>
      <w:r>
        <w:t xml:space="preserve">Investigate seed viability by testing for in water and explain how viability varies/ seed longevity/ storing seeds and stratification. </w:t>
      </w:r>
    </w:p>
    <w:p w14:paraId="3DCEDBB6" w14:textId="77777777" w:rsidR="00A3082E" w:rsidRDefault="00A3082E" w:rsidP="00F224B8">
      <w:pPr>
        <w:numPr>
          <w:ilvl w:val="0"/>
          <w:numId w:val="6"/>
        </w:numPr>
        <w:spacing w:after="240" w:line="276" w:lineRule="auto"/>
        <w:ind w:right="0" w:hanging="363"/>
        <w:jc w:val="left"/>
      </w:pPr>
      <w:r>
        <w:t>Demonstrate how to break the dormancy in seeds to obtain a good rate of germination by priming techniques such as washing and soaking, scarifying and pregermination</w:t>
      </w:r>
      <w:r w:rsidR="00FD7FAB">
        <w:t>.</w:t>
      </w:r>
      <w:r>
        <w:t xml:space="preserve"> </w:t>
      </w:r>
    </w:p>
    <w:p w14:paraId="43CFB626" w14:textId="77777777" w:rsidR="00A3082E" w:rsidRDefault="00A3082E" w:rsidP="00F224B8">
      <w:pPr>
        <w:numPr>
          <w:ilvl w:val="0"/>
          <w:numId w:val="6"/>
        </w:numPr>
        <w:spacing w:after="240" w:line="276" w:lineRule="auto"/>
        <w:ind w:right="0" w:hanging="363"/>
        <w:jc w:val="left"/>
      </w:pPr>
      <w:r>
        <w:t>Describe the functional use of warm benches, fogging systems and mist units</w:t>
      </w:r>
      <w:r w:rsidR="00FD7FAB">
        <w:t>.</w:t>
      </w:r>
      <w:r>
        <w:t xml:space="preserve"> </w:t>
      </w:r>
    </w:p>
    <w:p w14:paraId="128BB243" w14:textId="77777777" w:rsidR="00A3082E" w:rsidRDefault="00A3082E" w:rsidP="00F224B8">
      <w:pPr>
        <w:numPr>
          <w:ilvl w:val="0"/>
          <w:numId w:val="6"/>
        </w:numPr>
        <w:spacing w:after="240" w:line="276" w:lineRule="auto"/>
        <w:ind w:right="0" w:hanging="363"/>
        <w:jc w:val="left"/>
      </w:pPr>
      <w:r>
        <w:t xml:space="preserve">List useful equipment and their uses such as labels, dibbers and widgers, pressers, watering can and mist sprayers. </w:t>
      </w:r>
    </w:p>
    <w:p w14:paraId="144281BE" w14:textId="77777777" w:rsidR="00A3082E" w:rsidRDefault="00A3082E" w:rsidP="00F224B8">
      <w:pPr>
        <w:numPr>
          <w:ilvl w:val="0"/>
          <w:numId w:val="6"/>
        </w:numPr>
        <w:spacing w:after="240" w:line="276" w:lineRule="auto"/>
        <w:ind w:right="0" w:hanging="363"/>
        <w:jc w:val="left"/>
      </w:pPr>
      <w:r>
        <w:t xml:space="preserve">Identifying different seed containers and state the benefits of each. </w:t>
      </w:r>
    </w:p>
    <w:p w14:paraId="567821DA" w14:textId="77777777" w:rsidR="00A3082E" w:rsidRDefault="00A3082E" w:rsidP="00F224B8">
      <w:pPr>
        <w:numPr>
          <w:ilvl w:val="0"/>
          <w:numId w:val="6"/>
        </w:numPr>
        <w:spacing w:after="240" w:line="276" w:lineRule="auto"/>
        <w:ind w:right="0" w:hanging="363"/>
        <w:jc w:val="left"/>
      </w:pPr>
      <w:r>
        <w:t xml:space="preserve">Identify a range of different sized seeds, for example small- carrots. Large- sunflowers. </w:t>
      </w:r>
    </w:p>
    <w:p w14:paraId="59B77B24" w14:textId="77777777" w:rsidR="00A3082E" w:rsidRDefault="00A3082E" w:rsidP="00F224B8">
      <w:pPr>
        <w:numPr>
          <w:ilvl w:val="0"/>
          <w:numId w:val="6"/>
        </w:numPr>
        <w:spacing w:after="240" w:line="276" w:lineRule="auto"/>
        <w:ind w:right="0" w:hanging="363"/>
        <w:jc w:val="left"/>
      </w:pPr>
      <w:r>
        <w:t xml:space="preserve">Demonstrate effective sowing techniques in pots, modules, and trays with special reference to sowing dust like seeds. </w:t>
      </w:r>
    </w:p>
    <w:p w14:paraId="6EFBF0D6" w14:textId="77777777" w:rsidR="00A3082E" w:rsidRDefault="00A3082E" w:rsidP="00F224B8">
      <w:pPr>
        <w:numPr>
          <w:ilvl w:val="0"/>
          <w:numId w:val="6"/>
        </w:numPr>
        <w:spacing w:after="240" w:line="276" w:lineRule="auto"/>
        <w:ind w:right="0" w:hanging="363"/>
        <w:jc w:val="left"/>
      </w:pPr>
      <w:r>
        <w:t xml:space="preserve">Demonstrate the procedure for collecting spores from ferns and propagating ferns from the spores collected. </w:t>
      </w:r>
    </w:p>
    <w:p w14:paraId="52533D00" w14:textId="77777777" w:rsidR="00A3082E" w:rsidRDefault="00A3082E" w:rsidP="00F224B8">
      <w:pPr>
        <w:numPr>
          <w:ilvl w:val="0"/>
          <w:numId w:val="6"/>
        </w:numPr>
        <w:spacing w:after="240" w:line="276" w:lineRule="auto"/>
        <w:ind w:right="0" w:hanging="363"/>
        <w:jc w:val="left"/>
      </w:pPr>
      <w:r>
        <w:t xml:space="preserve">Explain and exemplify the care of seedlings by correct watering, light levels, air and nutrients. </w:t>
      </w:r>
    </w:p>
    <w:p w14:paraId="5E57FB32" w14:textId="77777777" w:rsidR="00A3082E" w:rsidRDefault="00A3082E" w:rsidP="00F224B8">
      <w:pPr>
        <w:numPr>
          <w:ilvl w:val="0"/>
          <w:numId w:val="6"/>
        </w:numPr>
        <w:spacing w:after="240" w:line="276" w:lineRule="auto"/>
        <w:ind w:right="0" w:hanging="363"/>
        <w:jc w:val="left"/>
      </w:pPr>
      <w:r>
        <w:t>Explain the import</w:t>
      </w:r>
      <w:r w:rsidR="00FD7FAB">
        <w:t>ance of controlling damping off.</w:t>
      </w:r>
      <w:r>
        <w:t xml:space="preserve"> </w:t>
      </w:r>
    </w:p>
    <w:p w14:paraId="704C90F7" w14:textId="77777777" w:rsidR="00A3082E" w:rsidRDefault="00A3082E" w:rsidP="00F224B8">
      <w:pPr>
        <w:numPr>
          <w:ilvl w:val="0"/>
          <w:numId w:val="6"/>
        </w:numPr>
        <w:spacing w:after="240" w:line="276" w:lineRule="auto"/>
        <w:ind w:right="0" w:hanging="363"/>
        <w:jc w:val="left"/>
      </w:pPr>
      <w:r>
        <w:t xml:space="preserve">Demonstrate different outdoor seeding techniques by broadcasting seeds in prepared ground to specified rate sowing seeds in standard drills and space sowing at stations. Fluid sowing of pregerminated seeds such as beetroot and parsnips. </w:t>
      </w:r>
    </w:p>
    <w:p w14:paraId="446251D6" w14:textId="77777777" w:rsidR="00A3082E" w:rsidRDefault="00A3082E" w:rsidP="00F224B8">
      <w:pPr>
        <w:numPr>
          <w:ilvl w:val="0"/>
          <w:numId w:val="6"/>
        </w:numPr>
        <w:spacing w:after="240" w:line="276" w:lineRule="auto"/>
        <w:ind w:right="0" w:hanging="363"/>
        <w:jc w:val="left"/>
      </w:pPr>
      <w:r>
        <w:t xml:space="preserve">Describe the safe and effective application of organic and chemical control of pest and disease control including preventive methods. </w:t>
      </w:r>
    </w:p>
    <w:p w14:paraId="0AEA4D32" w14:textId="77777777" w:rsidR="00A3082E" w:rsidRDefault="00A3082E" w:rsidP="00F224B8">
      <w:pPr>
        <w:numPr>
          <w:ilvl w:val="0"/>
          <w:numId w:val="6"/>
        </w:numPr>
        <w:spacing w:after="240" w:line="276" w:lineRule="auto"/>
        <w:ind w:right="0" w:hanging="363"/>
        <w:jc w:val="left"/>
      </w:pPr>
      <w:r>
        <w:t xml:space="preserve">Facilitate the learner to demonstrate methods of pricking out and transplanting to bigger pots and identifying seed leaves. </w:t>
      </w:r>
    </w:p>
    <w:p w14:paraId="59A03175" w14:textId="77777777" w:rsidR="00F224B8" w:rsidRDefault="00A3082E" w:rsidP="00F224B8">
      <w:pPr>
        <w:numPr>
          <w:ilvl w:val="0"/>
          <w:numId w:val="6"/>
        </w:numPr>
        <w:spacing w:after="240" w:line="276" w:lineRule="auto"/>
        <w:ind w:right="0" w:hanging="363"/>
        <w:jc w:val="left"/>
      </w:pPr>
      <w:r>
        <w:t>Explain the importance of hardening off, timing and duration of this adjustment process</w:t>
      </w:r>
      <w:r w:rsidR="00FD7FAB">
        <w:t>.</w:t>
      </w:r>
    </w:p>
    <w:p w14:paraId="71963B7B" w14:textId="77777777" w:rsidR="00A3082E" w:rsidRDefault="00A3082E" w:rsidP="009336EB">
      <w:pPr>
        <w:numPr>
          <w:ilvl w:val="0"/>
          <w:numId w:val="6"/>
        </w:numPr>
        <w:spacing w:after="240" w:line="276" w:lineRule="auto"/>
        <w:ind w:right="0" w:hanging="363"/>
        <w:jc w:val="left"/>
      </w:pPr>
      <w:r>
        <w:t>Describe the features of a suitable standing out area</w:t>
      </w:r>
      <w:r w:rsidR="00FD7FAB">
        <w:t>.</w:t>
      </w:r>
      <w:r>
        <w:t xml:space="preserve"> </w:t>
      </w:r>
    </w:p>
    <w:p w14:paraId="2B74BFB1" w14:textId="77777777" w:rsidR="00A3082E" w:rsidRDefault="00A3082E">
      <w:pPr>
        <w:spacing w:after="0" w:line="259" w:lineRule="auto"/>
        <w:ind w:left="0" w:right="0" w:firstLine="0"/>
        <w:jc w:val="left"/>
      </w:pPr>
      <w:r>
        <w:rPr>
          <w:b/>
        </w:rPr>
        <w:t xml:space="preserve"> </w:t>
      </w:r>
    </w:p>
    <w:p w14:paraId="38EAB341" w14:textId="77777777" w:rsidR="00A3082E" w:rsidRPr="00F224B8" w:rsidRDefault="00A3082E" w:rsidP="00F224B8">
      <w:pPr>
        <w:pStyle w:val="Heading3"/>
        <w:pBdr>
          <w:top w:val="single" w:sz="2" w:space="1" w:color="auto"/>
          <w:bottom w:val="single" w:sz="2" w:space="1" w:color="auto"/>
        </w:pBdr>
        <w:spacing w:after="240" w:line="240" w:lineRule="auto"/>
        <w:ind w:left="425"/>
        <w:rPr>
          <w:b/>
        </w:rPr>
      </w:pPr>
      <w:r>
        <w:rPr>
          <w:b/>
        </w:rPr>
        <w:t xml:space="preserve">Section 4 : Propagating Plants Effectively (LO 9) </w:t>
      </w:r>
    </w:p>
    <w:p w14:paraId="1EEBA92B" w14:textId="77777777" w:rsidR="00A3082E" w:rsidRPr="00F224B8" w:rsidRDefault="00A3082E" w:rsidP="00F224B8">
      <w:pPr>
        <w:spacing w:after="0" w:line="259" w:lineRule="auto"/>
        <w:ind w:left="426" w:right="0" w:hanging="1"/>
        <w:jc w:val="left"/>
        <w:rPr>
          <w:b/>
        </w:rPr>
      </w:pPr>
      <w:r w:rsidRPr="00F224B8">
        <w:rPr>
          <w:b/>
        </w:rPr>
        <w:t xml:space="preserve"> </w:t>
      </w:r>
      <w:r>
        <w:rPr>
          <w:b/>
        </w:rPr>
        <w:t xml:space="preserve">Facilitate the learner to demonstrate an awareness of the principles of vegetative propagation e.g. </w:t>
      </w:r>
    </w:p>
    <w:p w14:paraId="51C5A751" w14:textId="77777777" w:rsidR="00A3082E" w:rsidRDefault="00A3082E">
      <w:pPr>
        <w:spacing w:after="0" w:line="259" w:lineRule="auto"/>
        <w:ind w:left="0" w:right="0" w:firstLine="0"/>
        <w:jc w:val="left"/>
      </w:pPr>
      <w:r>
        <w:t xml:space="preserve"> </w:t>
      </w:r>
    </w:p>
    <w:p w14:paraId="26B0C052" w14:textId="77777777" w:rsidR="00A3082E" w:rsidRDefault="00A3082E" w:rsidP="009336EB">
      <w:pPr>
        <w:pStyle w:val="ListParagraph"/>
        <w:numPr>
          <w:ilvl w:val="0"/>
          <w:numId w:val="15"/>
        </w:numPr>
        <w:spacing w:after="120" w:line="276" w:lineRule="auto"/>
        <w:ind w:left="851" w:right="0" w:hanging="284"/>
        <w:contextualSpacing w:val="0"/>
        <w:jc w:val="left"/>
      </w:pPr>
      <w:r>
        <w:t xml:space="preserve">Explain the various factors that influence the formation of roots. </w:t>
      </w:r>
    </w:p>
    <w:p w14:paraId="65CEC0DC" w14:textId="77777777" w:rsidR="00A3082E" w:rsidRDefault="00A3082E" w:rsidP="009336EB">
      <w:pPr>
        <w:pStyle w:val="ListParagraph"/>
        <w:numPr>
          <w:ilvl w:val="0"/>
          <w:numId w:val="15"/>
        </w:numPr>
        <w:spacing w:after="120" w:line="276" w:lineRule="auto"/>
        <w:ind w:left="851" w:right="0" w:hanging="284"/>
        <w:contextualSpacing w:val="0"/>
        <w:jc w:val="left"/>
      </w:pPr>
      <w:r>
        <w:t>Demonstrate an understanding of the difference between softwood, semi hardwood , hardwood cuttings</w:t>
      </w:r>
      <w:r w:rsidR="00FD7FAB">
        <w:t>.</w:t>
      </w:r>
      <w:r>
        <w:t xml:space="preserve"> </w:t>
      </w:r>
    </w:p>
    <w:p w14:paraId="47C9A52B" w14:textId="77777777" w:rsidR="00A3082E" w:rsidRDefault="00A3082E" w:rsidP="009336EB">
      <w:pPr>
        <w:pStyle w:val="ListParagraph"/>
        <w:numPr>
          <w:ilvl w:val="0"/>
          <w:numId w:val="15"/>
        </w:numPr>
        <w:spacing w:after="120" w:line="276" w:lineRule="auto"/>
        <w:ind w:left="851" w:right="0" w:hanging="284"/>
        <w:contextualSpacing w:val="0"/>
        <w:jc w:val="left"/>
      </w:pPr>
      <w:r>
        <w:t xml:space="preserve">Identify and prepare nodal and intermodal cuttings. </w:t>
      </w:r>
    </w:p>
    <w:p w14:paraId="1DD23605" w14:textId="77777777" w:rsidR="00A3082E" w:rsidRDefault="00A3082E" w:rsidP="009336EB">
      <w:pPr>
        <w:pStyle w:val="ListParagraph"/>
        <w:numPr>
          <w:ilvl w:val="0"/>
          <w:numId w:val="15"/>
        </w:numPr>
        <w:spacing w:after="120" w:line="276" w:lineRule="auto"/>
        <w:ind w:left="851" w:right="0" w:hanging="284"/>
        <w:contextualSpacing w:val="0"/>
        <w:jc w:val="left"/>
      </w:pPr>
      <w:r>
        <w:t xml:space="preserve">State the different seasons when each cutting can be used. </w:t>
      </w:r>
    </w:p>
    <w:p w14:paraId="246F17AA" w14:textId="77777777" w:rsidR="00F224B8" w:rsidRDefault="00A3082E" w:rsidP="009336EB">
      <w:pPr>
        <w:pStyle w:val="ListParagraph"/>
        <w:numPr>
          <w:ilvl w:val="0"/>
          <w:numId w:val="15"/>
        </w:numPr>
        <w:spacing w:after="120" w:line="276" w:lineRule="auto"/>
        <w:ind w:left="851" w:right="0" w:hanging="284"/>
        <w:contextualSpacing w:val="0"/>
        <w:jc w:val="left"/>
      </w:pPr>
      <w:r>
        <w:t>Carry out the propagation of a ) Hardwood b) semi hardwood c) softwood cuttings</w:t>
      </w:r>
      <w:r w:rsidR="00FD7FAB">
        <w:t>.</w:t>
      </w:r>
    </w:p>
    <w:p w14:paraId="54EB90ED" w14:textId="77777777" w:rsidR="00A3082E" w:rsidRDefault="00A3082E" w:rsidP="009336EB">
      <w:pPr>
        <w:pStyle w:val="ListParagraph"/>
        <w:numPr>
          <w:ilvl w:val="0"/>
          <w:numId w:val="15"/>
        </w:numPr>
        <w:spacing w:after="120" w:line="276" w:lineRule="auto"/>
        <w:ind w:left="851" w:right="0" w:hanging="284"/>
        <w:contextualSpacing w:val="0"/>
        <w:jc w:val="left"/>
      </w:pPr>
      <w:r>
        <w:t xml:space="preserve">Demonstrate propagation of leaf and root cuttings. </w:t>
      </w:r>
    </w:p>
    <w:p w14:paraId="6C23A877" w14:textId="77777777" w:rsidR="00A3082E" w:rsidRDefault="00A3082E" w:rsidP="009336EB">
      <w:pPr>
        <w:pStyle w:val="ListParagraph"/>
        <w:numPr>
          <w:ilvl w:val="0"/>
          <w:numId w:val="15"/>
        </w:numPr>
        <w:spacing w:after="120" w:line="276" w:lineRule="auto"/>
        <w:ind w:left="851" w:right="0" w:hanging="284"/>
        <w:contextualSpacing w:val="0"/>
        <w:jc w:val="left"/>
      </w:pPr>
      <w:r>
        <w:t xml:space="preserve">Demonstrate grafting and budding while identifying suitable plant material for this method. </w:t>
      </w:r>
    </w:p>
    <w:p w14:paraId="2F02CB4D" w14:textId="77777777" w:rsidR="009336EB" w:rsidRDefault="00A3082E" w:rsidP="009336EB">
      <w:pPr>
        <w:pStyle w:val="ListParagraph"/>
        <w:numPr>
          <w:ilvl w:val="0"/>
          <w:numId w:val="15"/>
        </w:numPr>
        <w:spacing w:after="120" w:line="276" w:lineRule="auto"/>
        <w:ind w:left="851" w:right="0" w:hanging="284"/>
        <w:contextualSpacing w:val="0"/>
        <w:jc w:val="left"/>
      </w:pPr>
      <w:r>
        <w:t>Demonstrate layering methods that are classified into three different groups, for example</w:t>
      </w:r>
      <w:r w:rsidR="00FD7FAB">
        <w:t>:</w:t>
      </w:r>
    </w:p>
    <w:p w14:paraId="193E1C5F" w14:textId="77777777" w:rsidR="009336EB" w:rsidRDefault="00A3082E" w:rsidP="009336EB">
      <w:pPr>
        <w:pStyle w:val="ListParagraph"/>
        <w:numPr>
          <w:ilvl w:val="1"/>
          <w:numId w:val="15"/>
        </w:numPr>
        <w:spacing w:after="0" w:line="240" w:lineRule="auto"/>
        <w:ind w:left="1899" w:right="0" w:hanging="357"/>
        <w:contextualSpacing w:val="0"/>
        <w:jc w:val="left"/>
      </w:pPr>
      <w:r>
        <w:t>Simple</w:t>
      </w:r>
    </w:p>
    <w:p w14:paraId="7ED3225A" w14:textId="77777777" w:rsidR="009336EB" w:rsidRDefault="00A3082E" w:rsidP="009336EB">
      <w:pPr>
        <w:pStyle w:val="ListParagraph"/>
        <w:numPr>
          <w:ilvl w:val="1"/>
          <w:numId w:val="15"/>
        </w:numPr>
        <w:spacing w:after="0" w:line="240" w:lineRule="auto"/>
        <w:ind w:left="1899" w:right="0" w:hanging="357"/>
        <w:contextualSpacing w:val="0"/>
        <w:jc w:val="left"/>
      </w:pPr>
      <w:r>
        <w:t>Serpentine</w:t>
      </w:r>
    </w:p>
    <w:p w14:paraId="04D9DF98" w14:textId="77777777" w:rsidR="009336EB" w:rsidRDefault="009336EB" w:rsidP="009336EB">
      <w:pPr>
        <w:pStyle w:val="ListParagraph"/>
        <w:numPr>
          <w:ilvl w:val="1"/>
          <w:numId w:val="15"/>
        </w:numPr>
        <w:spacing w:after="0" w:line="240" w:lineRule="auto"/>
        <w:ind w:left="1899" w:right="0" w:hanging="357"/>
        <w:contextualSpacing w:val="0"/>
        <w:jc w:val="left"/>
      </w:pPr>
      <w:r>
        <w:t>N</w:t>
      </w:r>
      <w:r w:rsidR="00A3082E">
        <w:t>atural</w:t>
      </w:r>
    </w:p>
    <w:p w14:paraId="3563784D" w14:textId="77777777" w:rsidR="009336EB" w:rsidRDefault="00A3082E" w:rsidP="009336EB">
      <w:pPr>
        <w:pStyle w:val="ListParagraph"/>
        <w:numPr>
          <w:ilvl w:val="1"/>
          <w:numId w:val="15"/>
        </w:numPr>
        <w:spacing w:after="0" w:line="240" w:lineRule="auto"/>
        <w:ind w:left="1899" w:right="0" w:hanging="357"/>
        <w:contextualSpacing w:val="0"/>
        <w:jc w:val="left"/>
      </w:pPr>
      <w:r>
        <w:t>Tip layering</w:t>
      </w:r>
    </w:p>
    <w:p w14:paraId="440AF0A6" w14:textId="77777777" w:rsidR="009336EB" w:rsidRDefault="00A3082E" w:rsidP="009336EB">
      <w:pPr>
        <w:pStyle w:val="ListParagraph"/>
        <w:numPr>
          <w:ilvl w:val="1"/>
          <w:numId w:val="15"/>
        </w:numPr>
        <w:spacing w:after="0" w:line="240" w:lineRule="auto"/>
        <w:ind w:left="1899" w:right="0" w:hanging="357"/>
        <w:contextualSpacing w:val="0"/>
        <w:jc w:val="left"/>
      </w:pPr>
      <w:r>
        <w:t>Trench layering</w:t>
      </w:r>
    </w:p>
    <w:p w14:paraId="72BEDF80" w14:textId="77777777" w:rsidR="009336EB" w:rsidRDefault="009336EB" w:rsidP="009336EB">
      <w:pPr>
        <w:pStyle w:val="ListParagraph"/>
        <w:numPr>
          <w:ilvl w:val="1"/>
          <w:numId w:val="15"/>
        </w:numPr>
        <w:spacing w:after="0" w:line="240" w:lineRule="auto"/>
        <w:ind w:left="1899" w:right="0" w:hanging="357"/>
        <w:contextualSpacing w:val="0"/>
        <w:jc w:val="left"/>
      </w:pPr>
      <w:r>
        <w:t>S</w:t>
      </w:r>
      <w:r w:rsidR="00A3082E">
        <w:t>tooling</w:t>
      </w:r>
    </w:p>
    <w:p w14:paraId="1F91317B" w14:textId="77777777" w:rsidR="00A3082E" w:rsidRDefault="009336EB" w:rsidP="009336EB">
      <w:pPr>
        <w:pStyle w:val="ListParagraph"/>
        <w:numPr>
          <w:ilvl w:val="1"/>
          <w:numId w:val="15"/>
        </w:numPr>
        <w:spacing w:after="0" w:line="240" w:lineRule="auto"/>
        <w:ind w:left="1899" w:right="0" w:hanging="357"/>
        <w:contextualSpacing w:val="0"/>
        <w:jc w:val="left"/>
      </w:pPr>
      <w:r>
        <w:t>A</w:t>
      </w:r>
      <w:r w:rsidR="00A3082E">
        <w:t xml:space="preserve">ir layering. </w:t>
      </w:r>
      <w:r>
        <w:br/>
      </w:r>
    </w:p>
    <w:p w14:paraId="2023F874" w14:textId="77777777" w:rsidR="00A3082E" w:rsidRDefault="00A3082E" w:rsidP="009336EB">
      <w:pPr>
        <w:pStyle w:val="ListParagraph"/>
        <w:numPr>
          <w:ilvl w:val="0"/>
          <w:numId w:val="15"/>
        </w:numPr>
        <w:spacing w:after="120" w:line="276" w:lineRule="auto"/>
        <w:ind w:left="851" w:right="0" w:hanging="284"/>
        <w:contextualSpacing w:val="0"/>
        <w:jc w:val="left"/>
      </w:pPr>
      <w:r>
        <w:t xml:space="preserve">Demonstrate propagation by division of perennials, grasses and bulbs. </w:t>
      </w:r>
    </w:p>
    <w:p w14:paraId="1EFF3988" w14:textId="77777777" w:rsidR="00A3082E" w:rsidRDefault="00A3082E">
      <w:pPr>
        <w:spacing w:after="0" w:line="259" w:lineRule="auto"/>
        <w:ind w:left="0" w:right="0" w:firstLine="0"/>
        <w:jc w:val="left"/>
      </w:pPr>
      <w:r>
        <w:t xml:space="preserve"> </w:t>
      </w:r>
    </w:p>
    <w:p w14:paraId="404EE382" w14:textId="77777777" w:rsidR="00A3082E" w:rsidRDefault="00A3082E">
      <w:pPr>
        <w:spacing w:after="0" w:line="259" w:lineRule="auto"/>
        <w:ind w:left="3481" w:right="0" w:firstLine="0"/>
        <w:jc w:val="left"/>
      </w:pPr>
      <w:r>
        <w:rPr>
          <w:b/>
        </w:rPr>
        <w:t xml:space="preserve"> </w:t>
      </w:r>
    </w:p>
    <w:p w14:paraId="2D7AC88C" w14:textId="77777777" w:rsidR="009336EB" w:rsidRDefault="009336EB">
      <w:pPr>
        <w:spacing w:after="160" w:line="259" w:lineRule="auto"/>
        <w:ind w:left="0" w:right="0" w:firstLine="0"/>
        <w:jc w:val="left"/>
        <w:rPr>
          <w:rFonts w:cs="Times New Roman"/>
          <w:b/>
          <w:color w:val="auto"/>
          <w:lang w:eastAsia="en-US"/>
        </w:rPr>
      </w:pPr>
      <w:r>
        <w:rPr>
          <w:b/>
        </w:rPr>
        <w:br w:type="page"/>
      </w:r>
    </w:p>
    <w:p w14:paraId="5A6C5FED" w14:textId="77777777" w:rsidR="00A3082E" w:rsidRPr="00F224B8" w:rsidRDefault="00A3082E" w:rsidP="00F224B8">
      <w:pPr>
        <w:pStyle w:val="Heading3"/>
        <w:pBdr>
          <w:top w:val="single" w:sz="2" w:space="1" w:color="auto"/>
          <w:bottom w:val="single" w:sz="2" w:space="1" w:color="auto"/>
        </w:pBdr>
        <w:spacing w:after="240" w:line="240" w:lineRule="auto"/>
        <w:ind w:left="425"/>
        <w:rPr>
          <w:b/>
        </w:rPr>
      </w:pPr>
      <w:r>
        <w:rPr>
          <w:b/>
        </w:rPr>
        <w:t xml:space="preserve">Section 5: Implementing appropriate safety procedures (LO 10) </w:t>
      </w:r>
    </w:p>
    <w:p w14:paraId="0AA8E25D" w14:textId="77777777" w:rsidR="00A3082E" w:rsidRPr="00F224B8" w:rsidRDefault="00A3082E" w:rsidP="00F224B8">
      <w:pPr>
        <w:spacing w:after="0" w:line="259" w:lineRule="auto"/>
        <w:ind w:left="426" w:right="0" w:hanging="1"/>
        <w:jc w:val="left"/>
        <w:rPr>
          <w:b/>
        </w:rPr>
      </w:pPr>
      <w:r>
        <w:rPr>
          <w:b/>
        </w:rPr>
        <w:t xml:space="preserve">Facilitate the learner to operate within appropriate safety procedures to create and maintain a safe working environment including safety standards regarding lifting, carrying and handling plants, tools and equipment, to include: </w:t>
      </w:r>
    </w:p>
    <w:p w14:paraId="0C00C668" w14:textId="77777777" w:rsidR="00A3082E" w:rsidRDefault="00A3082E">
      <w:pPr>
        <w:spacing w:after="24" w:line="259" w:lineRule="auto"/>
        <w:ind w:left="108" w:right="0" w:firstLine="0"/>
        <w:jc w:val="left"/>
      </w:pPr>
      <w:r>
        <w:t xml:space="preserve"> </w:t>
      </w:r>
    </w:p>
    <w:p w14:paraId="14C8353D" w14:textId="77777777" w:rsidR="00A3082E" w:rsidRDefault="00A3082E" w:rsidP="009336EB">
      <w:pPr>
        <w:numPr>
          <w:ilvl w:val="0"/>
          <w:numId w:val="9"/>
        </w:numPr>
        <w:spacing w:after="1" w:line="360" w:lineRule="auto"/>
        <w:ind w:left="851" w:right="0" w:hanging="425"/>
        <w:jc w:val="left"/>
      </w:pPr>
      <w:r>
        <w:t>Correct lifting techniques</w:t>
      </w:r>
      <w:r w:rsidR="00FD7FAB">
        <w:t>.</w:t>
      </w:r>
      <w:r>
        <w:t xml:space="preserve"> </w:t>
      </w:r>
    </w:p>
    <w:p w14:paraId="5FAF1423" w14:textId="77777777" w:rsidR="00A3082E" w:rsidRDefault="00A3082E" w:rsidP="009336EB">
      <w:pPr>
        <w:numPr>
          <w:ilvl w:val="0"/>
          <w:numId w:val="9"/>
        </w:numPr>
        <w:spacing w:after="0" w:line="360" w:lineRule="auto"/>
        <w:ind w:left="851" w:right="0" w:hanging="425"/>
        <w:jc w:val="left"/>
      </w:pPr>
      <w:r>
        <w:t>Correct use of personal protection equipment and clothing</w:t>
      </w:r>
      <w:r w:rsidR="00FD7FAB">
        <w:t>.</w:t>
      </w:r>
      <w:r>
        <w:t xml:space="preserve"> </w:t>
      </w:r>
    </w:p>
    <w:p w14:paraId="5AA47EA5" w14:textId="77777777" w:rsidR="00A3082E" w:rsidRDefault="00A3082E" w:rsidP="009336EB">
      <w:pPr>
        <w:numPr>
          <w:ilvl w:val="0"/>
          <w:numId w:val="9"/>
        </w:numPr>
        <w:spacing w:after="0" w:line="360" w:lineRule="auto"/>
        <w:ind w:left="851" w:right="0" w:hanging="425"/>
        <w:jc w:val="left"/>
      </w:pPr>
      <w:r>
        <w:t>Safe use of chemicals</w:t>
      </w:r>
      <w:r w:rsidR="00FD7FAB">
        <w:t>.</w:t>
      </w:r>
      <w:r>
        <w:t xml:space="preserve"> </w:t>
      </w:r>
    </w:p>
    <w:p w14:paraId="739B6A69" w14:textId="77777777" w:rsidR="00A3082E" w:rsidRDefault="00A3082E" w:rsidP="009336EB">
      <w:pPr>
        <w:numPr>
          <w:ilvl w:val="0"/>
          <w:numId w:val="9"/>
        </w:numPr>
        <w:spacing w:after="0" w:line="360" w:lineRule="auto"/>
        <w:ind w:left="851" w:right="0" w:hanging="425"/>
        <w:jc w:val="left"/>
      </w:pPr>
      <w:r>
        <w:t>Safe use of appropriate tools and equipment</w:t>
      </w:r>
      <w:r w:rsidR="00FD7FAB">
        <w:t>.</w:t>
      </w:r>
      <w:r>
        <w:t xml:space="preserve"> </w:t>
      </w:r>
    </w:p>
    <w:p w14:paraId="2C4E429F" w14:textId="77777777" w:rsidR="00A3082E" w:rsidRDefault="00A3082E" w:rsidP="009336EB">
      <w:pPr>
        <w:numPr>
          <w:ilvl w:val="0"/>
          <w:numId w:val="9"/>
        </w:numPr>
        <w:spacing w:after="0" w:line="360" w:lineRule="auto"/>
        <w:ind w:left="851" w:right="0" w:hanging="425"/>
        <w:jc w:val="left"/>
      </w:pPr>
      <w:r>
        <w:t xml:space="preserve">Awareness </w:t>
      </w:r>
      <w:r w:rsidR="00FD7FAB">
        <w:t>of relevant current legislation.</w:t>
      </w:r>
    </w:p>
    <w:p w14:paraId="515E86A2" w14:textId="77777777" w:rsidR="00643A14" w:rsidRDefault="00A3082E" w:rsidP="00FD7FAB">
      <w:pPr>
        <w:pStyle w:val="Style1"/>
      </w:pPr>
      <w:r>
        <w:t xml:space="preserve"> </w:t>
      </w:r>
      <w:r>
        <w:tab/>
        <w:t xml:space="preserve"> </w:t>
      </w:r>
    </w:p>
    <w:p w14:paraId="325FC986" w14:textId="77777777" w:rsidR="00643A14" w:rsidRDefault="00A3082E" w:rsidP="00A3082E">
      <w:pPr>
        <w:pStyle w:val="Heading2"/>
      </w:pPr>
      <w:r>
        <w:t xml:space="preserve">11. </w:t>
      </w:r>
      <w:r>
        <w:tab/>
        <w:t xml:space="preserve">Assessment </w:t>
      </w:r>
    </w:p>
    <w:p w14:paraId="1FC2D6E6" w14:textId="77777777" w:rsidR="009336EB" w:rsidRPr="009336EB" w:rsidRDefault="009336EB" w:rsidP="009336EB">
      <w:pPr>
        <w:spacing w:after="175" w:line="259" w:lineRule="auto"/>
        <w:ind w:left="0" w:right="0" w:firstLine="0"/>
        <w:jc w:val="left"/>
        <w:rPr>
          <w:sz w:val="8"/>
        </w:rPr>
      </w:pPr>
    </w:p>
    <w:p w14:paraId="10BAF865" w14:textId="77777777" w:rsidR="00643A14" w:rsidRDefault="00A3082E" w:rsidP="00FD7FAB">
      <w:pPr>
        <w:pStyle w:val="Heading2"/>
      </w:pPr>
      <w:r>
        <w:t xml:space="preserve">11a. </w:t>
      </w:r>
      <w:r>
        <w:tab/>
      </w:r>
      <w:r w:rsidRPr="009336EB">
        <w:t>Assessment Techniques</w:t>
      </w:r>
      <w:r>
        <w:t xml:space="preserve"> </w:t>
      </w:r>
    </w:p>
    <w:p w14:paraId="6FD7EF10" w14:textId="77777777" w:rsidR="00FD7FAB" w:rsidRPr="00FD7FAB" w:rsidRDefault="00A3082E" w:rsidP="00FD7FAB">
      <w:pPr>
        <w:pStyle w:val="Style1"/>
      </w:pPr>
      <w:r w:rsidRPr="00FD7FAB">
        <w:tab/>
      </w:r>
    </w:p>
    <w:p w14:paraId="49FB37BE" w14:textId="77777777" w:rsidR="00643A14" w:rsidRDefault="00FD7FAB">
      <w:pPr>
        <w:tabs>
          <w:tab w:val="center" w:pos="1629"/>
          <w:tab w:val="center" w:pos="3059"/>
        </w:tabs>
        <w:ind w:left="0" w:right="0" w:firstLine="0"/>
        <w:jc w:val="left"/>
      </w:pPr>
      <w:r>
        <w:t xml:space="preserve">Skills Demonstration </w:t>
      </w:r>
      <w:r>
        <w:tab/>
      </w:r>
      <w:r w:rsidR="00A3082E">
        <w:t xml:space="preserve">70% </w:t>
      </w:r>
    </w:p>
    <w:p w14:paraId="45964279" w14:textId="77777777" w:rsidR="009336EB" w:rsidRDefault="00A3082E" w:rsidP="009336EB">
      <w:pPr>
        <w:tabs>
          <w:tab w:val="center" w:pos="1265"/>
          <w:tab w:val="center" w:pos="2339"/>
        </w:tabs>
        <w:ind w:left="0" w:right="0" w:firstLine="0"/>
        <w:jc w:val="left"/>
      </w:pPr>
      <w:r>
        <w:t xml:space="preserve">Examination </w:t>
      </w:r>
      <w:r>
        <w:tab/>
      </w:r>
      <w:r w:rsidR="009336EB">
        <w:tab/>
      </w:r>
      <w:r w:rsidR="00FD7FAB">
        <w:tab/>
      </w:r>
      <w:r>
        <w:t xml:space="preserve">30% </w:t>
      </w:r>
    </w:p>
    <w:p w14:paraId="3080FC9E" w14:textId="77777777" w:rsidR="009336EB" w:rsidRPr="00FD7FAB" w:rsidRDefault="009336EB" w:rsidP="00FD7FAB">
      <w:pPr>
        <w:pStyle w:val="Style1"/>
      </w:pPr>
    </w:p>
    <w:p w14:paraId="5F67F903" w14:textId="77777777" w:rsidR="00643A14" w:rsidRPr="00FD7FAB" w:rsidRDefault="00A3082E" w:rsidP="00FD7FAB">
      <w:pPr>
        <w:pStyle w:val="Heading2"/>
      </w:pPr>
      <w:r w:rsidRPr="00FD7FAB">
        <w:t xml:space="preserve">11b. </w:t>
      </w:r>
      <w:r w:rsidR="009336EB" w:rsidRPr="00FD7FAB">
        <w:tab/>
      </w:r>
      <w:r w:rsidRPr="00FD7FAB">
        <w:t xml:space="preserve">Mapping of Learning Outcomes to Assessment Techniques </w:t>
      </w:r>
    </w:p>
    <w:p w14:paraId="32C8CA19" w14:textId="77777777" w:rsidR="00FD7FAB" w:rsidRPr="00FD7FAB" w:rsidRDefault="00FD7FAB" w:rsidP="00FD7FAB">
      <w:pPr>
        <w:pStyle w:val="Style1"/>
      </w:pPr>
    </w:p>
    <w:p w14:paraId="5BFDEB09" w14:textId="77777777" w:rsidR="00643A14" w:rsidRDefault="00A3082E" w:rsidP="00FD7FAB">
      <w:pPr>
        <w:ind w:left="10" w:right="555"/>
      </w:pPr>
      <w:r>
        <w:t>In orde</w:t>
      </w:r>
      <w:r w:rsidR="0034098A">
        <w:t xml:space="preserve">r to ensure that the learner is </w:t>
      </w:r>
      <w:r>
        <w:t xml:space="preserve">facilitated to demonstrate the achievement of all learning outcomes from the component specification; each learning outcome is mapped to an assessment technique(s). This mapping should not restrict an assessor from taking an integrated approach to assessment. </w:t>
      </w:r>
    </w:p>
    <w:tbl>
      <w:tblPr>
        <w:tblStyle w:val="TableGrid"/>
        <w:tblW w:w="9904" w:type="dxa"/>
        <w:tblInd w:w="-5" w:type="dxa"/>
        <w:tblCellMar>
          <w:top w:w="48" w:type="dxa"/>
          <w:left w:w="227" w:type="dxa"/>
          <w:right w:w="65" w:type="dxa"/>
        </w:tblCellMar>
        <w:tblLook w:val="04A0" w:firstRow="1" w:lastRow="0" w:firstColumn="1" w:lastColumn="0" w:noHBand="0" w:noVBand="1"/>
      </w:tblPr>
      <w:tblGrid>
        <w:gridCol w:w="7599"/>
        <w:gridCol w:w="2305"/>
      </w:tblGrid>
      <w:tr w:rsidR="00643A14" w14:paraId="337D1739" w14:textId="77777777" w:rsidTr="00943BB5">
        <w:trPr>
          <w:cantSplit/>
          <w:trHeight w:val="526"/>
          <w:tblHeader/>
        </w:trPr>
        <w:tc>
          <w:tcPr>
            <w:tcW w:w="759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72E9CD3" w14:textId="77777777" w:rsidR="00643A14" w:rsidRDefault="00A3082E" w:rsidP="006C712F">
            <w:pPr>
              <w:spacing w:after="0" w:line="240" w:lineRule="auto"/>
              <w:ind w:left="108" w:right="0" w:firstLine="0"/>
              <w:jc w:val="left"/>
            </w:pPr>
            <w:r>
              <w:t xml:space="preserve"> </w:t>
            </w:r>
            <w:r>
              <w:rPr>
                <w:b/>
              </w:rPr>
              <w:t xml:space="preserve">Learning Outcome </w:t>
            </w:r>
          </w:p>
        </w:tc>
        <w:tc>
          <w:tcPr>
            <w:tcW w:w="230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12431B5A" w14:textId="77777777" w:rsidR="00643A14" w:rsidRDefault="00A3082E" w:rsidP="006C712F">
            <w:pPr>
              <w:spacing w:after="0" w:line="240" w:lineRule="auto"/>
              <w:ind w:left="110" w:right="0" w:firstLine="0"/>
              <w:jc w:val="left"/>
            </w:pPr>
            <w:r>
              <w:rPr>
                <w:b/>
              </w:rPr>
              <w:t xml:space="preserve">Assessment Technique </w:t>
            </w:r>
          </w:p>
        </w:tc>
      </w:tr>
      <w:tr w:rsidR="00643A14" w14:paraId="02ED288D"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tcPr>
          <w:p w14:paraId="60F0C324" w14:textId="77777777" w:rsidR="00643A14" w:rsidRDefault="00A3082E" w:rsidP="006C712F">
            <w:pPr>
              <w:spacing w:after="0" w:line="276" w:lineRule="auto"/>
              <w:ind w:left="453" w:right="0" w:hanging="453"/>
              <w:jc w:val="left"/>
            </w:pPr>
            <w:r>
              <w:t xml:space="preserve"> 1. </w:t>
            </w:r>
            <w:r>
              <w:tab/>
              <w:t xml:space="preserve">Distinguish between sexual and asexual methods of plant propagation including reasons and examples for using each method. </w:t>
            </w:r>
          </w:p>
        </w:tc>
        <w:tc>
          <w:tcPr>
            <w:tcW w:w="2305" w:type="dxa"/>
            <w:tcBorders>
              <w:top w:val="single" w:sz="4" w:space="0" w:color="000000"/>
              <w:left w:val="single" w:sz="4" w:space="0" w:color="000000"/>
              <w:bottom w:val="single" w:sz="4" w:space="0" w:color="000000"/>
              <w:right w:val="single" w:sz="4" w:space="0" w:color="000000"/>
            </w:tcBorders>
          </w:tcPr>
          <w:p w14:paraId="0F7B2954" w14:textId="77777777" w:rsidR="00643A14" w:rsidRDefault="00A3082E" w:rsidP="006C712F">
            <w:pPr>
              <w:spacing w:after="0" w:line="276" w:lineRule="auto"/>
              <w:ind w:left="110" w:right="0" w:firstLine="0"/>
              <w:jc w:val="left"/>
            </w:pPr>
            <w:r>
              <w:t>Skills Demonstration and/or Examination</w:t>
            </w:r>
          </w:p>
        </w:tc>
      </w:tr>
      <w:tr w:rsidR="00643A14" w14:paraId="393CBC20"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tcPr>
          <w:p w14:paraId="5F396311" w14:textId="77777777" w:rsidR="00643A14" w:rsidRDefault="00A3082E" w:rsidP="006C712F">
            <w:pPr>
              <w:spacing w:after="0" w:line="276" w:lineRule="auto"/>
              <w:ind w:left="453" w:right="0" w:hanging="453"/>
              <w:jc w:val="left"/>
            </w:pPr>
            <w:r>
              <w:t xml:space="preserve"> 2. </w:t>
            </w:r>
            <w:r w:rsidR="009336EB">
              <w:tab/>
            </w:r>
            <w:r>
              <w:t>State the function of a growing medium to include examples of ingredients and their properties</w:t>
            </w:r>
            <w:r w:rsidR="00FD7FAB">
              <w:t>.</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79A65B6" w14:textId="77777777" w:rsidR="00643A14" w:rsidRDefault="00A3082E" w:rsidP="006C712F">
            <w:pPr>
              <w:spacing w:after="0" w:line="276" w:lineRule="auto"/>
              <w:ind w:left="2" w:right="0" w:firstLine="0"/>
              <w:jc w:val="left"/>
            </w:pPr>
            <w:r>
              <w:t xml:space="preserve"> Examination </w:t>
            </w:r>
          </w:p>
        </w:tc>
      </w:tr>
      <w:tr w:rsidR="00643A14" w14:paraId="18ACA005"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tcPr>
          <w:p w14:paraId="6A09FCA0" w14:textId="77777777" w:rsidR="00643A14" w:rsidRDefault="00A3082E" w:rsidP="006C712F">
            <w:pPr>
              <w:spacing w:after="0" w:line="276" w:lineRule="auto"/>
              <w:ind w:left="453" w:right="0" w:hanging="453"/>
              <w:jc w:val="left"/>
            </w:pPr>
            <w:r>
              <w:t xml:space="preserve"> 3. </w:t>
            </w:r>
            <w:r w:rsidR="009336EB">
              <w:tab/>
            </w:r>
            <w:r>
              <w:t xml:space="preserve">Mix compost to a specified content for germinating seedlings, striking cuttings and repotting plants. </w:t>
            </w:r>
          </w:p>
        </w:tc>
        <w:tc>
          <w:tcPr>
            <w:tcW w:w="2305" w:type="dxa"/>
            <w:tcBorders>
              <w:top w:val="single" w:sz="4" w:space="0" w:color="000000"/>
              <w:left w:val="single" w:sz="4" w:space="0" w:color="000000"/>
              <w:bottom w:val="single" w:sz="4" w:space="0" w:color="000000"/>
              <w:right w:val="single" w:sz="4" w:space="0" w:color="000000"/>
            </w:tcBorders>
          </w:tcPr>
          <w:p w14:paraId="1C2D80A3" w14:textId="77777777" w:rsidR="00643A14" w:rsidRDefault="00A3082E" w:rsidP="006C712F">
            <w:pPr>
              <w:spacing w:after="0" w:line="276" w:lineRule="auto"/>
              <w:ind w:left="2" w:right="0" w:firstLine="0"/>
              <w:jc w:val="left"/>
            </w:pPr>
            <w:r>
              <w:t xml:space="preserve"> Skills Demonstration </w:t>
            </w:r>
          </w:p>
        </w:tc>
      </w:tr>
      <w:tr w:rsidR="00643A14" w14:paraId="4F4AD53B"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vAlign w:val="bottom"/>
          </w:tcPr>
          <w:p w14:paraId="31839923" w14:textId="77777777" w:rsidR="00643A14" w:rsidRDefault="00A3082E" w:rsidP="006C712F">
            <w:pPr>
              <w:spacing w:after="0" w:line="276" w:lineRule="auto"/>
              <w:ind w:left="453" w:right="0" w:hanging="453"/>
              <w:jc w:val="left"/>
            </w:pPr>
            <w:r>
              <w:t xml:space="preserve">4. </w:t>
            </w:r>
            <w:r>
              <w:tab/>
              <w:t xml:space="preserve">Propagate plants from seed to include sowing in seed trays, broadcasting in prepared ground to specified seeding rate, sowing in drills, blocks or modules, pricking out and hardening off. </w:t>
            </w:r>
          </w:p>
        </w:tc>
        <w:tc>
          <w:tcPr>
            <w:tcW w:w="2305" w:type="dxa"/>
            <w:tcBorders>
              <w:top w:val="single" w:sz="4" w:space="0" w:color="000000"/>
              <w:left w:val="single" w:sz="4" w:space="0" w:color="000000"/>
              <w:bottom w:val="single" w:sz="4" w:space="0" w:color="000000"/>
              <w:right w:val="single" w:sz="4" w:space="0" w:color="000000"/>
            </w:tcBorders>
          </w:tcPr>
          <w:p w14:paraId="2096ABD5" w14:textId="77777777" w:rsidR="00643A14" w:rsidRDefault="00A3082E" w:rsidP="006C712F">
            <w:pPr>
              <w:spacing w:after="0" w:line="276" w:lineRule="auto"/>
              <w:ind w:left="2" w:right="0" w:firstLine="0"/>
              <w:jc w:val="left"/>
            </w:pPr>
            <w:r>
              <w:t xml:space="preserve"> Skills Demonstration </w:t>
            </w:r>
          </w:p>
        </w:tc>
      </w:tr>
      <w:tr w:rsidR="00643A14" w14:paraId="0B78C825"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tcPr>
          <w:p w14:paraId="04E323E2" w14:textId="77777777" w:rsidR="00643A14" w:rsidRDefault="00A3082E" w:rsidP="006C712F">
            <w:pPr>
              <w:spacing w:after="0" w:line="276" w:lineRule="auto"/>
              <w:ind w:left="453" w:right="0" w:hanging="453"/>
              <w:jc w:val="left"/>
            </w:pPr>
            <w:r>
              <w:t xml:space="preserve"> 5. </w:t>
            </w:r>
            <w:r w:rsidR="009336EB">
              <w:tab/>
            </w:r>
            <w:r>
              <w:t xml:space="preserve">Differentiate between softwood, semi hardwood and hardwood cuttings to include both nodal and internodal types and when they may be used. </w:t>
            </w:r>
          </w:p>
        </w:tc>
        <w:tc>
          <w:tcPr>
            <w:tcW w:w="2305" w:type="dxa"/>
            <w:tcBorders>
              <w:top w:val="single" w:sz="4" w:space="0" w:color="000000"/>
              <w:left w:val="single" w:sz="4" w:space="0" w:color="000000"/>
              <w:bottom w:val="single" w:sz="4" w:space="0" w:color="000000"/>
              <w:right w:val="single" w:sz="4" w:space="0" w:color="000000"/>
            </w:tcBorders>
          </w:tcPr>
          <w:p w14:paraId="18E45AB6" w14:textId="77777777" w:rsidR="00643A14" w:rsidRDefault="00A3082E" w:rsidP="006C712F">
            <w:pPr>
              <w:spacing w:after="0" w:line="276" w:lineRule="auto"/>
              <w:ind w:left="2" w:right="0" w:firstLine="0"/>
              <w:jc w:val="left"/>
            </w:pPr>
            <w:r>
              <w:t xml:space="preserve"> Skills Demonstration </w:t>
            </w:r>
          </w:p>
        </w:tc>
      </w:tr>
      <w:tr w:rsidR="00643A14" w14:paraId="4C72B2D3"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tcPr>
          <w:p w14:paraId="33A2E69E" w14:textId="77777777" w:rsidR="00643A14" w:rsidRDefault="00A3082E" w:rsidP="006C712F">
            <w:pPr>
              <w:spacing w:after="0" w:line="276" w:lineRule="auto"/>
              <w:ind w:left="453" w:right="0" w:hanging="453"/>
              <w:jc w:val="left"/>
            </w:pPr>
            <w:r>
              <w:t xml:space="preserve"> 6. </w:t>
            </w:r>
            <w:r>
              <w:tab/>
              <w:t xml:space="preserve">Propagate plants by cuttings, division and layering. </w:t>
            </w:r>
          </w:p>
        </w:tc>
        <w:tc>
          <w:tcPr>
            <w:tcW w:w="2305" w:type="dxa"/>
            <w:tcBorders>
              <w:top w:val="single" w:sz="4" w:space="0" w:color="000000"/>
              <w:left w:val="single" w:sz="4" w:space="0" w:color="000000"/>
              <w:bottom w:val="single" w:sz="4" w:space="0" w:color="000000"/>
              <w:right w:val="single" w:sz="4" w:space="0" w:color="000000"/>
            </w:tcBorders>
          </w:tcPr>
          <w:p w14:paraId="0B761790" w14:textId="77777777" w:rsidR="00643A14" w:rsidRDefault="00A3082E" w:rsidP="006C712F">
            <w:pPr>
              <w:spacing w:after="0" w:line="276" w:lineRule="auto"/>
              <w:ind w:left="2" w:right="0" w:firstLine="0"/>
              <w:jc w:val="left"/>
            </w:pPr>
            <w:r>
              <w:t xml:space="preserve"> Skills Demonstration </w:t>
            </w:r>
          </w:p>
        </w:tc>
      </w:tr>
      <w:tr w:rsidR="00643A14" w14:paraId="49E144F0"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tcPr>
          <w:p w14:paraId="67431560" w14:textId="77777777" w:rsidR="00643A14" w:rsidRDefault="00A3082E" w:rsidP="006C712F">
            <w:pPr>
              <w:spacing w:after="0" w:line="276" w:lineRule="auto"/>
              <w:ind w:left="453" w:right="0" w:hanging="453"/>
              <w:jc w:val="left"/>
            </w:pPr>
            <w:r>
              <w:t xml:space="preserve">7. </w:t>
            </w:r>
            <w:r>
              <w:tab/>
              <w:t xml:space="preserve">Outline the range of systems used for plant propagation by cuttings to include mist and fog, warm bench, cold frame, polythene tunnel and open ground 8 Identify a range of plants that can be propagated by different methods. </w:t>
            </w:r>
          </w:p>
        </w:tc>
        <w:tc>
          <w:tcPr>
            <w:tcW w:w="2305" w:type="dxa"/>
            <w:tcBorders>
              <w:top w:val="single" w:sz="4" w:space="0" w:color="000000"/>
              <w:left w:val="single" w:sz="4" w:space="0" w:color="000000"/>
              <w:bottom w:val="single" w:sz="4" w:space="0" w:color="000000"/>
              <w:right w:val="single" w:sz="4" w:space="0" w:color="000000"/>
            </w:tcBorders>
          </w:tcPr>
          <w:p w14:paraId="13980415" w14:textId="77777777" w:rsidR="00643A14" w:rsidRDefault="00A3082E" w:rsidP="006C712F">
            <w:pPr>
              <w:spacing w:after="0" w:line="276" w:lineRule="auto"/>
              <w:ind w:left="2" w:right="0" w:firstLine="0"/>
              <w:jc w:val="left"/>
            </w:pPr>
            <w:r>
              <w:t xml:space="preserve"> Skills Demonstration </w:t>
            </w:r>
          </w:p>
        </w:tc>
      </w:tr>
      <w:tr w:rsidR="00643A14" w14:paraId="3593AF07"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tcPr>
          <w:p w14:paraId="621E8493" w14:textId="77777777" w:rsidR="00643A14" w:rsidRDefault="00A3082E" w:rsidP="006C712F">
            <w:pPr>
              <w:spacing w:after="0" w:line="276" w:lineRule="auto"/>
              <w:ind w:left="453" w:right="0" w:hanging="453"/>
              <w:jc w:val="left"/>
            </w:pPr>
            <w:r>
              <w:t xml:space="preserve"> 8. </w:t>
            </w:r>
            <w:r>
              <w:tab/>
              <w:t>Identify a range of plants that can be propagated by different                methods</w:t>
            </w:r>
            <w:r w:rsidR="00FD7FAB">
              <w:t>.</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47D0EFFE" w14:textId="77777777" w:rsidR="00643A14" w:rsidRDefault="00A3082E" w:rsidP="006C712F">
            <w:pPr>
              <w:spacing w:after="0" w:line="276" w:lineRule="auto"/>
              <w:ind w:left="2" w:right="0" w:firstLine="0"/>
              <w:jc w:val="left"/>
            </w:pPr>
            <w:r>
              <w:t xml:space="preserve"> Skills Demonstration </w:t>
            </w:r>
          </w:p>
        </w:tc>
      </w:tr>
      <w:tr w:rsidR="009336EB" w14:paraId="1CAAAF20"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tcPr>
          <w:p w14:paraId="7DAE6B84" w14:textId="77777777" w:rsidR="009336EB" w:rsidRDefault="009336EB" w:rsidP="006C712F">
            <w:pPr>
              <w:spacing w:after="0" w:line="276" w:lineRule="auto"/>
              <w:ind w:left="453" w:right="0" w:hanging="426"/>
              <w:jc w:val="left"/>
            </w:pPr>
            <w:r>
              <w:t>9.</w:t>
            </w:r>
            <w:r>
              <w:tab/>
              <w:t>Maintain plants after they have been propagated to include potting up, lining out, hardening-off, plant health and hygiene practices</w:t>
            </w:r>
            <w:r w:rsidR="00FD7FAB">
              <w:t>.</w:t>
            </w:r>
          </w:p>
        </w:tc>
        <w:tc>
          <w:tcPr>
            <w:tcW w:w="2305" w:type="dxa"/>
            <w:tcBorders>
              <w:top w:val="single" w:sz="4" w:space="0" w:color="000000"/>
              <w:left w:val="single" w:sz="4" w:space="0" w:color="000000"/>
              <w:bottom w:val="single" w:sz="4" w:space="0" w:color="000000"/>
              <w:right w:val="single" w:sz="4" w:space="0" w:color="000000"/>
            </w:tcBorders>
          </w:tcPr>
          <w:p w14:paraId="275FAE33" w14:textId="77777777" w:rsidR="009336EB" w:rsidRDefault="009336EB" w:rsidP="006C712F">
            <w:pPr>
              <w:spacing w:after="0" w:line="276" w:lineRule="auto"/>
              <w:ind w:left="2" w:right="0" w:firstLine="0"/>
              <w:jc w:val="left"/>
            </w:pPr>
            <w:r>
              <w:t>Skills Demonstration</w:t>
            </w:r>
          </w:p>
        </w:tc>
      </w:tr>
      <w:tr w:rsidR="009336EB" w14:paraId="6D08433D" w14:textId="77777777" w:rsidTr="00943BB5">
        <w:tblPrEx>
          <w:tblCellMar>
            <w:top w:w="142" w:type="dxa"/>
            <w:bottom w:w="142" w:type="dxa"/>
          </w:tblCellMar>
        </w:tblPrEx>
        <w:trPr>
          <w:cantSplit/>
        </w:trPr>
        <w:tc>
          <w:tcPr>
            <w:tcW w:w="7599" w:type="dxa"/>
            <w:tcBorders>
              <w:top w:val="single" w:sz="4" w:space="0" w:color="000000"/>
              <w:left w:val="single" w:sz="4" w:space="0" w:color="000000"/>
              <w:bottom w:val="single" w:sz="4" w:space="0" w:color="000000"/>
              <w:right w:val="single" w:sz="4" w:space="0" w:color="000000"/>
            </w:tcBorders>
          </w:tcPr>
          <w:p w14:paraId="5B0D14DF" w14:textId="77777777" w:rsidR="009336EB" w:rsidRDefault="009336EB" w:rsidP="006C712F">
            <w:pPr>
              <w:pStyle w:val="ListParagraph"/>
              <w:numPr>
                <w:ilvl w:val="0"/>
                <w:numId w:val="16"/>
              </w:numPr>
              <w:spacing w:after="0" w:line="276" w:lineRule="auto"/>
              <w:ind w:right="0" w:hanging="529"/>
              <w:jc w:val="left"/>
            </w:pPr>
            <w:r>
              <w:t>Operate within appropriate safety procedures to create and maintain a safe working environment including safety standards regarding lifting, carrying and handling plants, tools and equipment</w:t>
            </w:r>
            <w:r w:rsidR="00FD7FAB">
              <w:t>.</w:t>
            </w:r>
          </w:p>
        </w:tc>
        <w:tc>
          <w:tcPr>
            <w:tcW w:w="2305" w:type="dxa"/>
            <w:tcBorders>
              <w:top w:val="single" w:sz="4" w:space="0" w:color="000000"/>
              <w:left w:val="single" w:sz="4" w:space="0" w:color="000000"/>
              <w:bottom w:val="single" w:sz="4" w:space="0" w:color="000000"/>
              <w:right w:val="single" w:sz="4" w:space="0" w:color="000000"/>
            </w:tcBorders>
          </w:tcPr>
          <w:p w14:paraId="1FE69C56" w14:textId="77777777" w:rsidR="009336EB" w:rsidRDefault="009336EB" w:rsidP="006C712F">
            <w:pPr>
              <w:spacing w:after="0" w:line="276" w:lineRule="auto"/>
              <w:ind w:left="2" w:right="0" w:firstLine="0"/>
              <w:jc w:val="left"/>
            </w:pPr>
            <w:r>
              <w:t>Skills Demonstration and/or Examination</w:t>
            </w:r>
          </w:p>
        </w:tc>
      </w:tr>
    </w:tbl>
    <w:p w14:paraId="71087D9C" w14:textId="77777777" w:rsidR="00643A14" w:rsidRDefault="00A3082E" w:rsidP="009336EB">
      <w:pPr>
        <w:spacing w:after="175" w:line="259" w:lineRule="auto"/>
        <w:ind w:left="708" w:right="0" w:firstLine="0"/>
        <w:jc w:val="left"/>
      </w:pPr>
      <w:r>
        <w:t xml:space="preserve"> </w:t>
      </w:r>
    </w:p>
    <w:p w14:paraId="6DC7ACA6" w14:textId="77777777" w:rsidR="00643A14" w:rsidRPr="009336EB" w:rsidRDefault="00A3082E" w:rsidP="00FD7FAB">
      <w:pPr>
        <w:pStyle w:val="Heading1"/>
      </w:pPr>
      <w:r>
        <w:t xml:space="preserve">11c.     </w:t>
      </w:r>
      <w:r w:rsidRPr="009336EB">
        <w:t xml:space="preserve">Guidelines for Assessment Activities </w:t>
      </w:r>
    </w:p>
    <w:p w14:paraId="20375A90" w14:textId="77777777" w:rsidR="00FD7FAB" w:rsidRDefault="00FD7FAB" w:rsidP="00FD7FAB">
      <w:pPr>
        <w:pStyle w:val="Style1"/>
      </w:pPr>
    </w:p>
    <w:p w14:paraId="0699FC57" w14:textId="77777777" w:rsidR="00643A14" w:rsidRPr="00943BB5" w:rsidRDefault="00A3082E" w:rsidP="00943BB5">
      <w:pPr>
        <w:ind w:left="0" w:firstLine="0"/>
        <w:jc w:val="left"/>
      </w:pPr>
      <w:r w:rsidRPr="00943BB5">
        <w:t>The assessor is required to devise assessment briefs and marking schem</w:t>
      </w:r>
      <w:r w:rsidR="00943BB5">
        <w:t xml:space="preserve">es for the skills demonstration </w:t>
      </w:r>
      <w:r w:rsidRPr="00943BB5">
        <w:t xml:space="preserve">and examination papers, marking schemes and outline solutions for the examination. In devising the assessment briefs and examination papers, care should be taken to ensure that the learner is given the opportunity to show evidence of achievement of ALL the learning outcomes. </w:t>
      </w:r>
    </w:p>
    <w:p w14:paraId="5C7247A8" w14:textId="77777777" w:rsidR="00643A14" w:rsidRPr="00943BB5" w:rsidRDefault="00A3082E" w:rsidP="00943BB5">
      <w:pPr>
        <w:ind w:left="0" w:firstLine="0"/>
        <w:jc w:val="left"/>
      </w:pPr>
      <w:r w:rsidRPr="00943BB5">
        <w:t xml:space="preserve"> Assessment briefs may be designed to allow the learner to make use of a wide range of media in presenting assessment evidence, as appropriate. Quality assured procedures must be in place to ensure the reliability of learner evidence. </w:t>
      </w:r>
    </w:p>
    <w:p w14:paraId="2733DEC3" w14:textId="77777777" w:rsidR="00643A14" w:rsidRDefault="00A3082E">
      <w:pPr>
        <w:spacing w:after="0" w:line="259" w:lineRule="auto"/>
        <w:ind w:left="708" w:right="0" w:firstLine="0"/>
        <w:jc w:val="left"/>
      </w:pPr>
      <w:r>
        <w:t xml:space="preserve"> </w:t>
      </w:r>
    </w:p>
    <w:p w14:paraId="0BF59371" w14:textId="77777777" w:rsidR="006C712F" w:rsidRDefault="006C712F">
      <w:r>
        <w:br w:type="page"/>
      </w:r>
    </w:p>
    <w:tbl>
      <w:tblPr>
        <w:tblStyle w:val="TableGrid"/>
        <w:tblW w:w="9639" w:type="dxa"/>
        <w:tblInd w:w="-5" w:type="dxa"/>
        <w:tblCellMar>
          <w:top w:w="85" w:type="dxa"/>
          <w:left w:w="227" w:type="dxa"/>
          <w:bottom w:w="85" w:type="dxa"/>
          <w:right w:w="92" w:type="dxa"/>
        </w:tblCellMar>
        <w:tblLook w:val="04A0" w:firstRow="1" w:lastRow="0" w:firstColumn="1" w:lastColumn="0" w:noHBand="0" w:noVBand="1"/>
      </w:tblPr>
      <w:tblGrid>
        <w:gridCol w:w="4873"/>
        <w:gridCol w:w="4766"/>
      </w:tblGrid>
      <w:tr w:rsidR="00643A14" w14:paraId="0284123A" w14:textId="77777777" w:rsidTr="00943BB5">
        <w:tc>
          <w:tcPr>
            <w:tcW w:w="4873" w:type="dxa"/>
            <w:tcBorders>
              <w:top w:val="single" w:sz="4" w:space="0" w:color="000000"/>
              <w:left w:val="single" w:sz="4" w:space="0" w:color="000000"/>
              <w:bottom w:val="single" w:sz="4" w:space="0" w:color="000000"/>
              <w:right w:val="single" w:sz="4" w:space="0" w:color="000000"/>
            </w:tcBorders>
            <w:vAlign w:val="center"/>
          </w:tcPr>
          <w:p w14:paraId="67261D28" w14:textId="77777777" w:rsidR="00643A14" w:rsidRDefault="00A3082E" w:rsidP="006C712F">
            <w:pPr>
              <w:spacing w:after="0" w:line="240" w:lineRule="auto"/>
              <w:ind w:left="108" w:right="0" w:firstLine="0"/>
              <w:jc w:val="left"/>
            </w:pPr>
            <w:r>
              <w:rPr>
                <w:b/>
              </w:rPr>
              <w:t xml:space="preserve">Skills Demonstration </w:t>
            </w:r>
          </w:p>
        </w:tc>
        <w:tc>
          <w:tcPr>
            <w:tcW w:w="4766" w:type="dxa"/>
            <w:tcBorders>
              <w:top w:val="single" w:sz="4" w:space="0" w:color="000000"/>
              <w:left w:val="single" w:sz="4" w:space="0" w:color="000000"/>
              <w:bottom w:val="single" w:sz="4" w:space="0" w:color="000000"/>
              <w:right w:val="single" w:sz="4" w:space="0" w:color="000000"/>
            </w:tcBorders>
            <w:vAlign w:val="center"/>
          </w:tcPr>
          <w:p w14:paraId="3C396FD5" w14:textId="77777777" w:rsidR="00643A14" w:rsidRDefault="00A3082E" w:rsidP="006C712F">
            <w:pPr>
              <w:spacing w:after="0" w:line="240" w:lineRule="auto"/>
              <w:ind w:left="108" w:right="0" w:firstLine="0"/>
              <w:jc w:val="left"/>
            </w:pPr>
            <w:r>
              <w:rPr>
                <w:b/>
              </w:rPr>
              <w:t xml:space="preserve">70% </w:t>
            </w:r>
          </w:p>
        </w:tc>
      </w:tr>
      <w:tr w:rsidR="00643A14" w14:paraId="0933D198" w14:textId="77777777" w:rsidTr="00943BB5">
        <w:tc>
          <w:tcPr>
            <w:tcW w:w="9639" w:type="dxa"/>
            <w:gridSpan w:val="2"/>
            <w:tcBorders>
              <w:top w:val="single" w:sz="4" w:space="0" w:color="000000"/>
              <w:left w:val="single" w:sz="4" w:space="0" w:color="000000"/>
              <w:bottom w:val="single" w:sz="4" w:space="0" w:color="000000"/>
              <w:right w:val="single" w:sz="4" w:space="0" w:color="000000"/>
            </w:tcBorders>
          </w:tcPr>
          <w:p w14:paraId="1FBBF85D" w14:textId="77777777" w:rsidR="00643A14" w:rsidRDefault="00A3082E">
            <w:pPr>
              <w:spacing w:after="0" w:line="259" w:lineRule="auto"/>
              <w:ind w:left="108" w:right="0" w:firstLine="0"/>
              <w:jc w:val="left"/>
            </w:pPr>
            <w:r>
              <w:rPr>
                <w:b/>
              </w:rPr>
              <w:t xml:space="preserve">The learner will complete three skills demonstrations at appropriate intervals during the course of the programme module taking into consideration seasonal factors </w:t>
            </w:r>
          </w:p>
        </w:tc>
      </w:tr>
      <w:tr w:rsidR="00643A14" w14:paraId="2819C732" w14:textId="77777777" w:rsidTr="00943BB5">
        <w:trPr>
          <w:trHeight w:val="1215"/>
        </w:trPr>
        <w:tc>
          <w:tcPr>
            <w:tcW w:w="9639" w:type="dxa"/>
            <w:gridSpan w:val="2"/>
            <w:tcBorders>
              <w:top w:val="single" w:sz="4" w:space="0" w:color="000000"/>
              <w:left w:val="single" w:sz="4" w:space="0" w:color="000000"/>
              <w:bottom w:val="single" w:sz="4" w:space="0" w:color="auto"/>
              <w:right w:val="single" w:sz="4" w:space="0" w:color="000000"/>
            </w:tcBorders>
          </w:tcPr>
          <w:p w14:paraId="23FC7B7A" w14:textId="77777777" w:rsidR="00643A14" w:rsidRDefault="00A3082E" w:rsidP="006C712F">
            <w:pPr>
              <w:spacing w:after="7" w:line="239" w:lineRule="auto"/>
              <w:ind w:left="108" w:right="0" w:firstLine="0"/>
              <w:jc w:val="left"/>
            </w:pPr>
            <w:r>
              <w:rPr>
                <w:i/>
              </w:rPr>
              <w:t xml:space="preserve">A skills demonstration is used to assess a wide range of practical based learning outcomes including practical skills and knowledge. A skills demonstration will require the learner to complete a task or series of tasks that demonstrate a broad range of practical skills, while adhering to safe working practices. </w:t>
            </w:r>
            <w:r>
              <w:t xml:space="preserve"> </w:t>
            </w:r>
          </w:p>
        </w:tc>
      </w:tr>
      <w:tr w:rsidR="006C712F" w14:paraId="7187079B" w14:textId="77777777" w:rsidTr="00943BB5">
        <w:trPr>
          <w:trHeight w:val="270"/>
        </w:trPr>
        <w:tc>
          <w:tcPr>
            <w:tcW w:w="9639" w:type="dxa"/>
            <w:gridSpan w:val="2"/>
            <w:tcBorders>
              <w:top w:val="single" w:sz="4" w:space="0" w:color="auto"/>
              <w:left w:val="single" w:sz="4" w:space="0" w:color="000000"/>
              <w:bottom w:val="single" w:sz="4" w:space="0" w:color="auto"/>
              <w:right w:val="single" w:sz="4" w:space="0" w:color="000000"/>
            </w:tcBorders>
          </w:tcPr>
          <w:p w14:paraId="7FFB94C3" w14:textId="77777777" w:rsidR="006C712F" w:rsidRDefault="006C712F" w:rsidP="0034098A">
            <w:pPr>
              <w:tabs>
                <w:tab w:val="center" w:pos="5210"/>
              </w:tabs>
              <w:spacing w:after="0" w:line="240" w:lineRule="auto"/>
              <w:ind w:left="0" w:right="0" w:firstLine="0"/>
              <w:jc w:val="left"/>
              <w:rPr>
                <w:i/>
              </w:rPr>
            </w:pPr>
            <w:r>
              <w:rPr>
                <w:b/>
              </w:rPr>
              <w:t xml:space="preserve">Skills Demonstration One </w:t>
            </w:r>
            <w:r w:rsidR="0034098A">
              <w:rPr>
                <w:b/>
              </w:rPr>
              <w:t xml:space="preserve">- </w:t>
            </w:r>
            <w:r>
              <w:rPr>
                <w:b/>
              </w:rPr>
              <w:t xml:space="preserve">40% </w:t>
            </w:r>
          </w:p>
        </w:tc>
      </w:tr>
      <w:tr w:rsidR="006C712F" w14:paraId="31529504" w14:textId="77777777" w:rsidTr="00943BB5">
        <w:trPr>
          <w:trHeight w:val="4710"/>
        </w:trPr>
        <w:tc>
          <w:tcPr>
            <w:tcW w:w="9639" w:type="dxa"/>
            <w:gridSpan w:val="2"/>
            <w:tcBorders>
              <w:top w:val="single" w:sz="4" w:space="0" w:color="auto"/>
              <w:left w:val="single" w:sz="4" w:space="0" w:color="000000"/>
              <w:bottom w:val="single" w:sz="4" w:space="0" w:color="000000"/>
              <w:right w:val="single" w:sz="4" w:space="0" w:color="000000"/>
            </w:tcBorders>
          </w:tcPr>
          <w:p w14:paraId="643BAE6E" w14:textId="77777777" w:rsidR="006C712F" w:rsidRDefault="006C712F" w:rsidP="006C712F">
            <w:pPr>
              <w:spacing w:after="0" w:line="239" w:lineRule="auto"/>
              <w:ind w:left="108" w:right="0" w:firstLine="0"/>
            </w:pPr>
            <w:r>
              <w:rPr>
                <w:b/>
              </w:rPr>
              <w:t xml:space="preserve">The tutor will draw up a list of desired tasks to be completed, demonstrating and establishing best practice for each. </w:t>
            </w:r>
          </w:p>
          <w:p w14:paraId="609FAC2B" w14:textId="77777777" w:rsidR="006C712F" w:rsidRDefault="006C712F" w:rsidP="006C712F">
            <w:pPr>
              <w:spacing w:after="0" w:line="259" w:lineRule="auto"/>
              <w:ind w:left="0" w:right="0" w:firstLine="0"/>
              <w:jc w:val="left"/>
            </w:pPr>
            <w:r>
              <w:t xml:space="preserve"> </w:t>
            </w:r>
          </w:p>
          <w:p w14:paraId="689CD146" w14:textId="77777777" w:rsidR="006C712F" w:rsidRDefault="006C712F" w:rsidP="006C712F">
            <w:pPr>
              <w:spacing w:after="4" w:line="259" w:lineRule="auto"/>
              <w:ind w:left="108" w:right="0" w:firstLine="0"/>
              <w:jc w:val="left"/>
            </w:pPr>
            <w:r>
              <w:rPr>
                <w:b/>
              </w:rPr>
              <w:t>The learner will keep a propagation journal/diary and car</w:t>
            </w:r>
            <w:r w:rsidR="00943BB5">
              <w:rPr>
                <w:b/>
              </w:rPr>
              <w:t>ry out the following activities:</w:t>
            </w:r>
            <w:r>
              <w:rPr>
                <w:b/>
              </w:rPr>
              <w:t xml:space="preserve"> </w:t>
            </w:r>
            <w:r>
              <w:rPr>
                <w:b/>
              </w:rPr>
              <w:br/>
            </w:r>
          </w:p>
          <w:p w14:paraId="63155A98" w14:textId="77777777" w:rsidR="006C712F" w:rsidRDefault="006C712F" w:rsidP="006C712F">
            <w:pPr>
              <w:pStyle w:val="ListParagraph"/>
              <w:numPr>
                <w:ilvl w:val="0"/>
                <w:numId w:val="18"/>
              </w:numPr>
              <w:spacing w:after="120" w:line="276" w:lineRule="auto"/>
              <w:ind w:left="555" w:right="102" w:hanging="425"/>
              <w:contextualSpacing w:val="0"/>
              <w:jc w:val="left"/>
            </w:pPr>
            <w:r>
              <w:t xml:space="preserve">Identify a range of plants that can be propagated by different methods. </w:t>
            </w:r>
          </w:p>
          <w:p w14:paraId="45417633" w14:textId="77777777" w:rsidR="006C712F" w:rsidRDefault="006C712F" w:rsidP="006C712F">
            <w:pPr>
              <w:pStyle w:val="ListParagraph"/>
              <w:numPr>
                <w:ilvl w:val="0"/>
                <w:numId w:val="18"/>
              </w:numPr>
              <w:spacing w:after="120" w:line="276" w:lineRule="auto"/>
              <w:ind w:left="555" w:right="102" w:hanging="425"/>
              <w:contextualSpacing w:val="0"/>
              <w:jc w:val="left"/>
            </w:pPr>
            <w:r>
              <w:t>Use correct care procedures for the propagation of plants from seed (including sowing in seed trays, broadcasting in prepared ground to specified seeding rate, sowing in drills, blocks or modules, pricking out and hardening off)</w:t>
            </w:r>
            <w:r w:rsidR="00943BB5">
              <w:t>.</w:t>
            </w:r>
          </w:p>
          <w:p w14:paraId="7B605B77" w14:textId="77777777" w:rsidR="006C712F" w:rsidRDefault="006C712F" w:rsidP="006C712F">
            <w:pPr>
              <w:pStyle w:val="ListParagraph"/>
              <w:numPr>
                <w:ilvl w:val="0"/>
                <w:numId w:val="18"/>
              </w:numPr>
              <w:spacing w:after="120" w:line="276" w:lineRule="auto"/>
              <w:ind w:left="555" w:right="102" w:hanging="425"/>
              <w:contextualSpacing w:val="0"/>
              <w:jc w:val="left"/>
            </w:pPr>
            <w:r>
              <w:t>Cuttings</w:t>
            </w:r>
          </w:p>
          <w:p w14:paraId="3AA1D55F" w14:textId="77777777" w:rsidR="006C712F" w:rsidRDefault="006C712F" w:rsidP="006C712F">
            <w:pPr>
              <w:pStyle w:val="ListParagraph"/>
              <w:numPr>
                <w:ilvl w:val="0"/>
                <w:numId w:val="18"/>
              </w:numPr>
              <w:spacing w:after="120" w:line="276" w:lineRule="auto"/>
              <w:ind w:left="555" w:right="102" w:hanging="425"/>
              <w:contextualSpacing w:val="0"/>
              <w:jc w:val="left"/>
            </w:pPr>
            <w:r>
              <w:t>Division</w:t>
            </w:r>
          </w:p>
          <w:p w14:paraId="6D838223" w14:textId="77777777" w:rsidR="006C712F" w:rsidRDefault="006C712F" w:rsidP="006C712F">
            <w:pPr>
              <w:pStyle w:val="ListParagraph"/>
              <w:numPr>
                <w:ilvl w:val="0"/>
                <w:numId w:val="18"/>
              </w:numPr>
              <w:spacing w:after="120" w:line="276" w:lineRule="auto"/>
              <w:ind w:left="555" w:right="102" w:hanging="425"/>
              <w:contextualSpacing w:val="0"/>
              <w:jc w:val="left"/>
            </w:pPr>
            <w:r>
              <w:t xml:space="preserve">Layering. </w:t>
            </w:r>
          </w:p>
          <w:p w14:paraId="692476BE" w14:textId="77777777" w:rsidR="006C712F" w:rsidRDefault="006C712F" w:rsidP="00943BB5">
            <w:pPr>
              <w:pStyle w:val="Style1"/>
            </w:pPr>
            <w:r>
              <w:t xml:space="preserve"> </w:t>
            </w:r>
          </w:p>
          <w:p w14:paraId="36EC44F2" w14:textId="77777777" w:rsidR="006C712F" w:rsidRDefault="006C712F" w:rsidP="006C712F">
            <w:pPr>
              <w:spacing w:after="34" w:line="239" w:lineRule="auto"/>
              <w:ind w:left="108" w:right="0" w:firstLine="0"/>
              <w:jc w:val="left"/>
            </w:pPr>
            <w:r>
              <w:t>Make use of a range of systems used for plant propagation by cuttings to include mist and fog, warm bench, cold frame, p</w:t>
            </w:r>
            <w:r w:rsidR="00943BB5">
              <w:t>olythene tunnel and open ground.</w:t>
            </w:r>
          </w:p>
          <w:p w14:paraId="211DBD4D" w14:textId="77777777" w:rsidR="00943BB5" w:rsidRDefault="00943BB5" w:rsidP="00943BB5">
            <w:pPr>
              <w:pStyle w:val="Style1"/>
            </w:pPr>
          </w:p>
          <w:p w14:paraId="0CF3EE18" w14:textId="77777777" w:rsidR="006C712F" w:rsidRDefault="006C712F" w:rsidP="006C712F">
            <w:pPr>
              <w:pStyle w:val="ListParagraph"/>
              <w:numPr>
                <w:ilvl w:val="0"/>
                <w:numId w:val="18"/>
              </w:numPr>
              <w:spacing w:after="120" w:line="276" w:lineRule="auto"/>
              <w:ind w:left="555" w:right="102" w:hanging="425"/>
              <w:contextualSpacing w:val="0"/>
              <w:jc w:val="left"/>
            </w:pPr>
            <w:r>
              <w:t>Maintain plants after they have been propagated to include potting up, lining out, hardening-off, plant health and hygiene practices</w:t>
            </w:r>
            <w:r w:rsidR="00943BB5">
              <w:t>.</w:t>
            </w:r>
            <w:r>
              <w:t xml:space="preserve"> </w:t>
            </w:r>
          </w:p>
          <w:p w14:paraId="0501CE43" w14:textId="77777777" w:rsidR="006C712F" w:rsidRDefault="006C712F" w:rsidP="006C712F">
            <w:pPr>
              <w:pStyle w:val="ListParagraph"/>
              <w:numPr>
                <w:ilvl w:val="0"/>
                <w:numId w:val="18"/>
              </w:numPr>
              <w:spacing w:after="120" w:line="276" w:lineRule="auto"/>
              <w:ind w:left="555" w:right="102" w:hanging="425"/>
              <w:contextualSpacing w:val="0"/>
              <w:jc w:val="left"/>
              <w:rPr>
                <w:b/>
              </w:rPr>
            </w:pPr>
            <w:r>
              <w:t>Follow correct Health and Safety Procedures</w:t>
            </w:r>
            <w:r w:rsidR="00943BB5">
              <w:t>.</w:t>
            </w:r>
            <w:r>
              <w:t xml:space="preserve"> </w:t>
            </w:r>
          </w:p>
        </w:tc>
      </w:tr>
      <w:tr w:rsidR="00643A14" w:rsidRPr="006C712F" w14:paraId="49218739" w14:textId="77777777" w:rsidTr="00943BB5">
        <w:tblPrEx>
          <w:tblCellMar>
            <w:top w:w="48" w:type="dxa"/>
            <w:bottom w:w="0" w:type="dxa"/>
          </w:tblCellMar>
        </w:tblPrEx>
        <w:trPr>
          <w:trHeight w:val="289"/>
        </w:trPr>
        <w:tc>
          <w:tcPr>
            <w:tcW w:w="9639" w:type="dxa"/>
            <w:gridSpan w:val="2"/>
            <w:tcBorders>
              <w:top w:val="single" w:sz="4" w:space="0" w:color="000000"/>
              <w:left w:val="single" w:sz="4" w:space="0" w:color="000000"/>
              <w:bottom w:val="single" w:sz="4" w:space="0" w:color="auto"/>
              <w:right w:val="single" w:sz="4" w:space="0" w:color="000000"/>
            </w:tcBorders>
          </w:tcPr>
          <w:p w14:paraId="482B8887" w14:textId="77777777" w:rsidR="00643A14" w:rsidRPr="006C712F" w:rsidRDefault="00A3082E" w:rsidP="0034098A">
            <w:pPr>
              <w:tabs>
                <w:tab w:val="center" w:pos="5210"/>
              </w:tabs>
              <w:spacing w:after="0" w:line="240" w:lineRule="auto"/>
              <w:ind w:left="0" w:right="0" w:firstLine="0"/>
              <w:rPr>
                <w:b/>
              </w:rPr>
            </w:pPr>
            <w:r>
              <w:rPr>
                <w:b/>
              </w:rPr>
              <w:t xml:space="preserve">Skills Demonstration Two </w:t>
            </w:r>
            <w:r w:rsidR="0034098A">
              <w:rPr>
                <w:b/>
              </w:rPr>
              <w:t xml:space="preserve">- </w:t>
            </w:r>
            <w:r>
              <w:rPr>
                <w:b/>
              </w:rPr>
              <w:t xml:space="preserve">20% </w:t>
            </w:r>
            <w:r w:rsidRPr="006C712F">
              <w:rPr>
                <w:b/>
              </w:rPr>
              <w:t xml:space="preserve"> </w:t>
            </w:r>
          </w:p>
        </w:tc>
      </w:tr>
      <w:tr w:rsidR="006C712F" w14:paraId="0CA8CCA7" w14:textId="77777777" w:rsidTr="00943BB5">
        <w:tblPrEx>
          <w:tblCellMar>
            <w:top w:w="48" w:type="dxa"/>
            <w:bottom w:w="0" w:type="dxa"/>
          </w:tblCellMar>
        </w:tblPrEx>
        <w:trPr>
          <w:trHeight w:val="2580"/>
        </w:trPr>
        <w:tc>
          <w:tcPr>
            <w:tcW w:w="9639" w:type="dxa"/>
            <w:gridSpan w:val="2"/>
            <w:tcBorders>
              <w:top w:val="single" w:sz="4" w:space="0" w:color="auto"/>
              <w:left w:val="single" w:sz="4" w:space="0" w:color="000000"/>
              <w:bottom w:val="single" w:sz="4" w:space="0" w:color="000000"/>
              <w:right w:val="single" w:sz="4" w:space="0" w:color="000000"/>
            </w:tcBorders>
          </w:tcPr>
          <w:p w14:paraId="264D69EE" w14:textId="77777777" w:rsidR="006C712F" w:rsidRDefault="006C712F" w:rsidP="006C712F">
            <w:pPr>
              <w:spacing w:after="0" w:line="239" w:lineRule="auto"/>
              <w:ind w:left="108" w:right="0" w:firstLine="0"/>
            </w:pPr>
            <w:r>
              <w:rPr>
                <w:b/>
              </w:rPr>
              <w:t>The tutor will draw up a list of desired tasks to be completed, demonstrating and establishing best practice for each</w:t>
            </w:r>
            <w:r w:rsidR="00943BB5">
              <w:rPr>
                <w:b/>
              </w:rPr>
              <w:t>.</w:t>
            </w:r>
            <w:r>
              <w:rPr>
                <w:b/>
              </w:rPr>
              <w:t xml:space="preserve"> </w:t>
            </w:r>
          </w:p>
          <w:p w14:paraId="02E5893C" w14:textId="77777777" w:rsidR="006C712F" w:rsidRDefault="006C712F" w:rsidP="00943BB5">
            <w:pPr>
              <w:pStyle w:val="Style1"/>
            </w:pPr>
            <w:r>
              <w:t xml:space="preserve"> </w:t>
            </w:r>
          </w:p>
          <w:p w14:paraId="3ACE77FF" w14:textId="77777777" w:rsidR="006C712F" w:rsidRDefault="006C712F" w:rsidP="006C712F">
            <w:pPr>
              <w:spacing w:after="0" w:line="259" w:lineRule="auto"/>
              <w:ind w:left="108" w:right="0" w:firstLine="0"/>
              <w:jc w:val="left"/>
            </w:pPr>
            <w:r>
              <w:rPr>
                <w:b/>
              </w:rPr>
              <w:t>The learner will</w:t>
            </w:r>
            <w:r w:rsidR="00943BB5">
              <w:rPr>
                <w:b/>
              </w:rPr>
              <w:t>:</w:t>
            </w:r>
            <w:r>
              <w:rPr>
                <w:b/>
              </w:rPr>
              <w:t xml:space="preserve"> </w:t>
            </w:r>
          </w:p>
          <w:p w14:paraId="1DDE4A22" w14:textId="77777777" w:rsidR="006C712F" w:rsidRDefault="006C712F" w:rsidP="00943BB5">
            <w:pPr>
              <w:pStyle w:val="Style1"/>
            </w:pPr>
            <w:r>
              <w:t xml:space="preserve"> </w:t>
            </w:r>
          </w:p>
          <w:p w14:paraId="73CEB252" w14:textId="77777777" w:rsidR="006C712F" w:rsidRDefault="006C712F" w:rsidP="006C712F">
            <w:pPr>
              <w:pStyle w:val="ListParagraph"/>
              <w:numPr>
                <w:ilvl w:val="0"/>
                <w:numId w:val="18"/>
              </w:numPr>
              <w:spacing w:after="120" w:line="276" w:lineRule="auto"/>
              <w:ind w:left="555" w:right="102" w:hanging="425"/>
              <w:contextualSpacing w:val="0"/>
              <w:jc w:val="left"/>
            </w:pPr>
            <w:r>
              <w:t>Demonstrate sexual and asexual methods of plant propagation</w:t>
            </w:r>
            <w:r w:rsidR="00943BB5">
              <w:t>.</w:t>
            </w:r>
            <w:r>
              <w:t xml:space="preserve"> </w:t>
            </w:r>
          </w:p>
          <w:p w14:paraId="5B9BE7ED" w14:textId="77777777" w:rsidR="006C712F" w:rsidRDefault="006C712F" w:rsidP="006C712F">
            <w:pPr>
              <w:pStyle w:val="ListParagraph"/>
              <w:numPr>
                <w:ilvl w:val="0"/>
                <w:numId w:val="18"/>
              </w:numPr>
              <w:spacing w:after="120" w:line="276" w:lineRule="auto"/>
              <w:ind w:left="555" w:right="102" w:hanging="425"/>
              <w:contextualSpacing w:val="0"/>
              <w:jc w:val="left"/>
            </w:pPr>
            <w:r>
              <w:t xml:space="preserve">Propagate from softwood, semi hardwood and hardwood cuttings to include both nodal and internodal types. </w:t>
            </w:r>
          </w:p>
          <w:p w14:paraId="071D5DEC" w14:textId="77777777" w:rsidR="006C712F" w:rsidRDefault="006C712F" w:rsidP="006C712F">
            <w:pPr>
              <w:pStyle w:val="ListParagraph"/>
              <w:spacing w:after="120" w:line="276" w:lineRule="auto"/>
              <w:ind w:left="555" w:right="102" w:firstLine="0"/>
              <w:contextualSpacing w:val="0"/>
              <w:jc w:val="left"/>
            </w:pPr>
          </w:p>
        </w:tc>
      </w:tr>
    </w:tbl>
    <w:p w14:paraId="42BFD2B2" w14:textId="77777777" w:rsidR="006C712F" w:rsidRDefault="006C712F">
      <w:r>
        <w:br w:type="page"/>
      </w:r>
    </w:p>
    <w:tbl>
      <w:tblPr>
        <w:tblStyle w:val="TableGrid"/>
        <w:tblW w:w="8930" w:type="dxa"/>
        <w:tblInd w:w="704" w:type="dxa"/>
        <w:tblCellMar>
          <w:top w:w="48" w:type="dxa"/>
          <w:left w:w="227" w:type="dxa"/>
          <w:right w:w="92" w:type="dxa"/>
        </w:tblCellMar>
        <w:tblLook w:val="04A0" w:firstRow="1" w:lastRow="0" w:firstColumn="1" w:lastColumn="0" w:noHBand="0" w:noVBand="1"/>
      </w:tblPr>
      <w:tblGrid>
        <w:gridCol w:w="8930"/>
      </w:tblGrid>
      <w:tr w:rsidR="00643A14" w:rsidRPr="006C712F" w14:paraId="0D80F9F5" w14:textId="77777777" w:rsidTr="00943BB5">
        <w:trPr>
          <w:trHeight w:val="368"/>
        </w:trPr>
        <w:tc>
          <w:tcPr>
            <w:tcW w:w="8930" w:type="dxa"/>
            <w:tcBorders>
              <w:top w:val="single" w:sz="4" w:space="0" w:color="000000"/>
              <w:left w:val="single" w:sz="4" w:space="0" w:color="000000"/>
              <w:bottom w:val="single" w:sz="4" w:space="0" w:color="auto"/>
              <w:right w:val="single" w:sz="4" w:space="0" w:color="000000"/>
            </w:tcBorders>
          </w:tcPr>
          <w:p w14:paraId="5402E110" w14:textId="77777777" w:rsidR="00643A14" w:rsidRPr="006C712F" w:rsidRDefault="00A3082E" w:rsidP="0034098A">
            <w:pPr>
              <w:tabs>
                <w:tab w:val="center" w:pos="5210"/>
              </w:tabs>
              <w:spacing w:after="0" w:line="240" w:lineRule="auto"/>
              <w:ind w:left="0" w:right="0" w:firstLine="0"/>
              <w:jc w:val="left"/>
              <w:rPr>
                <w:b/>
              </w:rPr>
            </w:pPr>
            <w:r>
              <w:rPr>
                <w:b/>
              </w:rPr>
              <w:t xml:space="preserve">Skills Demonstration Three </w:t>
            </w:r>
            <w:r w:rsidR="0034098A">
              <w:rPr>
                <w:b/>
              </w:rPr>
              <w:t xml:space="preserve">- </w:t>
            </w:r>
            <w:r>
              <w:rPr>
                <w:b/>
              </w:rPr>
              <w:t xml:space="preserve">10%  </w:t>
            </w:r>
          </w:p>
        </w:tc>
      </w:tr>
      <w:tr w:rsidR="006C712F" w14:paraId="66A190EE" w14:textId="77777777" w:rsidTr="00943BB5">
        <w:trPr>
          <w:trHeight w:val="1311"/>
        </w:trPr>
        <w:tc>
          <w:tcPr>
            <w:tcW w:w="8930" w:type="dxa"/>
            <w:tcBorders>
              <w:top w:val="single" w:sz="4" w:space="0" w:color="auto"/>
              <w:left w:val="single" w:sz="4" w:space="0" w:color="000000"/>
              <w:bottom w:val="single" w:sz="4" w:space="0" w:color="auto"/>
              <w:right w:val="single" w:sz="4" w:space="0" w:color="000000"/>
            </w:tcBorders>
          </w:tcPr>
          <w:p w14:paraId="2801E8FF" w14:textId="77777777" w:rsidR="006C712F" w:rsidRDefault="006C712F" w:rsidP="006C712F">
            <w:pPr>
              <w:spacing w:after="0" w:line="259" w:lineRule="auto"/>
              <w:ind w:left="108" w:right="0" w:firstLine="0"/>
              <w:jc w:val="left"/>
            </w:pPr>
            <w:r>
              <w:rPr>
                <w:b/>
              </w:rPr>
              <w:t xml:space="preserve">The tutor will draw up a list of desired tasks to be completed, demonstrating: </w:t>
            </w:r>
          </w:p>
          <w:p w14:paraId="6C5452EE" w14:textId="77777777" w:rsidR="006C712F" w:rsidRDefault="006C712F" w:rsidP="00943BB5">
            <w:pPr>
              <w:pStyle w:val="Style1"/>
            </w:pPr>
            <w:r>
              <w:t xml:space="preserve"> </w:t>
            </w:r>
          </w:p>
          <w:p w14:paraId="79FE5B8F" w14:textId="77777777" w:rsidR="006C712F" w:rsidRDefault="006C712F" w:rsidP="006C712F">
            <w:pPr>
              <w:spacing w:after="7" w:line="259" w:lineRule="auto"/>
              <w:ind w:left="0" w:right="0" w:firstLine="0"/>
            </w:pPr>
            <w:r>
              <w:t>The learner will mix compost to a specified content for</w:t>
            </w:r>
            <w:r w:rsidR="00943BB5">
              <w:t>:</w:t>
            </w:r>
            <w:r>
              <w:t xml:space="preserve"> </w:t>
            </w:r>
          </w:p>
          <w:p w14:paraId="2E0B7AC1" w14:textId="77777777" w:rsidR="006C712F" w:rsidRDefault="006C712F" w:rsidP="00943BB5">
            <w:pPr>
              <w:pStyle w:val="Style1"/>
            </w:pPr>
          </w:p>
          <w:p w14:paraId="0971170F" w14:textId="77777777" w:rsidR="006C712F" w:rsidRDefault="006C712F" w:rsidP="006C712F">
            <w:pPr>
              <w:pStyle w:val="ListParagraph"/>
              <w:numPr>
                <w:ilvl w:val="0"/>
                <w:numId w:val="18"/>
              </w:numPr>
              <w:spacing w:after="120" w:line="276" w:lineRule="auto"/>
              <w:ind w:left="555" w:right="102" w:hanging="425"/>
              <w:contextualSpacing w:val="0"/>
              <w:jc w:val="left"/>
            </w:pPr>
            <w:r>
              <w:t xml:space="preserve">Germinating seedlings </w:t>
            </w:r>
          </w:p>
          <w:p w14:paraId="528E3EDD" w14:textId="77777777" w:rsidR="006C712F" w:rsidRDefault="006C712F" w:rsidP="006C712F">
            <w:pPr>
              <w:pStyle w:val="ListParagraph"/>
              <w:numPr>
                <w:ilvl w:val="0"/>
                <w:numId w:val="18"/>
              </w:numPr>
              <w:spacing w:after="120" w:line="276" w:lineRule="auto"/>
              <w:ind w:left="555" w:right="102" w:hanging="425"/>
              <w:contextualSpacing w:val="0"/>
              <w:jc w:val="left"/>
            </w:pPr>
            <w:r>
              <w:t xml:space="preserve">Striking cuttings </w:t>
            </w:r>
          </w:p>
          <w:p w14:paraId="360E88C4" w14:textId="77777777" w:rsidR="006C712F" w:rsidRDefault="006C712F" w:rsidP="006C712F">
            <w:pPr>
              <w:pStyle w:val="ListParagraph"/>
              <w:numPr>
                <w:ilvl w:val="0"/>
                <w:numId w:val="18"/>
              </w:numPr>
              <w:spacing w:after="120" w:line="276" w:lineRule="auto"/>
              <w:ind w:left="555" w:right="102" w:hanging="425"/>
              <w:contextualSpacing w:val="0"/>
              <w:jc w:val="left"/>
            </w:pPr>
            <w:r>
              <w:t>Re-potting plants</w:t>
            </w:r>
          </w:p>
        </w:tc>
      </w:tr>
    </w:tbl>
    <w:p w14:paraId="5F41F079" w14:textId="77777777" w:rsidR="00643A14" w:rsidRDefault="00A3082E">
      <w:pPr>
        <w:spacing w:after="158" w:line="259" w:lineRule="auto"/>
        <w:ind w:left="708" w:right="0" w:firstLine="0"/>
      </w:pPr>
      <w:r>
        <w:t xml:space="preserve"> </w:t>
      </w:r>
    </w:p>
    <w:p w14:paraId="7FB32F04" w14:textId="77777777" w:rsidR="00643A14" w:rsidRDefault="00A3082E">
      <w:pPr>
        <w:spacing w:after="0" w:line="259" w:lineRule="auto"/>
        <w:ind w:left="708" w:right="0" w:firstLine="0"/>
      </w:pPr>
      <w:r>
        <w:t xml:space="preserve"> </w:t>
      </w:r>
    </w:p>
    <w:tbl>
      <w:tblPr>
        <w:tblStyle w:val="TableGrid"/>
        <w:tblW w:w="8930" w:type="dxa"/>
        <w:tblInd w:w="704" w:type="dxa"/>
        <w:tblCellMar>
          <w:top w:w="36" w:type="dxa"/>
          <w:left w:w="227" w:type="dxa"/>
          <w:right w:w="115" w:type="dxa"/>
        </w:tblCellMar>
        <w:tblLook w:val="04A0" w:firstRow="1" w:lastRow="0" w:firstColumn="1" w:lastColumn="0" w:noHBand="0" w:noVBand="1"/>
      </w:tblPr>
      <w:tblGrid>
        <w:gridCol w:w="6379"/>
        <w:gridCol w:w="2551"/>
      </w:tblGrid>
      <w:tr w:rsidR="00643A14" w14:paraId="05DCCF2E" w14:textId="77777777" w:rsidTr="00943BB5">
        <w:trPr>
          <w:trHeight w:val="374"/>
        </w:trPr>
        <w:tc>
          <w:tcPr>
            <w:tcW w:w="6379" w:type="dxa"/>
            <w:tcBorders>
              <w:top w:val="single" w:sz="4" w:space="0" w:color="000000"/>
              <w:left w:val="single" w:sz="4" w:space="0" w:color="000000"/>
              <w:bottom w:val="single" w:sz="4" w:space="0" w:color="000000"/>
              <w:right w:val="single" w:sz="4" w:space="0" w:color="000000"/>
            </w:tcBorders>
          </w:tcPr>
          <w:p w14:paraId="181F9D39" w14:textId="77777777" w:rsidR="00643A14" w:rsidRDefault="00A3082E">
            <w:pPr>
              <w:spacing w:after="0" w:line="259" w:lineRule="auto"/>
              <w:ind w:left="108" w:right="0" w:firstLine="0"/>
              <w:jc w:val="left"/>
            </w:pPr>
            <w:r>
              <w:rPr>
                <w:b/>
              </w:rPr>
              <w:t xml:space="preserve">Theory Examination </w:t>
            </w:r>
            <w:r w:rsidR="0034098A">
              <w:rPr>
                <w:b/>
              </w:rPr>
              <w:t xml:space="preserve">- </w:t>
            </w:r>
            <w:r>
              <w:rPr>
                <w:b/>
              </w:rPr>
              <w:t xml:space="preserve">30% </w:t>
            </w:r>
          </w:p>
        </w:tc>
        <w:tc>
          <w:tcPr>
            <w:tcW w:w="2551" w:type="dxa"/>
            <w:tcBorders>
              <w:top w:val="single" w:sz="4" w:space="0" w:color="000000"/>
              <w:left w:val="single" w:sz="4" w:space="0" w:color="000000"/>
              <w:bottom w:val="single" w:sz="4" w:space="0" w:color="000000"/>
              <w:right w:val="single" w:sz="4" w:space="0" w:color="000000"/>
            </w:tcBorders>
          </w:tcPr>
          <w:p w14:paraId="0FDF556C" w14:textId="77777777" w:rsidR="00643A14" w:rsidRPr="0012566F" w:rsidRDefault="00A3082E">
            <w:pPr>
              <w:spacing w:after="0" w:line="259" w:lineRule="auto"/>
              <w:ind w:left="132" w:right="0" w:firstLine="0"/>
              <w:jc w:val="center"/>
              <w:rPr>
                <w:b/>
              </w:rPr>
            </w:pPr>
            <w:r w:rsidRPr="0012566F">
              <w:rPr>
                <w:b/>
              </w:rPr>
              <w:t xml:space="preserve">1 hour </w:t>
            </w:r>
          </w:p>
        </w:tc>
      </w:tr>
      <w:tr w:rsidR="00643A14" w14:paraId="6786DE0B" w14:textId="77777777" w:rsidTr="00943BB5">
        <w:trPr>
          <w:trHeight w:val="381"/>
        </w:trPr>
        <w:tc>
          <w:tcPr>
            <w:tcW w:w="8930" w:type="dxa"/>
            <w:gridSpan w:val="2"/>
            <w:tcBorders>
              <w:top w:val="single" w:sz="4" w:space="0" w:color="000000"/>
              <w:left w:val="single" w:sz="4" w:space="0" w:color="000000"/>
              <w:bottom w:val="single" w:sz="4" w:space="0" w:color="000000"/>
              <w:right w:val="single" w:sz="4" w:space="0" w:color="000000"/>
            </w:tcBorders>
          </w:tcPr>
          <w:p w14:paraId="0304BB02" w14:textId="77777777" w:rsidR="00643A14" w:rsidRDefault="00A3082E">
            <w:pPr>
              <w:spacing w:after="0" w:line="259" w:lineRule="auto"/>
              <w:ind w:left="108" w:right="0" w:firstLine="0"/>
              <w:jc w:val="left"/>
            </w:pPr>
            <w:r>
              <w:rPr>
                <w:b/>
              </w:rPr>
              <w:t xml:space="preserve">The examination should be of one hour duration </w:t>
            </w:r>
          </w:p>
        </w:tc>
      </w:tr>
      <w:tr w:rsidR="00643A14" w14:paraId="2AE4441F" w14:textId="77777777" w:rsidTr="00943BB5">
        <w:trPr>
          <w:trHeight w:val="3519"/>
        </w:trPr>
        <w:tc>
          <w:tcPr>
            <w:tcW w:w="8930" w:type="dxa"/>
            <w:gridSpan w:val="2"/>
            <w:tcBorders>
              <w:top w:val="single" w:sz="4" w:space="0" w:color="000000"/>
              <w:left w:val="single" w:sz="4" w:space="0" w:color="000000"/>
              <w:bottom w:val="single" w:sz="4" w:space="0" w:color="000000"/>
              <w:right w:val="single" w:sz="4" w:space="0" w:color="000000"/>
            </w:tcBorders>
          </w:tcPr>
          <w:p w14:paraId="3C012D2E" w14:textId="77777777" w:rsidR="00643A14" w:rsidRDefault="00A3082E" w:rsidP="006C712F">
            <w:pPr>
              <w:spacing w:after="120" w:line="276" w:lineRule="auto"/>
              <w:ind w:left="108" w:right="0" w:firstLine="0"/>
              <w:jc w:val="left"/>
            </w:pPr>
            <w:r>
              <w:rPr>
                <w:b/>
              </w:rPr>
              <w:t xml:space="preserve">Section A: Short Answer Questions </w:t>
            </w:r>
          </w:p>
          <w:p w14:paraId="142F1EBF" w14:textId="77777777" w:rsidR="00643A14" w:rsidRDefault="00A3082E" w:rsidP="006C712F">
            <w:pPr>
              <w:spacing w:after="120" w:line="276" w:lineRule="auto"/>
              <w:ind w:left="108" w:right="0" w:firstLine="0"/>
              <w:jc w:val="left"/>
            </w:pPr>
            <w:r>
              <w:rPr>
                <w:b/>
              </w:rPr>
              <w:t xml:space="preserve">10 short answer questions, answer all (2 marks each) </w:t>
            </w:r>
          </w:p>
          <w:p w14:paraId="6EBB417A" w14:textId="77777777" w:rsidR="00643A14" w:rsidRDefault="00A3082E" w:rsidP="006C712F">
            <w:pPr>
              <w:spacing w:after="120" w:line="276" w:lineRule="auto"/>
              <w:ind w:left="108" w:right="0" w:firstLine="0"/>
              <w:jc w:val="left"/>
            </w:pPr>
            <w:r>
              <w:rPr>
                <w:b/>
              </w:rPr>
              <w:t xml:space="preserve">Section B: Long Answer Questions </w:t>
            </w:r>
          </w:p>
          <w:p w14:paraId="20CBD916" w14:textId="77777777" w:rsidR="00643A14" w:rsidRDefault="00A3082E" w:rsidP="00943BB5">
            <w:pPr>
              <w:spacing w:after="120" w:line="276" w:lineRule="auto"/>
              <w:ind w:left="108" w:right="0" w:firstLine="0"/>
              <w:jc w:val="left"/>
            </w:pPr>
            <w:r>
              <w:t xml:space="preserve">2 Long questions, answer 2 (2 x 5 marks) </w:t>
            </w:r>
          </w:p>
          <w:p w14:paraId="4753ECE5" w14:textId="77777777" w:rsidR="00943BB5" w:rsidRDefault="00A3082E" w:rsidP="006C712F">
            <w:pPr>
              <w:spacing w:after="120" w:line="276" w:lineRule="auto"/>
              <w:ind w:left="0" w:right="0" w:firstLine="0"/>
              <w:jc w:val="left"/>
            </w:pPr>
            <w:r>
              <w:rPr>
                <w:b/>
              </w:rPr>
              <w:t>Each tutor/teacher should provide 10 short questions testing students’ ability to recall, apply and understand specific theory and knowledge</w:t>
            </w:r>
            <w:r w:rsidR="00943BB5">
              <w:rPr>
                <w:b/>
              </w:rPr>
              <w:t>.</w:t>
            </w:r>
            <w:r>
              <w:rPr>
                <w:b/>
              </w:rPr>
              <w:t xml:space="preserve"> </w:t>
            </w:r>
          </w:p>
          <w:p w14:paraId="79B3E71A" w14:textId="77777777" w:rsidR="00943BB5" w:rsidRDefault="00A3082E" w:rsidP="006C712F">
            <w:pPr>
              <w:spacing w:after="120" w:line="276" w:lineRule="auto"/>
              <w:ind w:left="0" w:right="0" w:firstLine="0"/>
              <w:jc w:val="left"/>
            </w:pPr>
            <w:r>
              <w:t xml:space="preserve">Evidence for this assessment technique may take the form of written, oral, graphic, audio, visual or digital evidence, or any combination of these (select as appropriate). Any audio, video or digital evidence must be provided in a suitable format. </w:t>
            </w:r>
          </w:p>
          <w:p w14:paraId="05B5CF74" w14:textId="77777777" w:rsidR="00643A14" w:rsidRDefault="00A3082E" w:rsidP="006C712F">
            <w:pPr>
              <w:spacing w:after="120" w:line="276" w:lineRule="auto"/>
              <w:ind w:left="0" w:right="0" w:firstLine="0"/>
              <w:jc w:val="left"/>
            </w:pPr>
            <w:r>
              <w:t>All instructions for the learner must be clearly outlined in an examination paper</w:t>
            </w:r>
            <w:r w:rsidR="00943BB5">
              <w:t>.</w:t>
            </w:r>
            <w:r>
              <w:t xml:space="preserve"> </w:t>
            </w:r>
          </w:p>
        </w:tc>
      </w:tr>
    </w:tbl>
    <w:p w14:paraId="12162ED5" w14:textId="77777777" w:rsidR="00643A14" w:rsidRDefault="00A3082E">
      <w:pPr>
        <w:spacing w:after="158" w:line="259" w:lineRule="auto"/>
        <w:ind w:left="708" w:right="0" w:firstLine="0"/>
      </w:pPr>
      <w:r>
        <w:t xml:space="preserve"> </w:t>
      </w:r>
    </w:p>
    <w:p w14:paraId="780F657C" w14:textId="77777777" w:rsidR="00643A14" w:rsidRDefault="00A3082E">
      <w:pPr>
        <w:spacing w:after="158" w:line="259" w:lineRule="auto"/>
        <w:ind w:left="708" w:right="0" w:firstLine="0"/>
      </w:pPr>
      <w:r>
        <w:t xml:space="preserve"> </w:t>
      </w:r>
    </w:p>
    <w:p w14:paraId="01B54A86" w14:textId="77777777" w:rsidR="00643A14" w:rsidRDefault="00A3082E">
      <w:pPr>
        <w:spacing w:after="0" w:line="259" w:lineRule="auto"/>
        <w:ind w:left="708" w:right="0" w:firstLine="0"/>
      </w:pPr>
      <w:r>
        <w:t xml:space="preserve"> </w:t>
      </w:r>
    </w:p>
    <w:p w14:paraId="22F8AF8D" w14:textId="77777777" w:rsidR="00643A14" w:rsidRDefault="00A3082E" w:rsidP="009336EB">
      <w:pPr>
        <w:pStyle w:val="Heading2"/>
        <w:numPr>
          <w:ilvl w:val="0"/>
          <w:numId w:val="16"/>
        </w:numPr>
      </w:pPr>
      <w:r>
        <w:t xml:space="preserve">Grading </w:t>
      </w:r>
      <w:r>
        <w:tab/>
      </w:r>
      <w:r>
        <w:rPr>
          <w:rFonts w:cs="Calibri"/>
        </w:rPr>
        <w:t xml:space="preserve"> </w:t>
      </w:r>
    </w:p>
    <w:p w14:paraId="397388E5" w14:textId="77777777" w:rsidR="00943BB5" w:rsidRDefault="00943BB5" w:rsidP="00943BB5">
      <w:pPr>
        <w:pStyle w:val="Style1"/>
      </w:pPr>
    </w:p>
    <w:p w14:paraId="20578D6A" w14:textId="77777777" w:rsidR="00900669" w:rsidRPr="00997665" w:rsidRDefault="00900669" w:rsidP="00900669">
      <w:pPr>
        <w:spacing w:after="0" w:line="240" w:lineRule="auto"/>
        <w:ind w:left="179"/>
      </w:pPr>
      <w:r w:rsidRPr="00997665">
        <w:t xml:space="preserve">Distinction: </w:t>
      </w:r>
      <w:r w:rsidRPr="00997665">
        <w:tab/>
      </w:r>
      <w:r w:rsidR="008F711A">
        <w:t xml:space="preserve">  </w:t>
      </w:r>
      <w:r w:rsidRPr="00997665">
        <w:t xml:space="preserve">80% - 100% </w:t>
      </w:r>
    </w:p>
    <w:p w14:paraId="59D8D547" w14:textId="77777777" w:rsidR="00900669" w:rsidRPr="00997665" w:rsidRDefault="00900669" w:rsidP="00900669">
      <w:pPr>
        <w:spacing w:after="0" w:line="240" w:lineRule="auto"/>
        <w:ind w:left="179"/>
      </w:pPr>
      <w:r>
        <w:t>Merit:</w:t>
      </w:r>
      <w:r>
        <w:tab/>
      </w:r>
      <w:r w:rsidR="008F711A">
        <w:t xml:space="preserve">  </w:t>
      </w:r>
      <w:r w:rsidRPr="00997665">
        <w:t>65% - 79%</w:t>
      </w:r>
    </w:p>
    <w:p w14:paraId="6E7AE05A" w14:textId="77777777" w:rsidR="00900669" w:rsidRPr="00997665" w:rsidRDefault="00900669" w:rsidP="00900669">
      <w:pPr>
        <w:spacing w:after="0" w:line="240" w:lineRule="auto"/>
        <w:ind w:left="179"/>
      </w:pPr>
      <w:r w:rsidRPr="00997665">
        <w:t xml:space="preserve">Pass: </w:t>
      </w:r>
      <w:r w:rsidRPr="00997665">
        <w:tab/>
      </w:r>
      <w:r w:rsidRPr="00997665">
        <w:tab/>
      </w:r>
      <w:r w:rsidR="008F711A">
        <w:t xml:space="preserve">  </w:t>
      </w:r>
      <w:r w:rsidRPr="00997665">
        <w:t>50% - 64%</w:t>
      </w:r>
    </w:p>
    <w:p w14:paraId="7AFDDB8C" w14:textId="77777777" w:rsidR="00900669" w:rsidRPr="00997665" w:rsidRDefault="00900669" w:rsidP="00900669">
      <w:pPr>
        <w:spacing w:after="0" w:line="240" w:lineRule="auto"/>
        <w:ind w:left="179"/>
      </w:pPr>
      <w:r w:rsidRPr="00997665">
        <w:t>Unsuccessful:</w:t>
      </w:r>
      <w:r w:rsidRPr="00997665">
        <w:tab/>
      </w:r>
      <w:r w:rsidR="008F711A">
        <w:t xml:space="preserve">  </w:t>
      </w:r>
      <w:r w:rsidRPr="00997665">
        <w:t>0% - 49%</w:t>
      </w:r>
    </w:p>
    <w:p w14:paraId="77DC77A0" w14:textId="77777777" w:rsidR="00943BB5" w:rsidRDefault="00943BB5" w:rsidP="00900669">
      <w:pPr>
        <w:pStyle w:val="Style1"/>
        <w:ind w:left="0"/>
      </w:pPr>
    </w:p>
    <w:p w14:paraId="5FE6395F" w14:textId="77777777" w:rsidR="00643A14" w:rsidRDefault="00A3082E" w:rsidP="00900669">
      <w:pPr>
        <w:ind w:left="179" w:right="555"/>
      </w:pPr>
      <w:r>
        <w:t xml:space="preserve">At levels 4, 5 and 6 major and minor awards will be graded. The grade achieved for the major award will be determined by the grades achieved in the minor awards. </w:t>
      </w:r>
    </w:p>
    <w:p w14:paraId="1E33E248" w14:textId="77777777" w:rsidR="00643A14" w:rsidRDefault="00A3082E">
      <w:pPr>
        <w:spacing w:after="0" w:line="259" w:lineRule="auto"/>
        <w:ind w:left="708" w:right="0" w:firstLine="0"/>
        <w:jc w:val="left"/>
      </w:pPr>
      <w:r>
        <w:t xml:space="preserve"> </w:t>
      </w:r>
      <w:r>
        <w:tab/>
        <w:t xml:space="preserve"> </w:t>
      </w:r>
      <w:r>
        <w:br w:type="page"/>
      </w:r>
    </w:p>
    <w:tbl>
      <w:tblPr>
        <w:tblStyle w:val="TableGrid0"/>
        <w:tblW w:w="10065" w:type="dxa"/>
        <w:tblInd w:w="-5" w:type="dxa"/>
        <w:tblLook w:val="04A0" w:firstRow="1" w:lastRow="0" w:firstColumn="1" w:lastColumn="0" w:noHBand="0" w:noVBand="1"/>
      </w:tblPr>
      <w:tblGrid>
        <w:gridCol w:w="5227"/>
        <w:gridCol w:w="4838"/>
      </w:tblGrid>
      <w:tr w:rsidR="00E26B44" w14:paraId="780D48B1" w14:textId="77777777" w:rsidTr="00E26B44">
        <w:trPr>
          <w:trHeight w:val="619"/>
        </w:trPr>
        <w:tc>
          <w:tcPr>
            <w:tcW w:w="5227" w:type="dxa"/>
            <w:vAlign w:val="center"/>
          </w:tcPr>
          <w:p w14:paraId="477CA5CB" w14:textId="77777777" w:rsidR="00DC6257" w:rsidRPr="00DC6257" w:rsidRDefault="00A3082E" w:rsidP="00E26B44">
            <w:pPr>
              <w:spacing w:after="0" w:line="240" w:lineRule="auto"/>
              <w:ind w:left="0" w:right="0" w:firstLine="0"/>
              <w:jc w:val="center"/>
              <w:rPr>
                <w:b/>
                <w:sz w:val="24"/>
                <w:szCs w:val="24"/>
              </w:rPr>
            </w:pPr>
            <w:r w:rsidRPr="00DC6257">
              <w:rPr>
                <w:b/>
                <w:sz w:val="24"/>
                <w:szCs w:val="24"/>
              </w:rPr>
              <w:t xml:space="preserve"> </w:t>
            </w:r>
            <w:r w:rsidR="00E26B44" w:rsidRPr="00DC6257">
              <w:rPr>
                <w:b/>
                <w:sz w:val="24"/>
                <w:szCs w:val="24"/>
              </w:rPr>
              <w:t xml:space="preserve">Plant Propagation </w:t>
            </w:r>
          </w:p>
          <w:p w14:paraId="13F13B15" w14:textId="77777777" w:rsidR="00E26B44" w:rsidRPr="00DC6257" w:rsidRDefault="00E26B44" w:rsidP="00E26B44">
            <w:pPr>
              <w:spacing w:after="0" w:line="240" w:lineRule="auto"/>
              <w:ind w:left="0" w:right="0" w:firstLine="0"/>
              <w:jc w:val="center"/>
              <w:rPr>
                <w:b/>
                <w:sz w:val="24"/>
                <w:szCs w:val="24"/>
              </w:rPr>
            </w:pPr>
            <w:r w:rsidRPr="00DC6257">
              <w:rPr>
                <w:b/>
                <w:sz w:val="24"/>
                <w:szCs w:val="24"/>
              </w:rPr>
              <w:t>4N1990</w:t>
            </w:r>
          </w:p>
        </w:tc>
        <w:tc>
          <w:tcPr>
            <w:tcW w:w="4838" w:type="dxa"/>
            <w:vAlign w:val="center"/>
          </w:tcPr>
          <w:p w14:paraId="28746268" w14:textId="77777777" w:rsidR="00E26B44" w:rsidRPr="00DC6257" w:rsidRDefault="00E26B44" w:rsidP="00E26B44">
            <w:pPr>
              <w:spacing w:after="0" w:line="240" w:lineRule="auto"/>
              <w:ind w:left="8" w:right="0" w:firstLine="0"/>
              <w:jc w:val="center"/>
              <w:rPr>
                <w:b/>
                <w:sz w:val="24"/>
                <w:szCs w:val="24"/>
              </w:rPr>
            </w:pPr>
            <w:r w:rsidRPr="00DC6257">
              <w:rPr>
                <w:b/>
                <w:sz w:val="24"/>
                <w:szCs w:val="24"/>
              </w:rPr>
              <w:t>Learner Marking Sheet 1</w:t>
            </w:r>
          </w:p>
          <w:p w14:paraId="13EFF817" w14:textId="77777777" w:rsidR="00E26B44" w:rsidRPr="00DC6257" w:rsidRDefault="00E26B44" w:rsidP="00E26B44">
            <w:pPr>
              <w:spacing w:after="0" w:line="240" w:lineRule="auto"/>
              <w:ind w:left="0" w:right="0" w:firstLine="0"/>
              <w:jc w:val="center"/>
              <w:rPr>
                <w:sz w:val="24"/>
                <w:szCs w:val="24"/>
              </w:rPr>
            </w:pPr>
            <w:r w:rsidRPr="00DC6257">
              <w:rPr>
                <w:b/>
                <w:sz w:val="24"/>
                <w:szCs w:val="24"/>
              </w:rPr>
              <w:t xml:space="preserve">Skills Demonstration </w:t>
            </w:r>
            <w:r w:rsidR="00DC6257" w:rsidRPr="00DC6257">
              <w:rPr>
                <w:b/>
                <w:sz w:val="24"/>
                <w:szCs w:val="24"/>
              </w:rPr>
              <w:t xml:space="preserve">- </w:t>
            </w:r>
            <w:r w:rsidRPr="00DC6257">
              <w:rPr>
                <w:b/>
                <w:sz w:val="24"/>
                <w:szCs w:val="24"/>
              </w:rPr>
              <w:t>70%</w:t>
            </w:r>
          </w:p>
        </w:tc>
      </w:tr>
    </w:tbl>
    <w:p w14:paraId="30AAB34D" w14:textId="77777777" w:rsidR="00DC6257" w:rsidRDefault="00DC6257" w:rsidP="008847BA">
      <w:pPr>
        <w:tabs>
          <w:tab w:val="center" w:pos="1596"/>
          <w:tab w:val="center" w:pos="5937"/>
        </w:tabs>
        <w:spacing w:after="0" w:line="240" w:lineRule="auto"/>
        <w:ind w:left="0" w:right="0" w:firstLine="0"/>
        <w:jc w:val="center"/>
      </w:pPr>
    </w:p>
    <w:p w14:paraId="1FAD5456" w14:textId="77777777" w:rsidR="00643A14" w:rsidRPr="00DC6257" w:rsidRDefault="00A3082E" w:rsidP="00DC6257">
      <w:pPr>
        <w:tabs>
          <w:tab w:val="center" w:pos="1596"/>
          <w:tab w:val="center" w:pos="5937"/>
        </w:tabs>
        <w:spacing w:after="0" w:line="240" w:lineRule="auto"/>
        <w:ind w:left="0" w:right="0" w:firstLine="0"/>
        <w:jc w:val="left"/>
        <w:rPr>
          <w:b/>
        </w:rPr>
      </w:pPr>
      <w:r w:rsidRPr="00DC6257">
        <w:rPr>
          <w:b/>
        </w:rPr>
        <w:t>Learner’s Name</w:t>
      </w:r>
      <w:r w:rsidR="00E830AC" w:rsidRPr="00DC6257">
        <w:rPr>
          <w:b/>
        </w:rPr>
        <w:t>…………………………………………………..</w:t>
      </w:r>
    </w:p>
    <w:p w14:paraId="57892608" w14:textId="77777777" w:rsidR="00DC6257" w:rsidRDefault="00DC6257" w:rsidP="008847BA">
      <w:pPr>
        <w:tabs>
          <w:tab w:val="center" w:pos="1596"/>
          <w:tab w:val="center" w:pos="5937"/>
        </w:tabs>
        <w:spacing w:after="0" w:line="240" w:lineRule="auto"/>
        <w:ind w:left="0" w:right="0" w:firstLine="0"/>
        <w:jc w:val="center"/>
      </w:pPr>
    </w:p>
    <w:tbl>
      <w:tblPr>
        <w:tblStyle w:val="TableGrid"/>
        <w:tblW w:w="10084" w:type="dxa"/>
        <w:tblInd w:w="-24" w:type="dxa"/>
        <w:tblCellMar>
          <w:top w:w="21" w:type="dxa"/>
          <w:left w:w="2" w:type="dxa"/>
          <w:right w:w="48" w:type="dxa"/>
        </w:tblCellMar>
        <w:tblLook w:val="04A0" w:firstRow="1" w:lastRow="0" w:firstColumn="1" w:lastColumn="0" w:noHBand="0" w:noVBand="1"/>
      </w:tblPr>
      <w:tblGrid>
        <w:gridCol w:w="7658"/>
        <w:gridCol w:w="1164"/>
        <w:gridCol w:w="1262"/>
      </w:tblGrid>
      <w:tr w:rsidR="00643A14" w14:paraId="2C4A4839" w14:textId="77777777" w:rsidTr="008847BA">
        <w:trPr>
          <w:cantSplit/>
        </w:trPr>
        <w:tc>
          <w:tcPr>
            <w:tcW w:w="7658" w:type="dxa"/>
            <w:tcBorders>
              <w:top w:val="single" w:sz="4" w:space="0" w:color="000000"/>
              <w:left w:val="single" w:sz="4" w:space="0" w:color="000000"/>
              <w:bottom w:val="single" w:sz="4" w:space="0" w:color="000000"/>
              <w:right w:val="single" w:sz="4" w:space="0" w:color="000000"/>
            </w:tcBorders>
            <w:vAlign w:val="center"/>
          </w:tcPr>
          <w:p w14:paraId="4384E2FD" w14:textId="77777777" w:rsidR="00643A14" w:rsidRDefault="00A3082E" w:rsidP="00E26B44">
            <w:pPr>
              <w:spacing w:after="0" w:line="240" w:lineRule="auto"/>
              <w:ind w:left="110" w:right="0" w:firstLine="0"/>
              <w:jc w:val="left"/>
            </w:pPr>
            <w:r>
              <w:rPr>
                <w:b/>
              </w:rPr>
              <w:t xml:space="preserve">Assessment Criteria </w:t>
            </w:r>
          </w:p>
          <w:p w14:paraId="5C04D4D5" w14:textId="77777777" w:rsidR="00643A14" w:rsidRDefault="00A3082E" w:rsidP="00E26B44">
            <w:pPr>
              <w:spacing w:after="0" w:line="240" w:lineRule="auto"/>
              <w:ind w:left="110" w:right="0" w:firstLine="0"/>
              <w:jc w:val="left"/>
            </w:pPr>
            <w:r>
              <w:rPr>
                <w:b/>
              </w:rPr>
              <w:t xml:space="preserve">The learner will complete a checklist incorporating the following elements: </w:t>
            </w:r>
          </w:p>
        </w:tc>
        <w:tc>
          <w:tcPr>
            <w:tcW w:w="1164" w:type="dxa"/>
            <w:tcBorders>
              <w:top w:val="single" w:sz="4" w:space="0" w:color="000000"/>
              <w:left w:val="single" w:sz="4" w:space="0" w:color="000000"/>
              <w:bottom w:val="single" w:sz="4" w:space="0" w:color="000000"/>
              <w:right w:val="single" w:sz="4" w:space="0" w:color="000000"/>
            </w:tcBorders>
            <w:vAlign w:val="center"/>
          </w:tcPr>
          <w:p w14:paraId="4065CFD0" w14:textId="77777777" w:rsidR="00643A14" w:rsidRPr="00E26B44" w:rsidRDefault="00A3082E" w:rsidP="00E26B44">
            <w:pPr>
              <w:spacing w:after="0" w:line="240" w:lineRule="auto"/>
              <w:ind w:left="141" w:right="41" w:firstLine="0"/>
              <w:jc w:val="center"/>
              <w:rPr>
                <w:b/>
              </w:rPr>
            </w:pPr>
            <w:r w:rsidRPr="00E26B44">
              <w:rPr>
                <w:b/>
              </w:rPr>
              <w:t>Maximum Mark</w:t>
            </w:r>
          </w:p>
        </w:tc>
        <w:tc>
          <w:tcPr>
            <w:tcW w:w="1262" w:type="dxa"/>
            <w:tcBorders>
              <w:top w:val="single" w:sz="4" w:space="0" w:color="000000"/>
              <w:left w:val="single" w:sz="4" w:space="0" w:color="000000"/>
              <w:bottom w:val="single" w:sz="4" w:space="0" w:color="000000"/>
              <w:right w:val="single" w:sz="4" w:space="0" w:color="000000"/>
            </w:tcBorders>
            <w:vAlign w:val="center"/>
          </w:tcPr>
          <w:p w14:paraId="1CE22FA3" w14:textId="77777777" w:rsidR="00643A14" w:rsidRPr="00E26B44" w:rsidRDefault="00A3082E" w:rsidP="00E26B44">
            <w:pPr>
              <w:spacing w:after="0" w:line="240" w:lineRule="auto"/>
              <w:ind w:left="141" w:right="0" w:firstLine="0"/>
              <w:jc w:val="center"/>
              <w:rPr>
                <w:b/>
              </w:rPr>
            </w:pPr>
            <w:r w:rsidRPr="00E26B44">
              <w:rPr>
                <w:b/>
              </w:rPr>
              <w:t>Learner Mark</w:t>
            </w:r>
          </w:p>
        </w:tc>
      </w:tr>
      <w:tr w:rsidR="00643A14" w14:paraId="6CCB27F9" w14:textId="77777777" w:rsidTr="008847BA">
        <w:tblPrEx>
          <w:tblCellMar>
            <w:top w:w="85" w:type="dxa"/>
            <w:bottom w:w="85" w:type="dxa"/>
          </w:tblCellMar>
        </w:tblPrEx>
        <w:trPr>
          <w:cantSplit/>
          <w:trHeight w:val="1071"/>
        </w:trPr>
        <w:tc>
          <w:tcPr>
            <w:tcW w:w="7658" w:type="dxa"/>
            <w:tcBorders>
              <w:top w:val="single" w:sz="4" w:space="0" w:color="000000"/>
              <w:left w:val="single" w:sz="4" w:space="0" w:color="000000"/>
              <w:right w:val="single" w:sz="4" w:space="0" w:color="000000"/>
            </w:tcBorders>
          </w:tcPr>
          <w:p w14:paraId="38C17B8A" w14:textId="77777777" w:rsidR="00643A14" w:rsidRDefault="00A3082E" w:rsidP="00E26B44">
            <w:pPr>
              <w:spacing w:before="120" w:after="120" w:line="240" w:lineRule="auto"/>
              <w:ind w:left="108" w:right="0" w:firstLine="0"/>
              <w:jc w:val="left"/>
            </w:pPr>
            <w:r>
              <w:rPr>
                <w:b/>
              </w:rPr>
              <w:t xml:space="preserve">Skills Demonstration One </w:t>
            </w:r>
          </w:p>
          <w:p w14:paraId="71AD25E3" w14:textId="77777777" w:rsidR="00643A14" w:rsidRDefault="00A3082E" w:rsidP="00E26B44">
            <w:pPr>
              <w:spacing w:after="0" w:line="240" w:lineRule="auto"/>
              <w:ind w:left="110" w:right="0" w:firstLine="0"/>
              <w:jc w:val="left"/>
            </w:pPr>
            <w:r>
              <w:rPr>
                <w:b/>
              </w:rPr>
              <w:t xml:space="preserve">The learner will keep a propagation journal/diary and carry out the following activities. </w:t>
            </w:r>
          </w:p>
        </w:tc>
        <w:tc>
          <w:tcPr>
            <w:tcW w:w="1164" w:type="dxa"/>
            <w:tcBorders>
              <w:top w:val="single" w:sz="4" w:space="0" w:color="000000"/>
              <w:left w:val="single" w:sz="4" w:space="0" w:color="000000"/>
              <w:right w:val="single" w:sz="4" w:space="0" w:color="000000"/>
            </w:tcBorders>
            <w:vAlign w:val="center"/>
          </w:tcPr>
          <w:p w14:paraId="1A935D9E" w14:textId="77777777" w:rsidR="00643A14" w:rsidRPr="00E26B44" w:rsidRDefault="00643A14" w:rsidP="00E26B44">
            <w:pPr>
              <w:spacing w:after="0" w:line="240" w:lineRule="auto"/>
              <w:ind w:left="141" w:right="0" w:firstLine="0"/>
            </w:pPr>
          </w:p>
        </w:tc>
        <w:tc>
          <w:tcPr>
            <w:tcW w:w="1262" w:type="dxa"/>
            <w:tcBorders>
              <w:top w:val="single" w:sz="4" w:space="0" w:color="000000"/>
              <w:left w:val="single" w:sz="4" w:space="0" w:color="000000"/>
              <w:right w:val="single" w:sz="4" w:space="0" w:color="000000"/>
            </w:tcBorders>
            <w:vAlign w:val="center"/>
          </w:tcPr>
          <w:p w14:paraId="227B3C75" w14:textId="77777777" w:rsidR="00643A14" w:rsidRPr="00E26B44" w:rsidRDefault="00643A14" w:rsidP="00E26B44">
            <w:pPr>
              <w:spacing w:after="0" w:line="240" w:lineRule="auto"/>
              <w:ind w:left="141" w:right="0" w:firstLine="0"/>
              <w:jc w:val="center"/>
            </w:pPr>
          </w:p>
        </w:tc>
      </w:tr>
      <w:tr w:rsidR="00E26B44" w14:paraId="23B97412" w14:textId="77777777" w:rsidTr="008847BA">
        <w:tblPrEx>
          <w:tblCellMar>
            <w:top w:w="85" w:type="dxa"/>
            <w:bottom w:w="85" w:type="dxa"/>
          </w:tblCellMar>
        </w:tblPrEx>
        <w:trPr>
          <w:cantSplit/>
          <w:trHeight w:val="300"/>
        </w:trPr>
        <w:tc>
          <w:tcPr>
            <w:tcW w:w="7658" w:type="dxa"/>
            <w:tcBorders>
              <w:left w:val="single" w:sz="4" w:space="0" w:color="000000"/>
              <w:bottom w:val="dotted" w:sz="4" w:space="0" w:color="000000"/>
              <w:right w:val="single" w:sz="4" w:space="0" w:color="000000"/>
            </w:tcBorders>
          </w:tcPr>
          <w:p w14:paraId="48C962A2" w14:textId="77777777" w:rsidR="00E26B44" w:rsidRDefault="00E26B44" w:rsidP="00E26B44">
            <w:pPr>
              <w:pStyle w:val="ListParagraph"/>
              <w:numPr>
                <w:ilvl w:val="0"/>
                <w:numId w:val="19"/>
              </w:numPr>
              <w:tabs>
                <w:tab w:val="center" w:pos="521"/>
                <w:tab w:val="center" w:pos="4011"/>
              </w:tabs>
              <w:spacing w:after="0" w:line="240" w:lineRule="auto"/>
              <w:ind w:right="0"/>
              <w:jc w:val="left"/>
              <w:rPr>
                <w:b/>
              </w:rPr>
            </w:pPr>
            <w:r>
              <w:tab/>
              <w:t xml:space="preserve">Identify a range of plants that can be propagated by different methods. </w:t>
            </w:r>
          </w:p>
        </w:tc>
        <w:tc>
          <w:tcPr>
            <w:tcW w:w="1164" w:type="dxa"/>
            <w:tcBorders>
              <w:left w:val="single" w:sz="4" w:space="0" w:color="000000"/>
              <w:bottom w:val="dotted" w:sz="4" w:space="0" w:color="000000"/>
              <w:right w:val="single" w:sz="4" w:space="0" w:color="000000"/>
            </w:tcBorders>
            <w:vAlign w:val="center"/>
          </w:tcPr>
          <w:p w14:paraId="70D9BF55" w14:textId="77777777" w:rsidR="00E26B44" w:rsidRPr="00E26B44" w:rsidRDefault="00E26B44" w:rsidP="00E26B44">
            <w:pPr>
              <w:spacing w:after="0" w:line="240" w:lineRule="auto"/>
              <w:ind w:left="141" w:right="0"/>
              <w:jc w:val="center"/>
            </w:pPr>
            <w:r>
              <w:t>8</w:t>
            </w:r>
          </w:p>
        </w:tc>
        <w:tc>
          <w:tcPr>
            <w:tcW w:w="1262" w:type="dxa"/>
            <w:tcBorders>
              <w:left w:val="single" w:sz="4" w:space="0" w:color="000000"/>
              <w:bottom w:val="dotted" w:sz="4" w:space="0" w:color="000000"/>
              <w:right w:val="single" w:sz="4" w:space="0" w:color="000000"/>
            </w:tcBorders>
            <w:vAlign w:val="center"/>
          </w:tcPr>
          <w:p w14:paraId="6C8E21F4" w14:textId="77777777" w:rsidR="00E26B44" w:rsidRPr="00E26B44" w:rsidRDefault="00E26B44" w:rsidP="00E26B44">
            <w:pPr>
              <w:spacing w:after="0" w:line="240" w:lineRule="auto"/>
              <w:ind w:left="141" w:right="0" w:firstLine="0"/>
              <w:jc w:val="center"/>
            </w:pPr>
          </w:p>
        </w:tc>
      </w:tr>
      <w:tr w:rsidR="008847BA" w14:paraId="750DED4F" w14:textId="77777777" w:rsidTr="008847BA">
        <w:tblPrEx>
          <w:tblCellMar>
            <w:top w:w="85" w:type="dxa"/>
            <w:bottom w:w="85" w:type="dxa"/>
          </w:tblCellMar>
        </w:tblPrEx>
        <w:trPr>
          <w:cantSplit/>
        </w:trPr>
        <w:tc>
          <w:tcPr>
            <w:tcW w:w="7658" w:type="dxa"/>
            <w:tcBorders>
              <w:top w:val="dotted" w:sz="4" w:space="0" w:color="000000"/>
              <w:left w:val="single" w:sz="4" w:space="0" w:color="000000"/>
              <w:bottom w:val="dotted" w:sz="4" w:space="0" w:color="000000"/>
              <w:right w:val="single" w:sz="4" w:space="0" w:color="000000"/>
            </w:tcBorders>
          </w:tcPr>
          <w:p w14:paraId="1CA695B5" w14:textId="77777777" w:rsidR="00643A14" w:rsidRDefault="00E26B44" w:rsidP="00E26B44">
            <w:pPr>
              <w:pStyle w:val="ListParagraph"/>
              <w:numPr>
                <w:ilvl w:val="0"/>
                <w:numId w:val="19"/>
              </w:numPr>
              <w:tabs>
                <w:tab w:val="center" w:pos="521"/>
                <w:tab w:val="center" w:pos="4011"/>
              </w:tabs>
              <w:spacing w:after="0" w:line="240" w:lineRule="auto"/>
              <w:ind w:right="0"/>
              <w:jc w:val="left"/>
            </w:pPr>
            <w:r>
              <w:tab/>
            </w:r>
            <w:r w:rsidR="00A3082E">
              <w:t xml:space="preserve">Demonstrate the range of systems for plant propagation. </w:t>
            </w:r>
          </w:p>
        </w:tc>
        <w:tc>
          <w:tcPr>
            <w:tcW w:w="1164" w:type="dxa"/>
            <w:tcBorders>
              <w:top w:val="dotted" w:sz="4" w:space="0" w:color="000000"/>
              <w:left w:val="single" w:sz="4" w:space="0" w:color="000000"/>
              <w:bottom w:val="dotted" w:sz="4" w:space="0" w:color="000000"/>
              <w:right w:val="single" w:sz="4" w:space="0" w:color="000000"/>
            </w:tcBorders>
            <w:vAlign w:val="center"/>
          </w:tcPr>
          <w:p w14:paraId="3DC9F8F3" w14:textId="77777777" w:rsidR="00643A14" w:rsidRPr="00E26B44" w:rsidRDefault="00A3082E" w:rsidP="00E26B44">
            <w:pPr>
              <w:tabs>
                <w:tab w:val="center" w:pos="521"/>
                <w:tab w:val="center" w:pos="4011"/>
              </w:tabs>
              <w:spacing w:after="0" w:line="240" w:lineRule="auto"/>
              <w:ind w:left="141" w:right="0" w:firstLine="0"/>
              <w:jc w:val="center"/>
            </w:pPr>
            <w:r w:rsidRPr="00E26B44">
              <w:t>12</w:t>
            </w:r>
          </w:p>
        </w:tc>
        <w:tc>
          <w:tcPr>
            <w:tcW w:w="1262" w:type="dxa"/>
            <w:tcBorders>
              <w:top w:val="dotted" w:sz="4" w:space="0" w:color="000000"/>
              <w:left w:val="single" w:sz="4" w:space="0" w:color="000000"/>
              <w:bottom w:val="dotted" w:sz="4" w:space="0" w:color="000000"/>
              <w:right w:val="single" w:sz="4" w:space="0" w:color="000000"/>
            </w:tcBorders>
            <w:vAlign w:val="center"/>
          </w:tcPr>
          <w:p w14:paraId="086064F6" w14:textId="77777777" w:rsidR="00643A14" w:rsidRPr="00E26B44" w:rsidRDefault="00643A14" w:rsidP="00E26B44">
            <w:pPr>
              <w:tabs>
                <w:tab w:val="center" w:pos="521"/>
                <w:tab w:val="center" w:pos="4011"/>
              </w:tabs>
              <w:spacing w:after="0" w:line="240" w:lineRule="auto"/>
              <w:ind w:left="141" w:right="0"/>
              <w:jc w:val="center"/>
            </w:pPr>
          </w:p>
        </w:tc>
      </w:tr>
      <w:tr w:rsidR="00643A14" w14:paraId="6A0485A0" w14:textId="77777777" w:rsidTr="008847BA">
        <w:tblPrEx>
          <w:tblCellMar>
            <w:top w:w="85" w:type="dxa"/>
            <w:bottom w:w="85" w:type="dxa"/>
          </w:tblCellMar>
        </w:tblPrEx>
        <w:trPr>
          <w:cantSplit/>
        </w:trPr>
        <w:tc>
          <w:tcPr>
            <w:tcW w:w="7658" w:type="dxa"/>
            <w:tcBorders>
              <w:top w:val="dotted" w:sz="4" w:space="0" w:color="000000"/>
              <w:left w:val="single" w:sz="4" w:space="0" w:color="000000"/>
              <w:bottom w:val="dotted" w:sz="4" w:space="0" w:color="000000"/>
              <w:right w:val="single" w:sz="4" w:space="0" w:color="000000"/>
            </w:tcBorders>
          </w:tcPr>
          <w:p w14:paraId="3255D587" w14:textId="77777777" w:rsidR="00643A14" w:rsidRDefault="00A3082E" w:rsidP="00E26B44">
            <w:pPr>
              <w:pStyle w:val="ListParagraph"/>
              <w:numPr>
                <w:ilvl w:val="0"/>
                <w:numId w:val="19"/>
              </w:numPr>
              <w:tabs>
                <w:tab w:val="center" w:pos="521"/>
                <w:tab w:val="center" w:pos="4011"/>
              </w:tabs>
              <w:spacing w:after="0" w:line="240" w:lineRule="auto"/>
              <w:ind w:right="0"/>
              <w:jc w:val="left"/>
            </w:pPr>
            <w:r>
              <w:rPr>
                <w:rFonts w:ascii="Arial" w:eastAsia="Arial" w:hAnsi="Arial" w:cs="Arial"/>
              </w:rPr>
              <w:tab/>
            </w:r>
            <w:r>
              <w:t>Maintenance of plants after propagation</w:t>
            </w:r>
            <w:r w:rsidR="00DC6257">
              <w:t>.</w:t>
            </w:r>
            <w:r>
              <w:t xml:space="preserve"> </w:t>
            </w:r>
          </w:p>
        </w:tc>
        <w:tc>
          <w:tcPr>
            <w:tcW w:w="1164" w:type="dxa"/>
            <w:tcBorders>
              <w:top w:val="dotted" w:sz="4" w:space="0" w:color="000000"/>
              <w:left w:val="single" w:sz="4" w:space="0" w:color="000000"/>
              <w:bottom w:val="dotted" w:sz="4" w:space="0" w:color="000000"/>
              <w:right w:val="single" w:sz="4" w:space="0" w:color="000000"/>
            </w:tcBorders>
            <w:vAlign w:val="center"/>
          </w:tcPr>
          <w:p w14:paraId="21ED7031" w14:textId="77777777" w:rsidR="00643A14" w:rsidRPr="00E26B44" w:rsidRDefault="00A3082E" w:rsidP="00E26B44">
            <w:pPr>
              <w:spacing w:after="0" w:line="240" w:lineRule="auto"/>
              <w:ind w:left="141" w:right="0" w:firstLine="0"/>
              <w:jc w:val="center"/>
            </w:pPr>
            <w:r w:rsidRPr="00E26B44">
              <w:t>12</w:t>
            </w:r>
          </w:p>
        </w:tc>
        <w:tc>
          <w:tcPr>
            <w:tcW w:w="1262" w:type="dxa"/>
            <w:tcBorders>
              <w:top w:val="dotted" w:sz="4" w:space="0" w:color="000000"/>
              <w:left w:val="single" w:sz="4" w:space="0" w:color="000000"/>
              <w:bottom w:val="dotted" w:sz="4" w:space="0" w:color="000000"/>
              <w:right w:val="single" w:sz="4" w:space="0" w:color="000000"/>
            </w:tcBorders>
            <w:vAlign w:val="center"/>
          </w:tcPr>
          <w:p w14:paraId="2CF5BA9B" w14:textId="77777777" w:rsidR="00643A14" w:rsidRPr="00E26B44" w:rsidRDefault="00643A14" w:rsidP="00E26B44">
            <w:pPr>
              <w:spacing w:after="0" w:line="240" w:lineRule="auto"/>
              <w:ind w:left="141" w:right="0" w:firstLine="0"/>
              <w:jc w:val="center"/>
            </w:pPr>
          </w:p>
        </w:tc>
      </w:tr>
      <w:tr w:rsidR="00643A14" w14:paraId="380C1F94" w14:textId="77777777" w:rsidTr="008847BA">
        <w:tblPrEx>
          <w:tblCellMar>
            <w:top w:w="85" w:type="dxa"/>
            <w:bottom w:w="85" w:type="dxa"/>
          </w:tblCellMar>
        </w:tblPrEx>
        <w:trPr>
          <w:cantSplit/>
        </w:trPr>
        <w:tc>
          <w:tcPr>
            <w:tcW w:w="7658" w:type="dxa"/>
            <w:tcBorders>
              <w:top w:val="dotted" w:sz="4" w:space="0" w:color="000000"/>
              <w:left w:val="single" w:sz="4" w:space="0" w:color="000000"/>
              <w:bottom w:val="single" w:sz="4" w:space="0" w:color="000000"/>
              <w:right w:val="single" w:sz="4" w:space="0" w:color="000000"/>
            </w:tcBorders>
          </w:tcPr>
          <w:p w14:paraId="4A87499B" w14:textId="77777777" w:rsidR="00643A14" w:rsidRDefault="00A3082E" w:rsidP="00E26B44">
            <w:pPr>
              <w:pStyle w:val="ListParagraph"/>
              <w:numPr>
                <w:ilvl w:val="0"/>
                <w:numId w:val="19"/>
              </w:numPr>
              <w:tabs>
                <w:tab w:val="center" w:pos="521"/>
                <w:tab w:val="center" w:pos="4011"/>
              </w:tabs>
              <w:spacing w:after="0" w:line="240" w:lineRule="auto"/>
              <w:ind w:right="0"/>
              <w:jc w:val="left"/>
            </w:pPr>
            <w:r w:rsidRPr="00E26B44">
              <w:tab/>
            </w:r>
            <w:r>
              <w:t>Follow correct Health and Safety Procedures</w:t>
            </w:r>
            <w:r w:rsidR="00DC6257">
              <w:t>.</w:t>
            </w:r>
            <w:r>
              <w:t xml:space="preserve"> </w:t>
            </w:r>
          </w:p>
        </w:tc>
        <w:tc>
          <w:tcPr>
            <w:tcW w:w="1164" w:type="dxa"/>
            <w:tcBorders>
              <w:top w:val="dotted" w:sz="4" w:space="0" w:color="000000"/>
              <w:left w:val="single" w:sz="4" w:space="0" w:color="000000"/>
              <w:bottom w:val="single" w:sz="4" w:space="0" w:color="000000"/>
              <w:right w:val="single" w:sz="4" w:space="0" w:color="000000"/>
            </w:tcBorders>
            <w:vAlign w:val="center"/>
          </w:tcPr>
          <w:p w14:paraId="431F8A29" w14:textId="77777777" w:rsidR="00643A14" w:rsidRPr="00E26B44" w:rsidRDefault="00A3082E" w:rsidP="00E26B44">
            <w:pPr>
              <w:spacing w:after="0" w:line="240" w:lineRule="auto"/>
              <w:ind w:left="141" w:right="0" w:firstLine="0"/>
              <w:jc w:val="center"/>
            </w:pPr>
            <w:r w:rsidRPr="00E26B44">
              <w:t>8</w:t>
            </w:r>
          </w:p>
        </w:tc>
        <w:tc>
          <w:tcPr>
            <w:tcW w:w="1262" w:type="dxa"/>
            <w:tcBorders>
              <w:top w:val="dotted" w:sz="4" w:space="0" w:color="000000"/>
              <w:left w:val="single" w:sz="4" w:space="0" w:color="000000"/>
              <w:bottom w:val="single" w:sz="4" w:space="0" w:color="000000"/>
              <w:right w:val="single" w:sz="4" w:space="0" w:color="000000"/>
            </w:tcBorders>
            <w:vAlign w:val="center"/>
          </w:tcPr>
          <w:p w14:paraId="2C043258" w14:textId="77777777" w:rsidR="00643A14" w:rsidRPr="00E26B44" w:rsidRDefault="00643A14" w:rsidP="00E26B44">
            <w:pPr>
              <w:spacing w:after="0" w:line="240" w:lineRule="auto"/>
              <w:ind w:left="141" w:right="0" w:firstLine="0"/>
              <w:jc w:val="center"/>
            </w:pPr>
          </w:p>
        </w:tc>
      </w:tr>
      <w:tr w:rsidR="00643A14" w14:paraId="16DFBE11" w14:textId="77777777" w:rsidTr="008847BA">
        <w:tblPrEx>
          <w:tblCellMar>
            <w:top w:w="85" w:type="dxa"/>
            <w:bottom w:w="85" w:type="dxa"/>
          </w:tblCellMar>
        </w:tblPrEx>
        <w:trPr>
          <w:cantSplit/>
        </w:trPr>
        <w:tc>
          <w:tcPr>
            <w:tcW w:w="7658" w:type="dxa"/>
            <w:tcBorders>
              <w:top w:val="single" w:sz="4" w:space="0" w:color="000000"/>
              <w:left w:val="single" w:sz="4" w:space="0" w:color="000000"/>
              <w:bottom w:val="single" w:sz="4" w:space="0" w:color="000000"/>
              <w:right w:val="single" w:sz="4" w:space="0" w:color="000000"/>
            </w:tcBorders>
          </w:tcPr>
          <w:p w14:paraId="442440CA" w14:textId="77777777" w:rsidR="00643A14" w:rsidRDefault="00A3082E" w:rsidP="00E26B44">
            <w:pPr>
              <w:spacing w:after="0" w:line="240" w:lineRule="auto"/>
              <w:ind w:left="0" w:right="53" w:firstLine="0"/>
              <w:jc w:val="right"/>
            </w:pPr>
            <w:r>
              <w:rPr>
                <w:b/>
              </w:rPr>
              <w:t xml:space="preserve">Subtotal </w:t>
            </w:r>
          </w:p>
        </w:tc>
        <w:tc>
          <w:tcPr>
            <w:tcW w:w="1164" w:type="dxa"/>
            <w:tcBorders>
              <w:top w:val="single" w:sz="4" w:space="0" w:color="000000"/>
              <w:left w:val="single" w:sz="4" w:space="0" w:color="000000"/>
              <w:bottom w:val="single" w:sz="4" w:space="0" w:color="000000"/>
              <w:right w:val="single" w:sz="4" w:space="0" w:color="000000"/>
            </w:tcBorders>
            <w:vAlign w:val="center"/>
          </w:tcPr>
          <w:p w14:paraId="3DD65EEC" w14:textId="77777777" w:rsidR="00643A14" w:rsidRPr="00E26B44" w:rsidRDefault="00A3082E" w:rsidP="00E26B44">
            <w:pPr>
              <w:spacing w:after="0" w:line="240" w:lineRule="auto"/>
              <w:ind w:left="141" w:right="0" w:firstLine="0"/>
              <w:jc w:val="center"/>
              <w:rPr>
                <w:b/>
              </w:rPr>
            </w:pPr>
            <w:r w:rsidRPr="00E26B44">
              <w:rPr>
                <w:b/>
              </w:rPr>
              <w:t>40</w:t>
            </w:r>
          </w:p>
        </w:tc>
        <w:tc>
          <w:tcPr>
            <w:tcW w:w="1262" w:type="dxa"/>
            <w:tcBorders>
              <w:top w:val="single" w:sz="4" w:space="0" w:color="000000"/>
              <w:left w:val="single" w:sz="4" w:space="0" w:color="000000"/>
              <w:bottom w:val="single" w:sz="4" w:space="0" w:color="000000"/>
              <w:right w:val="single" w:sz="4" w:space="0" w:color="000000"/>
            </w:tcBorders>
            <w:vAlign w:val="center"/>
          </w:tcPr>
          <w:p w14:paraId="64045FE5" w14:textId="77777777" w:rsidR="00643A14" w:rsidRPr="00E26B44" w:rsidRDefault="00643A14" w:rsidP="00E26B44">
            <w:pPr>
              <w:spacing w:after="0" w:line="240" w:lineRule="auto"/>
              <w:ind w:left="141" w:right="0" w:firstLine="0"/>
              <w:jc w:val="center"/>
              <w:rPr>
                <w:b/>
              </w:rPr>
            </w:pPr>
          </w:p>
        </w:tc>
      </w:tr>
      <w:tr w:rsidR="00643A14" w14:paraId="623FAB6E" w14:textId="77777777" w:rsidTr="008847BA">
        <w:tblPrEx>
          <w:tblCellMar>
            <w:top w:w="85" w:type="dxa"/>
            <w:bottom w:w="85" w:type="dxa"/>
          </w:tblCellMar>
        </w:tblPrEx>
        <w:trPr>
          <w:cantSplit/>
          <w:trHeight w:val="1065"/>
        </w:trPr>
        <w:tc>
          <w:tcPr>
            <w:tcW w:w="7658" w:type="dxa"/>
            <w:tcBorders>
              <w:top w:val="single" w:sz="4" w:space="0" w:color="000000"/>
              <w:left w:val="single" w:sz="4" w:space="0" w:color="000000"/>
              <w:bottom w:val="dotted" w:sz="4" w:space="0" w:color="000000"/>
              <w:right w:val="single" w:sz="4" w:space="0" w:color="000000"/>
            </w:tcBorders>
          </w:tcPr>
          <w:p w14:paraId="208B5EE8" w14:textId="77777777" w:rsidR="00643A14" w:rsidRPr="00E26B44" w:rsidRDefault="00A3082E" w:rsidP="00E26B44">
            <w:pPr>
              <w:spacing w:before="120" w:after="120" w:line="240" w:lineRule="auto"/>
              <w:ind w:left="108" w:right="0" w:firstLine="0"/>
              <w:jc w:val="left"/>
              <w:rPr>
                <w:b/>
              </w:rPr>
            </w:pPr>
            <w:r>
              <w:rPr>
                <w:b/>
              </w:rPr>
              <w:t xml:space="preserve">Skills Demonstration Two </w:t>
            </w:r>
          </w:p>
          <w:p w14:paraId="1DC49DC2" w14:textId="77777777" w:rsidR="00643A14" w:rsidRDefault="00A3082E" w:rsidP="00E26B44">
            <w:pPr>
              <w:spacing w:after="0" w:line="240" w:lineRule="auto"/>
              <w:ind w:left="110" w:right="0" w:firstLine="0"/>
              <w:jc w:val="left"/>
              <w:rPr>
                <w:b/>
              </w:rPr>
            </w:pPr>
            <w:r>
              <w:rPr>
                <w:b/>
              </w:rPr>
              <w:t>The learner will</w:t>
            </w:r>
            <w:r w:rsidR="00DC6257">
              <w:rPr>
                <w:b/>
              </w:rPr>
              <w:t>:</w:t>
            </w:r>
          </w:p>
          <w:p w14:paraId="1AE4ED27" w14:textId="77777777" w:rsidR="00E26B44" w:rsidRDefault="00E26B44" w:rsidP="00E26B44">
            <w:pPr>
              <w:spacing w:after="0" w:line="240" w:lineRule="auto"/>
              <w:ind w:left="110" w:right="0" w:firstLine="0"/>
              <w:jc w:val="left"/>
            </w:pPr>
          </w:p>
          <w:p w14:paraId="5B6AA431" w14:textId="77777777" w:rsidR="00643A14" w:rsidRDefault="00E26B44" w:rsidP="00E26B44">
            <w:pPr>
              <w:pStyle w:val="ListParagraph"/>
              <w:numPr>
                <w:ilvl w:val="0"/>
                <w:numId w:val="19"/>
              </w:numPr>
              <w:tabs>
                <w:tab w:val="center" w:pos="521"/>
                <w:tab w:val="center" w:pos="4011"/>
              </w:tabs>
              <w:spacing w:after="0" w:line="240" w:lineRule="auto"/>
              <w:ind w:right="0"/>
              <w:jc w:val="left"/>
            </w:pPr>
            <w:r>
              <w:tab/>
            </w:r>
            <w:r w:rsidR="00A3082E">
              <w:t>Demonstrate sexual and asexual methods of plant propagation</w:t>
            </w:r>
            <w:r w:rsidR="00DC6257">
              <w:t>.</w:t>
            </w:r>
            <w:r w:rsidR="00A3082E">
              <w:t xml:space="preserve">  </w:t>
            </w:r>
          </w:p>
        </w:tc>
        <w:tc>
          <w:tcPr>
            <w:tcW w:w="1164" w:type="dxa"/>
            <w:tcBorders>
              <w:top w:val="single" w:sz="4" w:space="0" w:color="000000"/>
              <w:left w:val="single" w:sz="4" w:space="0" w:color="000000"/>
              <w:bottom w:val="dotted" w:sz="4" w:space="0" w:color="000000"/>
              <w:right w:val="single" w:sz="4" w:space="0" w:color="000000"/>
            </w:tcBorders>
            <w:vAlign w:val="center"/>
          </w:tcPr>
          <w:p w14:paraId="2529E064" w14:textId="77777777" w:rsidR="00643A14" w:rsidRPr="00E26B44" w:rsidRDefault="00643A14" w:rsidP="00E26B44">
            <w:pPr>
              <w:spacing w:after="0" w:line="240" w:lineRule="auto"/>
              <w:ind w:left="141" w:right="0" w:firstLine="0"/>
              <w:jc w:val="center"/>
            </w:pPr>
          </w:p>
          <w:p w14:paraId="52922814" w14:textId="77777777" w:rsidR="00643A14" w:rsidRPr="00E26B44" w:rsidRDefault="00643A14" w:rsidP="00E26B44">
            <w:pPr>
              <w:spacing w:after="0" w:line="240" w:lineRule="auto"/>
              <w:ind w:left="141" w:right="0" w:firstLine="0"/>
              <w:jc w:val="center"/>
            </w:pPr>
          </w:p>
          <w:p w14:paraId="4C18799B" w14:textId="77777777" w:rsidR="00643A14" w:rsidRPr="00E26B44" w:rsidRDefault="00643A14" w:rsidP="00E26B44">
            <w:pPr>
              <w:spacing w:after="0" w:line="240" w:lineRule="auto"/>
              <w:ind w:left="141" w:right="0" w:firstLine="0"/>
              <w:jc w:val="center"/>
            </w:pPr>
          </w:p>
          <w:p w14:paraId="61FE1030" w14:textId="77777777" w:rsidR="00643A14" w:rsidRPr="00E26B44" w:rsidRDefault="00E26B44" w:rsidP="00E26B44">
            <w:pPr>
              <w:spacing w:after="0" w:line="240" w:lineRule="auto"/>
              <w:ind w:left="141" w:right="0" w:firstLine="0"/>
              <w:jc w:val="center"/>
            </w:pPr>
            <w:r w:rsidRPr="00E26B44">
              <w:t>10</w:t>
            </w:r>
          </w:p>
        </w:tc>
        <w:tc>
          <w:tcPr>
            <w:tcW w:w="1262" w:type="dxa"/>
            <w:tcBorders>
              <w:top w:val="single" w:sz="4" w:space="0" w:color="000000"/>
              <w:left w:val="single" w:sz="4" w:space="0" w:color="000000"/>
              <w:bottom w:val="dotted" w:sz="4" w:space="0" w:color="000000"/>
              <w:right w:val="single" w:sz="4" w:space="0" w:color="000000"/>
            </w:tcBorders>
            <w:vAlign w:val="center"/>
          </w:tcPr>
          <w:p w14:paraId="6ABFFC51" w14:textId="77777777" w:rsidR="00643A14" w:rsidRPr="00E26B44" w:rsidRDefault="00643A14" w:rsidP="00E26B44">
            <w:pPr>
              <w:spacing w:after="0" w:line="240" w:lineRule="auto"/>
              <w:ind w:left="141" w:right="0" w:firstLine="0"/>
              <w:jc w:val="center"/>
            </w:pPr>
          </w:p>
        </w:tc>
      </w:tr>
      <w:tr w:rsidR="00E26B44" w14:paraId="015B264D" w14:textId="77777777" w:rsidTr="008847BA">
        <w:tblPrEx>
          <w:tblCellMar>
            <w:top w:w="85" w:type="dxa"/>
            <w:bottom w:w="85" w:type="dxa"/>
          </w:tblCellMar>
        </w:tblPrEx>
        <w:trPr>
          <w:cantSplit/>
          <w:trHeight w:val="600"/>
        </w:trPr>
        <w:tc>
          <w:tcPr>
            <w:tcW w:w="7658" w:type="dxa"/>
            <w:tcBorders>
              <w:top w:val="dotted" w:sz="4" w:space="0" w:color="000000"/>
              <w:left w:val="single" w:sz="4" w:space="0" w:color="000000"/>
              <w:bottom w:val="single" w:sz="4" w:space="0" w:color="000000"/>
              <w:right w:val="single" w:sz="4" w:space="0" w:color="000000"/>
            </w:tcBorders>
          </w:tcPr>
          <w:p w14:paraId="3FA08C67" w14:textId="77777777" w:rsidR="00E26B44" w:rsidRDefault="00E26B44" w:rsidP="00E26B44">
            <w:pPr>
              <w:pStyle w:val="ListParagraph"/>
              <w:numPr>
                <w:ilvl w:val="0"/>
                <w:numId w:val="19"/>
              </w:numPr>
              <w:tabs>
                <w:tab w:val="center" w:pos="521"/>
                <w:tab w:val="center" w:pos="4011"/>
              </w:tabs>
              <w:spacing w:after="0" w:line="240" w:lineRule="auto"/>
              <w:ind w:right="0"/>
              <w:rPr>
                <w:b/>
              </w:rPr>
            </w:pPr>
            <w:r>
              <w:tab/>
              <w:t xml:space="preserve">Propagate from softwood, semi hardwood and hardwood cuttings to include both nodal and internodal types. </w:t>
            </w:r>
          </w:p>
        </w:tc>
        <w:tc>
          <w:tcPr>
            <w:tcW w:w="1164" w:type="dxa"/>
            <w:tcBorders>
              <w:top w:val="dotted" w:sz="4" w:space="0" w:color="000000"/>
              <w:left w:val="single" w:sz="4" w:space="0" w:color="000000"/>
              <w:bottom w:val="single" w:sz="4" w:space="0" w:color="000000"/>
              <w:right w:val="single" w:sz="4" w:space="0" w:color="000000"/>
            </w:tcBorders>
            <w:vAlign w:val="center"/>
          </w:tcPr>
          <w:p w14:paraId="0D372569" w14:textId="77777777" w:rsidR="00E26B44" w:rsidRPr="00E26B44" w:rsidRDefault="00E26B44" w:rsidP="00E26B44">
            <w:pPr>
              <w:spacing w:after="0" w:line="240" w:lineRule="auto"/>
              <w:ind w:left="141" w:right="0" w:firstLine="0"/>
              <w:jc w:val="center"/>
            </w:pPr>
          </w:p>
          <w:p w14:paraId="17A2E664" w14:textId="77777777" w:rsidR="00E26B44" w:rsidRPr="00E26B44" w:rsidRDefault="00E26B44" w:rsidP="00E26B44">
            <w:pPr>
              <w:spacing w:after="0" w:line="240" w:lineRule="auto"/>
              <w:ind w:left="141" w:right="0"/>
              <w:jc w:val="center"/>
            </w:pPr>
            <w:r w:rsidRPr="00E26B44">
              <w:t>10</w:t>
            </w:r>
          </w:p>
        </w:tc>
        <w:tc>
          <w:tcPr>
            <w:tcW w:w="1262" w:type="dxa"/>
            <w:tcBorders>
              <w:top w:val="dotted" w:sz="4" w:space="0" w:color="000000"/>
              <w:left w:val="single" w:sz="4" w:space="0" w:color="000000"/>
              <w:bottom w:val="single" w:sz="4" w:space="0" w:color="000000"/>
              <w:right w:val="single" w:sz="4" w:space="0" w:color="000000"/>
            </w:tcBorders>
            <w:vAlign w:val="center"/>
          </w:tcPr>
          <w:p w14:paraId="5F6D5B79" w14:textId="77777777" w:rsidR="00E26B44" w:rsidRPr="00E26B44" w:rsidRDefault="00E26B44" w:rsidP="00E26B44">
            <w:pPr>
              <w:spacing w:after="0" w:line="240" w:lineRule="auto"/>
              <w:ind w:left="141" w:right="0" w:firstLine="0"/>
              <w:jc w:val="center"/>
            </w:pPr>
          </w:p>
        </w:tc>
      </w:tr>
      <w:tr w:rsidR="00643A14" w14:paraId="3ECE2FDA" w14:textId="77777777" w:rsidTr="008847BA">
        <w:tblPrEx>
          <w:tblCellMar>
            <w:top w:w="85" w:type="dxa"/>
            <w:bottom w:w="85" w:type="dxa"/>
          </w:tblCellMar>
        </w:tblPrEx>
        <w:trPr>
          <w:cantSplit/>
        </w:trPr>
        <w:tc>
          <w:tcPr>
            <w:tcW w:w="7658" w:type="dxa"/>
            <w:tcBorders>
              <w:top w:val="single" w:sz="4" w:space="0" w:color="000000"/>
              <w:left w:val="single" w:sz="4" w:space="0" w:color="000000"/>
              <w:bottom w:val="single" w:sz="4" w:space="0" w:color="000000"/>
              <w:right w:val="single" w:sz="4" w:space="0" w:color="000000"/>
            </w:tcBorders>
          </w:tcPr>
          <w:p w14:paraId="20D8F652" w14:textId="77777777" w:rsidR="00643A14" w:rsidRDefault="00A3082E" w:rsidP="00E26B44">
            <w:pPr>
              <w:spacing w:after="0" w:line="240" w:lineRule="auto"/>
              <w:ind w:left="0" w:right="53" w:firstLine="0"/>
              <w:jc w:val="right"/>
            </w:pPr>
            <w:r>
              <w:rPr>
                <w:b/>
              </w:rPr>
              <w:t xml:space="preserve">Subtotal </w:t>
            </w:r>
          </w:p>
        </w:tc>
        <w:tc>
          <w:tcPr>
            <w:tcW w:w="1164" w:type="dxa"/>
            <w:tcBorders>
              <w:top w:val="single" w:sz="4" w:space="0" w:color="000000"/>
              <w:left w:val="single" w:sz="4" w:space="0" w:color="000000"/>
              <w:bottom w:val="single" w:sz="4" w:space="0" w:color="000000"/>
              <w:right w:val="single" w:sz="4" w:space="0" w:color="000000"/>
            </w:tcBorders>
            <w:vAlign w:val="center"/>
          </w:tcPr>
          <w:p w14:paraId="3E6E70EC" w14:textId="77777777" w:rsidR="00643A14" w:rsidRPr="00E26B44" w:rsidRDefault="00A3082E" w:rsidP="00E26B44">
            <w:pPr>
              <w:spacing w:after="0" w:line="240" w:lineRule="auto"/>
              <w:ind w:left="141" w:right="0" w:firstLine="0"/>
              <w:jc w:val="center"/>
              <w:rPr>
                <w:b/>
              </w:rPr>
            </w:pPr>
            <w:r w:rsidRPr="00E26B44">
              <w:rPr>
                <w:b/>
              </w:rPr>
              <w:t>20</w:t>
            </w:r>
          </w:p>
        </w:tc>
        <w:tc>
          <w:tcPr>
            <w:tcW w:w="1262" w:type="dxa"/>
            <w:tcBorders>
              <w:top w:val="single" w:sz="4" w:space="0" w:color="000000"/>
              <w:left w:val="single" w:sz="4" w:space="0" w:color="000000"/>
              <w:bottom w:val="single" w:sz="4" w:space="0" w:color="000000"/>
              <w:right w:val="single" w:sz="4" w:space="0" w:color="000000"/>
            </w:tcBorders>
            <w:vAlign w:val="center"/>
          </w:tcPr>
          <w:p w14:paraId="2DEED781" w14:textId="77777777" w:rsidR="00643A14" w:rsidRPr="00E26B44" w:rsidRDefault="00643A14" w:rsidP="00E26B44">
            <w:pPr>
              <w:spacing w:after="0" w:line="240" w:lineRule="auto"/>
              <w:ind w:left="141" w:right="0" w:firstLine="0"/>
              <w:jc w:val="center"/>
              <w:rPr>
                <w:b/>
              </w:rPr>
            </w:pPr>
          </w:p>
        </w:tc>
      </w:tr>
      <w:tr w:rsidR="00643A14" w14:paraId="0C078E7C" w14:textId="77777777" w:rsidTr="008847BA">
        <w:tblPrEx>
          <w:tblCellMar>
            <w:top w:w="85" w:type="dxa"/>
            <w:bottom w:w="85" w:type="dxa"/>
          </w:tblCellMar>
        </w:tblPrEx>
        <w:trPr>
          <w:cantSplit/>
          <w:trHeight w:val="877"/>
        </w:trPr>
        <w:tc>
          <w:tcPr>
            <w:tcW w:w="7658" w:type="dxa"/>
            <w:tcBorders>
              <w:top w:val="single" w:sz="4" w:space="0" w:color="000000"/>
              <w:left w:val="single" w:sz="4" w:space="0" w:color="000000"/>
              <w:right w:val="single" w:sz="4" w:space="0" w:color="000000"/>
            </w:tcBorders>
          </w:tcPr>
          <w:p w14:paraId="070E9CAF" w14:textId="77777777" w:rsidR="00643A14" w:rsidRDefault="00A3082E" w:rsidP="00E26B44">
            <w:pPr>
              <w:tabs>
                <w:tab w:val="center" w:pos="4860"/>
              </w:tabs>
              <w:spacing w:before="120" w:after="120" w:line="240" w:lineRule="auto"/>
              <w:ind w:left="0" w:right="0" w:firstLine="0"/>
              <w:jc w:val="left"/>
            </w:pPr>
            <w:r>
              <w:rPr>
                <w:b/>
              </w:rPr>
              <w:t xml:space="preserve">Skills Demonstration Three </w:t>
            </w:r>
            <w:r>
              <w:rPr>
                <w:b/>
              </w:rPr>
              <w:tab/>
            </w:r>
          </w:p>
          <w:p w14:paraId="569D9AEC" w14:textId="77777777" w:rsidR="00643A14" w:rsidRDefault="00A3082E" w:rsidP="00E26B44">
            <w:pPr>
              <w:spacing w:after="0" w:line="240" w:lineRule="auto"/>
              <w:ind w:left="110" w:right="0" w:firstLine="0"/>
              <w:jc w:val="left"/>
            </w:pPr>
            <w:r>
              <w:rPr>
                <w:b/>
              </w:rPr>
              <w:t xml:space="preserve">The learner will mix compost </w:t>
            </w:r>
            <w:r>
              <w:t xml:space="preserve">to a specified content </w:t>
            </w:r>
            <w:r>
              <w:rPr>
                <w:b/>
              </w:rPr>
              <w:t xml:space="preserve">for </w:t>
            </w:r>
          </w:p>
        </w:tc>
        <w:tc>
          <w:tcPr>
            <w:tcW w:w="1164" w:type="dxa"/>
            <w:tcBorders>
              <w:top w:val="single" w:sz="4" w:space="0" w:color="000000"/>
              <w:left w:val="single" w:sz="4" w:space="0" w:color="000000"/>
              <w:right w:val="single" w:sz="4" w:space="0" w:color="000000"/>
            </w:tcBorders>
            <w:vAlign w:val="center"/>
          </w:tcPr>
          <w:p w14:paraId="774D3629" w14:textId="77777777" w:rsidR="00643A14" w:rsidRPr="00E26B44" w:rsidRDefault="00643A14" w:rsidP="00E26B44">
            <w:pPr>
              <w:spacing w:after="0" w:line="240" w:lineRule="auto"/>
              <w:ind w:left="141" w:right="0" w:firstLine="0"/>
              <w:jc w:val="center"/>
            </w:pPr>
          </w:p>
          <w:p w14:paraId="6823A858" w14:textId="77777777" w:rsidR="00643A14" w:rsidRPr="00E26B44" w:rsidRDefault="00643A14" w:rsidP="00E26B44">
            <w:pPr>
              <w:spacing w:after="0" w:line="240" w:lineRule="auto"/>
              <w:ind w:left="141" w:right="0" w:firstLine="0"/>
              <w:jc w:val="center"/>
            </w:pPr>
          </w:p>
          <w:p w14:paraId="3AFE3613" w14:textId="77777777" w:rsidR="00643A14" w:rsidRPr="00E26B44" w:rsidRDefault="00643A14" w:rsidP="00E26B44">
            <w:pPr>
              <w:spacing w:after="0" w:line="240" w:lineRule="auto"/>
              <w:ind w:left="141" w:right="0" w:firstLine="0"/>
              <w:jc w:val="center"/>
            </w:pPr>
          </w:p>
        </w:tc>
        <w:tc>
          <w:tcPr>
            <w:tcW w:w="1262" w:type="dxa"/>
            <w:tcBorders>
              <w:top w:val="single" w:sz="4" w:space="0" w:color="000000"/>
              <w:left w:val="single" w:sz="4" w:space="0" w:color="000000"/>
              <w:right w:val="single" w:sz="4" w:space="0" w:color="000000"/>
            </w:tcBorders>
            <w:vAlign w:val="center"/>
          </w:tcPr>
          <w:p w14:paraId="456D4547" w14:textId="77777777" w:rsidR="00643A14" w:rsidRPr="00E26B44" w:rsidRDefault="00643A14" w:rsidP="00E26B44">
            <w:pPr>
              <w:spacing w:after="0" w:line="240" w:lineRule="auto"/>
              <w:ind w:left="141" w:right="0" w:firstLine="0"/>
              <w:jc w:val="center"/>
            </w:pPr>
          </w:p>
        </w:tc>
      </w:tr>
      <w:tr w:rsidR="00E26B44" w14:paraId="44E14038" w14:textId="77777777" w:rsidTr="008847BA">
        <w:tblPrEx>
          <w:tblCellMar>
            <w:top w:w="85" w:type="dxa"/>
            <w:bottom w:w="85" w:type="dxa"/>
          </w:tblCellMar>
        </w:tblPrEx>
        <w:trPr>
          <w:cantSplit/>
          <w:trHeight w:val="315"/>
        </w:trPr>
        <w:tc>
          <w:tcPr>
            <w:tcW w:w="7658" w:type="dxa"/>
            <w:tcBorders>
              <w:left w:val="single" w:sz="4" w:space="0" w:color="000000"/>
              <w:bottom w:val="dotted" w:sz="4" w:space="0" w:color="000000"/>
              <w:right w:val="single" w:sz="4" w:space="0" w:color="000000"/>
            </w:tcBorders>
          </w:tcPr>
          <w:p w14:paraId="18F1EEC9" w14:textId="77777777" w:rsidR="00E26B44" w:rsidRDefault="00E26B44" w:rsidP="00E26B44">
            <w:pPr>
              <w:pStyle w:val="ListParagraph"/>
              <w:numPr>
                <w:ilvl w:val="0"/>
                <w:numId w:val="19"/>
              </w:numPr>
              <w:tabs>
                <w:tab w:val="center" w:pos="521"/>
                <w:tab w:val="center" w:pos="4011"/>
              </w:tabs>
              <w:spacing w:after="0" w:line="240" w:lineRule="auto"/>
              <w:ind w:right="0"/>
              <w:jc w:val="left"/>
              <w:rPr>
                <w:b/>
              </w:rPr>
            </w:pPr>
            <w:r>
              <w:tab/>
              <w:t>Germinating seedlings</w:t>
            </w:r>
            <w:r w:rsidR="00DC6257">
              <w:t>.</w:t>
            </w:r>
            <w:r>
              <w:t xml:space="preserve"> </w:t>
            </w:r>
          </w:p>
        </w:tc>
        <w:tc>
          <w:tcPr>
            <w:tcW w:w="1164" w:type="dxa"/>
            <w:tcBorders>
              <w:left w:val="single" w:sz="4" w:space="0" w:color="000000"/>
              <w:bottom w:val="dotted" w:sz="4" w:space="0" w:color="000000"/>
              <w:right w:val="single" w:sz="4" w:space="0" w:color="000000"/>
            </w:tcBorders>
            <w:vAlign w:val="center"/>
          </w:tcPr>
          <w:p w14:paraId="1462504A" w14:textId="77777777" w:rsidR="00E26B44" w:rsidRPr="00E26B44" w:rsidRDefault="00E26B44" w:rsidP="00E26B44">
            <w:pPr>
              <w:spacing w:after="0" w:line="240" w:lineRule="auto"/>
              <w:ind w:left="141" w:right="0"/>
              <w:jc w:val="center"/>
            </w:pPr>
            <w:r>
              <w:t>4</w:t>
            </w:r>
          </w:p>
        </w:tc>
        <w:tc>
          <w:tcPr>
            <w:tcW w:w="1262" w:type="dxa"/>
            <w:tcBorders>
              <w:left w:val="single" w:sz="4" w:space="0" w:color="000000"/>
              <w:bottom w:val="dotted" w:sz="4" w:space="0" w:color="000000"/>
              <w:right w:val="single" w:sz="4" w:space="0" w:color="000000"/>
            </w:tcBorders>
            <w:vAlign w:val="center"/>
          </w:tcPr>
          <w:p w14:paraId="1AAEF45C" w14:textId="77777777" w:rsidR="00E26B44" w:rsidRPr="00E26B44" w:rsidRDefault="00E26B44" w:rsidP="00E26B44">
            <w:pPr>
              <w:spacing w:after="0" w:line="240" w:lineRule="auto"/>
              <w:ind w:left="141" w:right="0" w:firstLine="0"/>
              <w:jc w:val="center"/>
            </w:pPr>
          </w:p>
        </w:tc>
      </w:tr>
      <w:tr w:rsidR="00643A14" w14:paraId="62BC5CB6" w14:textId="77777777" w:rsidTr="008847BA">
        <w:tblPrEx>
          <w:tblCellMar>
            <w:top w:w="85" w:type="dxa"/>
            <w:bottom w:w="85" w:type="dxa"/>
          </w:tblCellMar>
        </w:tblPrEx>
        <w:trPr>
          <w:cantSplit/>
        </w:trPr>
        <w:tc>
          <w:tcPr>
            <w:tcW w:w="7658" w:type="dxa"/>
            <w:tcBorders>
              <w:top w:val="dotted" w:sz="4" w:space="0" w:color="000000"/>
              <w:left w:val="single" w:sz="4" w:space="0" w:color="000000"/>
              <w:bottom w:val="dotted" w:sz="4" w:space="0" w:color="000000"/>
              <w:right w:val="single" w:sz="4" w:space="0" w:color="000000"/>
            </w:tcBorders>
          </w:tcPr>
          <w:p w14:paraId="1069732C" w14:textId="77777777" w:rsidR="00643A14" w:rsidRDefault="00A3082E" w:rsidP="00E26B44">
            <w:pPr>
              <w:pStyle w:val="ListParagraph"/>
              <w:numPr>
                <w:ilvl w:val="0"/>
                <w:numId w:val="19"/>
              </w:numPr>
              <w:tabs>
                <w:tab w:val="center" w:pos="521"/>
                <w:tab w:val="center" w:pos="4011"/>
              </w:tabs>
              <w:spacing w:after="0" w:line="240" w:lineRule="auto"/>
              <w:ind w:right="0"/>
              <w:jc w:val="left"/>
            </w:pPr>
            <w:r>
              <w:tab/>
            </w:r>
            <w:r w:rsidR="00E26B44">
              <w:t>S</w:t>
            </w:r>
            <w:r>
              <w:t>triking cuttings</w:t>
            </w:r>
            <w:r w:rsidR="00DC6257">
              <w:t>.</w:t>
            </w:r>
            <w:r>
              <w:t xml:space="preserve"> </w:t>
            </w:r>
          </w:p>
        </w:tc>
        <w:tc>
          <w:tcPr>
            <w:tcW w:w="1164" w:type="dxa"/>
            <w:tcBorders>
              <w:top w:val="dotted" w:sz="4" w:space="0" w:color="000000"/>
              <w:left w:val="single" w:sz="4" w:space="0" w:color="000000"/>
              <w:bottom w:val="dotted" w:sz="4" w:space="0" w:color="000000"/>
              <w:right w:val="single" w:sz="4" w:space="0" w:color="000000"/>
            </w:tcBorders>
            <w:vAlign w:val="center"/>
          </w:tcPr>
          <w:p w14:paraId="387415C2" w14:textId="77777777" w:rsidR="00643A14" w:rsidRPr="00E26B44" w:rsidRDefault="00A3082E" w:rsidP="00E26B44">
            <w:pPr>
              <w:spacing w:after="0" w:line="240" w:lineRule="auto"/>
              <w:ind w:left="141" w:right="0" w:firstLine="0"/>
              <w:jc w:val="center"/>
            </w:pPr>
            <w:r w:rsidRPr="00E26B44">
              <w:t>3</w:t>
            </w:r>
          </w:p>
        </w:tc>
        <w:tc>
          <w:tcPr>
            <w:tcW w:w="1262" w:type="dxa"/>
            <w:tcBorders>
              <w:top w:val="dotted" w:sz="4" w:space="0" w:color="000000"/>
              <w:left w:val="single" w:sz="4" w:space="0" w:color="000000"/>
              <w:bottom w:val="dotted" w:sz="4" w:space="0" w:color="000000"/>
              <w:right w:val="single" w:sz="4" w:space="0" w:color="000000"/>
            </w:tcBorders>
            <w:vAlign w:val="center"/>
          </w:tcPr>
          <w:p w14:paraId="587384D9" w14:textId="77777777" w:rsidR="00643A14" w:rsidRPr="00E26B44" w:rsidRDefault="00643A14" w:rsidP="00E26B44">
            <w:pPr>
              <w:spacing w:after="0" w:line="240" w:lineRule="auto"/>
              <w:ind w:left="141" w:right="0" w:firstLine="0"/>
              <w:jc w:val="center"/>
            </w:pPr>
          </w:p>
        </w:tc>
      </w:tr>
      <w:tr w:rsidR="00643A14" w14:paraId="450A9C70" w14:textId="77777777" w:rsidTr="008847BA">
        <w:tblPrEx>
          <w:tblCellMar>
            <w:top w:w="85" w:type="dxa"/>
            <w:bottom w:w="85" w:type="dxa"/>
          </w:tblCellMar>
        </w:tblPrEx>
        <w:trPr>
          <w:cantSplit/>
        </w:trPr>
        <w:tc>
          <w:tcPr>
            <w:tcW w:w="7658" w:type="dxa"/>
            <w:tcBorders>
              <w:top w:val="dotted" w:sz="4" w:space="0" w:color="000000"/>
              <w:left w:val="single" w:sz="4" w:space="0" w:color="000000"/>
              <w:bottom w:val="single" w:sz="4" w:space="0" w:color="000000"/>
              <w:right w:val="single" w:sz="4" w:space="0" w:color="000000"/>
            </w:tcBorders>
          </w:tcPr>
          <w:p w14:paraId="6F3D90D3" w14:textId="77777777" w:rsidR="00643A14" w:rsidRDefault="00A3082E" w:rsidP="00E26B44">
            <w:pPr>
              <w:pStyle w:val="ListParagraph"/>
              <w:numPr>
                <w:ilvl w:val="0"/>
                <w:numId w:val="19"/>
              </w:numPr>
              <w:tabs>
                <w:tab w:val="center" w:pos="521"/>
                <w:tab w:val="center" w:pos="4011"/>
              </w:tabs>
              <w:spacing w:after="0" w:line="240" w:lineRule="auto"/>
              <w:ind w:right="0"/>
              <w:jc w:val="left"/>
            </w:pPr>
            <w:r>
              <w:tab/>
              <w:t>Re-potting plants</w:t>
            </w:r>
            <w:r w:rsidR="00DC6257">
              <w:t>.</w:t>
            </w:r>
            <w:r>
              <w:t xml:space="preserve"> </w:t>
            </w:r>
          </w:p>
        </w:tc>
        <w:tc>
          <w:tcPr>
            <w:tcW w:w="1164" w:type="dxa"/>
            <w:tcBorders>
              <w:top w:val="dotted" w:sz="4" w:space="0" w:color="000000"/>
              <w:left w:val="single" w:sz="4" w:space="0" w:color="000000"/>
              <w:bottom w:val="single" w:sz="4" w:space="0" w:color="000000"/>
              <w:right w:val="single" w:sz="4" w:space="0" w:color="000000"/>
            </w:tcBorders>
            <w:vAlign w:val="center"/>
          </w:tcPr>
          <w:p w14:paraId="27E9DF45" w14:textId="77777777" w:rsidR="00643A14" w:rsidRPr="00E26B44" w:rsidRDefault="00A3082E" w:rsidP="00E26B44">
            <w:pPr>
              <w:spacing w:after="0" w:line="240" w:lineRule="auto"/>
              <w:ind w:left="141" w:right="0" w:firstLine="0"/>
              <w:jc w:val="center"/>
            </w:pPr>
            <w:r w:rsidRPr="00E26B44">
              <w:t>3</w:t>
            </w:r>
          </w:p>
        </w:tc>
        <w:tc>
          <w:tcPr>
            <w:tcW w:w="1262" w:type="dxa"/>
            <w:tcBorders>
              <w:top w:val="dotted" w:sz="4" w:space="0" w:color="000000"/>
              <w:left w:val="single" w:sz="4" w:space="0" w:color="000000"/>
              <w:bottom w:val="single" w:sz="4" w:space="0" w:color="000000"/>
              <w:right w:val="single" w:sz="4" w:space="0" w:color="000000"/>
            </w:tcBorders>
            <w:vAlign w:val="center"/>
          </w:tcPr>
          <w:p w14:paraId="52273434" w14:textId="77777777" w:rsidR="00643A14" w:rsidRPr="00E26B44" w:rsidRDefault="00643A14" w:rsidP="00E26B44">
            <w:pPr>
              <w:spacing w:after="0" w:line="240" w:lineRule="auto"/>
              <w:ind w:left="141" w:right="0" w:firstLine="0"/>
              <w:jc w:val="center"/>
            </w:pPr>
          </w:p>
        </w:tc>
      </w:tr>
      <w:tr w:rsidR="00643A14" w14:paraId="070E6E6A" w14:textId="77777777" w:rsidTr="008847BA">
        <w:tblPrEx>
          <w:tblCellMar>
            <w:top w:w="85" w:type="dxa"/>
            <w:bottom w:w="85" w:type="dxa"/>
          </w:tblCellMar>
        </w:tblPrEx>
        <w:trPr>
          <w:cantSplit/>
        </w:trPr>
        <w:tc>
          <w:tcPr>
            <w:tcW w:w="7658" w:type="dxa"/>
            <w:tcBorders>
              <w:top w:val="single" w:sz="4" w:space="0" w:color="000000"/>
              <w:left w:val="single" w:sz="4" w:space="0" w:color="000000"/>
              <w:bottom w:val="single" w:sz="4" w:space="0" w:color="000000"/>
              <w:right w:val="single" w:sz="4" w:space="0" w:color="000000"/>
            </w:tcBorders>
          </w:tcPr>
          <w:p w14:paraId="43203D98" w14:textId="77777777" w:rsidR="00643A14" w:rsidRDefault="00A3082E" w:rsidP="00E26B44">
            <w:pPr>
              <w:spacing w:after="0" w:line="240" w:lineRule="auto"/>
              <w:ind w:left="0" w:right="53" w:firstLine="0"/>
              <w:jc w:val="right"/>
            </w:pPr>
            <w:r>
              <w:rPr>
                <w:b/>
              </w:rPr>
              <w:t xml:space="preserve">Subtotal </w:t>
            </w:r>
          </w:p>
        </w:tc>
        <w:tc>
          <w:tcPr>
            <w:tcW w:w="1164" w:type="dxa"/>
            <w:tcBorders>
              <w:top w:val="single" w:sz="4" w:space="0" w:color="000000"/>
              <w:left w:val="single" w:sz="4" w:space="0" w:color="000000"/>
              <w:bottom w:val="single" w:sz="4" w:space="0" w:color="000000"/>
              <w:right w:val="single" w:sz="4" w:space="0" w:color="000000"/>
            </w:tcBorders>
            <w:vAlign w:val="center"/>
          </w:tcPr>
          <w:p w14:paraId="46E7BFF1" w14:textId="77777777" w:rsidR="00643A14" w:rsidRPr="00E26B44" w:rsidRDefault="00A3082E" w:rsidP="00E26B44">
            <w:pPr>
              <w:spacing w:after="0" w:line="240" w:lineRule="auto"/>
              <w:ind w:left="141" w:right="0" w:firstLine="0"/>
              <w:jc w:val="center"/>
              <w:rPr>
                <w:b/>
              </w:rPr>
            </w:pPr>
            <w:r w:rsidRPr="00E26B44">
              <w:rPr>
                <w:b/>
              </w:rPr>
              <w:t>10</w:t>
            </w:r>
          </w:p>
        </w:tc>
        <w:tc>
          <w:tcPr>
            <w:tcW w:w="1262" w:type="dxa"/>
            <w:tcBorders>
              <w:top w:val="single" w:sz="4" w:space="0" w:color="000000"/>
              <w:left w:val="single" w:sz="4" w:space="0" w:color="000000"/>
              <w:bottom w:val="single" w:sz="4" w:space="0" w:color="000000"/>
              <w:right w:val="single" w:sz="4" w:space="0" w:color="000000"/>
            </w:tcBorders>
            <w:vAlign w:val="center"/>
          </w:tcPr>
          <w:p w14:paraId="43BB6495" w14:textId="77777777" w:rsidR="00643A14" w:rsidRPr="00E26B44" w:rsidRDefault="00643A14" w:rsidP="00E26B44">
            <w:pPr>
              <w:spacing w:after="0" w:line="240" w:lineRule="auto"/>
              <w:ind w:left="141" w:right="0" w:firstLine="0"/>
              <w:jc w:val="center"/>
              <w:rPr>
                <w:b/>
              </w:rPr>
            </w:pPr>
          </w:p>
        </w:tc>
      </w:tr>
      <w:tr w:rsidR="00643A14" w14:paraId="727B9EEE" w14:textId="77777777" w:rsidTr="008847BA">
        <w:tblPrEx>
          <w:tblCellMar>
            <w:top w:w="85" w:type="dxa"/>
            <w:bottom w:w="85" w:type="dxa"/>
          </w:tblCellMar>
        </w:tblPrEx>
        <w:trPr>
          <w:cantSplit/>
        </w:trPr>
        <w:tc>
          <w:tcPr>
            <w:tcW w:w="7658" w:type="dxa"/>
            <w:tcBorders>
              <w:top w:val="single" w:sz="4" w:space="0" w:color="000000"/>
              <w:left w:val="single" w:sz="4" w:space="0" w:color="000000"/>
              <w:bottom w:val="single" w:sz="4" w:space="0" w:color="000000"/>
              <w:right w:val="single" w:sz="4" w:space="0" w:color="000000"/>
            </w:tcBorders>
          </w:tcPr>
          <w:p w14:paraId="4FAE9A85" w14:textId="77777777" w:rsidR="00643A14" w:rsidRDefault="00E26B44" w:rsidP="00E26B44">
            <w:pPr>
              <w:tabs>
                <w:tab w:val="left" w:pos="1515"/>
                <w:tab w:val="right" w:pos="7559"/>
              </w:tabs>
              <w:spacing w:after="0" w:line="240" w:lineRule="auto"/>
              <w:ind w:left="0" w:right="47" w:firstLine="0"/>
              <w:jc w:val="left"/>
            </w:pPr>
            <w:r>
              <w:rPr>
                <w:b/>
              </w:rPr>
              <w:tab/>
            </w:r>
            <w:r>
              <w:rPr>
                <w:b/>
              </w:rPr>
              <w:tab/>
            </w:r>
            <w:r w:rsidR="00A3082E">
              <w:rPr>
                <w:b/>
              </w:rPr>
              <w:t xml:space="preserve">Total Mark </w:t>
            </w:r>
          </w:p>
        </w:tc>
        <w:tc>
          <w:tcPr>
            <w:tcW w:w="1164" w:type="dxa"/>
            <w:tcBorders>
              <w:top w:val="single" w:sz="4" w:space="0" w:color="000000"/>
              <w:left w:val="single" w:sz="4" w:space="0" w:color="000000"/>
              <w:bottom w:val="single" w:sz="4" w:space="0" w:color="000000"/>
              <w:right w:val="single" w:sz="4" w:space="0" w:color="000000"/>
            </w:tcBorders>
            <w:vAlign w:val="center"/>
          </w:tcPr>
          <w:p w14:paraId="786ABB20" w14:textId="77777777" w:rsidR="00643A14" w:rsidRPr="00E26B44" w:rsidRDefault="00A3082E" w:rsidP="00E26B44">
            <w:pPr>
              <w:spacing w:after="0" w:line="240" w:lineRule="auto"/>
              <w:ind w:left="141" w:right="0" w:firstLine="0"/>
              <w:jc w:val="center"/>
              <w:rPr>
                <w:b/>
              </w:rPr>
            </w:pPr>
            <w:r w:rsidRPr="00E26B44">
              <w:rPr>
                <w:b/>
              </w:rPr>
              <w:t>70</w:t>
            </w:r>
          </w:p>
        </w:tc>
        <w:tc>
          <w:tcPr>
            <w:tcW w:w="1262" w:type="dxa"/>
            <w:tcBorders>
              <w:top w:val="single" w:sz="4" w:space="0" w:color="000000"/>
              <w:left w:val="single" w:sz="4" w:space="0" w:color="000000"/>
              <w:bottom w:val="single" w:sz="4" w:space="0" w:color="000000"/>
              <w:right w:val="single" w:sz="4" w:space="0" w:color="000000"/>
            </w:tcBorders>
            <w:vAlign w:val="center"/>
          </w:tcPr>
          <w:p w14:paraId="3199C086" w14:textId="77777777" w:rsidR="00643A14" w:rsidRPr="00E26B44" w:rsidRDefault="00643A14" w:rsidP="00E26B44">
            <w:pPr>
              <w:spacing w:after="0" w:line="240" w:lineRule="auto"/>
              <w:ind w:left="141" w:right="0" w:firstLine="0"/>
              <w:jc w:val="center"/>
              <w:rPr>
                <w:b/>
              </w:rPr>
            </w:pPr>
          </w:p>
        </w:tc>
      </w:tr>
    </w:tbl>
    <w:p w14:paraId="0B8D10E4" w14:textId="77777777" w:rsidR="00E26B44" w:rsidRDefault="008847BA" w:rsidP="008847BA">
      <w:pPr>
        <w:spacing w:line="240" w:lineRule="auto"/>
        <w:ind w:left="0" w:right="-319"/>
        <w:jc w:val="center"/>
        <w:rPr>
          <w:b/>
          <w:i/>
        </w:rPr>
      </w:pPr>
      <w:r>
        <w:rPr>
          <w:b/>
          <w:i/>
        </w:rPr>
        <w:br/>
      </w:r>
      <w:r w:rsidR="00E26B44">
        <w:rPr>
          <w:b/>
          <w:i/>
        </w:rPr>
        <w:t>NO ROUNDING OF MARKS</w:t>
      </w:r>
    </w:p>
    <w:p w14:paraId="3DCDBB31" w14:textId="77777777" w:rsidR="00E26B44" w:rsidRDefault="00E26B44" w:rsidP="008847BA">
      <w:pPr>
        <w:spacing w:line="240" w:lineRule="auto"/>
        <w:ind w:left="0" w:right="-319"/>
        <w:jc w:val="center"/>
      </w:pPr>
      <w:r>
        <w:t>The Assessor has signed the Summary Results Sheet to verify that the evidence presented in the attached portfolio is the work of the named learner and that the marks awarded here have been transcribed to the Summary Results Sheet</w:t>
      </w:r>
    </w:p>
    <w:p w14:paraId="189321C4" w14:textId="77777777" w:rsidR="00E26B44" w:rsidRPr="00AA4E65" w:rsidRDefault="008847BA" w:rsidP="008847BA">
      <w:pPr>
        <w:spacing w:line="240" w:lineRule="auto"/>
        <w:ind w:left="0" w:right="-319"/>
        <w:jc w:val="center"/>
      </w:pPr>
      <w:r>
        <w:br/>
      </w:r>
      <w:r w:rsidR="00E26B44">
        <w:t>External Authenticator's Signature: ............................................................   Date: ...............................</w:t>
      </w:r>
    </w:p>
    <w:tbl>
      <w:tblPr>
        <w:tblStyle w:val="TableGrid"/>
        <w:tblW w:w="10065" w:type="dxa"/>
        <w:tblInd w:w="-5" w:type="dxa"/>
        <w:tblCellMar>
          <w:top w:w="48" w:type="dxa"/>
          <w:left w:w="115" w:type="dxa"/>
          <w:right w:w="115" w:type="dxa"/>
        </w:tblCellMar>
        <w:tblLook w:val="04A0" w:firstRow="1" w:lastRow="0" w:firstColumn="1" w:lastColumn="0" w:noHBand="0" w:noVBand="1"/>
      </w:tblPr>
      <w:tblGrid>
        <w:gridCol w:w="5103"/>
        <w:gridCol w:w="4962"/>
      </w:tblGrid>
      <w:tr w:rsidR="00643A14" w14:paraId="3AFF886E" w14:textId="77777777" w:rsidTr="008847BA">
        <w:trPr>
          <w:trHeight w:val="816"/>
        </w:trPr>
        <w:tc>
          <w:tcPr>
            <w:tcW w:w="5103" w:type="dxa"/>
            <w:tcBorders>
              <w:top w:val="single" w:sz="4" w:space="0" w:color="000000"/>
              <w:left w:val="single" w:sz="4" w:space="0" w:color="000000"/>
              <w:bottom w:val="single" w:sz="4" w:space="0" w:color="000000"/>
              <w:right w:val="single" w:sz="4" w:space="0" w:color="000000"/>
            </w:tcBorders>
            <w:vAlign w:val="center"/>
          </w:tcPr>
          <w:p w14:paraId="5F83234F" w14:textId="77777777" w:rsidR="00DC6257" w:rsidRDefault="00A3082E" w:rsidP="008847BA">
            <w:pPr>
              <w:spacing w:after="0" w:line="259" w:lineRule="auto"/>
              <w:ind w:left="469" w:right="415" w:firstLine="0"/>
              <w:jc w:val="center"/>
              <w:rPr>
                <w:b/>
                <w:sz w:val="24"/>
                <w:szCs w:val="24"/>
              </w:rPr>
            </w:pPr>
            <w:r w:rsidRPr="00DC6257">
              <w:rPr>
                <w:b/>
                <w:sz w:val="24"/>
                <w:szCs w:val="24"/>
              </w:rPr>
              <w:t xml:space="preserve">Plant Propagation </w:t>
            </w:r>
          </w:p>
          <w:p w14:paraId="44EE7600" w14:textId="77777777" w:rsidR="00643A14" w:rsidRPr="00DC6257" w:rsidRDefault="00A3082E" w:rsidP="008847BA">
            <w:pPr>
              <w:spacing w:after="0" w:line="259" w:lineRule="auto"/>
              <w:ind w:left="469" w:right="415" w:firstLine="0"/>
              <w:jc w:val="center"/>
              <w:rPr>
                <w:b/>
                <w:sz w:val="24"/>
                <w:szCs w:val="24"/>
              </w:rPr>
            </w:pPr>
            <w:r w:rsidRPr="00DC6257">
              <w:rPr>
                <w:b/>
                <w:sz w:val="24"/>
                <w:szCs w:val="24"/>
              </w:rPr>
              <w:t>4N1990</w:t>
            </w:r>
          </w:p>
        </w:tc>
        <w:tc>
          <w:tcPr>
            <w:tcW w:w="4962" w:type="dxa"/>
            <w:tcBorders>
              <w:top w:val="single" w:sz="4" w:space="0" w:color="000000"/>
              <w:left w:val="single" w:sz="4" w:space="0" w:color="000000"/>
              <w:bottom w:val="single" w:sz="4" w:space="0" w:color="000000"/>
              <w:right w:val="single" w:sz="4" w:space="0" w:color="000000"/>
            </w:tcBorders>
            <w:vAlign w:val="center"/>
          </w:tcPr>
          <w:p w14:paraId="0B31B1D9" w14:textId="77777777" w:rsidR="00643A14" w:rsidRPr="00DC6257" w:rsidRDefault="00A3082E" w:rsidP="008847BA">
            <w:pPr>
              <w:spacing w:after="0" w:line="259" w:lineRule="auto"/>
              <w:ind w:left="8" w:right="0" w:firstLine="0"/>
              <w:jc w:val="center"/>
              <w:rPr>
                <w:b/>
                <w:sz w:val="24"/>
                <w:szCs w:val="24"/>
              </w:rPr>
            </w:pPr>
            <w:r w:rsidRPr="00DC6257">
              <w:rPr>
                <w:b/>
                <w:sz w:val="24"/>
                <w:szCs w:val="24"/>
              </w:rPr>
              <w:t>Learner Marking Sheet 2</w:t>
            </w:r>
          </w:p>
          <w:p w14:paraId="0C808F20" w14:textId="77777777" w:rsidR="00643A14" w:rsidRPr="00DC6257" w:rsidRDefault="00A3082E" w:rsidP="008847BA">
            <w:pPr>
              <w:spacing w:after="0" w:line="259" w:lineRule="auto"/>
              <w:ind w:left="13" w:right="0" w:firstLine="0"/>
              <w:jc w:val="center"/>
              <w:rPr>
                <w:b/>
                <w:sz w:val="24"/>
                <w:szCs w:val="24"/>
              </w:rPr>
            </w:pPr>
            <w:r w:rsidRPr="00DC6257">
              <w:rPr>
                <w:b/>
                <w:sz w:val="24"/>
                <w:szCs w:val="24"/>
              </w:rPr>
              <w:t xml:space="preserve">Examination </w:t>
            </w:r>
            <w:r w:rsidR="00DC6257">
              <w:rPr>
                <w:b/>
                <w:sz w:val="24"/>
                <w:szCs w:val="24"/>
              </w:rPr>
              <w:t>-</w:t>
            </w:r>
            <w:r w:rsidR="008847BA" w:rsidRPr="00DC6257">
              <w:rPr>
                <w:b/>
                <w:sz w:val="24"/>
                <w:szCs w:val="24"/>
              </w:rPr>
              <w:t xml:space="preserve"> </w:t>
            </w:r>
            <w:r w:rsidRPr="00DC6257">
              <w:rPr>
                <w:b/>
                <w:sz w:val="24"/>
                <w:szCs w:val="24"/>
              </w:rPr>
              <w:t>30%</w:t>
            </w:r>
          </w:p>
        </w:tc>
      </w:tr>
    </w:tbl>
    <w:p w14:paraId="7821BA93" w14:textId="77777777" w:rsidR="00643A14" w:rsidRDefault="00643A14" w:rsidP="00DC6257">
      <w:pPr>
        <w:pStyle w:val="Style1"/>
      </w:pPr>
    </w:p>
    <w:p w14:paraId="40FF98B5" w14:textId="77777777" w:rsidR="008847BA" w:rsidRPr="00DC6257" w:rsidRDefault="008847BA" w:rsidP="00DC6257">
      <w:pPr>
        <w:tabs>
          <w:tab w:val="center" w:pos="1596"/>
          <w:tab w:val="center" w:pos="5937"/>
        </w:tabs>
        <w:spacing w:after="0" w:line="240" w:lineRule="auto"/>
        <w:ind w:left="0" w:right="0" w:firstLine="0"/>
        <w:jc w:val="left"/>
        <w:rPr>
          <w:b/>
        </w:rPr>
      </w:pPr>
      <w:r w:rsidRPr="00DC6257">
        <w:rPr>
          <w:b/>
        </w:rPr>
        <w:t>Learner’s Name…………………………………………………..</w:t>
      </w:r>
    </w:p>
    <w:p w14:paraId="2892229C" w14:textId="77777777" w:rsidR="00DC6257" w:rsidRDefault="00DC6257" w:rsidP="008847BA">
      <w:pPr>
        <w:tabs>
          <w:tab w:val="center" w:pos="1596"/>
          <w:tab w:val="center" w:pos="5937"/>
        </w:tabs>
        <w:spacing w:after="0" w:line="240" w:lineRule="auto"/>
        <w:ind w:left="0" w:right="0" w:firstLine="0"/>
        <w:jc w:val="center"/>
      </w:pPr>
    </w:p>
    <w:tbl>
      <w:tblPr>
        <w:tblStyle w:val="TableGrid"/>
        <w:tblW w:w="9784" w:type="dxa"/>
        <w:tblInd w:w="276" w:type="dxa"/>
        <w:tblCellMar>
          <w:top w:w="20" w:type="dxa"/>
          <w:left w:w="5" w:type="dxa"/>
          <w:right w:w="48" w:type="dxa"/>
        </w:tblCellMar>
        <w:tblLook w:val="04A0" w:firstRow="1" w:lastRow="0" w:firstColumn="1" w:lastColumn="0" w:noHBand="0" w:noVBand="1"/>
      </w:tblPr>
      <w:tblGrid>
        <w:gridCol w:w="6665"/>
        <w:gridCol w:w="1559"/>
        <w:gridCol w:w="1560"/>
      </w:tblGrid>
      <w:tr w:rsidR="008847BA" w14:paraId="22FAB1FF" w14:textId="77777777" w:rsidTr="00DC6257">
        <w:tc>
          <w:tcPr>
            <w:tcW w:w="6665" w:type="dxa"/>
            <w:tcBorders>
              <w:top w:val="single" w:sz="4" w:space="0" w:color="000000"/>
              <w:left w:val="single" w:sz="4" w:space="0" w:color="000000"/>
              <w:bottom w:val="single" w:sz="4" w:space="0" w:color="000000"/>
              <w:right w:val="nil"/>
            </w:tcBorders>
            <w:vAlign w:val="center"/>
          </w:tcPr>
          <w:p w14:paraId="09467FC2" w14:textId="77777777" w:rsidR="008847BA" w:rsidRDefault="008847BA" w:rsidP="008847BA">
            <w:pPr>
              <w:spacing w:after="0" w:line="259" w:lineRule="auto"/>
              <w:ind w:left="108" w:right="0" w:firstLine="0"/>
              <w:jc w:val="left"/>
            </w:pPr>
            <w:r>
              <w:rPr>
                <w:b/>
              </w:rPr>
              <w:t xml:space="preserve">Assessment Criteria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9FFB15" w14:textId="77777777" w:rsidR="008847BA" w:rsidRDefault="008847BA" w:rsidP="008847BA">
            <w:pPr>
              <w:spacing w:after="0" w:line="259" w:lineRule="auto"/>
              <w:ind w:left="0" w:right="0" w:firstLine="0"/>
              <w:jc w:val="center"/>
            </w:pPr>
            <w:r>
              <w:rPr>
                <w:b/>
              </w:rPr>
              <w:t>Maximum Mark</w:t>
            </w:r>
          </w:p>
        </w:tc>
        <w:tc>
          <w:tcPr>
            <w:tcW w:w="1560" w:type="dxa"/>
            <w:tcBorders>
              <w:top w:val="single" w:sz="4" w:space="0" w:color="000000"/>
              <w:left w:val="single" w:sz="4" w:space="0" w:color="000000"/>
              <w:bottom w:val="single" w:sz="4" w:space="0" w:color="000000"/>
              <w:right w:val="single" w:sz="4" w:space="0" w:color="000000"/>
            </w:tcBorders>
            <w:vAlign w:val="center"/>
          </w:tcPr>
          <w:p w14:paraId="44704B04" w14:textId="77777777" w:rsidR="008847BA" w:rsidRDefault="008847BA" w:rsidP="008847BA">
            <w:pPr>
              <w:spacing w:after="0" w:line="259" w:lineRule="auto"/>
              <w:ind w:left="139" w:right="0" w:firstLine="0"/>
              <w:jc w:val="center"/>
            </w:pPr>
            <w:r>
              <w:rPr>
                <w:b/>
              </w:rPr>
              <w:t>Learner Mark</w:t>
            </w:r>
          </w:p>
        </w:tc>
      </w:tr>
      <w:tr w:rsidR="008847BA" w14:paraId="6B1E0B4A" w14:textId="77777777" w:rsidTr="00DC6257">
        <w:tc>
          <w:tcPr>
            <w:tcW w:w="6665" w:type="dxa"/>
            <w:tcBorders>
              <w:top w:val="single" w:sz="4" w:space="0" w:color="000000"/>
              <w:left w:val="single" w:sz="4" w:space="0" w:color="000000"/>
              <w:bottom w:val="single" w:sz="6" w:space="0" w:color="auto"/>
              <w:right w:val="nil"/>
            </w:tcBorders>
          </w:tcPr>
          <w:p w14:paraId="068B3970" w14:textId="77777777" w:rsidR="008847BA" w:rsidRDefault="008847BA">
            <w:pPr>
              <w:spacing w:after="0" w:line="259" w:lineRule="auto"/>
              <w:ind w:left="108" w:right="0" w:firstLine="0"/>
              <w:jc w:val="left"/>
            </w:pPr>
            <w:r>
              <w:rPr>
                <w:b/>
              </w:rPr>
              <w:t xml:space="preserve">Section A: Short Answer Questions </w:t>
            </w:r>
          </w:p>
          <w:p w14:paraId="26274133" w14:textId="77777777" w:rsidR="008847BA" w:rsidRDefault="008847BA">
            <w:pPr>
              <w:spacing w:after="0" w:line="259" w:lineRule="auto"/>
              <w:ind w:left="108" w:right="0" w:firstLine="0"/>
              <w:jc w:val="left"/>
            </w:pPr>
            <w:r>
              <w:rPr>
                <w:b/>
              </w:rPr>
              <w:t xml:space="preserve">Examination Questions </w:t>
            </w:r>
          </w:p>
          <w:p w14:paraId="4AFD0E41" w14:textId="77777777" w:rsidR="00DC6257" w:rsidRDefault="00DC6257">
            <w:pPr>
              <w:spacing w:after="58" w:line="233" w:lineRule="auto"/>
              <w:ind w:left="108" w:right="0" w:firstLine="0"/>
            </w:pPr>
          </w:p>
          <w:p w14:paraId="6918AD73" w14:textId="77777777" w:rsidR="008847BA" w:rsidRDefault="00DC6257">
            <w:pPr>
              <w:spacing w:after="58" w:line="233" w:lineRule="auto"/>
              <w:ind w:left="108" w:right="0" w:firstLine="0"/>
            </w:pPr>
            <w:r>
              <w:t>10</w:t>
            </w:r>
            <w:r w:rsidR="008847BA">
              <w:t xml:space="preserve"> short answer questions, answer all (2 marks each) </w:t>
            </w:r>
          </w:p>
          <w:p w14:paraId="72C30CCF" w14:textId="77777777" w:rsidR="008847BA" w:rsidRDefault="008847BA" w:rsidP="008847BA">
            <w:pPr>
              <w:spacing w:after="0" w:line="259" w:lineRule="auto"/>
              <w:ind w:left="0" w:right="0"/>
              <w:jc w:val="left"/>
            </w:pPr>
            <w:r>
              <w:t xml:space="preserve"> </w:t>
            </w:r>
          </w:p>
        </w:tc>
        <w:tc>
          <w:tcPr>
            <w:tcW w:w="1559" w:type="dxa"/>
            <w:tcBorders>
              <w:top w:val="single" w:sz="4" w:space="0" w:color="000000"/>
              <w:left w:val="single" w:sz="4" w:space="0" w:color="000000"/>
              <w:bottom w:val="single" w:sz="6" w:space="0" w:color="auto"/>
              <w:right w:val="single" w:sz="4" w:space="0" w:color="000000"/>
            </w:tcBorders>
            <w:vAlign w:val="center"/>
          </w:tcPr>
          <w:p w14:paraId="3FCF60F4" w14:textId="77777777" w:rsidR="008847BA" w:rsidRDefault="008847BA" w:rsidP="008847BA">
            <w:pPr>
              <w:spacing w:after="0" w:line="259" w:lineRule="auto"/>
              <w:ind w:left="2" w:right="0" w:firstLine="0"/>
              <w:jc w:val="center"/>
            </w:pPr>
          </w:p>
          <w:p w14:paraId="11C73EF2" w14:textId="77777777" w:rsidR="008847BA" w:rsidRDefault="008847BA" w:rsidP="008847BA">
            <w:pPr>
              <w:spacing w:after="0" w:line="259" w:lineRule="auto"/>
              <w:ind w:left="2" w:right="0" w:firstLine="0"/>
              <w:jc w:val="center"/>
            </w:pPr>
          </w:p>
          <w:p w14:paraId="23C67646" w14:textId="77777777" w:rsidR="008847BA" w:rsidRDefault="008847BA" w:rsidP="008847BA">
            <w:pPr>
              <w:spacing w:after="0" w:line="259" w:lineRule="auto"/>
              <w:ind w:left="2" w:right="0" w:firstLine="0"/>
              <w:jc w:val="center"/>
            </w:pPr>
          </w:p>
          <w:p w14:paraId="0FB4234A" w14:textId="77777777" w:rsidR="008847BA" w:rsidRDefault="008847BA" w:rsidP="008847BA">
            <w:pPr>
              <w:spacing w:after="0" w:line="259" w:lineRule="auto"/>
              <w:ind w:left="45" w:right="0" w:firstLine="0"/>
              <w:jc w:val="center"/>
            </w:pPr>
          </w:p>
        </w:tc>
        <w:tc>
          <w:tcPr>
            <w:tcW w:w="1560" w:type="dxa"/>
            <w:tcBorders>
              <w:top w:val="single" w:sz="4" w:space="0" w:color="000000"/>
              <w:left w:val="single" w:sz="4" w:space="0" w:color="000000"/>
              <w:bottom w:val="single" w:sz="6" w:space="0" w:color="auto"/>
              <w:right w:val="single" w:sz="4" w:space="0" w:color="000000"/>
            </w:tcBorders>
            <w:vAlign w:val="center"/>
          </w:tcPr>
          <w:p w14:paraId="0CBA88C8" w14:textId="77777777" w:rsidR="008847BA" w:rsidRDefault="008847BA" w:rsidP="008847BA">
            <w:pPr>
              <w:spacing w:after="0" w:line="259" w:lineRule="auto"/>
              <w:ind w:left="0" w:right="0" w:firstLine="0"/>
              <w:jc w:val="center"/>
            </w:pPr>
          </w:p>
        </w:tc>
      </w:tr>
      <w:tr w:rsidR="008847BA" w14:paraId="651C06C9" w14:textId="77777777" w:rsidTr="00DC6257">
        <w:trPr>
          <w:trHeight w:val="335"/>
        </w:trPr>
        <w:tc>
          <w:tcPr>
            <w:tcW w:w="6665" w:type="dxa"/>
            <w:tcBorders>
              <w:top w:val="single" w:sz="6" w:space="0" w:color="auto"/>
              <w:left w:val="single" w:sz="4" w:space="0" w:color="000000"/>
              <w:bottom w:val="dotted" w:sz="4" w:space="0" w:color="000000"/>
              <w:right w:val="nil"/>
            </w:tcBorders>
          </w:tcPr>
          <w:p w14:paraId="7AA3FD48" w14:textId="77777777" w:rsidR="008847BA" w:rsidRDefault="008847BA" w:rsidP="008847BA">
            <w:pPr>
              <w:tabs>
                <w:tab w:val="center" w:pos="2528"/>
              </w:tabs>
              <w:spacing w:after="0" w:line="240" w:lineRule="auto"/>
              <w:ind w:left="282" w:right="0"/>
              <w:jc w:val="left"/>
              <w:rPr>
                <w:b/>
              </w:rPr>
            </w:pPr>
            <w:r>
              <w:t xml:space="preserve">Question 1   </w:t>
            </w:r>
          </w:p>
        </w:tc>
        <w:tc>
          <w:tcPr>
            <w:tcW w:w="1559" w:type="dxa"/>
            <w:tcBorders>
              <w:top w:val="single" w:sz="6" w:space="0" w:color="auto"/>
              <w:left w:val="single" w:sz="4" w:space="0" w:color="000000"/>
              <w:bottom w:val="dotted" w:sz="4" w:space="0" w:color="000000"/>
              <w:right w:val="single" w:sz="4" w:space="0" w:color="000000"/>
            </w:tcBorders>
            <w:vAlign w:val="center"/>
          </w:tcPr>
          <w:p w14:paraId="0038A67A" w14:textId="77777777" w:rsidR="008847BA" w:rsidRDefault="008847BA" w:rsidP="008847BA">
            <w:pPr>
              <w:spacing w:after="0" w:line="240" w:lineRule="auto"/>
              <w:ind w:left="45" w:right="0"/>
              <w:jc w:val="center"/>
            </w:pPr>
            <w:r>
              <w:t>2</w:t>
            </w:r>
          </w:p>
        </w:tc>
        <w:tc>
          <w:tcPr>
            <w:tcW w:w="1560" w:type="dxa"/>
            <w:tcBorders>
              <w:top w:val="single" w:sz="6" w:space="0" w:color="auto"/>
              <w:left w:val="single" w:sz="4" w:space="0" w:color="000000"/>
              <w:bottom w:val="dotted" w:sz="4" w:space="0" w:color="000000"/>
              <w:right w:val="single" w:sz="4" w:space="0" w:color="000000"/>
            </w:tcBorders>
            <w:vAlign w:val="center"/>
          </w:tcPr>
          <w:p w14:paraId="1857386A" w14:textId="77777777" w:rsidR="008847BA" w:rsidRDefault="008847BA" w:rsidP="008847BA">
            <w:pPr>
              <w:spacing w:after="0" w:line="240" w:lineRule="auto"/>
              <w:ind w:left="0" w:right="0" w:firstLine="0"/>
              <w:jc w:val="center"/>
            </w:pPr>
          </w:p>
        </w:tc>
      </w:tr>
      <w:tr w:rsidR="008847BA" w14:paraId="4C5601CB" w14:textId="77777777" w:rsidTr="008847BA">
        <w:trPr>
          <w:trHeight w:val="335"/>
        </w:trPr>
        <w:tc>
          <w:tcPr>
            <w:tcW w:w="6665" w:type="dxa"/>
            <w:tcBorders>
              <w:top w:val="dotted" w:sz="4" w:space="0" w:color="000000"/>
              <w:left w:val="single" w:sz="4" w:space="0" w:color="000000"/>
              <w:bottom w:val="dotted" w:sz="4" w:space="0" w:color="000000"/>
              <w:right w:val="nil"/>
            </w:tcBorders>
          </w:tcPr>
          <w:p w14:paraId="7F3D31C7" w14:textId="77777777" w:rsidR="008847BA" w:rsidRDefault="008847BA" w:rsidP="008847BA">
            <w:pPr>
              <w:spacing w:after="0" w:line="240" w:lineRule="auto"/>
              <w:ind w:left="282" w:right="0"/>
              <w:jc w:val="left"/>
            </w:pPr>
            <w:r>
              <w:t xml:space="preserve">Question 2    </w:t>
            </w:r>
            <w:r>
              <w:tab/>
              <w:t xml:space="preserve"> </w:t>
            </w:r>
          </w:p>
        </w:tc>
        <w:tc>
          <w:tcPr>
            <w:tcW w:w="1559" w:type="dxa"/>
            <w:tcBorders>
              <w:top w:val="dotted" w:sz="4" w:space="0" w:color="000000"/>
              <w:left w:val="single" w:sz="4" w:space="0" w:color="000000"/>
              <w:bottom w:val="dotted" w:sz="4" w:space="0" w:color="000000"/>
              <w:right w:val="single" w:sz="4" w:space="0" w:color="000000"/>
            </w:tcBorders>
            <w:vAlign w:val="center"/>
          </w:tcPr>
          <w:p w14:paraId="69AB8CC3" w14:textId="77777777" w:rsidR="008847BA" w:rsidRDefault="008847BA" w:rsidP="008847BA">
            <w:pPr>
              <w:spacing w:after="0" w:line="240" w:lineRule="auto"/>
              <w:ind w:left="45" w:right="0" w:firstLine="0"/>
              <w:jc w:val="center"/>
            </w:pPr>
            <w:r>
              <w:t>2</w:t>
            </w:r>
          </w:p>
        </w:tc>
        <w:tc>
          <w:tcPr>
            <w:tcW w:w="1560" w:type="dxa"/>
            <w:tcBorders>
              <w:top w:val="dotted" w:sz="4" w:space="0" w:color="000000"/>
              <w:left w:val="single" w:sz="4" w:space="0" w:color="000000"/>
              <w:bottom w:val="dotted" w:sz="4" w:space="0" w:color="000000"/>
              <w:right w:val="single" w:sz="4" w:space="0" w:color="000000"/>
            </w:tcBorders>
            <w:vAlign w:val="center"/>
          </w:tcPr>
          <w:p w14:paraId="7543FD36" w14:textId="77777777" w:rsidR="008847BA" w:rsidRDefault="008847BA" w:rsidP="008847BA">
            <w:pPr>
              <w:spacing w:after="0" w:line="240" w:lineRule="auto"/>
              <w:ind w:left="0" w:right="0" w:firstLine="0"/>
              <w:jc w:val="center"/>
            </w:pPr>
          </w:p>
        </w:tc>
      </w:tr>
      <w:tr w:rsidR="008847BA" w14:paraId="164A67F1" w14:textId="77777777" w:rsidTr="008847BA">
        <w:trPr>
          <w:trHeight w:val="335"/>
        </w:trPr>
        <w:tc>
          <w:tcPr>
            <w:tcW w:w="6665" w:type="dxa"/>
            <w:tcBorders>
              <w:top w:val="dotted" w:sz="4" w:space="0" w:color="000000"/>
              <w:left w:val="single" w:sz="4" w:space="0" w:color="000000"/>
              <w:bottom w:val="dotted" w:sz="4" w:space="0" w:color="000000"/>
              <w:right w:val="nil"/>
            </w:tcBorders>
          </w:tcPr>
          <w:p w14:paraId="1A8FA848" w14:textId="77777777" w:rsidR="008847BA" w:rsidRDefault="008847BA" w:rsidP="008847BA">
            <w:pPr>
              <w:spacing w:after="0" w:line="240" w:lineRule="auto"/>
              <w:ind w:left="282" w:right="0"/>
              <w:jc w:val="left"/>
            </w:pPr>
            <w:r>
              <w:t xml:space="preserve">Question 3   </w:t>
            </w:r>
            <w:r>
              <w:tab/>
              <w:t xml:space="preserve"> </w:t>
            </w:r>
          </w:p>
        </w:tc>
        <w:tc>
          <w:tcPr>
            <w:tcW w:w="1559" w:type="dxa"/>
            <w:tcBorders>
              <w:top w:val="dotted" w:sz="4" w:space="0" w:color="000000"/>
              <w:left w:val="single" w:sz="4" w:space="0" w:color="000000"/>
              <w:bottom w:val="dotted" w:sz="4" w:space="0" w:color="000000"/>
              <w:right w:val="single" w:sz="4" w:space="0" w:color="000000"/>
            </w:tcBorders>
            <w:vAlign w:val="center"/>
          </w:tcPr>
          <w:p w14:paraId="14379C57" w14:textId="77777777" w:rsidR="008847BA" w:rsidRDefault="008847BA" w:rsidP="008847BA">
            <w:pPr>
              <w:spacing w:after="0" w:line="240" w:lineRule="auto"/>
              <w:ind w:left="45" w:right="0" w:firstLine="0"/>
              <w:jc w:val="center"/>
            </w:pPr>
            <w:r>
              <w:t>2</w:t>
            </w:r>
          </w:p>
        </w:tc>
        <w:tc>
          <w:tcPr>
            <w:tcW w:w="1560" w:type="dxa"/>
            <w:tcBorders>
              <w:top w:val="dotted" w:sz="4" w:space="0" w:color="000000"/>
              <w:left w:val="single" w:sz="4" w:space="0" w:color="000000"/>
              <w:bottom w:val="dotted" w:sz="4" w:space="0" w:color="000000"/>
              <w:right w:val="single" w:sz="4" w:space="0" w:color="000000"/>
            </w:tcBorders>
            <w:vAlign w:val="center"/>
          </w:tcPr>
          <w:p w14:paraId="34756257" w14:textId="77777777" w:rsidR="008847BA" w:rsidRDefault="008847BA" w:rsidP="008847BA">
            <w:pPr>
              <w:spacing w:after="0" w:line="240" w:lineRule="auto"/>
              <w:ind w:left="0" w:right="0" w:firstLine="0"/>
              <w:jc w:val="center"/>
            </w:pPr>
          </w:p>
        </w:tc>
      </w:tr>
      <w:tr w:rsidR="008847BA" w14:paraId="748C23DD" w14:textId="77777777" w:rsidTr="008847BA">
        <w:trPr>
          <w:trHeight w:val="335"/>
        </w:trPr>
        <w:tc>
          <w:tcPr>
            <w:tcW w:w="6665" w:type="dxa"/>
            <w:tcBorders>
              <w:top w:val="dotted" w:sz="4" w:space="0" w:color="000000"/>
              <w:left w:val="single" w:sz="4" w:space="0" w:color="000000"/>
              <w:bottom w:val="dotted" w:sz="4" w:space="0" w:color="000000"/>
              <w:right w:val="nil"/>
            </w:tcBorders>
          </w:tcPr>
          <w:p w14:paraId="3F825534" w14:textId="77777777" w:rsidR="008847BA" w:rsidRDefault="008847BA" w:rsidP="008847BA">
            <w:pPr>
              <w:spacing w:after="0" w:line="240" w:lineRule="auto"/>
              <w:ind w:left="282" w:right="0"/>
              <w:jc w:val="left"/>
            </w:pPr>
            <w:r>
              <w:t xml:space="preserve">Question 4   </w:t>
            </w:r>
            <w:r>
              <w:tab/>
              <w:t xml:space="preserve"> </w:t>
            </w:r>
          </w:p>
        </w:tc>
        <w:tc>
          <w:tcPr>
            <w:tcW w:w="1559" w:type="dxa"/>
            <w:tcBorders>
              <w:top w:val="dotted" w:sz="4" w:space="0" w:color="000000"/>
              <w:left w:val="single" w:sz="4" w:space="0" w:color="000000"/>
              <w:bottom w:val="dotted" w:sz="4" w:space="0" w:color="000000"/>
              <w:right w:val="single" w:sz="4" w:space="0" w:color="000000"/>
            </w:tcBorders>
            <w:vAlign w:val="center"/>
          </w:tcPr>
          <w:p w14:paraId="060B7EC4" w14:textId="77777777" w:rsidR="008847BA" w:rsidRDefault="008847BA" w:rsidP="008847BA">
            <w:pPr>
              <w:spacing w:after="0" w:line="240" w:lineRule="auto"/>
              <w:ind w:left="45" w:right="0" w:firstLine="0"/>
              <w:jc w:val="center"/>
            </w:pPr>
            <w:r>
              <w:t>2</w:t>
            </w:r>
          </w:p>
        </w:tc>
        <w:tc>
          <w:tcPr>
            <w:tcW w:w="1560" w:type="dxa"/>
            <w:tcBorders>
              <w:top w:val="dotted" w:sz="4" w:space="0" w:color="000000"/>
              <w:left w:val="single" w:sz="4" w:space="0" w:color="000000"/>
              <w:bottom w:val="dotted" w:sz="4" w:space="0" w:color="000000"/>
              <w:right w:val="single" w:sz="4" w:space="0" w:color="000000"/>
            </w:tcBorders>
            <w:vAlign w:val="center"/>
          </w:tcPr>
          <w:p w14:paraId="020AD4A3" w14:textId="77777777" w:rsidR="008847BA" w:rsidRDefault="008847BA" w:rsidP="008847BA">
            <w:pPr>
              <w:spacing w:after="0" w:line="240" w:lineRule="auto"/>
              <w:ind w:left="0" w:right="0" w:firstLine="0"/>
              <w:jc w:val="center"/>
            </w:pPr>
          </w:p>
        </w:tc>
      </w:tr>
      <w:tr w:rsidR="008847BA" w14:paraId="25A93594" w14:textId="77777777" w:rsidTr="008847BA">
        <w:trPr>
          <w:trHeight w:val="335"/>
        </w:trPr>
        <w:tc>
          <w:tcPr>
            <w:tcW w:w="6665" w:type="dxa"/>
            <w:tcBorders>
              <w:top w:val="dotted" w:sz="4" w:space="0" w:color="000000"/>
              <w:left w:val="single" w:sz="4" w:space="0" w:color="000000"/>
              <w:bottom w:val="dotted" w:sz="4" w:space="0" w:color="000000"/>
              <w:right w:val="nil"/>
            </w:tcBorders>
          </w:tcPr>
          <w:p w14:paraId="3F48CD66" w14:textId="77777777" w:rsidR="008847BA" w:rsidRDefault="008847BA" w:rsidP="008847BA">
            <w:pPr>
              <w:spacing w:after="0" w:line="240" w:lineRule="auto"/>
              <w:ind w:left="282" w:right="0"/>
              <w:jc w:val="left"/>
            </w:pPr>
            <w:r>
              <w:t xml:space="preserve">Question 5   </w:t>
            </w:r>
            <w:r>
              <w:tab/>
              <w:t xml:space="preserve"> </w:t>
            </w:r>
          </w:p>
        </w:tc>
        <w:tc>
          <w:tcPr>
            <w:tcW w:w="1559" w:type="dxa"/>
            <w:tcBorders>
              <w:top w:val="dotted" w:sz="4" w:space="0" w:color="000000"/>
              <w:left w:val="single" w:sz="4" w:space="0" w:color="000000"/>
              <w:bottom w:val="dotted" w:sz="4" w:space="0" w:color="000000"/>
              <w:right w:val="single" w:sz="4" w:space="0" w:color="000000"/>
            </w:tcBorders>
            <w:vAlign w:val="center"/>
          </w:tcPr>
          <w:p w14:paraId="66FC930D" w14:textId="77777777" w:rsidR="008847BA" w:rsidRDefault="008847BA" w:rsidP="008847BA">
            <w:pPr>
              <w:spacing w:after="0" w:line="240" w:lineRule="auto"/>
              <w:ind w:left="45" w:right="0" w:firstLine="0"/>
              <w:jc w:val="center"/>
            </w:pPr>
            <w:r>
              <w:t>2</w:t>
            </w:r>
          </w:p>
        </w:tc>
        <w:tc>
          <w:tcPr>
            <w:tcW w:w="1560" w:type="dxa"/>
            <w:tcBorders>
              <w:top w:val="dotted" w:sz="4" w:space="0" w:color="000000"/>
              <w:left w:val="single" w:sz="4" w:space="0" w:color="000000"/>
              <w:bottom w:val="dotted" w:sz="4" w:space="0" w:color="000000"/>
              <w:right w:val="single" w:sz="4" w:space="0" w:color="000000"/>
            </w:tcBorders>
            <w:vAlign w:val="center"/>
          </w:tcPr>
          <w:p w14:paraId="02A24121" w14:textId="77777777" w:rsidR="008847BA" w:rsidRDefault="008847BA" w:rsidP="008847BA">
            <w:pPr>
              <w:spacing w:after="0" w:line="240" w:lineRule="auto"/>
              <w:ind w:left="0" w:right="0" w:firstLine="0"/>
              <w:jc w:val="center"/>
            </w:pPr>
          </w:p>
        </w:tc>
      </w:tr>
      <w:tr w:rsidR="008847BA" w14:paraId="7601BBD0" w14:textId="77777777" w:rsidTr="008847BA">
        <w:trPr>
          <w:trHeight w:val="335"/>
        </w:trPr>
        <w:tc>
          <w:tcPr>
            <w:tcW w:w="6665" w:type="dxa"/>
            <w:tcBorders>
              <w:top w:val="dotted" w:sz="4" w:space="0" w:color="000000"/>
              <w:left w:val="single" w:sz="4" w:space="0" w:color="000000"/>
              <w:bottom w:val="dotted" w:sz="4" w:space="0" w:color="000000"/>
              <w:right w:val="nil"/>
            </w:tcBorders>
          </w:tcPr>
          <w:p w14:paraId="67793726" w14:textId="77777777" w:rsidR="008847BA" w:rsidRDefault="008847BA" w:rsidP="008847BA">
            <w:pPr>
              <w:spacing w:after="0" w:line="240" w:lineRule="auto"/>
              <w:ind w:left="282" w:right="0"/>
              <w:jc w:val="left"/>
            </w:pPr>
            <w:r>
              <w:t xml:space="preserve">Question 6   </w:t>
            </w:r>
            <w:r>
              <w:tab/>
              <w:t xml:space="preserve"> </w:t>
            </w:r>
          </w:p>
        </w:tc>
        <w:tc>
          <w:tcPr>
            <w:tcW w:w="1559" w:type="dxa"/>
            <w:tcBorders>
              <w:top w:val="dotted" w:sz="4" w:space="0" w:color="000000"/>
              <w:left w:val="single" w:sz="4" w:space="0" w:color="000000"/>
              <w:bottom w:val="dotted" w:sz="4" w:space="0" w:color="000000"/>
              <w:right w:val="single" w:sz="4" w:space="0" w:color="000000"/>
            </w:tcBorders>
            <w:vAlign w:val="center"/>
          </w:tcPr>
          <w:p w14:paraId="3045891E" w14:textId="77777777" w:rsidR="008847BA" w:rsidRDefault="008847BA" w:rsidP="008847BA">
            <w:pPr>
              <w:spacing w:after="0" w:line="240" w:lineRule="auto"/>
              <w:ind w:left="45" w:right="0" w:firstLine="0"/>
              <w:jc w:val="center"/>
            </w:pPr>
            <w:r>
              <w:t>2</w:t>
            </w:r>
          </w:p>
        </w:tc>
        <w:tc>
          <w:tcPr>
            <w:tcW w:w="1560" w:type="dxa"/>
            <w:tcBorders>
              <w:top w:val="dotted" w:sz="4" w:space="0" w:color="000000"/>
              <w:left w:val="single" w:sz="4" w:space="0" w:color="000000"/>
              <w:bottom w:val="dotted" w:sz="4" w:space="0" w:color="000000"/>
              <w:right w:val="single" w:sz="4" w:space="0" w:color="000000"/>
            </w:tcBorders>
            <w:vAlign w:val="center"/>
          </w:tcPr>
          <w:p w14:paraId="76AA1558" w14:textId="77777777" w:rsidR="008847BA" w:rsidRDefault="008847BA" w:rsidP="008847BA">
            <w:pPr>
              <w:spacing w:after="0" w:line="240" w:lineRule="auto"/>
              <w:ind w:left="0" w:right="0" w:firstLine="0"/>
              <w:jc w:val="center"/>
            </w:pPr>
          </w:p>
        </w:tc>
      </w:tr>
      <w:tr w:rsidR="008847BA" w14:paraId="22480DE7" w14:textId="77777777" w:rsidTr="008847BA">
        <w:trPr>
          <w:trHeight w:val="335"/>
        </w:trPr>
        <w:tc>
          <w:tcPr>
            <w:tcW w:w="6665" w:type="dxa"/>
            <w:tcBorders>
              <w:top w:val="dotted" w:sz="4" w:space="0" w:color="000000"/>
              <w:left w:val="single" w:sz="4" w:space="0" w:color="000000"/>
              <w:bottom w:val="dotted" w:sz="4" w:space="0" w:color="000000"/>
              <w:right w:val="nil"/>
            </w:tcBorders>
          </w:tcPr>
          <w:p w14:paraId="3B8F1BAA" w14:textId="77777777" w:rsidR="008847BA" w:rsidRDefault="008847BA" w:rsidP="008847BA">
            <w:pPr>
              <w:spacing w:after="0" w:line="240" w:lineRule="auto"/>
              <w:ind w:left="282" w:right="0"/>
              <w:jc w:val="left"/>
            </w:pPr>
            <w:r>
              <w:t xml:space="preserve">Question 7   </w:t>
            </w:r>
          </w:p>
        </w:tc>
        <w:tc>
          <w:tcPr>
            <w:tcW w:w="1559" w:type="dxa"/>
            <w:tcBorders>
              <w:top w:val="dotted" w:sz="4" w:space="0" w:color="000000"/>
              <w:left w:val="single" w:sz="4" w:space="0" w:color="000000"/>
              <w:bottom w:val="dotted" w:sz="4" w:space="0" w:color="000000"/>
              <w:right w:val="single" w:sz="4" w:space="0" w:color="000000"/>
            </w:tcBorders>
            <w:vAlign w:val="center"/>
          </w:tcPr>
          <w:p w14:paraId="7C252165" w14:textId="77777777" w:rsidR="008847BA" w:rsidRDefault="008847BA" w:rsidP="008847BA">
            <w:pPr>
              <w:spacing w:after="0" w:line="240" w:lineRule="auto"/>
              <w:ind w:left="45" w:right="0" w:firstLine="0"/>
              <w:jc w:val="center"/>
            </w:pPr>
            <w:r>
              <w:t>2</w:t>
            </w:r>
          </w:p>
        </w:tc>
        <w:tc>
          <w:tcPr>
            <w:tcW w:w="1560" w:type="dxa"/>
            <w:tcBorders>
              <w:top w:val="dotted" w:sz="4" w:space="0" w:color="000000"/>
              <w:left w:val="single" w:sz="4" w:space="0" w:color="000000"/>
              <w:bottom w:val="dotted" w:sz="4" w:space="0" w:color="000000"/>
              <w:right w:val="single" w:sz="4" w:space="0" w:color="000000"/>
            </w:tcBorders>
            <w:vAlign w:val="center"/>
          </w:tcPr>
          <w:p w14:paraId="377F1B53" w14:textId="77777777" w:rsidR="008847BA" w:rsidRDefault="008847BA" w:rsidP="008847BA">
            <w:pPr>
              <w:spacing w:after="0" w:line="240" w:lineRule="auto"/>
              <w:ind w:left="0" w:right="0" w:firstLine="0"/>
              <w:jc w:val="center"/>
            </w:pPr>
          </w:p>
        </w:tc>
      </w:tr>
      <w:tr w:rsidR="008847BA" w14:paraId="39026574" w14:textId="77777777" w:rsidTr="008847BA">
        <w:trPr>
          <w:trHeight w:val="335"/>
        </w:trPr>
        <w:tc>
          <w:tcPr>
            <w:tcW w:w="6665" w:type="dxa"/>
            <w:tcBorders>
              <w:top w:val="dotted" w:sz="4" w:space="0" w:color="000000"/>
              <w:left w:val="single" w:sz="4" w:space="0" w:color="000000"/>
              <w:bottom w:val="dotted" w:sz="4" w:space="0" w:color="000000"/>
              <w:right w:val="nil"/>
            </w:tcBorders>
          </w:tcPr>
          <w:p w14:paraId="414A2D16" w14:textId="77777777" w:rsidR="008847BA" w:rsidRDefault="008847BA" w:rsidP="008847BA">
            <w:pPr>
              <w:spacing w:after="0" w:line="240" w:lineRule="auto"/>
              <w:ind w:left="282" w:right="0"/>
              <w:jc w:val="left"/>
            </w:pPr>
            <w:r>
              <w:t xml:space="preserve">Question 8   </w:t>
            </w:r>
            <w:r>
              <w:tab/>
              <w:t xml:space="preserve"> </w:t>
            </w:r>
          </w:p>
        </w:tc>
        <w:tc>
          <w:tcPr>
            <w:tcW w:w="1559" w:type="dxa"/>
            <w:tcBorders>
              <w:top w:val="dotted" w:sz="4" w:space="0" w:color="000000"/>
              <w:left w:val="single" w:sz="4" w:space="0" w:color="000000"/>
              <w:bottom w:val="dotted" w:sz="4" w:space="0" w:color="000000"/>
              <w:right w:val="single" w:sz="4" w:space="0" w:color="000000"/>
            </w:tcBorders>
            <w:vAlign w:val="center"/>
          </w:tcPr>
          <w:p w14:paraId="55B07A7C" w14:textId="77777777" w:rsidR="008847BA" w:rsidRDefault="008847BA" w:rsidP="008847BA">
            <w:pPr>
              <w:spacing w:after="0" w:line="240" w:lineRule="auto"/>
              <w:ind w:left="45" w:right="0" w:firstLine="0"/>
              <w:jc w:val="center"/>
            </w:pPr>
            <w:r>
              <w:t>2</w:t>
            </w:r>
          </w:p>
        </w:tc>
        <w:tc>
          <w:tcPr>
            <w:tcW w:w="1560" w:type="dxa"/>
            <w:tcBorders>
              <w:top w:val="dotted" w:sz="4" w:space="0" w:color="000000"/>
              <w:left w:val="single" w:sz="4" w:space="0" w:color="000000"/>
              <w:bottom w:val="dotted" w:sz="4" w:space="0" w:color="000000"/>
              <w:right w:val="single" w:sz="4" w:space="0" w:color="000000"/>
            </w:tcBorders>
            <w:vAlign w:val="center"/>
          </w:tcPr>
          <w:p w14:paraId="6E57CA8D" w14:textId="77777777" w:rsidR="008847BA" w:rsidRDefault="008847BA" w:rsidP="008847BA">
            <w:pPr>
              <w:spacing w:after="0" w:line="240" w:lineRule="auto"/>
              <w:ind w:left="0" w:right="0" w:firstLine="0"/>
              <w:jc w:val="center"/>
            </w:pPr>
          </w:p>
        </w:tc>
      </w:tr>
      <w:tr w:rsidR="008847BA" w14:paraId="325E424B" w14:textId="77777777" w:rsidTr="008847BA">
        <w:trPr>
          <w:trHeight w:val="335"/>
        </w:trPr>
        <w:tc>
          <w:tcPr>
            <w:tcW w:w="6665" w:type="dxa"/>
            <w:tcBorders>
              <w:top w:val="dotted" w:sz="4" w:space="0" w:color="000000"/>
              <w:left w:val="single" w:sz="4" w:space="0" w:color="000000"/>
              <w:bottom w:val="dotted" w:sz="4" w:space="0" w:color="000000"/>
              <w:right w:val="nil"/>
            </w:tcBorders>
          </w:tcPr>
          <w:p w14:paraId="2BFAF214" w14:textId="77777777" w:rsidR="008847BA" w:rsidRDefault="008847BA" w:rsidP="008847BA">
            <w:pPr>
              <w:spacing w:after="0" w:line="240" w:lineRule="auto"/>
              <w:ind w:left="282" w:right="0"/>
              <w:jc w:val="left"/>
            </w:pPr>
            <w:r>
              <w:t xml:space="preserve">Question 9   </w:t>
            </w:r>
            <w:r>
              <w:tab/>
              <w:t xml:space="preserve"> </w:t>
            </w:r>
          </w:p>
        </w:tc>
        <w:tc>
          <w:tcPr>
            <w:tcW w:w="1559" w:type="dxa"/>
            <w:tcBorders>
              <w:top w:val="dotted" w:sz="4" w:space="0" w:color="000000"/>
              <w:left w:val="single" w:sz="4" w:space="0" w:color="000000"/>
              <w:bottom w:val="dotted" w:sz="4" w:space="0" w:color="000000"/>
              <w:right w:val="single" w:sz="4" w:space="0" w:color="000000"/>
            </w:tcBorders>
            <w:vAlign w:val="center"/>
          </w:tcPr>
          <w:p w14:paraId="5525A20F" w14:textId="77777777" w:rsidR="008847BA" w:rsidRDefault="008847BA" w:rsidP="008847BA">
            <w:pPr>
              <w:spacing w:after="0" w:line="240" w:lineRule="auto"/>
              <w:ind w:left="45" w:right="0" w:firstLine="0"/>
              <w:jc w:val="center"/>
            </w:pPr>
            <w:r>
              <w:t>2</w:t>
            </w:r>
          </w:p>
        </w:tc>
        <w:tc>
          <w:tcPr>
            <w:tcW w:w="1560" w:type="dxa"/>
            <w:tcBorders>
              <w:top w:val="dotted" w:sz="4" w:space="0" w:color="000000"/>
              <w:left w:val="single" w:sz="4" w:space="0" w:color="000000"/>
              <w:bottom w:val="dotted" w:sz="4" w:space="0" w:color="000000"/>
              <w:right w:val="single" w:sz="4" w:space="0" w:color="000000"/>
            </w:tcBorders>
            <w:vAlign w:val="center"/>
          </w:tcPr>
          <w:p w14:paraId="1FC70D84" w14:textId="77777777" w:rsidR="008847BA" w:rsidRDefault="008847BA" w:rsidP="008847BA">
            <w:pPr>
              <w:spacing w:after="0" w:line="240" w:lineRule="auto"/>
              <w:ind w:left="0" w:right="0" w:firstLine="0"/>
              <w:jc w:val="center"/>
            </w:pPr>
          </w:p>
        </w:tc>
      </w:tr>
      <w:tr w:rsidR="008847BA" w14:paraId="055101C5" w14:textId="77777777" w:rsidTr="008847BA">
        <w:trPr>
          <w:trHeight w:val="335"/>
        </w:trPr>
        <w:tc>
          <w:tcPr>
            <w:tcW w:w="6665" w:type="dxa"/>
            <w:tcBorders>
              <w:top w:val="dotted" w:sz="4" w:space="0" w:color="000000"/>
              <w:left w:val="single" w:sz="4" w:space="0" w:color="000000"/>
              <w:bottom w:val="single" w:sz="4" w:space="0" w:color="000000"/>
              <w:right w:val="nil"/>
            </w:tcBorders>
          </w:tcPr>
          <w:p w14:paraId="6521F9B5" w14:textId="77777777" w:rsidR="008847BA" w:rsidRDefault="008847BA" w:rsidP="008847BA">
            <w:pPr>
              <w:spacing w:after="0" w:line="240" w:lineRule="auto"/>
              <w:ind w:left="282" w:right="0"/>
              <w:jc w:val="left"/>
            </w:pPr>
            <w:r>
              <w:t>Question 10</w:t>
            </w:r>
          </w:p>
        </w:tc>
        <w:tc>
          <w:tcPr>
            <w:tcW w:w="1559" w:type="dxa"/>
            <w:tcBorders>
              <w:top w:val="dotted" w:sz="4" w:space="0" w:color="000000"/>
              <w:left w:val="single" w:sz="4" w:space="0" w:color="000000"/>
              <w:bottom w:val="single" w:sz="4" w:space="0" w:color="000000"/>
              <w:right w:val="single" w:sz="4" w:space="0" w:color="000000"/>
            </w:tcBorders>
            <w:vAlign w:val="center"/>
          </w:tcPr>
          <w:p w14:paraId="63757303" w14:textId="77777777" w:rsidR="008847BA" w:rsidRDefault="008847BA" w:rsidP="008847BA">
            <w:pPr>
              <w:spacing w:after="0" w:line="240" w:lineRule="auto"/>
              <w:ind w:left="45" w:right="0" w:firstLine="0"/>
              <w:jc w:val="center"/>
            </w:pPr>
            <w:r>
              <w:t>2</w:t>
            </w:r>
          </w:p>
        </w:tc>
        <w:tc>
          <w:tcPr>
            <w:tcW w:w="1560" w:type="dxa"/>
            <w:tcBorders>
              <w:top w:val="dotted" w:sz="4" w:space="0" w:color="000000"/>
              <w:left w:val="single" w:sz="4" w:space="0" w:color="000000"/>
              <w:bottom w:val="single" w:sz="4" w:space="0" w:color="000000"/>
              <w:right w:val="single" w:sz="4" w:space="0" w:color="000000"/>
            </w:tcBorders>
            <w:vAlign w:val="center"/>
          </w:tcPr>
          <w:p w14:paraId="2BCA2743" w14:textId="77777777" w:rsidR="008847BA" w:rsidRDefault="008847BA" w:rsidP="008847BA">
            <w:pPr>
              <w:spacing w:after="0" w:line="240" w:lineRule="auto"/>
              <w:ind w:left="0" w:right="0" w:firstLine="0"/>
              <w:jc w:val="center"/>
            </w:pPr>
          </w:p>
        </w:tc>
      </w:tr>
      <w:tr w:rsidR="008847BA" w14:paraId="3EE69E47" w14:textId="77777777" w:rsidTr="00DC6257">
        <w:trPr>
          <w:trHeight w:val="407"/>
        </w:trPr>
        <w:tc>
          <w:tcPr>
            <w:tcW w:w="6665" w:type="dxa"/>
            <w:tcBorders>
              <w:top w:val="single" w:sz="4" w:space="0" w:color="000000"/>
              <w:left w:val="single" w:sz="4" w:space="0" w:color="000000"/>
              <w:bottom w:val="single" w:sz="4" w:space="0" w:color="000000"/>
              <w:right w:val="nil"/>
            </w:tcBorders>
            <w:vAlign w:val="center"/>
          </w:tcPr>
          <w:p w14:paraId="0FBDA089" w14:textId="77777777" w:rsidR="008847BA" w:rsidRDefault="008847BA" w:rsidP="008847BA">
            <w:pPr>
              <w:spacing w:after="0" w:line="240" w:lineRule="auto"/>
              <w:ind w:left="282" w:right="0"/>
              <w:jc w:val="left"/>
            </w:pPr>
            <w:r>
              <w:rPr>
                <w:b/>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78C4638F" w14:textId="77777777" w:rsidR="008847BA" w:rsidRDefault="008847BA" w:rsidP="008847BA">
            <w:pPr>
              <w:spacing w:after="0" w:line="259" w:lineRule="auto"/>
              <w:ind w:left="37" w:right="0" w:firstLine="0"/>
              <w:jc w:val="center"/>
            </w:pPr>
            <w:r>
              <w:rPr>
                <w:b/>
              </w:rPr>
              <w:t>20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2C6335" w14:textId="77777777" w:rsidR="008847BA" w:rsidRDefault="008847BA" w:rsidP="008847BA">
            <w:pPr>
              <w:spacing w:after="0" w:line="259" w:lineRule="auto"/>
              <w:ind w:left="0" w:right="0" w:firstLine="0"/>
              <w:jc w:val="center"/>
            </w:pPr>
          </w:p>
        </w:tc>
      </w:tr>
      <w:tr w:rsidR="008847BA" w14:paraId="7C174BFF" w14:textId="77777777" w:rsidTr="00DC6257">
        <w:tc>
          <w:tcPr>
            <w:tcW w:w="6665" w:type="dxa"/>
            <w:tcBorders>
              <w:top w:val="single" w:sz="4" w:space="0" w:color="000000"/>
              <w:left w:val="single" w:sz="4" w:space="0" w:color="000000"/>
              <w:bottom w:val="single" w:sz="6" w:space="0" w:color="auto"/>
              <w:right w:val="nil"/>
            </w:tcBorders>
          </w:tcPr>
          <w:p w14:paraId="3052E236" w14:textId="77777777" w:rsidR="008847BA" w:rsidRDefault="008847BA" w:rsidP="008847BA">
            <w:pPr>
              <w:spacing w:after="240" w:line="259" w:lineRule="auto"/>
              <w:ind w:left="282" w:right="0"/>
              <w:jc w:val="left"/>
            </w:pPr>
            <w:r>
              <w:rPr>
                <w:b/>
              </w:rPr>
              <w:br/>
              <w:t xml:space="preserve">Section B: Long Answer Questions </w:t>
            </w:r>
          </w:p>
          <w:p w14:paraId="76BCF1FA" w14:textId="77777777" w:rsidR="008847BA" w:rsidRDefault="008847BA" w:rsidP="00DC6257">
            <w:pPr>
              <w:spacing w:after="235" w:line="231" w:lineRule="auto"/>
              <w:ind w:left="282" w:right="1167"/>
              <w:jc w:val="left"/>
            </w:pPr>
            <w:r>
              <w:t xml:space="preserve">2 Long questions, answer </w:t>
            </w:r>
            <w:r w:rsidR="00DC6257">
              <w:t>all</w:t>
            </w:r>
            <w:r>
              <w:t xml:space="preserve"> </w:t>
            </w:r>
            <w:r w:rsidR="00DC6257">
              <w:t xml:space="preserve">(5 marks each) </w:t>
            </w:r>
            <w:r>
              <w:t xml:space="preserve"> </w:t>
            </w:r>
            <w:r>
              <w:tab/>
              <w:t xml:space="preserve"> </w:t>
            </w:r>
          </w:p>
        </w:tc>
        <w:tc>
          <w:tcPr>
            <w:tcW w:w="1559" w:type="dxa"/>
            <w:tcBorders>
              <w:top w:val="single" w:sz="4" w:space="0" w:color="000000"/>
              <w:left w:val="single" w:sz="4" w:space="0" w:color="000000"/>
              <w:bottom w:val="single" w:sz="6" w:space="0" w:color="auto"/>
              <w:right w:val="single" w:sz="4" w:space="0" w:color="000000"/>
            </w:tcBorders>
            <w:vAlign w:val="center"/>
          </w:tcPr>
          <w:p w14:paraId="499C0525" w14:textId="77777777" w:rsidR="008847BA" w:rsidRDefault="008847BA" w:rsidP="008847BA">
            <w:pPr>
              <w:spacing w:after="130" w:line="259" w:lineRule="auto"/>
              <w:ind w:left="2" w:right="0" w:firstLine="0"/>
              <w:jc w:val="center"/>
            </w:pPr>
          </w:p>
          <w:p w14:paraId="017E4A11" w14:textId="77777777" w:rsidR="008847BA" w:rsidRDefault="008847BA" w:rsidP="008847BA">
            <w:pPr>
              <w:spacing w:after="127" w:line="368" w:lineRule="auto"/>
              <w:ind w:left="2" w:right="1316" w:firstLine="0"/>
              <w:jc w:val="center"/>
            </w:pPr>
          </w:p>
          <w:p w14:paraId="64EC17AF" w14:textId="77777777" w:rsidR="008847BA" w:rsidRDefault="008847BA" w:rsidP="008847BA">
            <w:pPr>
              <w:spacing w:after="0" w:line="259" w:lineRule="auto"/>
              <w:ind w:left="45" w:right="0" w:firstLine="0"/>
              <w:jc w:val="center"/>
            </w:pPr>
          </w:p>
        </w:tc>
        <w:tc>
          <w:tcPr>
            <w:tcW w:w="1560" w:type="dxa"/>
            <w:tcBorders>
              <w:top w:val="single" w:sz="4" w:space="0" w:color="000000"/>
              <w:left w:val="single" w:sz="4" w:space="0" w:color="000000"/>
              <w:bottom w:val="single" w:sz="6" w:space="0" w:color="auto"/>
              <w:right w:val="single" w:sz="4" w:space="0" w:color="000000"/>
            </w:tcBorders>
            <w:vAlign w:val="center"/>
          </w:tcPr>
          <w:p w14:paraId="5055868A" w14:textId="77777777" w:rsidR="008847BA" w:rsidRDefault="008847BA" w:rsidP="008847BA">
            <w:pPr>
              <w:spacing w:after="0" w:line="259" w:lineRule="auto"/>
              <w:ind w:left="0" w:right="0" w:firstLine="0"/>
              <w:jc w:val="center"/>
            </w:pPr>
          </w:p>
        </w:tc>
      </w:tr>
      <w:tr w:rsidR="008847BA" w14:paraId="7655E477" w14:textId="77777777" w:rsidTr="00DC6257">
        <w:trPr>
          <w:trHeight w:val="396"/>
        </w:trPr>
        <w:tc>
          <w:tcPr>
            <w:tcW w:w="6665" w:type="dxa"/>
            <w:tcBorders>
              <w:top w:val="single" w:sz="6" w:space="0" w:color="auto"/>
              <w:left w:val="single" w:sz="4" w:space="0" w:color="000000"/>
              <w:bottom w:val="dotted" w:sz="4" w:space="0" w:color="000000"/>
              <w:right w:val="nil"/>
            </w:tcBorders>
            <w:vAlign w:val="center"/>
          </w:tcPr>
          <w:p w14:paraId="24CB7D1C" w14:textId="77777777" w:rsidR="008847BA" w:rsidRDefault="008847BA" w:rsidP="008847BA">
            <w:pPr>
              <w:spacing w:after="0" w:line="240" w:lineRule="auto"/>
              <w:ind w:left="282" w:right="0"/>
              <w:jc w:val="left"/>
            </w:pPr>
            <w:r>
              <w:t>Question 1</w:t>
            </w:r>
          </w:p>
        </w:tc>
        <w:tc>
          <w:tcPr>
            <w:tcW w:w="1559" w:type="dxa"/>
            <w:tcBorders>
              <w:top w:val="single" w:sz="6" w:space="0" w:color="auto"/>
              <w:left w:val="single" w:sz="4" w:space="0" w:color="000000"/>
              <w:bottom w:val="dotted" w:sz="4" w:space="0" w:color="000000"/>
              <w:right w:val="single" w:sz="4" w:space="0" w:color="000000"/>
            </w:tcBorders>
            <w:vAlign w:val="center"/>
          </w:tcPr>
          <w:p w14:paraId="2D8B5E3C" w14:textId="77777777" w:rsidR="008847BA" w:rsidRDefault="008847BA" w:rsidP="008847BA">
            <w:pPr>
              <w:spacing w:after="0" w:line="240" w:lineRule="auto"/>
              <w:ind w:left="141" w:right="0" w:firstLine="0"/>
              <w:jc w:val="center"/>
            </w:pPr>
            <w:r>
              <w:t>5</w:t>
            </w:r>
          </w:p>
        </w:tc>
        <w:tc>
          <w:tcPr>
            <w:tcW w:w="1560" w:type="dxa"/>
            <w:tcBorders>
              <w:top w:val="single" w:sz="6" w:space="0" w:color="auto"/>
              <w:left w:val="single" w:sz="4" w:space="0" w:color="000000"/>
              <w:bottom w:val="dotted" w:sz="4" w:space="0" w:color="000000"/>
              <w:right w:val="single" w:sz="4" w:space="0" w:color="000000"/>
            </w:tcBorders>
            <w:vAlign w:val="center"/>
          </w:tcPr>
          <w:p w14:paraId="56AAED13" w14:textId="77777777" w:rsidR="008847BA" w:rsidRDefault="008847BA" w:rsidP="008847BA">
            <w:pPr>
              <w:spacing w:after="0" w:line="240" w:lineRule="auto"/>
              <w:ind w:left="141" w:right="0" w:firstLine="0"/>
              <w:jc w:val="center"/>
            </w:pPr>
          </w:p>
        </w:tc>
      </w:tr>
      <w:tr w:rsidR="008847BA" w14:paraId="736EB6BB" w14:textId="77777777" w:rsidTr="008847BA">
        <w:trPr>
          <w:trHeight w:val="534"/>
        </w:trPr>
        <w:tc>
          <w:tcPr>
            <w:tcW w:w="6665" w:type="dxa"/>
            <w:tcBorders>
              <w:top w:val="dotted" w:sz="4" w:space="0" w:color="000000"/>
              <w:left w:val="single" w:sz="4" w:space="0" w:color="000000"/>
              <w:bottom w:val="single" w:sz="4" w:space="0" w:color="000000"/>
              <w:right w:val="nil"/>
            </w:tcBorders>
            <w:vAlign w:val="center"/>
          </w:tcPr>
          <w:p w14:paraId="582A9F04" w14:textId="77777777" w:rsidR="008847BA" w:rsidRDefault="008847BA" w:rsidP="008847BA">
            <w:pPr>
              <w:spacing w:after="0" w:line="240" w:lineRule="auto"/>
              <w:ind w:left="282" w:right="0"/>
              <w:jc w:val="left"/>
            </w:pPr>
            <w:r>
              <w:t>Question 2</w:t>
            </w:r>
          </w:p>
        </w:tc>
        <w:tc>
          <w:tcPr>
            <w:tcW w:w="1559" w:type="dxa"/>
            <w:tcBorders>
              <w:top w:val="dotted" w:sz="4" w:space="0" w:color="000000"/>
              <w:left w:val="single" w:sz="4" w:space="0" w:color="000000"/>
              <w:bottom w:val="single" w:sz="4" w:space="0" w:color="000000"/>
              <w:right w:val="single" w:sz="4" w:space="0" w:color="000000"/>
            </w:tcBorders>
            <w:vAlign w:val="center"/>
          </w:tcPr>
          <w:p w14:paraId="76234AF8" w14:textId="77777777" w:rsidR="008847BA" w:rsidRDefault="008847BA" w:rsidP="008847BA">
            <w:pPr>
              <w:spacing w:after="0" w:line="240" w:lineRule="auto"/>
              <w:ind w:left="141" w:right="0" w:firstLine="0"/>
              <w:jc w:val="center"/>
            </w:pPr>
            <w:r>
              <w:t>5</w:t>
            </w:r>
          </w:p>
        </w:tc>
        <w:tc>
          <w:tcPr>
            <w:tcW w:w="1560" w:type="dxa"/>
            <w:tcBorders>
              <w:top w:val="dotted" w:sz="4" w:space="0" w:color="000000"/>
              <w:left w:val="single" w:sz="4" w:space="0" w:color="000000"/>
              <w:bottom w:val="single" w:sz="4" w:space="0" w:color="000000"/>
              <w:right w:val="single" w:sz="4" w:space="0" w:color="000000"/>
            </w:tcBorders>
            <w:vAlign w:val="center"/>
          </w:tcPr>
          <w:p w14:paraId="43000939" w14:textId="77777777" w:rsidR="008847BA" w:rsidRDefault="008847BA" w:rsidP="008847BA">
            <w:pPr>
              <w:spacing w:after="0" w:line="240" w:lineRule="auto"/>
              <w:ind w:left="141" w:right="0" w:firstLine="0"/>
              <w:jc w:val="center"/>
            </w:pPr>
          </w:p>
        </w:tc>
      </w:tr>
      <w:tr w:rsidR="008847BA" w:rsidRPr="008847BA" w14:paraId="6687D297" w14:textId="77777777" w:rsidTr="008847BA">
        <w:trPr>
          <w:trHeight w:val="495"/>
        </w:trPr>
        <w:tc>
          <w:tcPr>
            <w:tcW w:w="6665" w:type="dxa"/>
            <w:tcBorders>
              <w:top w:val="single" w:sz="4" w:space="0" w:color="000000"/>
              <w:left w:val="single" w:sz="4" w:space="0" w:color="000000"/>
              <w:bottom w:val="single" w:sz="4" w:space="0" w:color="000000"/>
              <w:right w:val="nil"/>
            </w:tcBorders>
            <w:vAlign w:val="center"/>
          </w:tcPr>
          <w:p w14:paraId="79651AC4" w14:textId="77777777" w:rsidR="008847BA" w:rsidRPr="008847BA" w:rsidRDefault="008847BA" w:rsidP="008847BA">
            <w:pPr>
              <w:spacing w:after="0" w:line="240" w:lineRule="auto"/>
              <w:ind w:left="282" w:right="0"/>
              <w:jc w:val="left"/>
              <w:rPr>
                <w:b/>
              </w:rPr>
            </w:pPr>
            <w:r>
              <w:rPr>
                <w:b/>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6C0D4B4" w14:textId="77777777" w:rsidR="008847BA" w:rsidRPr="008847BA" w:rsidRDefault="008847BA" w:rsidP="008847BA">
            <w:pPr>
              <w:spacing w:after="0" w:line="240" w:lineRule="auto"/>
              <w:ind w:left="0" w:right="0" w:firstLine="0"/>
              <w:jc w:val="center"/>
              <w:rPr>
                <w:b/>
              </w:rPr>
            </w:pPr>
            <w:r>
              <w:rPr>
                <w:b/>
              </w:rPr>
              <w:t>10</w:t>
            </w:r>
          </w:p>
        </w:tc>
        <w:tc>
          <w:tcPr>
            <w:tcW w:w="1560" w:type="dxa"/>
            <w:tcBorders>
              <w:top w:val="single" w:sz="4" w:space="0" w:color="000000"/>
              <w:left w:val="single" w:sz="4" w:space="0" w:color="000000"/>
              <w:bottom w:val="single" w:sz="4" w:space="0" w:color="000000"/>
              <w:right w:val="single" w:sz="4" w:space="0" w:color="000000"/>
            </w:tcBorders>
            <w:vAlign w:val="center"/>
          </w:tcPr>
          <w:p w14:paraId="1EACCED7" w14:textId="77777777" w:rsidR="008847BA" w:rsidRPr="008847BA" w:rsidRDefault="008847BA" w:rsidP="008847BA">
            <w:pPr>
              <w:spacing w:after="0" w:line="240" w:lineRule="auto"/>
              <w:ind w:left="0" w:right="0" w:firstLine="0"/>
              <w:jc w:val="center"/>
              <w:rPr>
                <w:b/>
              </w:rPr>
            </w:pPr>
          </w:p>
        </w:tc>
      </w:tr>
      <w:tr w:rsidR="008847BA" w14:paraId="49CB451B" w14:textId="77777777" w:rsidTr="008847BA">
        <w:trPr>
          <w:trHeight w:val="544"/>
        </w:trPr>
        <w:tc>
          <w:tcPr>
            <w:tcW w:w="6665" w:type="dxa"/>
            <w:tcBorders>
              <w:top w:val="single" w:sz="4" w:space="0" w:color="000000"/>
              <w:left w:val="single" w:sz="4" w:space="0" w:color="000000"/>
              <w:bottom w:val="single" w:sz="4" w:space="0" w:color="000000"/>
              <w:right w:val="nil"/>
            </w:tcBorders>
            <w:vAlign w:val="center"/>
          </w:tcPr>
          <w:p w14:paraId="03A6C573" w14:textId="77777777" w:rsidR="008847BA" w:rsidRDefault="008847BA" w:rsidP="008847BA">
            <w:pPr>
              <w:spacing w:after="0" w:line="240" w:lineRule="auto"/>
              <w:ind w:left="282" w:right="0"/>
              <w:jc w:val="left"/>
            </w:pPr>
            <w:r>
              <w:rPr>
                <w:b/>
              </w:rPr>
              <w:t>Total mark</w:t>
            </w:r>
          </w:p>
        </w:tc>
        <w:tc>
          <w:tcPr>
            <w:tcW w:w="1559" w:type="dxa"/>
            <w:tcBorders>
              <w:top w:val="single" w:sz="4" w:space="0" w:color="000000"/>
              <w:left w:val="single" w:sz="4" w:space="0" w:color="000000"/>
              <w:bottom w:val="single" w:sz="4" w:space="0" w:color="000000"/>
              <w:right w:val="single" w:sz="4" w:space="0" w:color="000000"/>
            </w:tcBorders>
            <w:vAlign w:val="center"/>
          </w:tcPr>
          <w:p w14:paraId="2FF1710B" w14:textId="77777777" w:rsidR="008847BA" w:rsidRDefault="008847BA" w:rsidP="008847BA">
            <w:pPr>
              <w:spacing w:after="0" w:line="259" w:lineRule="auto"/>
              <w:ind w:left="52" w:right="0" w:firstLine="0"/>
              <w:jc w:val="center"/>
            </w:pPr>
            <w:r>
              <w:rPr>
                <w:b/>
              </w:rPr>
              <w:t>30</w:t>
            </w:r>
          </w:p>
        </w:tc>
        <w:tc>
          <w:tcPr>
            <w:tcW w:w="1560" w:type="dxa"/>
            <w:tcBorders>
              <w:top w:val="single" w:sz="4" w:space="0" w:color="000000"/>
              <w:left w:val="single" w:sz="4" w:space="0" w:color="000000"/>
              <w:bottom w:val="single" w:sz="4" w:space="0" w:color="000000"/>
              <w:right w:val="single" w:sz="4" w:space="0" w:color="000000"/>
            </w:tcBorders>
            <w:vAlign w:val="center"/>
          </w:tcPr>
          <w:p w14:paraId="5C8A8989" w14:textId="77777777" w:rsidR="008847BA" w:rsidRDefault="008847BA" w:rsidP="008847BA">
            <w:pPr>
              <w:spacing w:after="0" w:line="259" w:lineRule="auto"/>
              <w:ind w:left="0" w:right="0" w:firstLine="0"/>
            </w:pPr>
          </w:p>
        </w:tc>
      </w:tr>
    </w:tbl>
    <w:p w14:paraId="1626EBB6" w14:textId="77777777" w:rsidR="00643A14" w:rsidRDefault="00A3082E">
      <w:pPr>
        <w:spacing w:after="161" w:line="259" w:lineRule="auto"/>
        <w:ind w:left="0" w:right="0" w:firstLine="0"/>
        <w:jc w:val="left"/>
      </w:pPr>
      <w:r>
        <w:t xml:space="preserve"> </w:t>
      </w:r>
    </w:p>
    <w:p w14:paraId="6E2D62DB" w14:textId="77777777" w:rsidR="008847BA" w:rsidRDefault="008847BA" w:rsidP="008847BA">
      <w:pPr>
        <w:spacing w:line="240" w:lineRule="auto"/>
        <w:ind w:left="0" w:right="-319"/>
        <w:jc w:val="center"/>
        <w:rPr>
          <w:b/>
          <w:i/>
        </w:rPr>
      </w:pPr>
      <w:r>
        <w:rPr>
          <w:b/>
          <w:i/>
        </w:rPr>
        <w:t>NO ROUNDING OF MARKS</w:t>
      </w:r>
    </w:p>
    <w:p w14:paraId="5E365F2C" w14:textId="77777777" w:rsidR="008847BA" w:rsidRDefault="008847BA" w:rsidP="008847BA">
      <w:pPr>
        <w:spacing w:line="240" w:lineRule="auto"/>
        <w:ind w:left="0" w:right="-319"/>
        <w:jc w:val="center"/>
      </w:pPr>
      <w:r>
        <w:t>The Assessor has signed the Summary Results Sheet to verify that the evidence presented in the attached portfolio is the work of the named learner and that the marks awarded here have been transcribed to the Summary Results Sheet</w:t>
      </w:r>
      <w:r>
        <w:br/>
      </w:r>
    </w:p>
    <w:p w14:paraId="66EDFF50" w14:textId="77777777" w:rsidR="00643A14" w:rsidRDefault="008847BA" w:rsidP="008847BA">
      <w:pPr>
        <w:spacing w:line="240" w:lineRule="auto"/>
        <w:ind w:left="0" w:right="-319"/>
        <w:jc w:val="center"/>
      </w:pPr>
      <w:r>
        <w:br/>
        <w:t>External Authenticator's Signature: ............................................................   Date: ...............................</w:t>
      </w:r>
    </w:p>
    <w:sectPr w:rsidR="00643A14" w:rsidSect="00E157F4">
      <w:headerReference w:type="default" r:id="rId11"/>
      <w:footerReference w:type="even" r:id="rId12"/>
      <w:footerReference w:type="default" r:id="rId13"/>
      <w:footerReference w:type="first" r:id="rId14"/>
      <w:pgSz w:w="11906" w:h="16838" w:code="9"/>
      <w:pgMar w:top="1440" w:right="1080" w:bottom="1440" w:left="1080" w:header="720" w:footer="706" w:gutter="0"/>
      <w:pgBorders w:display="firstPage" w:offsetFrom="page">
        <w:top w:val="single" w:sz="6" w:space="24" w:color="auto"/>
        <w:left w:val="single" w:sz="6" w:space="24" w:color="auto"/>
        <w:bottom w:val="single" w:sz="6" w:space="24" w:color="auto"/>
        <w:right w:val="single" w:sz="6"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F50B0" w14:textId="77777777" w:rsidR="009A5A76" w:rsidRDefault="009A5A76">
      <w:pPr>
        <w:spacing w:after="0" w:line="240" w:lineRule="auto"/>
      </w:pPr>
      <w:r>
        <w:separator/>
      </w:r>
    </w:p>
  </w:endnote>
  <w:endnote w:type="continuationSeparator" w:id="0">
    <w:p w14:paraId="1949FB85" w14:textId="77777777" w:rsidR="009A5A76" w:rsidRDefault="009A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3CAB" w14:textId="77777777" w:rsidR="00FD7FAB" w:rsidRDefault="00FD7FAB">
    <w:pPr>
      <w:spacing w:after="0" w:line="239" w:lineRule="auto"/>
      <w:ind w:left="708" w:right="564" w:firstLine="0"/>
      <w:jc w:val="right"/>
    </w:pPr>
    <w:r>
      <w:fldChar w:fldCharType="begin"/>
    </w:r>
    <w:r>
      <w:instrText xml:space="preserve"> PAGE   \* MERGEFORMAT </w:instrText>
    </w:r>
    <w:r>
      <w:fldChar w:fldCharType="separate"/>
    </w:r>
    <w:r>
      <w:t>1</w:t>
    </w:r>
    <w:r>
      <w:fldChar w:fldCharType="end"/>
    </w:r>
    <w:r>
      <w:t xml:space="preserve"> Plant Propagation 4N1990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28D1" w14:textId="77777777" w:rsidR="00FD7FAB" w:rsidRPr="00A3082E" w:rsidRDefault="00FD7FAB" w:rsidP="00A3082E">
    <w:pPr>
      <w:pStyle w:val="Footer"/>
      <w:tabs>
        <w:tab w:val="clear" w:pos="4513"/>
        <w:tab w:val="clear" w:pos="9026"/>
        <w:tab w:val="center" w:pos="4962"/>
        <w:tab w:val="right" w:pos="9639"/>
      </w:tabs>
      <w:ind w:left="0" w:right="107"/>
    </w:pPr>
    <w:r>
      <w:rPr>
        <w:i/>
        <w:sz w:val="20"/>
      </w:rPr>
      <w:t>Doc No: 4N1990-02</w:t>
    </w:r>
    <w:r w:rsidRPr="009F462E">
      <w:rPr>
        <w:i/>
        <w:sz w:val="20"/>
      </w:rPr>
      <w:tab/>
      <w:t>Ef</w:t>
    </w:r>
    <w:r>
      <w:rPr>
        <w:i/>
        <w:sz w:val="20"/>
      </w:rPr>
      <w:t>fective Date: 1st September 2023</w:t>
    </w:r>
    <w:r w:rsidRPr="009F462E">
      <w:rPr>
        <w:i/>
        <w:sz w:val="20"/>
      </w:rPr>
      <w:t xml:space="preserve"> </w:t>
    </w:r>
    <w:r w:rsidRPr="009F462E">
      <w:rPr>
        <w:i/>
        <w:sz w:val="20"/>
      </w:rPr>
      <w:tab/>
      <w:t xml:space="preserve">Page </w:t>
    </w:r>
    <w:r w:rsidRPr="009F462E">
      <w:rPr>
        <w:i/>
        <w:sz w:val="20"/>
      </w:rPr>
      <w:fldChar w:fldCharType="begin"/>
    </w:r>
    <w:r w:rsidRPr="009F462E">
      <w:rPr>
        <w:i/>
        <w:sz w:val="20"/>
      </w:rPr>
      <w:instrText xml:space="preserve"> PAGE  \* Arabic  \* MERGEFORMAT </w:instrText>
    </w:r>
    <w:r w:rsidRPr="009F462E">
      <w:rPr>
        <w:i/>
        <w:sz w:val="20"/>
      </w:rPr>
      <w:fldChar w:fldCharType="separate"/>
    </w:r>
    <w:r w:rsidR="006D5E12">
      <w:rPr>
        <w:i/>
        <w:noProof/>
        <w:sz w:val="20"/>
      </w:rPr>
      <w:t>2</w:t>
    </w:r>
    <w:r w:rsidRPr="009F462E">
      <w:rPr>
        <w:i/>
        <w:sz w:val="20"/>
      </w:rPr>
      <w:fldChar w:fldCharType="end"/>
    </w:r>
    <w:r w:rsidRPr="009F462E">
      <w:rPr>
        <w:i/>
        <w:sz w:val="20"/>
      </w:rPr>
      <w:t xml:space="preserve"> of </w:t>
    </w:r>
    <w:r w:rsidRPr="009F462E">
      <w:rPr>
        <w:i/>
        <w:sz w:val="20"/>
      </w:rPr>
      <w:fldChar w:fldCharType="begin"/>
    </w:r>
    <w:r w:rsidRPr="009F462E">
      <w:rPr>
        <w:i/>
        <w:sz w:val="20"/>
      </w:rPr>
      <w:instrText xml:space="preserve"> NUMPAGES   \* MERGEFORMAT </w:instrText>
    </w:r>
    <w:r w:rsidRPr="009F462E">
      <w:rPr>
        <w:i/>
        <w:sz w:val="20"/>
      </w:rPr>
      <w:fldChar w:fldCharType="separate"/>
    </w:r>
    <w:r w:rsidR="006D5E12">
      <w:rPr>
        <w:i/>
        <w:noProof/>
        <w:sz w:val="20"/>
      </w:rPr>
      <w:t>14</w:t>
    </w:r>
    <w:r w:rsidRPr="009F462E">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8FFC" w14:textId="77777777" w:rsidR="00FD7FAB" w:rsidRDefault="00FD7FAB">
    <w:pPr>
      <w:spacing w:after="0" w:line="239" w:lineRule="auto"/>
      <w:ind w:left="708" w:right="564" w:firstLine="0"/>
      <w:jc w:val="right"/>
    </w:pPr>
    <w:r>
      <w:fldChar w:fldCharType="begin"/>
    </w:r>
    <w:r>
      <w:instrText xml:space="preserve"> PAGE   \* MERGEFORMAT </w:instrText>
    </w:r>
    <w:r>
      <w:fldChar w:fldCharType="separate"/>
    </w:r>
    <w:r>
      <w:t>1</w:t>
    </w:r>
    <w:r>
      <w:fldChar w:fldCharType="end"/>
    </w:r>
    <w:r>
      <w:t xml:space="preserve"> Plant Propagation 4N1990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FDB9E" w14:textId="77777777" w:rsidR="009A5A76" w:rsidRDefault="009A5A76">
      <w:pPr>
        <w:spacing w:after="0" w:line="240" w:lineRule="auto"/>
      </w:pPr>
      <w:r>
        <w:separator/>
      </w:r>
    </w:p>
  </w:footnote>
  <w:footnote w:type="continuationSeparator" w:id="0">
    <w:p w14:paraId="34F3767A" w14:textId="77777777" w:rsidR="009A5A76" w:rsidRDefault="009A5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ED5C1" w14:textId="77777777" w:rsidR="00FD7FAB" w:rsidRPr="00A3082E" w:rsidRDefault="00FD7FAB" w:rsidP="00A3082E">
    <w:pPr>
      <w:pStyle w:val="Header"/>
      <w:jc w:val="center"/>
      <w:rPr>
        <w:i/>
        <w:sz w:val="20"/>
        <w:lang w:val="en-US"/>
      </w:rPr>
    </w:pPr>
    <w:r>
      <w:rPr>
        <w:i/>
        <w:sz w:val="20"/>
        <w:lang w:val="en-US"/>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762"/>
    <w:multiLevelType w:val="hybridMultilevel"/>
    <w:tmpl w:val="79D2D850"/>
    <w:lvl w:ilvl="0" w:tplc="B9E075A2">
      <w:start w:val="1"/>
      <w:numFmt w:val="bullet"/>
      <w:lvlText w:val="•"/>
      <w:lvlJc w:val="left"/>
      <w:pPr>
        <w:ind w:left="1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1" w15:restartNumberingAfterBreak="0">
    <w:nsid w:val="05DB47F9"/>
    <w:multiLevelType w:val="hybridMultilevel"/>
    <w:tmpl w:val="ABAEDC58"/>
    <w:lvl w:ilvl="0" w:tplc="B55AC232">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0C62A">
      <w:start w:val="1"/>
      <w:numFmt w:val="bullet"/>
      <w:lvlText w:val="o"/>
      <w:lvlJc w:val="left"/>
      <w:pPr>
        <w:ind w:left="11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F1E7512">
      <w:start w:val="1"/>
      <w:numFmt w:val="bullet"/>
      <w:lvlText w:val="▪"/>
      <w:lvlJc w:val="left"/>
      <w:pPr>
        <w:ind w:left="23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320763C">
      <w:start w:val="1"/>
      <w:numFmt w:val="bullet"/>
      <w:lvlText w:val="•"/>
      <w:lvlJc w:val="left"/>
      <w:pPr>
        <w:ind w:left="30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6949412">
      <w:start w:val="1"/>
      <w:numFmt w:val="bullet"/>
      <w:lvlText w:val="o"/>
      <w:lvlJc w:val="left"/>
      <w:pPr>
        <w:ind w:left="38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EB6A544">
      <w:start w:val="1"/>
      <w:numFmt w:val="bullet"/>
      <w:lvlText w:val="▪"/>
      <w:lvlJc w:val="left"/>
      <w:pPr>
        <w:ind w:left="45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58A1942">
      <w:start w:val="1"/>
      <w:numFmt w:val="bullet"/>
      <w:lvlText w:val="•"/>
      <w:lvlJc w:val="left"/>
      <w:pPr>
        <w:ind w:left="52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FDE4B24">
      <w:start w:val="1"/>
      <w:numFmt w:val="bullet"/>
      <w:lvlText w:val="o"/>
      <w:lvlJc w:val="left"/>
      <w:pPr>
        <w:ind w:left="59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FB23FCE">
      <w:start w:val="1"/>
      <w:numFmt w:val="bullet"/>
      <w:lvlText w:val="▪"/>
      <w:lvlJc w:val="left"/>
      <w:pPr>
        <w:ind w:left="66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2A57B7"/>
    <w:multiLevelType w:val="hybridMultilevel"/>
    <w:tmpl w:val="B106AADC"/>
    <w:lvl w:ilvl="0" w:tplc="31DE949C">
      <w:start w:val="1"/>
      <w:numFmt w:val="bullet"/>
      <w:lvlText w:val="▪"/>
      <w:lvlJc w:val="left"/>
      <w:pPr>
        <w:ind w:left="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788F9C">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3293B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B62D6A">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C6B4E6">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6CB65C">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2E02E">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0DEA5EE">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78E9F8E">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B3643C"/>
    <w:multiLevelType w:val="hybridMultilevel"/>
    <w:tmpl w:val="5B9CE554"/>
    <w:lvl w:ilvl="0" w:tplc="5C20CEC2">
      <w:start w:val="1"/>
      <w:numFmt w:val="bullet"/>
      <w:lvlText w:val="•"/>
      <w:lvlJc w:val="left"/>
      <w:pPr>
        <w:ind w:left="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069014">
      <w:start w:val="1"/>
      <w:numFmt w:val="bullet"/>
      <w:lvlText w:val="o"/>
      <w:lvlJc w:val="left"/>
      <w:pPr>
        <w:ind w:left="1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90D24C">
      <w:start w:val="1"/>
      <w:numFmt w:val="bullet"/>
      <w:lvlText w:val="▪"/>
      <w:lvlJc w:val="left"/>
      <w:pPr>
        <w:ind w:left="2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6C23E4">
      <w:start w:val="1"/>
      <w:numFmt w:val="bullet"/>
      <w:lvlText w:val="•"/>
      <w:lvlJc w:val="left"/>
      <w:pPr>
        <w:ind w:left="3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AE97E6">
      <w:start w:val="1"/>
      <w:numFmt w:val="bullet"/>
      <w:lvlText w:val="o"/>
      <w:lvlJc w:val="left"/>
      <w:pPr>
        <w:ind w:left="3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AA0FAE">
      <w:start w:val="1"/>
      <w:numFmt w:val="bullet"/>
      <w:lvlText w:val="▪"/>
      <w:lvlJc w:val="left"/>
      <w:pPr>
        <w:ind w:left="4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E4D25A">
      <w:start w:val="1"/>
      <w:numFmt w:val="bullet"/>
      <w:lvlText w:val="•"/>
      <w:lvlJc w:val="left"/>
      <w:pPr>
        <w:ind w:left="5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802CB2">
      <w:start w:val="1"/>
      <w:numFmt w:val="bullet"/>
      <w:lvlText w:val="o"/>
      <w:lvlJc w:val="left"/>
      <w:pPr>
        <w:ind w:left="5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B01610">
      <w:start w:val="1"/>
      <w:numFmt w:val="bullet"/>
      <w:lvlText w:val="▪"/>
      <w:lvlJc w:val="left"/>
      <w:pPr>
        <w:ind w:left="6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FD2A1E"/>
    <w:multiLevelType w:val="hybridMultilevel"/>
    <w:tmpl w:val="D2EC3DF2"/>
    <w:lvl w:ilvl="0" w:tplc="B9E075A2">
      <w:start w:val="1"/>
      <w:numFmt w:val="bullet"/>
      <w:lvlText w:val="•"/>
      <w:lvlJc w:val="left"/>
      <w:pPr>
        <w:ind w:left="1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1906" w:hanging="360"/>
      </w:pPr>
      <w:rPr>
        <w:rFonts w:ascii="Courier New" w:hAnsi="Courier New" w:cs="Courier New" w:hint="default"/>
      </w:rPr>
    </w:lvl>
    <w:lvl w:ilvl="2" w:tplc="18090005" w:tentative="1">
      <w:start w:val="1"/>
      <w:numFmt w:val="bullet"/>
      <w:lvlText w:val=""/>
      <w:lvlJc w:val="left"/>
      <w:pPr>
        <w:ind w:left="2626" w:hanging="360"/>
      </w:pPr>
      <w:rPr>
        <w:rFonts w:ascii="Wingdings" w:hAnsi="Wingdings" w:hint="default"/>
      </w:rPr>
    </w:lvl>
    <w:lvl w:ilvl="3" w:tplc="18090001" w:tentative="1">
      <w:start w:val="1"/>
      <w:numFmt w:val="bullet"/>
      <w:lvlText w:val=""/>
      <w:lvlJc w:val="left"/>
      <w:pPr>
        <w:ind w:left="3346" w:hanging="360"/>
      </w:pPr>
      <w:rPr>
        <w:rFonts w:ascii="Symbol" w:hAnsi="Symbol" w:hint="default"/>
      </w:rPr>
    </w:lvl>
    <w:lvl w:ilvl="4" w:tplc="18090003" w:tentative="1">
      <w:start w:val="1"/>
      <w:numFmt w:val="bullet"/>
      <w:lvlText w:val="o"/>
      <w:lvlJc w:val="left"/>
      <w:pPr>
        <w:ind w:left="4066" w:hanging="360"/>
      </w:pPr>
      <w:rPr>
        <w:rFonts w:ascii="Courier New" w:hAnsi="Courier New" w:cs="Courier New" w:hint="default"/>
      </w:rPr>
    </w:lvl>
    <w:lvl w:ilvl="5" w:tplc="18090005" w:tentative="1">
      <w:start w:val="1"/>
      <w:numFmt w:val="bullet"/>
      <w:lvlText w:val=""/>
      <w:lvlJc w:val="left"/>
      <w:pPr>
        <w:ind w:left="4786" w:hanging="360"/>
      </w:pPr>
      <w:rPr>
        <w:rFonts w:ascii="Wingdings" w:hAnsi="Wingdings" w:hint="default"/>
      </w:rPr>
    </w:lvl>
    <w:lvl w:ilvl="6" w:tplc="18090001" w:tentative="1">
      <w:start w:val="1"/>
      <w:numFmt w:val="bullet"/>
      <w:lvlText w:val=""/>
      <w:lvlJc w:val="left"/>
      <w:pPr>
        <w:ind w:left="5506" w:hanging="360"/>
      </w:pPr>
      <w:rPr>
        <w:rFonts w:ascii="Symbol" w:hAnsi="Symbol" w:hint="default"/>
      </w:rPr>
    </w:lvl>
    <w:lvl w:ilvl="7" w:tplc="18090003" w:tentative="1">
      <w:start w:val="1"/>
      <w:numFmt w:val="bullet"/>
      <w:lvlText w:val="o"/>
      <w:lvlJc w:val="left"/>
      <w:pPr>
        <w:ind w:left="6226" w:hanging="360"/>
      </w:pPr>
      <w:rPr>
        <w:rFonts w:ascii="Courier New" w:hAnsi="Courier New" w:cs="Courier New" w:hint="default"/>
      </w:rPr>
    </w:lvl>
    <w:lvl w:ilvl="8" w:tplc="18090005" w:tentative="1">
      <w:start w:val="1"/>
      <w:numFmt w:val="bullet"/>
      <w:lvlText w:val=""/>
      <w:lvlJc w:val="left"/>
      <w:pPr>
        <w:ind w:left="6946" w:hanging="360"/>
      </w:pPr>
      <w:rPr>
        <w:rFonts w:ascii="Wingdings" w:hAnsi="Wingdings" w:hint="default"/>
      </w:rPr>
    </w:lvl>
  </w:abstractNum>
  <w:abstractNum w:abstractNumId="5" w15:restartNumberingAfterBreak="0">
    <w:nsid w:val="1893673E"/>
    <w:multiLevelType w:val="hybridMultilevel"/>
    <w:tmpl w:val="E9ECB10C"/>
    <w:lvl w:ilvl="0" w:tplc="B9E075A2">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8E9C44">
      <w:start w:val="1"/>
      <w:numFmt w:val="bullet"/>
      <w:lvlText w:val="o"/>
      <w:lvlJc w:val="left"/>
      <w:pPr>
        <w:ind w:left="1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C6E882">
      <w:start w:val="1"/>
      <w:numFmt w:val="bullet"/>
      <w:lvlText w:val="▪"/>
      <w:lvlJc w:val="left"/>
      <w:pPr>
        <w:ind w:left="2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50916E">
      <w:start w:val="1"/>
      <w:numFmt w:val="bullet"/>
      <w:lvlText w:val="•"/>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FE6F78">
      <w:start w:val="1"/>
      <w:numFmt w:val="bullet"/>
      <w:lvlText w:val="o"/>
      <w:lvlJc w:val="left"/>
      <w:pPr>
        <w:ind w:left="3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C4DBFE">
      <w:start w:val="1"/>
      <w:numFmt w:val="bullet"/>
      <w:lvlText w:val="▪"/>
      <w:lvlJc w:val="left"/>
      <w:pPr>
        <w:ind w:left="4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28FC36">
      <w:start w:val="1"/>
      <w:numFmt w:val="bullet"/>
      <w:lvlText w:val="•"/>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EE5C72">
      <w:start w:val="1"/>
      <w:numFmt w:val="bullet"/>
      <w:lvlText w:val="o"/>
      <w:lvlJc w:val="left"/>
      <w:pPr>
        <w:ind w:left="5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5E243A">
      <w:start w:val="1"/>
      <w:numFmt w:val="bullet"/>
      <w:lvlText w:val="▪"/>
      <w:lvlJc w:val="left"/>
      <w:pPr>
        <w:ind w:left="6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3F45E6"/>
    <w:multiLevelType w:val="hybridMultilevel"/>
    <w:tmpl w:val="7C8A39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A26ADC"/>
    <w:multiLevelType w:val="hybridMultilevel"/>
    <w:tmpl w:val="93049202"/>
    <w:lvl w:ilvl="0" w:tplc="BE4AC5FA">
      <w:start w:val="1"/>
      <w:numFmt w:val="bullet"/>
      <w:lvlText w:val="•"/>
      <w:lvlJc w:val="left"/>
      <w:pPr>
        <w:ind w:left="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041A24">
      <w:start w:val="1"/>
      <w:numFmt w:val="bullet"/>
      <w:lvlText w:val="o"/>
      <w:lvlJc w:val="left"/>
      <w:pPr>
        <w:ind w:left="1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98AAC0">
      <w:start w:val="1"/>
      <w:numFmt w:val="bullet"/>
      <w:lvlText w:val="▪"/>
      <w:lvlJc w:val="left"/>
      <w:pPr>
        <w:ind w:left="2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B8B25C">
      <w:start w:val="1"/>
      <w:numFmt w:val="bullet"/>
      <w:lvlText w:val="•"/>
      <w:lvlJc w:val="left"/>
      <w:pPr>
        <w:ind w:left="3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4B5C6">
      <w:start w:val="1"/>
      <w:numFmt w:val="bullet"/>
      <w:lvlText w:val="o"/>
      <w:lvlJc w:val="left"/>
      <w:pPr>
        <w:ind w:left="3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7C8B92">
      <w:start w:val="1"/>
      <w:numFmt w:val="bullet"/>
      <w:lvlText w:val="▪"/>
      <w:lvlJc w:val="left"/>
      <w:pPr>
        <w:ind w:left="4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5810B8">
      <w:start w:val="1"/>
      <w:numFmt w:val="bullet"/>
      <w:lvlText w:val="•"/>
      <w:lvlJc w:val="left"/>
      <w:pPr>
        <w:ind w:left="5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EEF284">
      <w:start w:val="1"/>
      <w:numFmt w:val="bullet"/>
      <w:lvlText w:val="o"/>
      <w:lvlJc w:val="left"/>
      <w:pPr>
        <w:ind w:left="5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BAF9AE">
      <w:start w:val="1"/>
      <w:numFmt w:val="bullet"/>
      <w:lvlText w:val="▪"/>
      <w:lvlJc w:val="left"/>
      <w:pPr>
        <w:ind w:left="6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0D52EC"/>
    <w:multiLevelType w:val="hybridMultilevel"/>
    <w:tmpl w:val="B7641180"/>
    <w:lvl w:ilvl="0" w:tplc="B352D02C">
      <w:start w:val="1"/>
      <w:numFmt w:val="bullet"/>
      <w:lvlText w:val="•"/>
      <w:lvlJc w:val="left"/>
      <w:pPr>
        <w:ind w:left="1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E9056">
      <w:start w:val="1"/>
      <w:numFmt w:val="bullet"/>
      <w:lvlText w:val="o"/>
      <w:lvlJc w:val="left"/>
      <w:pPr>
        <w:ind w:left="5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F63B8E">
      <w:start w:val="1"/>
      <w:numFmt w:val="bullet"/>
      <w:lvlText w:val="▪"/>
      <w:lvlJc w:val="left"/>
      <w:pPr>
        <w:ind w:left="5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AC6D20">
      <w:start w:val="1"/>
      <w:numFmt w:val="bullet"/>
      <w:lvlText w:val="•"/>
      <w:lvlJc w:val="left"/>
      <w:pPr>
        <w:ind w:left="6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4945E">
      <w:start w:val="1"/>
      <w:numFmt w:val="bullet"/>
      <w:lvlText w:val="o"/>
      <w:lvlJc w:val="left"/>
      <w:pPr>
        <w:ind w:left="7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D033D6">
      <w:start w:val="1"/>
      <w:numFmt w:val="bullet"/>
      <w:lvlText w:val="▪"/>
      <w:lvlJc w:val="left"/>
      <w:pPr>
        <w:ind w:left="80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E88CA0">
      <w:start w:val="1"/>
      <w:numFmt w:val="bullet"/>
      <w:lvlText w:val="•"/>
      <w:lvlJc w:val="left"/>
      <w:pPr>
        <w:ind w:left="8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581B04">
      <w:start w:val="1"/>
      <w:numFmt w:val="bullet"/>
      <w:lvlText w:val="o"/>
      <w:lvlJc w:val="left"/>
      <w:pPr>
        <w:ind w:left="9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CA678">
      <w:start w:val="1"/>
      <w:numFmt w:val="bullet"/>
      <w:lvlText w:val="▪"/>
      <w:lvlJc w:val="left"/>
      <w:pPr>
        <w:ind w:left="10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A33551"/>
    <w:multiLevelType w:val="hybridMultilevel"/>
    <w:tmpl w:val="5DA6453E"/>
    <w:lvl w:ilvl="0" w:tplc="B0E6155C">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1E077A">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8C3604">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2E9B7E">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607DA">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3C9728">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3E6B54">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FEE26E">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A1468">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44758D"/>
    <w:multiLevelType w:val="hybridMultilevel"/>
    <w:tmpl w:val="D2861FFE"/>
    <w:lvl w:ilvl="0" w:tplc="A9D2565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65676">
      <w:start w:val="1"/>
      <w:numFmt w:val="bullet"/>
      <w:lvlText w:val="o"/>
      <w:lvlJc w:val="left"/>
      <w:pPr>
        <w:ind w:left="1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365A30">
      <w:start w:val="1"/>
      <w:numFmt w:val="bullet"/>
      <w:lvlText w:val="▪"/>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D06062">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044994">
      <w:start w:val="1"/>
      <w:numFmt w:val="bullet"/>
      <w:lvlText w:val="o"/>
      <w:lvlJc w:val="left"/>
      <w:pPr>
        <w:ind w:left="3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9030D6">
      <w:start w:val="1"/>
      <w:numFmt w:val="bullet"/>
      <w:lvlText w:val="▪"/>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AA7DB8">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A6A00">
      <w:start w:val="1"/>
      <w:numFmt w:val="bullet"/>
      <w:lvlText w:val="o"/>
      <w:lvlJc w:val="left"/>
      <w:pPr>
        <w:ind w:left="5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105356">
      <w:start w:val="1"/>
      <w:numFmt w:val="bullet"/>
      <w:lvlText w:val="▪"/>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157478"/>
    <w:multiLevelType w:val="hybridMultilevel"/>
    <w:tmpl w:val="E8ACC770"/>
    <w:lvl w:ilvl="0" w:tplc="9BDE4248">
      <w:start w:val="1"/>
      <w:numFmt w:val="decimal"/>
      <w:lvlText w:val="%1."/>
      <w:lvlJc w:val="left"/>
      <w:pPr>
        <w:ind w:left="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E01D20">
      <w:start w:val="1"/>
      <w:numFmt w:val="lowerLetter"/>
      <w:lvlText w:val="%2"/>
      <w:lvlJc w:val="left"/>
      <w:pPr>
        <w:ind w:left="1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06B1DA">
      <w:start w:val="1"/>
      <w:numFmt w:val="lowerRoman"/>
      <w:lvlText w:val="%3"/>
      <w:lvlJc w:val="left"/>
      <w:pPr>
        <w:ind w:left="2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C07AAA">
      <w:start w:val="1"/>
      <w:numFmt w:val="decimal"/>
      <w:lvlText w:val="%4"/>
      <w:lvlJc w:val="left"/>
      <w:pPr>
        <w:ind w:left="3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B272B2">
      <w:start w:val="1"/>
      <w:numFmt w:val="lowerLetter"/>
      <w:lvlText w:val="%5"/>
      <w:lvlJc w:val="left"/>
      <w:pPr>
        <w:ind w:left="3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58F2DE">
      <w:start w:val="1"/>
      <w:numFmt w:val="lowerRoman"/>
      <w:lvlText w:val="%6"/>
      <w:lvlJc w:val="left"/>
      <w:pPr>
        <w:ind w:left="4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DECFF8">
      <w:start w:val="1"/>
      <w:numFmt w:val="decimal"/>
      <w:lvlText w:val="%7"/>
      <w:lvlJc w:val="left"/>
      <w:pPr>
        <w:ind w:left="5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4E4764">
      <w:start w:val="1"/>
      <w:numFmt w:val="lowerLetter"/>
      <w:lvlText w:val="%8"/>
      <w:lvlJc w:val="left"/>
      <w:pPr>
        <w:ind w:left="5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0ED45A">
      <w:start w:val="1"/>
      <w:numFmt w:val="lowerRoman"/>
      <w:lvlText w:val="%9"/>
      <w:lvlJc w:val="left"/>
      <w:pPr>
        <w:ind w:left="6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4F04752"/>
    <w:multiLevelType w:val="hybridMultilevel"/>
    <w:tmpl w:val="B456FFEE"/>
    <w:lvl w:ilvl="0" w:tplc="D3564158">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08A18A">
      <w:start w:val="1"/>
      <w:numFmt w:val="bullet"/>
      <w:lvlText w:val="o"/>
      <w:lvlJc w:val="left"/>
      <w:pPr>
        <w:ind w:left="1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4E66BC">
      <w:start w:val="1"/>
      <w:numFmt w:val="bullet"/>
      <w:lvlText w:val="▪"/>
      <w:lvlJc w:val="left"/>
      <w:pPr>
        <w:ind w:left="2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B28E70">
      <w:start w:val="1"/>
      <w:numFmt w:val="bullet"/>
      <w:lvlText w:val="•"/>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A7E5A">
      <w:start w:val="1"/>
      <w:numFmt w:val="bullet"/>
      <w:lvlText w:val="o"/>
      <w:lvlJc w:val="left"/>
      <w:pPr>
        <w:ind w:left="3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646528">
      <w:start w:val="1"/>
      <w:numFmt w:val="bullet"/>
      <w:lvlText w:val="▪"/>
      <w:lvlJc w:val="left"/>
      <w:pPr>
        <w:ind w:left="4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B2C1FA">
      <w:start w:val="1"/>
      <w:numFmt w:val="bullet"/>
      <w:lvlText w:val="•"/>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9C684C">
      <w:start w:val="1"/>
      <w:numFmt w:val="bullet"/>
      <w:lvlText w:val="o"/>
      <w:lvlJc w:val="left"/>
      <w:pPr>
        <w:ind w:left="5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CACA02">
      <w:start w:val="1"/>
      <w:numFmt w:val="bullet"/>
      <w:lvlText w:val="▪"/>
      <w:lvlJc w:val="left"/>
      <w:pPr>
        <w:ind w:left="6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904B58"/>
    <w:multiLevelType w:val="hybridMultilevel"/>
    <w:tmpl w:val="5E0E9374"/>
    <w:lvl w:ilvl="0" w:tplc="370AF212">
      <w:start w:val="12"/>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5C855DE">
      <w:start w:val="1"/>
      <w:numFmt w:val="lowerLetter"/>
      <w:lvlText w:val="%2"/>
      <w:lvlJc w:val="left"/>
      <w:pPr>
        <w:ind w:left="17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D34818C">
      <w:start w:val="1"/>
      <w:numFmt w:val="lowerRoman"/>
      <w:lvlText w:val="%3"/>
      <w:lvlJc w:val="left"/>
      <w:pPr>
        <w:ind w:left="25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090492E">
      <w:start w:val="1"/>
      <w:numFmt w:val="decimal"/>
      <w:lvlText w:val="%4"/>
      <w:lvlJc w:val="left"/>
      <w:pPr>
        <w:ind w:left="3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8026B6">
      <w:start w:val="1"/>
      <w:numFmt w:val="lowerLetter"/>
      <w:lvlText w:val="%5"/>
      <w:lvlJc w:val="left"/>
      <w:pPr>
        <w:ind w:left="39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B1AC3DA">
      <w:start w:val="1"/>
      <w:numFmt w:val="lowerRoman"/>
      <w:lvlText w:val="%6"/>
      <w:lvlJc w:val="left"/>
      <w:pPr>
        <w:ind w:left="46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E81E3A">
      <w:start w:val="1"/>
      <w:numFmt w:val="decimal"/>
      <w:lvlText w:val="%7"/>
      <w:lvlJc w:val="left"/>
      <w:pPr>
        <w:ind w:left="53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760F6A">
      <w:start w:val="1"/>
      <w:numFmt w:val="lowerLetter"/>
      <w:lvlText w:val="%8"/>
      <w:lvlJc w:val="left"/>
      <w:pPr>
        <w:ind w:left="61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BA24E44">
      <w:start w:val="1"/>
      <w:numFmt w:val="lowerRoman"/>
      <w:lvlText w:val="%9"/>
      <w:lvlJc w:val="left"/>
      <w:pPr>
        <w:ind w:left="68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325923"/>
    <w:multiLevelType w:val="hybridMultilevel"/>
    <w:tmpl w:val="CF0ECCB6"/>
    <w:lvl w:ilvl="0" w:tplc="0B2CEA6E">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0CD9B6">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6EDCEE">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86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567B70">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D83726">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A21E8C">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6EC1C">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B27018">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633105"/>
    <w:multiLevelType w:val="hybridMultilevel"/>
    <w:tmpl w:val="76EA56D2"/>
    <w:lvl w:ilvl="0" w:tplc="18090001">
      <w:start w:val="1"/>
      <w:numFmt w:val="bullet"/>
      <w:lvlText w:val=""/>
      <w:lvlJc w:val="left"/>
      <w:pPr>
        <w:ind w:left="129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1906" w:hanging="360"/>
      </w:pPr>
      <w:rPr>
        <w:rFonts w:ascii="Courier New" w:hAnsi="Courier New" w:cs="Courier New" w:hint="default"/>
      </w:rPr>
    </w:lvl>
    <w:lvl w:ilvl="2" w:tplc="18090005" w:tentative="1">
      <w:start w:val="1"/>
      <w:numFmt w:val="bullet"/>
      <w:lvlText w:val=""/>
      <w:lvlJc w:val="left"/>
      <w:pPr>
        <w:ind w:left="2626" w:hanging="360"/>
      </w:pPr>
      <w:rPr>
        <w:rFonts w:ascii="Wingdings" w:hAnsi="Wingdings" w:hint="default"/>
      </w:rPr>
    </w:lvl>
    <w:lvl w:ilvl="3" w:tplc="18090001" w:tentative="1">
      <w:start w:val="1"/>
      <w:numFmt w:val="bullet"/>
      <w:lvlText w:val=""/>
      <w:lvlJc w:val="left"/>
      <w:pPr>
        <w:ind w:left="3346" w:hanging="360"/>
      </w:pPr>
      <w:rPr>
        <w:rFonts w:ascii="Symbol" w:hAnsi="Symbol" w:hint="default"/>
      </w:rPr>
    </w:lvl>
    <w:lvl w:ilvl="4" w:tplc="18090003" w:tentative="1">
      <w:start w:val="1"/>
      <w:numFmt w:val="bullet"/>
      <w:lvlText w:val="o"/>
      <w:lvlJc w:val="left"/>
      <w:pPr>
        <w:ind w:left="4066" w:hanging="360"/>
      </w:pPr>
      <w:rPr>
        <w:rFonts w:ascii="Courier New" w:hAnsi="Courier New" w:cs="Courier New" w:hint="default"/>
      </w:rPr>
    </w:lvl>
    <w:lvl w:ilvl="5" w:tplc="18090005" w:tentative="1">
      <w:start w:val="1"/>
      <w:numFmt w:val="bullet"/>
      <w:lvlText w:val=""/>
      <w:lvlJc w:val="left"/>
      <w:pPr>
        <w:ind w:left="4786" w:hanging="360"/>
      </w:pPr>
      <w:rPr>
        <w:rFonts w:ascii="Wingdings" w:hAnsi="Wingdings" w:hint="default"/>
      </w:rPr>
    </w:lvl>
    <w:lvl w:ilvl="6" w:tplc="18090001" w:tentative="1">
      <w:start w:val="1"/>
      <w:numFmt w:val="bullet"/>
      <w:lvlText w:val=""/>
      <w:lvlJc w:val="left"/>
      <w:pPr>
        <w:ind w:left="5506" w:hanging="360"/>
      </w:pPr>
      <w:rPr>
        <w:rFonts w:ascii="Symbol" w:hAnsi="Symbol" w:hint="default"/>
      </w:rPr>
    </w:lvl>
    <w:lvl w:ilvl="7" w:tplc="18090003" w:tentative="1">
      <w:start w:val="1"/>
      <w:numFmt w:val="bullet"/>
      <w:lvlText w:val="o"/>
      <w:lvlJc w:val="left"/>
      <w:pPr>
        <w:ind w:left="6226" w:hanging="360"/>
      </w:pPr>
      <w:rPr>
        <w:rFonts w:ascii="Courier New" w:hAnsi="Courier New" w:cs="Courier New" w:hint="default"/>
      </w:rPr>
    </w:lvl>
    <w:lvl w:ilvl="8" w:tplc="18090005" w:tentative="1">
      <w:start w:val="1"/>
      <w:numFmt w:val="bullet"/>
      <w:lvlText w:val=""/>
      <w:lvlJc w:val="left"/>
      <w:pPr>
        <w:ind w:left="6946" w:hanging="360"/>
      </w:pPr>
      <w:rPr>
        <w:rFonts w:ascii="Wingdings" w:hAnsi="Wingdings" w:hint="default"/>
      </w:rPr>
    </w:lvl>
  </w:abstractNum>
  <w:abstractNum w:abstractNumId="16" w15:restartNumberingAfterBreak="0">
    <w:nsid w:val="67881FD9"/>
    <w:multiLevelType w:val="hybridMultilevel"/>
    <w:tmpl w:val="1C6CD03E"/>
    <w:lvl w:ilvl="0" w:tplc="6D445B0E">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D4DC04">
      <w:start w:val="1"/>
      <w:numFmt w:val="bullet"/>
      <w:lvlText w:val="o"/>
      <w:lvlJc w:val="left"/>
      <w:pPr>
        <w:ind w:left="1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56B3EC">
      <w:start w:val="1"/>
      <w:numFmt w:val="bullet"/>
      <w:lvlText w:val="▪"/>
      <w:lvlJc w:val="left"/>
      <w:pPr>
        <w:ind w:left="2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CC0762">
      <w:start w:val="1"/>
      <w:numFmt w:val="bullet"/>
      <w:lvlText w:val="•"/>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67D90">
      <w:start w:val="1"/>
      <w:numFmt w:val="bullet"/>
      <w:lvlText w:val="o"/>
      <w:lvlJc w:val="left"/>
      <w:pPr>
        <w:ind w:left="3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6CB7E8">
      <w:start w:val="1"/>
      <w:numFmt w:val="bullet"/>
      <w:lvlText w:val="▪"/>
      <w:lvlJc w:val="left"/>
      <w:pPr>
        <w:ind w:left="4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E05A70">
      <w:start w:val="1"/>
      <w:numFmt w:val="bullet"/>
      <w:lvlText w:val="•"/>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AB28A">
      <w:start w:val="1"/>
      <w:numFmt w:val="bullet"/>
      <w:lvlText w:val="o"/>
      <w:lvlJc w:val="left"/>
      <w:pPr>
        <w:ind w:left="5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F28B80">
      <w:start w:val="1"/>
      <w:numFmt w:val="bullet"/>
      <w:lvlText w:val="▪"/>
      <w:lvlJc w:val="left"/>
      <w:pPr>
        <w:ind w:left="6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4F7678"/>
    <w:multiLevelType w:val="hybridMultilevel"/>
    <w:tmpl w:val="4AE48112"/>
    <w:lvl w:ilvl="0" w:tplc="302A4368">
      <w:start w:val="10"/>
      <w:numFmt w:val="decimal"/>
      <w:lvlText w:val="%1."/>
      <w:lvlJc w:val="left"/>
      <w:pPr>
        <w:ind w:left="529" w:hanging="360"/>
      </w:pPr>
      <w:rPr>
        <w:rFonts w:hint="default"/>
      </w:rPr>
    </w:lvl>
    <w:lvl w:ilvl="1" w:tplc="18090019" w:tentative="1">
      <w:start w:val="1"/>
      <w:numFmt w:val="lowerLetter"/>
      <w:lvlText w:val="%2."/>
      <w:lvlJc w:val="left"/>
      <w:pPr>
        <w:ind w:left="1249" w:hanging="360"/>
      </w:pPr>
    </w:lvl>
    <w:lvl w:ilvl="2" w:tplc="1809001B" w:tentative="1">
      <w:start w:val="1"/>
      <w:numFmt w:val="lowerRoman"/>
      <w:lvlText w:val="%3."/>
      <w:lvlJc w:val="right"/>
      <w:pPr>
        <w:ind w:left="1969" w:hanging="180"/>
      </w:pPr>
    </w:lvl>
    <w:lvl w:ilvl="3" w:tplc="1809000F" w:tentative="1">
      <w:start w:val="1"/>
      <w:numFmt w:val="decimal"/>
      <w:lvlText w:val="%4."/>
      <w:lvlJc w:val="left"/>
      <w:pPr>
        <w:ind w:left="2689" w:hanging="360"/>
      </w:pPr>
    </w:lvl>
    <w:lvl w:ilvl="4" w:tplc="18090019" w:tentative="1">
      <w:start w:val="1"/>
      <w:numFmt w:val="lowerLetter"/>
      <w:lvlText w:val="%5."/>
      <w:lvlJc w:val="left"/>
      <w:pPr>
        <w:ind w:left="3409" w:hanging="360"/>
      </w:pPr>
    </w:lvl>
    <w:lvl w:ilvl="5" w:tplc="1809001B" w:tentative="1">
      <w:start w:val="1"/>
      <w:numFmt w:val="lowerRoman"/>
      <w:lvlText w:val="%6."/>
      <w:lvlJc w:val="right"/>
      <w:pPr>
        <w:ind w:left="4129" w:hanging="180"/>
      </w:pPr>
    </w:lvl>
    <w:lvl w:ilvl="6" w:tplc="1809000F" w:tentative="1">
      <w:start w:val="1"/>
      <w:numFmt w:val="decimal"/>
      <w:lvlText w:val="%7."/>
      <w:lvlJc w:val="left"/>
      <w:pPr>
        <w:ind w:left="4849" w:hanging="360"/>
      </w:pPr>
    </w:lvl>
    <w:lvl w:ilvl="7" w:tplc="18090019" w:tentative="1">
      <w:start w:val="1"/>
      <w:numFmt w:val="lowerLetter"/>
      <w:lvlText w:val="%8."/>
      <w:lvlJc w:val="left"/>
      <w:pPr>
        <w:ind w:left="5569" w:hanging="360"/>
      </w:pPr>
    </w:lvl>
    <w:lvl w:ilvl="8" w:tplc="1809001B" w:tentative="1">
      <w:start w:val="1"/>
      <w:numFmt w:val="lowerRoman"/>
      <w:lvlText w:val="%9."/>
      <w:lvlJc w:val="right"/>
      <w:pPr>
        <w:ind w:left="6289" w:hanging="180"/>
      </w:pPr>
    </w:lvl>
  </w:abstractNum>
  <w:abstractNum w:abstractNumId="18" w15:restartNumberingAfterBreak="0">
    <w:nsid w:val="7E79380D"/>
    <w:multiLevelType w:val="hybridMultilevel"/>
    <w:tmpl w:val="F3021B2C"/>
    <w:lvl w:ilvl="0" w:tplc="B29C9C22">
      <w:start w:val="4"/>
      <w:numFmt w:val="decimal"/>
      <w:lvlText w:val="%1."/>
      <w:lvlJc w:val="left"/>
      <w:pPr>
        <w:ind w:left="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F62552">
      <w:start w:val="1"/>
      <w:numFmt w:val="lowerLetter"/>
      <w:lvlText w:val="%2"/>
      <w:lvlJc w:val="left"/>
      <w:pPr>
        <w:ind w:left="1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14A700">
      <w:start w:val="1"/>
      <w:numFmt w:val="lowerRoman"/>
      <w:lvlText w:val="%3"/>
      <w:lvlJc w:val="left"/>
      <w:pPr>
        <w:ind w:left="2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1A4656">
      <w:start w:val="1"/>
      <w:numFmt w:val="decimal"/>
      <w:lvlText w:val="%4"/>
      <w:lvlJc w:val="left"/>
      <w:pPr>
        <w:ind w:left="3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3C28A8">
      <w:start w:val="1"/>
      <w:numFmt w:val="lowerLetter"/>
      <w:lvlText w:val="%5"/>
      <w:lvlJc w:val="left"/>
      <w:pPr>
        <w:ind w:left="3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14542E">
      <w:start w:val="1"/>
      <w:numFmt w:val="lowerRoman"/>
      <w:lvlText w:val="%6"/>
      <w:lvlJc w:val="left"/>
      <w:pPr>
        <w:ind w:left="4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46BAD8">
      <w:start w:val="1"/>
      <w:numFmt w:val="decimal"/>
      <w:lvlText w:val="%7"/>
      <w:lvlJc w:val="left"/>
      <w:pPr>
        <w:ind w:left="5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54B75E">
      <w:start w:val="1"/>
      <w:numFmt w:val="lowerLetter"/>
      <w:lvlText w:val="%8"/>
      <w:lvlJc w:val="left"/>
      <w:pPr>
        <w:ind w:left="5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E4A3F2">
      <w:start w:val="1"/>
      <w:numFmt w:val="lowerRoman"/>
      <w:lvlText w:val="%9"/>
      <w:lvlJc w:val="left"/>
      <w:pPr>
        <w:ind w:left="6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0"/>
  </w:num>
  <w:num w:numId="3">
    <w:abstractNumId w:val="11"/>
  </w:num>
  <w:num w:numId="4">
    <w:abstractNumId w:val="18"/>
  </w:num>
  <w:num w:numId="5">
    <w:abstractNumId w:val="1"/>
  </w:num>
  <w:num w:numId="6">
    <w:abstractNumId w:val="5"/>
  </w:num>
  <w:num w:numId="7">
    <w:abstractNumId w:val="7"/>
  </w:num>
  <w:num w:numId="8">
    <w:abstractNumId w:val="3"/>
  </w:num>
  <w:num w:numId="9">
    <w:abstractNumId w:val="16"/>
  </w:num>
  <w:num w:numId="10">
    <w:abstractNumId w:val="2"/>
  </w:num>
  <w:num w:numId="11">
    <w:abstractNumId w:val="12"/>
  </w:num>
  <w:num w:numId="12">
    <w:abstractNumId w:val="8"/>
  </w:num>
  <w:num w:numId="13">
    <w:abstractNumId w:val="14"/>
  </w:num>
  <w:num w:numId="14">
    <w:abstractNumId w:val="13"/>
  </w:num>
  <w:num w:numId="15">
    <w:abstractNumId w:val="0"/>
  </w:num>
  <w:num w:numId="16">
    <w:abstractNumId w:val="17"/>
  </w:num>
  <w:num w:numId="17">
    <w:abstractNumId w:val="4"/>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14"/>
    <w:rsid w:val="000058BE"/>
    <w:rsid w:val="0012566F"/>
    <w:rsid w:val="001C2D15"/>
    <w:rsid w:val="0034098A"/>
    <w:rsid w:val="005B7B71"/>
    <w:rsid w:val="005F7DFC"/>
    <w:rsid w:val="00643A14"/>
    <w:rsid w:val="006C712F"/>
    <w:rsid w:val="006D5E12"/>
    <w:rsid w:val="00855E71"/>
    <w:rsid w:val="00876625"/>
    <w:rsid w:val="008847BA"/>
    <w:rsid w:val="008F711A"/>
    <w:rsid w:val="00900669"/>
    <w:rsid w:val="009336EB"/>
    <w:rsid w:val="00943BB5"/>
    <w:rsid w:val="009A5A76"/>
    <w:rsid w:val="00A3082E"/>
    <w:rsid w:val="00A4453A"/>
    <w:rsid w:val="00DC6257"/>
    <w:rsid w:val="00E157F4"/>
    <w:rsid w:val="00E26B44"/>
    <w:rsid w:val="00E830AC"/>
    <w:rsid w:val="00ED1AC0"/>
    <w:rsid w:val="00F04C84"/>
    <w:rsid w:val="00F224B8"/>
    <w:rsid w:val="00FD7F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42C0"/>
  <w15:docId w15:val="{2ED9A0F2-D585-4284-96D0-13C36D4F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8" w:line="249" w:lineRule="auto"/>
      <w:ind w:left="718" w:right="570" w:hanging="10"/>
      <w:jc w:val="both"/>
    </w:pPr>
    <w:rPr>
      <w:rFonts w:ascii="Calibri" w:eastAsia="Calibri" w:hAnsi="Calibri" w:cs="Calibri"/>
      <w:color w:val="000000"/>
    </w:rPr>
  </w:style>
  <w:style w:type="paragraph" w:styleId="Heading1">
    <w:name w:val="heading 1"/>
    <w:basedOn w:val="Normal"/>
    <w:next w:val="Normal"/>
    <w:link w:val="Heading1Char"/>
    <w:uiPriority w:val="9"/>
    <w:unhideWhenUsed/>
    <w:qFormat/>
    <w:rsid w:val="00A3082E"/>
    <w:pPr>
      <w:shd w:val="clear" w:color="auto" w:fill="E2EFD9"/>
      <w:spacing w:after="0" w:line="276" w:lineRule="auto"/>
      <w:ind w:left="0" w:right="0" w:firstLine="0"/>
      <w:jc w:val="left"/>
      <w:outlineLvl w:val="0"/>
    </w:pPr>
    <w:rPr>
      <w:rFonts w:cs="Times New Roman"/>
      <w:b/>
      <w:color w:val="auto"/>
      <w:sz w:val="24"/>
      <w:szCs w:val="24"/>
      <w:lang w:eastAsia="en-US"/>
    </w:rPr>
  </w:style>
  <w:style w:type="paragraph" w:styleId="Heading2">
    <w:name w:val="heading 2"/>
    <w:basedOn w:val="Heading1"/>
    <w:next w:val="Normal"/>
    <w:link w:val="Heading2Char"/>
    <w:uiPriority w:val="9"/>
    <w:unhideWhenUsed/>
    <w:qFormat/>
    <w:rsid w:val="00A3082E"/>
    <w:pPr>
      <w:outlineLvl w:val="1"/>
    </w:pPr>
  </w:style>
  <w:style w:type="paragraph" w:styleId="Heading3">
    <w:name w:val="heading 3"/>
    <w:basedOn w:val="Normal"/>
    <w:next w:val="Normal"/>
    <w:link w:val="Heading3Char"/>
    <w:uiPriority w:val="9"/>
    <w:unhideWhenUsed/>
    <w:qFormat/>
    <w:rsid w:val="00F224B8"/>
    <w:pPr>
      <w:spacing w:after="0" w:line="276" w:lineRule="auto"/>
      <w:ind w:left="426" w:right="0" w:firstLine="0"/>
      <w:jc w:val="left"/>
      <w:outlineLvl w:val="2"/>
    </w:pPr>
    <w:rPr>
      <w:rFonts w:cs="Times New Roman"/>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082E"/>
    <w:rPr>
      <w:rFonts w:ascii="Calibri" w:eastAsia="Calibri" w:hAnsi="Calibri" w:cs="Times New Roman"/>
      <w:b/>
      <w:sz w:val="24"/>
      <w:szCs w:val="24"/>
      <w:shd w:val="clear" w:color="auto" w:fill="E2EFD9"/>
      <w:lang w:eastAsia="en-US"/>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30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82E"/>
    <w:rPr>
      <w:rFonts w:ascii="Calibri" w:eastAsia="Calibri" w:hAnsi="Calibri" w:cs="Calibri"/>
      <w:color w:val="000000"/>
    </w:rPr>
  </w:style>
  <w:style w:type="paragraph" w:styleId="Footer">
    <w:name w:val="footer"/>
    <w:basedOn w:val="Normal"/>
    <w:link w:val="FooterChar"/>
    <w:uiPriority w:val="99"/>
    <w:unhideWhenUsed/>
    <w:rsid w:val="00A30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82E"/>
    <w:rPr>
      <w:rFonts w:ascii="Calibri" w:eastAsia="Calibri" w:hAnsi="Calibri" w:cs="Calibri"/>
      <w:color w:val="000000"/>
    </w:rPr>
  </w:style>
  <w:style w:type="character" w:customStyle="1" w:styleId="Heading2Char">
    <w:name w:val="Heading 2 Char"/>
    <w:basedOn w:val="DefaultParagraphFont"/>
    <w:link w:val="Heading2"/>
    <w:uiPriority w:val="9"/>
    <w:rsid w:val="00A3082E"/>
    <w:rPr>
      <w:rFonts w:ascii="Calibri" w:eastAsia="Calibri" w:hAnsi="Calibri" w:cs="Times New Roman"/>
      <w:b/>
      <w:sz w:val="24"/>
      <w:szCs w:val="24"/>
      <w:shd w:val="clear" w:color="auto" w:fill="E2EFD9"/>
      <w:lang w:eastAsia="en-US"/>
    </w:rPr>
  </w:style>
  <w:style w:type="character" w:customStyle="1" w:styleId="Heading3Char">
    <w:name w:val="Heading 3 Char"/>
    <w:basedOn w:val="DefaultParagraphFont"/>
    <w:link w:val="Heading3"/>
    <w:uiPriority w:val="9"/>
    <w:rsid w:val="00F224B8"/>
    <w:rPr>
      <w:rFonts w:ascii="Calibri" w:eastAsia="Calibri" w:hAnsi="Calibri" w:cs="Times New Roman"/>
      <w:lang w:eastAsia="en-US"/>
    </w:rPr>
  </w:style>
  <w:style w:type="paragraph" w:styleId="ListParagraph">
    <w:name w:val="List Paragraph"/>
    <w:basedOn w:val="Normal"/>
    <w:uiPriority w:val="34"/>
    <w:qFormat/>
    <w:rsid w:val="009336EB"/>
    <w:pPr>
      <w:ind w:left="720"/>
      <w:contextualSpacing/>
    </w:pPr>
  </w:style>
  <w:style w:type="table" w:styleId="TableGrid0">
    <w:name w:val="Table Grid"/>
    <w:basedOn w:val="TableNormal"/>
    <w:uiPriority w:val="39"/>
    <w:rsid w:val="00E2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7BA"/>
    <w:rPr>
      <w:rFonts w:ascii="Segoe UI" w:eastAsia="Calibri" w:hAnsi="Segoe UI" w:cs="Segoe UI"/>
      <w:color w:val="000000"/>
      <w:sz w:val="18"/>
      <w:szCs w:val="18"/>
    </w:rPr>
  </w:style>
  <w:style w:type="paragraph" w:styleId="Revision">
    <w:name w:val="Revision"/>
    <w:hidden/>
    <w:uiPriority w:val="99"/>
    <w:semiHidden/>
    <w:rsid w:val="008847BA"/>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A4453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Style1">
    <w:name w:val="Style1"/>
    <w:basedOn w:val="Normal"/>
    <w:link w:val="Style1Char"/>
    <w:qFormat/>
    <w:rsid w:val="00FD7FAB"/>
    <w:pPr>
      <w:spacing w:after="0"/>
      <w:ind w:left="10" w:right="555"/>
    </w:pPr>
    <w:rPr>
      <w:sz w:val="16"/>
      <w:szCs w:val="16"/>
    </w:rPr>
  </w:style>
  <w:style w:type="character" w:customStyle="1" w:styleId="Style1Char">
    <w:name w:val="Style1 Char"/>
    <w:basedOn w:val="DefaultParagraphFont"/>
    <w:link w:val="Style1"/>
    <w:rsid w:val="00FD7FAB"/>
    <w:rPr>
      <w:rFonts w:ascii="Calibri" w:eastAsia="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4818">
      <w:bodyDiv w:val="1"/>
      <w:marLeft w:val="0"/>
      <w:marRight w:val="0"/>
      <w:marTop w:val="0"/>
      <w:marBottom w:val="0"/>
      <w:divBdr>
        <w:top w:val="none" w:sz="0" w:space="0" w:color="auto"/>
        <w:left w:val="none" w:sz="0" w:space="0" w:color="auto"/>
        <w:bottom w:val="none" w:sz="0" w:space="0" w:color="auto"/>
        <w:right w:val="none" w:sz="0" w:space="0" w:color="auto"/>
      </w:divBdr>
    </w:div>
    <w:div w:id="363598918">
      <w:bodyDiv w:val="1"/>
      <w:marLeft w:val="0"/>
      <w:marRight w:val="0"/>
      <w:marTop w:val="0"/>
      <w:marBottom w:val="0"/>
      <w:divBdr>
        <w:top w:val="none" w:sz="0" w:space="0" w:color="auto"/>
        <w:left w:val="none" w:sz="0" w:space="0" w:color="auto"/>
        <w:bottom w:val="none" w:sz="0" w:space="0" w:color="auto"/>
        <w:right w:val="none" w:sz="0" w:space="0" w:color="auto"/>
      </w:divBdr>
    </w:div>
    <w:div w:id="487478602">
      <w:bodyDiv w:val="1"/>
      <w:marLeft w:val="0"/>
      <w:marRight w:val="0"/>
      <w:marTop w:val="0"/>
      <w:marBottom w:val="0"/>
      <w:divBdr>
        <w:top w:val="none" w:sz="0" w:space="0" w:color="auto"/>
        <w:left w:val="none" w:sz="0" w:space="0" w:color="auto"/>
        <w:bottom w:val="none" w:sz="0" w:space="0" w:color="auto"/>
        <w:right w:val="none" w:sz="0" w:space="0" w:color="auto"/>
      </w:divBdr>
    </w:div>
    <w:div w:id="1643540994">
      <w:bodyDiv w:val="1"/>
      <w:marLeft w:val="0"/>
      <w:marRight w:val="0"/>
      <w:marTop w:val="0"/>
      <w:marBottom w:val="0"/>
      <w:divBdr>
        <w:top w:val="none" w:sz="0" w:space="0" w:color="auto"/>
        <w:left w:val="none" w:sz="0" w:space="0" w:color="auto"/>
        <w:bottom w:val="none" w:sz="0" w:space="0" w:color="auto"/>
        <w:right w:val="none" w:sz="0" w:space="0" w:color="auto"/>
      </w:divBdr>
    </w:div>
    <w:div w:id="1998996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20" ma:contentTypeDescription="Create a new document." ma:contentTypeScope="" ma:versionID="acbb3dc8bd0eb5603e82141f1a28ce5e">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57ae3d4f39f9bec5e530cb5093ec481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b2580e-9ac0-4cb7-be66-de2b439f9332" xsi:nil="true"/>
  </documentManagement>
</p:properties>
</file>

<file path=customXml/itemProps1.xml><?xml version="1.0" encoding="utf-8"?>
<ds:datastoreItem xmlns:ds="http://schemas.openxmlformats.org/officeDocument/2006/customXml" ds:itemID="{A0364ED0-E21F-48E3-B1BE-A301432B4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B2811-1817-4F0D-BBD0-33073C1BBF70}">
  <ds:schemaRefs>
    <ds:schemaRef ds:uri="http://schemas.microsoft.com/sharepoint/v3/contenttype/forms"/>
  </ds:schemaRefs>
</ds:datastoreItem>
</file>

<file path=customXml/itemProps3.xml><?xml version="1.0" encoding="utf-8"?>
<ds:datastoreItem xmlns:ds="http://schemas.openxmlformats.org/officeDocument/2006/customXml" ds:itemID="{3725EA6D-B470-4703-B645-DC11752A8D69}">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38b2580e-9ac0-4cb7-be66-de2b439f9332"/>
    <ds:schemaRef ds:uri="http://purl.org/dc/dcmitype/"/>
    <ds:schemaRef ds:uri="http://schemas.microsoft.com/sharepoint/v3"/>
    <ds:schemaRef ds:uri="http://schemas.microsoft.com/office/infopath/2007/PartnerControls"/>
    <ds:schemaRef ds:uri="82359709-66c9-4ed4-b87f-4fe2b34dca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Neylon</dc:creator>
  <cp:keywords/>
  <cp:lastModifiedBy>Debbie Dollard</cp:lastModifiedBy>
  <cp:revision>2</cp:revision>
  <dcterms:created xsi:type="dcterms:W3CDTF">2024-01-24T10:50:00Z</dcterms:created>
  <dcterms:modified xsi:type="dcterms:W3CDTF">2024-01-24T10:50:00Z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ies>
</file>