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7777777" w:rsidR="00237925" w:rsidRDefault="00237925" w:rsidP="00237925">
      <w:bookmarkStart w:id="0" w:name="_GoBack"/>
      <w:bookmarkEnd w:id="0"/>
    </w:p>
    <w:p w14:paraId="0A37501D" w14:textId="77777777" w:rsidR="00237925" w:rsidRDefault="00237925" w:rsidP="00237925"/>
    <w:p w14:paraId="5DAB6C7B" w14:textId="77777777" w:rsidR="00237925" w:rsidRDefault="008975EB" w:rsidP="0021293B">
      <w:pPr>
        <w:jc w:val="center"/>
      </w:pPr>
      <w:r>
        <w:rPr>
          <w:rFonts w:ascii="Arial" w:hAnsi="Arial" w:cs="Arial"/>
          <w:b/>
          <w:bCs/>
          <w:caps/>
          <w:noProof/>
          <w:color w:val="FFFFFF"/>
          <w:sz w:val="54"/>
          <w:szCs w:val="54"/>
          <w:lang w:eastAsia="en-IE"/>
        </w:rPr>
        <w:drawing>
          <wp:inline distT="0" distB="0" distL="0" distR="0" wp14:anchorId="3B7E2C99" wp14:editId="07777777">
            <wp:extent cx="2486025" cy="10191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86025" cy="1019175"/>
                    </a:xfrm>
                    <a:prstGeom prst="rect">
                      <a:avLst/>
                    </a:prstGeom>
                    <a:noFill/>
                    <a:ln>
                      <a:noFill/>
                    </a:ln>
                  </pic:spPr>
                </pic:pic>
              </a:graphicData>
            </a:graphic>
          </wp:inline>
        </w:drawing>
      </w:r>
    </w:p>
    <w:p w14:paraId="722DE532" w14:textId="77777777" w:rsidR="00C119A3" w:rsidRPr="00E907B4" w:rsidRDefault="00846855" w:rsidP="00237925">
      <w:pPr>
        <w:jc w:val="center"/>
        <w:rPr>
          <w:rFonts w:cs="Calibri"/>
          <w:b/>
          <w:sz w:val="28"/>
          <w:szCs w:val="28"/>
        </w:rPr>
      </w:pPr>
      <w:r>
        <w:rPr>
          <w:rFonts w:eastAsia="Times New Roman"/>
          <w:b/>
          <w:bCs/>
          <w:sz w:val="28"/>
          <w:szCs w:val="28"/>
          <w:lang w:eastAsia="en-IE"/>
        </w:rPr>
        <w:t>Laois and Offaly ETB</w:t>
      </w:r>
      <w:r w:rsidR="0068071D">
        <w:rPr>
          <w:rFonts w:eastAsia="Times New Roman"/>
          <w:b/>
          <w:bCs/>
          <w:sz w:val="28"/>
          <w:szCs w:val="28"/>
          <w:lang w:eastAsia="en-IE"/>
        </w:rPr>
        <w:br/>
      </w:r>
    </w:p>
    <w:p w14:paraId="1E21A92B" w14:textId="77777777" w:rsidR="00237925" w:rsidRPr="00AE4D12" w:rsidRDefault="00237925" w:rsidP="00237925">
      <w:pPr>
        <w:jc w:val="center"/>
        <w:rPr>
          <w:rFonts w:cs="Calibri"/>
          <w:b/>
          <w:sz w:val="28"/>
          <w:szCs w:val="28"/>
        </w:rPr>
      </w:pPr>
      <w:r w:rsidRPr="00AE4D12">
        <w:rPr>
          <w:rFonts w:cs="Calibri"/>
          <w:b/>
          <w:sz w:val="28"/>
          <w:szCs w:val="28"/>
        </w:rPr>
        <w:t xml:space="preserve">Programme Module for </w:t>
      </w:r>
    </w:p>
    <w:p w14:paraId="60AEABA1" w14:textId="77777777" w:rsidR="00237925" w:rsidRDefault="00237925" w:rsidP="00237925">
      <w:pPr>
        <w:spacing w:after="0" w:line="240" w:lineRule="auto"/>
        <w:jc w:val="center"/>
      </w:pPr>
      <w:r w:rsidRPr="00071B9C">
        <w:t xml:space="preserve"> </w:t>
      </w:r>
      <w:r w:rsidR="00B759CD">
        <w:rPr>
          <w:rStyle w:val="CIHeader"/>
        </w:rPr>
        <w:t>Guarding Skills</w:t>
      </w:r>
    </w:p>
    <w:p w14:paraId="02EB378F" w14:textId="77777777" w:rsidR="00237925" w:rsidRPr="00AE4D12" w:rsidRDefault="00237925" w:rsidP="00237925">
      <w:pPr>
        <w:jc w:val="center"/>
        <w:rPr>
          <w:rFonts w:cs="Calibri"/>
          <w:b/>
          <w:sz w:val="28"/>
          <w:szCs w:val="28"/>
        </w:rPr>
      </w:pPr>
    </w:p>
    <w:p w14:paraId="6A05A809" w14:textId="77777777" w:rsidR="00237925" w:rsidRPr="00AE4D12" w:rsidRDefault="00237925" w:rsidP="00237925">
      <w:pPr>
        <w:jc w:val="center"/>
        <w:rPr>
          <w:rFonts w:cs="Calibri"/>
          <w:b/>
          <w:sz w:val="28"/>
          <w:szCs w:val="28"/>
        </w:rPr>
      </w:pPr>
    </w:p>
    <w:p w14:paraId="705B1A8B" w14:textId="77777777" w:rsidR="00237925" w:rsidRPr="00AE4D12" w:rsidRDefault="00237925" w:rsidP="00237925">
      <w:pPr>
        <w:jc w:val="center"/>
        <w:rPr>
          <w:rFonts w:cs="Calibri"/>
          <w:b/>
          <w:sz w:val="28"/>
          <w:szCs w:val="28"/>
        </w:rPr>
      </w:pPr>
      <w:r w:rsidRPr="00AE4D12">
        <w:rPr>
          <w:rFonts w:cs="Calibri"/>
          <w:b/>
          <w:sz w:val="28"/>
          <w:szCs w:val="28"/>
        </w:rPr>
        <w:t xml:space="preserve">leading to </w:t>
      </w:r>
    </w:p>
    <w:p w14:paraId="3BE20DB7" w14:textId="77777777" w:rsidR="00237925" w:rsidRPr="00AE4D12" w:rsidRDefault="00B759CD" w:rsidP="00237925">
      <w:pPr>
        <w:jc w:val="center"/>
        <w:rPr>
          <w:rFonts w:cs="Calibri"/>
          <w:b/>
          <w:sz w:val="28"/>
          <w:szCs w:val="28"/>
        </w:rPr>
      </w:pPr>
      <w:r>
        <w:rPr>
          <w:rFonts w:cs="Calibri"/>
          <w:b/>
          <w:sz w:val="28"/>
          <w:szCs w:val="28"/>
        </w:rPr>
        <w:t>Level 4</w:t>
      </w:r>
      <w:r w:rsidR="00237925" w:rsidRPr="00AE4D12">
        <w:rPr>
          <w:rFonts w:cs="Calibri"/>
          <w:b/>
          <w:sz w:val="28"/>
          <w:szCs w:val="28"/>
        </w:rPr>
        <w:t xml:space="preserve"> </w:t>
      </w:r>
      <w:r w:rsidR="00846855">
        <w:rPr>
          <w:rFonts w:cs="Calibri"/>
          <w:b/>
          <w:sz w:val="28"/>
          <w:szCs w:val="28"/>
        </w:rPr>
        <w:t>QQI</w:t>
      </w:r>
      <w:r w:rsidR="00237925" w:rsidRPr="00AE4D12">
        <w:rPr>
          <w:rFonts w:cs="Calibri"/>
          <w:b/>
          <w:sz w:val="28"/>
          <w:szCs w:val="28"/>
        </w:rPr>
        <w:t xml:space="preserve"> </w:t>
      </w:r>
    </w:p>
    <w:p w14:paraId="0F910B2A" w14:textId="7705270A" w:rsidR="00237925" w:rsidRDefault="00237925" w:rsidP="00237925">
      <w:pPr>
        <w:spacing w:after="0" w:line="240" w:lineRule="auto"/>
        <w:jc w:val="center"/>
        <w:rPr>
          <w:rStyle w:val="CIHeader"/>
        </w:rPr>
      </w:pPr>
      <w:r w:rsidRPr="00071B9C">
        <w:t xml:space="preserve"> </w:t>
      </w:r>
      <w:r w:rsidR="00B759CD">
        <w:rPr>
          <w:rStyle w:val="CIHeader"/>
        </w:rPr>
        <w:t>Guarding Skills</w:t>
      </w:r>
      <w:r w:rsidR="0068071D">
        <w:rPr>
          <w:rStyle w:val="CIHeader"/>
        </w:rPr>
        <w:t xml:space="preserve"> </w:t>
      </w:r>
      <w:r w:rsidR="00B759CD">
        <w:rPr>
          <w:rStyle w:val="CIHeader"/>
        </w:rPr>
        <w:t>4N1118</w:t>
      </w:r>
    </w:p>
    <w:p w14:paraId="1BB792DC" w14:textId="3B0F0283" w:rsidR="00E95FE6" w:rsidRDefault="00E95FE6" w:rsidP="00237925">
      <w:pPr>
        <w:spacing w:after="0" w:line="240" w:lineRule="auto"/>
        <w:jc w:val="center"/>
        <w:rPr>
          <w:rStyle w:val="CIHeader"/>
          <w:b w:val="0"/>
          <w:sz w:val="22"/>
        </w:rPr>
      </w:pPr>
    </w:p>
    <w:p w14:paraId="49E03C2C" w14:textId="3572B92B" w:rsidR="00E95FE6" w:rsidRDefault="00E95FE6" w:rsidP="00237925">
      <w:pPr>
        <w:spacing w:after="0" w:line="240" w:lineRule="auto"/>
        <w:jc w:val="center"/>
        <w:rPr>
          <w:rStyle w:val="CIHeader"/>
          <w:b w:val="0"/>
          <w:sz w:val="22"/>
        </w:rPr>
      </w:pPr>
    </w:p>
    <w:p w14:paraId="0D367633" w14:textId="612B845D" w:rsidR="00E95FE6" w:rsidRDefault="00E95FE6" w:rsidP="00237925">
      <w:pPr>
        <w:spacing w:after="0" w:line="240" w:lineRule="auto"/>
        <w:jc w:val="center"/>
        <w:rPr>
          <w:rStyle w:val="CIHeader"/>
          <w:b w:val="0"/>
          <w:sz w:val="22"/>
        </w:rPr>
      </w:pPr>
    </w:p>
    <w:p w14:paraId="5D81CF75" w14:textId="3944FA1F" w:rsidR="00E95FE6" w:rsidRDefault="00E95FE6" w:rsidP="00237925">
      <w:pPr>
        <w:spacing w:after="0" w:line="240" w:lineRule="auto"/>
        <w:jc w:val="center"/>
        <w:rPr>
          <w:rStyle w:val="CIHeader"/>
          <w:b w:val="0"/>
          <w:sz w:val="22"/>
        </w:rPr>
      </w:pPr>
    </w:p>
    <w:p w14:paraId="263C46FD" w14:textId="619F5A74" w:rsidR="00E95FE6" w:rsidRDefault="00E95FE6" w:rsidP="00237925">
      <w:pPr>
        <w:spacing w:after="0" w:line="240" w:lineRule="auto"/>
        <w:jc w:val="center"/>
        <w:rPr>
          <w:rStyle w:val="CIHeader"/>
          <w:b w:val="0"/>
          <w:sz w:val="22"/>
        </w:rPr>
      </w:pPr>
    </w:p>
    <w:p w14:paraId="395DEC7B" w14:textId="1E49D5F0" w:rsidR="00E95FE6" w:rsidRDefault="00E95FE6" w:rsidP="00237925">
      <w:pPr>
        <w:spacing w:after="0" w:line="240" w:lineRule="auto"/>
        <w:jc w:val="center"/>
        <w:rPr>
          <w:rStyle w:val="CIHeader"/>
          <w:b w:val="0"/>
          <w:sz w:val="22"/>
        </w:rPr>
      </w:pPr>
    </w:p>
    <w:p w14:paraId="11A1213F" w14:textId="54969612" w:rsidR="00E95FE6" w:rsidRDefault="00E95FE6" w:rsidP="00237925">
      <w:pPr>
        <w:spacing w:after="0" w:line="240" w:lineRule="auto"/>
        <w:jc w:val="center"/>
        <w:rPr>
          <w:rStyle w:val="CIHeader"/>
          <w:b w:val="0"/>
          <w:sz w:val="22"/>
        </w:rPr>
      </w:pPr>
    </w:p>
    <w:p w14:paraId="30080B94" w14:textId="59A5BE34" w:rsidR="00E95FE6" w:rsidRDefault="00E95FE6" w:rsidP="00237925">
      <w:pPr>
        <w:spacing w:after="0" w:line="240" w:lineRule="auto"/>
        <w:jc w:val="center"/>
        <w:rPr>
          <w:rStyle w:val="CIHeader"/>
          <w:b w:val="0"/>
          <w:sz w:val="22"/>
        </w:rPr>
      </w:pPr>
    </w:p>
    <w:p w14:paraId="467EAB7B" w14:textId="4F14E05C" w:rsidR="00E95FE6" w:rsidRDefault="00E95FE6" w:rsidP="00237925">
      <w:pPr>
        <w:spacing w:after="0" w:line="240" w:lineRule="auto"/>
        <w:jc w:val="center"/>
        <w:rPr>
          <w:rStyle w:val="CIHeader"/>
          <w:b w:val="0"/>
          <w:sz w:val="22"/>
        </w:rPr>
      </w:pPr>
    </w:p>
    <w:p w14:paraId="6EF003B5" w14:textId="33F00E98" w:rsidR="00E95FE6" w:rsidRDefault="00E95FE6" w:rsidP="00237925">
      <w:pPr>
        <w:spacing w:after="0" w:line="240" w:lineRule="auto"/>
        <w:jc w:val="center"/>
        <w:rPr>
          <w:rStyle w:val="CIHeader"/>
          <w:b w:val="0"/>
          <w:sz w:val="22"/>
        </w:rPr>
      </w:pPr>
    </w:p>
    <w:p w14:paraId="1B6C9D49" w14:textId="272F3C49" w:rsidR="00E95FE6" w:rsidRDefault="00E95FE6" w:rsidP="00237925">
      <w:pPr>
        <w:spacing w:after="0" w:line="240" w:lineRule="auto"/>
        <w:jc w:val="center"/>
        <w:rPr>
          <w:rStyle w:val="CIHeader"/>
          <w:b w:val="0"/>
          <w:sz w:val="22"/>
        </w:rPr>
      </w:pPr>
    </w:p>
    <w:p w14:paraId="5A2885B9" w14:textId="2282D2CF" w:rsidR="00E95FE6" w:rsidRDefault="00E95FE6" w:rsidP="00237925">
      <w:pPr>
        <w:spacing w:after="0" w:line="240" w:lineRule="auto"/>
        <w:jc w:val="center"/>
        <w:rPr>
          <w:rStyle w:val="CIHeader"/>
          <w:b w:val="0"/>
          <w:sz w:val="22"/>
        </w:rPr>
      </w:pPr>
    </w:p>
    <w:p w14:paraId="0FDE18EF" w14:textId="4208023D" w:rsidR="00E95FE6" w:rsidRDefault="00E95FE6" w:rsidP="00237925">
      <w:pPr>
        <w:spacing w:after="0" w:line="240" w:lineRule="auto"/>
        <w:jc w:val="center"/>
        <w:rPr>
          <w:rStyle w:val="CIHeader"/>
          <w:b w:val="0"/>
          <w:sz w:val="22"/>
        </w:rPr>
      </w:pPr>
    </w:p>
    <w:p w14:paraId="484AA7BD" w14:textId="43A8F821" w:rsidR="00E95FE6" w:rsidRDefault="00E95FE6" w:rsidP="00237925">
      <w:pPr>
        <w:spacing w:after="0" w:line="240" w:lineRule="auto"/>
        <w:jc w:val="center"/>
        <w:rPr>
          <w:rStyle w:val="CIHeader"/>
          <w:b w:val="0"/>
          <w:sz w:val="22"/>
        </w:rPr>
      </w:pPr>
    </w:p>
    <w:p w14:paraId="4443CFF9" w14:textId="5086C422" w:rsidR="00E95FE6" w:rsidRDefault="00E95FE6" w:rsidP="00237925">
      <w:pPr>
        <w:spacing w:after="0" w:line="240" w:lineRule="auto"/>
        <w:jc w:val="center"/>
        <w:rPr>
          <w:rStyle w:val="CIHeader"/>
          <w:b w:val="0"/>
          <w:sz w:val="22"/>
        </w:rPr>
      </w:pPr>
    </w:p>
    <w:p w14:paraId="5D1F3793" w14:textId="4E08B0DB" w:rsidR="00E95FE6" w:rsidRDefault="00E95FE6" w:rsidP="00237925">
      <w:pPr>
        <w:spacing w:after="0" w:line="240" w:lineRule="auto"/>
        <w:jc w:val="center"/>
        <w:rPr>
          <w:rStyle w:val="CIHeader"/>
          <w:b w:val="0"/>
          <w:sz w:val="22"/>
        </w:rPr>
      </w:pPr>
    </w:p>
    <w:p w14:paraId="3E75A7B0" w14:textId="77777777" w:rsidR="00E95FE6" w:rsidRPr="00456415" w:rsidRDefault="00E95FE6" w:rsidP="00237925">
      <w:pPr>
        <w:spacing w:after="0" w:line="240" w:lineRule="auto"/>
        <w:jc w:val="center"/>
        <w:rPr>
          <w:rStyle w:val="CIHeader"/>
          <w:b w:val="0"/>
          <w:sz w:val="22"/>
        </w:rPr>
      </w:pPr>
    </w:p>
    <w:p w14:paraId="5A39BBE3" w14:textId="77777777" w:rsidR="00237925" w:rsidRPr="00AE4D12" w:rsidRDefault="00237925" w:rsidP="00237925">
      <w:pPr>
        <w:spacing w:after="0"/>
        <w:rPr>
          <w:b/>
          <w:bCs/>
          <w:sz w:val="20"/>
          <w:szCs w:val="20"/>
          <w:highlight w:val="lightGray"/>
        </w:rPr>
      </w:pPr>
    </w:p>
    <w:p w14:paraId="41C8F396" w14:textId="77777777" w:rsidR="00237925" w:rsidRPr="00AE4D12" w:rsidRDefault="00237925" w:rsidP="00237925">
      <w:pPr>
        <w:spacing w:after="0"/>
        <w:rPr>
          <w:b/>
          <w:bCs/>
          <w:sz w:val="20"/>
          <w:szCs w:val="20"/>
          <w:highlight w:val="lightGray"/>
        </w:rPr>
      </w:pPr>
    </w:p>
    <w:p w14:paraId="72A3D3EC" w14:textId="77777777" w:rsidR="00237925" w:rsidRPr="00AE4D12" w:rsidRDefault="00237925" w:rsidP="00237925">
      <w:pPr>
        <w:spacing w:after="0"/>
        <w:rPr>
          <w:b/>
          <w:bCs/>
          <w:sz w:val="20"/>
          <w:szCs w:val="20"/>
          <w:highlight w:val="lightGray"/>
        </w:rPr>
      </w:pPr>
    </w:p>
    <w:p w14:paraId="0D0B940D" w14:textId="77777777" w:rsidR="00237925" w:rsidRPr="00AE4D12" w:rsidRDefault="00237925" w:rsidP="00237925">
      <w:pPr>
        <w:spacing w:after="0"/>
        <w:rPr>
          <w:b/>
          <w:bCs/>
          <w:sz w:val="20"/>
          <w:szCs w:val="20"/>
          <w:highlight w:val="lightGray"/>
        </w:rPr>
      </w:pPr>
    </w:p>
    <w:p w14:paraId="0E27B00A" w14:textId="77777777" w:rsidR="00237925" w:rsidRPr="00AE4D12" w:rsidRDefault="00237925" w:rsidP="00237925">
      <w:pPr>
        <w:jc w:val="center"/>
        <w:rPr>
          <w:rFonts w:cs="Calibri"/>
          <w:b/>
          <w:sz w:val="28"/>
          <w:szCs w:val="28"/>
          <w:highlight w:val="lightGray"/>
        </w:rPr>
        <w:sectPr w:rsidR="00237925" w:rsidRPr="00AE4D12" w:rsidSect="0021293B">
          <w:headerReference w:type="default" r:id="rId12"/>
          <w:footerReference w:type="default" r:id="rId13"/>
          <w:pgSz w:w="11906" w:h="16838"/>
          <w:pgMar w:top="1440" w:right="1440" w:bottom="1440" w:left="1440" w:header="708" w:footer="708" w:gutter="0"/>
          <w:pgBorders w:display="firstPage" w:offsetFrom="page">
            <w:top w:val="single" w:sz="12" w:space="24" w:color="auto"/>
            <w:left w:val="single" w:sz="12" w:space="24" w:color="auto"/>
            <w:bottom w:val="single" w:sz="12" w:space="24" w:color="auto"/>
            <w:right w:val="single" w:sz="12" w:space="24" w:color="auto"/>
          </w:pgBorders>
          <w:cols w:space="708"/>
          <w:docGrid w:linePitch="360"/>
        </w:sectPr>
      </w:pPr>
    </w:p>
    <w:p w14:paraId="796355E8" w14:textId="626EB204" w:rsidR="0021293B" w:rsidRDefault="772669FF" w:rsidP="34B780AC">
      <w:pPr>
        <w:pStyle w:val="Heading2"/>
        <w:ind w:left="0" w:firstLine="0"/>
        <w:rPr>
          <w:rFonts w:eastAsia="Calibri" w:cs="Calibri"/>
          <w:iCs w:val="0"/>
          <w:color w:val="000000" w:themeColor="text1"/>
          <w:szCs w:val="22"/>
          <w:lang w:val="en-US"/>
        </w:rPr>
      </w:pPr>
      <w:r w:rsidRPr="34B780AC">
        <w:rPr>
          <w:rFonts w:eastAsia="Calibri" w:cs="Calibri"/>
          <w:iCs w:val="0"/>
          <w:color w:val="000000" w:themeColor="text1"/>
          <w:szCs w:val="22"/>
          <w:lang w:val="en-US"/>
        </w:rPr>
        <w:lastRenderedPageBreak/>
        <w:t>Version Log for this Component</w:t>
      </w:r>
    </w:p>
    <w:p w14:paraId="7A6C4CCF" w14:textId="3A89F8DE" w:rsidR="0021293B" w:rsidRDefault="772669FF" w:rsidP="003E6735">
      <w:pPr>
        <w:rPr>
          <w:rFonts w:cs="Calibri"/>
          <w:color w:val="000000" w:themeColor="text1"/>
          <w:lang w:val="en-US"/>
        </w:rPr>
      </w:pPr>
      <w:r w:rsidRPr="003E6735">
        <w:rPr>
          <w:rFonts w:cs="Calibri"/>
          <w:color w:val="000000" w:themeColor="text1"/>
        </w:rPr>
        <w:t>The most recent change and version is highlighted and listed first.  This is the version you should use in your delivery of the component.</w:t>
      </w:r>
    </w:p>
    <w:p w14:paraId="5C8CC0FF" w14:textId="58A783EF" w:rsidR="0021293B" w:rsidRDefault="0021293B" w:rsidP="003E6735">
      <w:pPr>
        <w:rPr>
          <w:rFonts w:cs="Calibri"/>
          <w:color w:val="000000" w:themeColor="text1"/>
          <w:lang w:val="en-US"/>
        </w:rPr>
      </w:pPr>
    </w:p>
    <w:tbl>
      <w:tblPr>
        <w:tblStyle w:val="TableGrid"/>
        <w:tblW w:w="0" w:type="auto"/>
        <w:tblLayout w:type="fixed"/>
        <w:tblLook w:val="06A0" w:firstRow="1" w:lastRow="0" w:firstColumn="1" w:lastColumn="0" w:noHBand="1" w:noVBand="1"/>
      </w:tblPr>
      <w:tblGrid>
        <w:gridCol w:w="1710"/>
        <w:gridCol w:w="1740"/>
        <w:gridCol w:w="5535"/>
      </w:tblGrid>
      <w:tr w:rsidR="003E6735" w14:paraId="106F0010" w14:textId="77777777" w:rsidTr="003E6735">
        <w:trPr>
          <w:trHeight w:val="300"/>
        </w:trPr>
        <w:tc>
          <w:tcPr>
            <w:tcW w:w="1710" w:type="dxa"/>
          </w:tcPr>
          <w:p w14:paraId="76EA8DFF" w14:textId="2642C603" w:rsidR="003E6735" w:rsidRDefault="003E6735" w:rsidP="003E6735">
            <w:pPr>
              <w:jc w:val="center"/>
              <w:rPr>
                <w:rFonts w:cs="Calibri"/>
                <w:lang w:val="en-US"/>
              </w:rPr>
            </w:pPr>
            <w:r w:rsidRPr="003E6735">
              <w:rPr>
                <w:rFonts w:cs="Calibri"/>
                <w:b/>
                <w:bCs/>
              </w:rPr>
              <w:t>Version</w:t>
            </w:r>
          </w:p>
        </w:tc>
        <w:tc>
          <w:tcPr>
            <w:tcW w:w="1740" w:type="dxa"/>
          </w:tcPr>
          <w:p w14:paraId="6C7BB81A" w14:textId="10A52440" w:rsidR="003E6735" w:rsidRDefault="003E6735" w:rsidP="003E6735">
            <w:pPr>
              <w:jc w:val="center"/>
              <w:rPr>
                <w:rFonts w:cs="Calibri"/>
                <w:lang w:val="en-US"/>
              </w:rPr>
            </w:pPr>
            <w:r w:rsidRPr="003E6735">
              <w:rPr>
                <w:rFonts w:cs="Calibri"/>
                <w:b/>
                <w:bCs/>
              </w:rPr>
              <w:t>Effective Date</w:t>
            </w:r>
          </w:p>
        </w:tc>
        <w:tc>
          <w:tcPr>
            <w:tcW w:w="5535" w:type="dxa"/>
          </w:tcPr>
          <w:p w14:paraId="52B4C163" w14:textId="72708E67" w:rsidR="003E6735" w:rsidRDefault="003E6735" w:rsidP="003E6735">
            <w:pPr>
              <w:rPr>
                <w:rFonts w:cs="Calibri"/>
                <w:lang w:val="en-US"/>
              </w:rPr>
            </w:pPr>
            <w:r w:rsidRPr="003E6735">
              <w:rPr>
                <w:rFonts w:cs="Calibri"/>
                <w:b/>
                <w:bCs/>
              </w:rPr>
              <w:t>Change</w:t>
            </w:r>
          </w:p>
        </w:tc>
      </w:tr>
      <w:tr w:rsidR="003E6735" w14:paraId="3FBA50EF" w14:textId="77777777" w:rsidTr="003E6735">
        <w:trPr>
          <w:trHeight w:val="300"/>
        </w:trPr>
        <w:tc>
          <w:tcPr>
            <w:tcW w:w="1710" w:type="dxa"/>
          </w:tcPr>
          <w:p w14:paraId="0214E9F5" w14:textId="7B24F45A" w:rsidR="003E6735" w:rsidRDefault="003E6735" w:rsidP="003E6735">
            <w:pPr>
              <w:jc w:val="center"/>
              <w:rPr>
                <w:rFonts w:cs="Calibri"/>
                <w:lang w:val="en-US"/>
              </w:rPr>
            </w:pPr>
            <w:r w:rsidRPr="003E6735">
              <w:rPr>
                <w:rFonts w:cs="Calibri"/>
                <w:highlight w:val="yellow"/>
              </w:rPr>
              <w:t>0</w:t>
            </w:r>
            <w:r w:rsidR="72E93B09" w:rsidRPr="003E6735">
              <w:rPr>
                <w:rFonts w:cs="Calibri"/>
                <w:highlight w:val="yellow"/>
              </w:rPr>
              <w:t>4</w:t>
            </w:r>
          </w:p>
        </w:tc>
        <w:tc>
          <w:tcPr>
            <w:tcW w:w="1740" w:type="dxa"/>
          </w:tcPr>
          <w:p w14:paraId="7C759A32" w14:textId="11E42675" w:rsidR="003E6735" w:rsidRDefault="003E6735" w:rsidP="003E6735">
            <w:pPr>
              <w:jc w:val="center"/>
              <w:rPr>
                <w:rFonts w:cs="Calibri"/>
                <w:lang w:val="en-US"/>
              </w:rPr>
            </w:pPr>
            <w:r w:rsidRPr="003E6735">
              <w:rPr>
                <w:rFonts w:cs="Calibri"/>
                <w:highlight w:val="yellow"/>
              </w:rPr>
              <w:t>1</w:t>
            </w:r>
            <w:r w:rsidRPr="003E6735">
              <w:rPr>
                <w:rFonts w:cs="Calibri"/>
                <w:highlight w:val="yellow"/>
                <w:vertAlign w:val="superscript"/>
              </w:rPr>
              <w:t>st</w:t>
            </w:r>
            <w:r w:rsidRPr="003E6735">
              <w:rPr>
                <w:rFonts w:cs="Calibri"/>
                <w:highlight w:val="yellow"/>
              </w:rPr>
              <w:t xml:space="preserve"> Sept 2022</w:t>
            </w:r>
          </w:p>
        </w:tc>
        <w:tc>
          <w:tcPr>
            <w:tcW w:w="5535" w:type="dxa"/>
          </w:tcPr>
          <w:p w14:paraId="07A635A9" w14:textId="24085914" w:rsidR="55761561" w:rsidRDefault="55761561" w:rsidP="003E6735">
            <w:pPr>
              <w:rPr>
                <w:rFonts w:cs="Calibri"/>
                <w:highlight w:val="yellow"/>
              </w:rPr>
            </w:pPr>
            <w:r w:rsidRPr="003E6735">
              <w:rPr>
                <w:rFonts w:cs="Calibri"/>
                <w:highlight w:val="yellow"/>
              </w:rPr>
              <w:t>Minor reformatting, including i</w:t>
            </w:r>
            <w:r w:rsidR="003E6735" w:rsidRPr="003E6735">
              <w:rPr>
                <w:rFonts w:cs="Calibri"/>
                <w:highlight w:val="yellow"/>
              </w:rPr>
              <w:t xml:space="preserve">nclusion of component version log. </w:t>
            </w:r>
          </w:p>
          <w:p w14:paraId="5CFC0450" w14:textId="4BD97736" w:rsidR="55761561" w:rsidRDefault="55761561" w:rsidP="003E6735">
            <w:pPr>
              <w:rPr>
                <w:rFonts w:cs="Calibri"/>
                <w:highlight w:val="yellow"/>
              </w:rPr>
            </w:pPr>
            <w:r w:rsidRPr="003E6735">
              <w:rPr>
                <w:rFonts w:cs="Calibri"/>
                <w:highlight w:val="yellow"/>
              </w:rPr>
              <w:t>No change to content.</w:t>
            </w:r>
          </w:p>
        </w:tc>
      </w:tr>
      <w:tr w:rsidR="003E6735" w14:paraId="1F6DF53E" w14:textId="77777777" w:rsidTr="003E6735">
        <w:trPr>
          <w:trHeight w:val="300"/>
        </w:trPr>
        <w:tc>
          <w:tcPr>
            <w:tcW w:w="1710" w:type="dxa"/>
          </w:tcPr>
          <w:p w14:paraId="57E23A8D" w14:textId="6889D616" w:rsidR="10EECBEE" w:rsidRDefault="10EECBEE" w:rsidP="003E6735">
            <w:pPr>
              <w:jc w:val="center"/>
              <w:rPr>
                <w:rFonts w:cs="Calibri"/>
              </w:rPr>
            </w:pPr>
            <w:r w:rsidRPr="003E6735">
              <w:rPr>
                <w:rFonts w:cs="Calibri"/>
              </w:rPr>
              <w:t>03</w:t>
            </w:r>
          </w:p>
        </w:tc>
        <w:tc>
          <w:tcPr>
            <w:tcW w:w="1740" w:type="dxa"/>
          </w:tcPr>
          <w:p w14:paraId="05C7E20A" w14:textId="6C222CAD" w:rsidR="10EECBEE" w:rsidRDefault="10EECBEE" w:rsidP="003E6735">
            <w:pPr>
              <w:jc w:val="center"/>
              <w:rPr>
                <w:rFonts w:cs="Calibri"/>
              </w:rPr>
            </w:pPr>
            <w:r w:rsidRPr="003E6735">
              <w:rPr>
                <w:rFonts w:cs="Calibri"/>
              </w:rPr>
              <w:t>1</w:t>
            </w:r>
            <w:r w:rsidRPr="003E6735">
              <w:rPr>
                <w:rFonts w:cs="Calibri"/>
                <w:vertAlign w:val="superscript"/>
              </w:rPr>
              <w:t>st</w:t>
            </w:r>
            <w:r w:rsidRPr="003E6735">
              <w:rPr>
                <w:rFonts w:cs="Calibri"/>
              </w:rPr>
              <w:t xml:space="preserve"> Sept 2020</w:t>
            </w:r>
          </w:p>
        </w:tc>
        <w:tc>
          <w:tcPr>
            <w:tcW w:w="5535" w:type="dxa"/>
          </w:tcPr>
          <w:p w14:paraId="71096B9C" w14:textId="705FADAE" w:rsidR="10EECBEE" w:rsidRDefault="10EECBEE" w:rsidP="003E6735">
            <w:pPr>
              <w:rPr>
                <w:rFonts w:cs="Calibri"/>
              </w:rPr>
            </w:pPr>
            <w:r w:rsidRPr="003E6735">
              <w:rPr>
                <w:rFonts w:cs="Calibri"/>
              </w:rPr>
              <w:t>Formatting only</w:t>
            </w:r>
          </w:p>
        </w:tc>
      </w:tr>
      <w:tr w:rsidR="003E6735" w14:paraId="7DD429A4" w14:textId="77777777" w:rsidTr="003E6735">
        <w:trPr>
          <w:trHeight w:val="300"/>
        </w:trPr>
        <w:tc>
          <w:tcPr>
            <w:tcW w:w="1710" w:type="dxa"/>
          </w:tcPr>
          <w:p w14:paraId="497D3F9C" w14:textId="7EC0D27B" w:rsidR="003E6735" w:rsidRDefault="003E6735" w:rsidP="003E6735">
            <w:pPr>
              <w:jc w:val="center"/>
              <w:rPr>
                <w:rFonts w:cs="Calibri"/>
                <w:lang w:val="en-US"/>
              </w:rPr>
            </w:pPr>
            <w:r w:rsidRPr="003E6735">
              <w:rPr>
                <w:rFonts w:cs="Calibri"/>
              </w:rPr>
              <w:t>02</w:t>
            </w:r>
          </w:p>
        </w:tc>
        <w:tc>
          <w:tcPr>
            <w:tcW w:w="1740" w:type="dxa"/>
          </w:tcPr>
          <w:p w14:paraId="643E6A4C" w14:textId="55365312" w:rsidR="003E6735" w:rsidRDefault="003E6735" w:rsidP="003E6735">
            <w:pPr>
              <w:jc w:val="center"/>
              <w:rPr>
                <w:rFonts w:cs="Calibri"/>
              </w:rPr>
            </w:pPr>
            <w:r w:rsidRPr="003E6735">
              <w:rPr>
                <w:rFonts w:cs="Calibri"/>
              </w:rPr>
              <w:t>1</w:t>
            </w:r>
            <w:r w:rsidRPr="003E6735">
              <w:rPr>
                <w:rFonts w:cs="Calibri"/>
                <w:vertAlign w:val="superscript"/>
              </w:rPr>
              <w:t>st</w:t>
            </w:r>
            <w:r w:rsidRPr="003E6735">
              <w:rPr>
                <w:rFonts w:cs="Calibri"/>
              </w:rPr>
              <w:t xml:space="preserve"> Sept 20</w:t>
            </w:r>
            <w:r w:rsidR="16D13030" w:rsidRPr="003E6735">
              <w:rPr>
                <w:rFonts w:cs="Calibri"/>
              </w:rPr>
              <w:t>18</w:t>
            </w:r>
          </w:p>
        </w:tc>
        <w:tc>
          <w:tcPr>
            <w:tcW w:w="5535" w:type="dxa"/>
          </w:tcPr>
          <w:p w14:paraId="3C7E6582" w14:textId="6F1412F7" w:rsidR="16D13030" w:rsidRDefault="16D13030" w:rsidP="003E6735">
            <w:pPr>
              <w:rPr>
                <w:rFonts w:cs="Calibri"/>
              </w:rPr>
            </w:pPr>
            <w:r w:rsidRPr="003E6735">
              <w:rPr>
                <w:rFonts w:cs="Calibri"/>
              </w:rPr>
              <w:t>Reformatting, change to signature on marking sheet, no content change</w:t>
            </w:r>
          </w:p>
        </w:tc>
      </w:tr>
    </w:tbl>
    <w:p w14:paraId="738882B1" w14:textId="44A3B291" w:rsidR="0021293B" w:rsidRDefault="00175094" w:rsidP="003E6735">
      <w:r>
        <w:br w:type="page"/>
      </w:r>
    </w:p>
    <w:p w14:paraId="229A3E00" w14:textId="7D759B70" w:rsidR="0021293B" w:rsidRDefault="0021293B" w:rsidP="003E6735"/>
    <w:p w14:paraId="3E7A9F1C" w14:textId="4E99FB03" w:rsidR="0021293B" w:rsidRDefault="00237925" w:rsidP="0021293B">
      <w:pPr>
        <w:pStyle w:val="Heading2"/>
      </w:pPr>
      <w:r>
        <w:t>Introduction</w:t>
      </w:r>
    </w:p>
    <w:p w14:paraId="4D17A23D" w14:textId="77777777" w:rsidR="00237925" w:rsidRPr="00AE4D12" w:rsidRDefault="00237925" w:rsidP="0021293B">
      <w:pPr>
        <w:spacing w:after="0" w:line="240" w:lineRule="auto"/>
        <w:rPr>
          <w:rFonts w:cs="Calibri"/>
        </w:rPr>
      </w:pPr>
      <w:r w:rsidRPr="00AE4D12">
        <w:rPr>
          <w:rFonts w:cs="Calibri"/>
        </w:rPr>
        <w:t xml:space="preserve">This programme module may be delivered as a standalone module leading to certification in a </w:t>
      </w:r>
      <w:r w:rsidR="00846855">
        <w:rPr>
          <w:rFonts w:cs="Calibri"/>
        </w:rPr>
        <w:t>QQI</w:t>
      </w:r>
      <w:r w:rsidRPr="00AE4D12">
        <w:rPr>
          <w:rFonts w:cs="Calibri"/>
        </w:rPr>
        <w:t xml:space="preserve"> minor award. It may also be delivered as part of an overall validate</w:t>
      </w:r>
      <w:r w:rsidR="00D071C9">
        <w:rPr>
          <w:rFonts w:cs="Calibri"/>
        </w:rPr>
        <w:t>d programme leading to a Level 4</w:t>
      </w:r>
      <w:r w:rsidRPr="00AE4D12">
        <w:rPr>
          <w:rFonts w:cs="Calibri"/>
        </w:rPr>
        <w:t xml:space="preserve"> </w:t>
      </w:r>
      <w:r w:rsidR="00846855">
        <w:rPr>
          <w:rFonts w:cs="Calibri"/>
        </w:rPr>
        <w:t>QQI</w:t>
      </w:r>
      <w:r w:rsidRPr="00AE4D12">
        <w:rPr>
          <w:rFonts w:cs="Calibri"/>
        </w:rPr>
        <w:t xml:space="preserve"> Certificate. </w:t>
      </w:r>
      <w:r w:rsidRPr="0021293B">
        <w:rPr>
          <w:rFonts w:cs="Calibri"/>
        </w:rPr>
        <w:t xml:space="preserve">Teachers/tutors should familiarise themselves with the information contained in </w:t>
      </w:r>
      <w:r w:rsidR="00846855" w:rsidRPr="0021293B">
        <w:rPr>
          <w:rFonts w:eastAsia="Times New Roman"/>
          <w:bCs/>
          <w:lang w:eastAsia="en-IE"/>
        </w:rPr>
        <w:t>Laois and Offaly ETB</w:t>
      </w:r>
      <w:r w:rsidR="0068071D" w:rsidRPr="0021293B">
        <w:rPr>
          <w:rFonts w:eastAsia="Times New Roman"/>
          <w:bCs/>
          <w:lang w:eastAsia="en-IE"/>
        </w:rPr>
        <w:t>’s</w:t>
      </w:r>
      <w:r w:rsidR="00E907B4" w:rsidRPr="0021293B">
        <w:rPr>
          <w:rFonts w:eastAsia="Times New Roman"/>
          <w:b/>
          <w:bCs/>
          <w:lang w:eastAsia="en-IE"/>
        </w:rPr>
        <w:t xml:space="preserve"> </w:t>
      </w:r>
      <w:r w:rsidRPr="0021293B">
        <w:rPr>
          <w:rFonts w:cs="Calibri"/>
        </w:rPr>
        <w:t>programme descriptor</w:t>
      </w:r>
      <w:r w:rsidRPr="00AE4D12">
        <w:rPr>
          <w:rFonts w:cs="Calibri"/>
        </w:rPr>
        <w:t xml:space="preserve"> for the relevant validated programme prior to delivering this programme module.</w:t>
      </w:r>
    </w:p>
    <w:p w14:paraId="51A82906" w14:textId="77777777" w:rsidR="00237925" w:rsidRPr="00AE4D12" w:rsidRDefault="00237925" w:rsidP="00237925">
      <w:pPr>
        <w:rPr>
          <w:rFonts w:cs="Calibri"/>
        </w:rPr>
      </w:pPr>
      <w:r w:rsidRPr="00AE4D12">
        <w:rPr>
          <w:rFonts w:cs="Calibri"/>
        </w:rPr>
        <w:t>The programme module is structured as follows: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34" w:type="dxa"/>
          <w:bottom w:w="34" w:type="dxa"/>
        </w:tblCellMar>
        <w:tblLook w:val="04A0" w:firstRow="1" w:lastRow="0" w:firstColumn="1" w:lastColumn="0" w:noHBand="0" w:noVBand="1"/>
      </w:tblPr>
      <w:tblGrid>
        <w:gridCol w:w="9016"/>
      </w:tblGrid>
      <w:tr w:rsidR="00237925" w:rsidRPr="006935B1" w14:paraId="4F6D3F1D" w14:textId="77777777" w:rsidTr="0021293B">
        <w:trPr>
          <w:trHeight w:val="77"/>
        </w:trPr>
        <w:tc>
          <w:tcPr>
            <w:tcW w:w="9242" w:type="dxa"/>
            <w:shd w:val="clear" w:color="auto" w:fill="auto"/>
            <w:vAlign w:val="center"/>
          </w:tcPr>
          <w:p w14:paraId="7776B11C" w14:textId="77777777" w:rsidR="00237925" w:rsidRPr="00AE4D12" w:rsidRDefault="00237925" w:rsidP="0021293B">
            <w:pPr>
              <w:pStyle w:val="ListParagraph"/>
              <w:numPr>
                <w:ilvl w:val="0"/>
                <w:numId w:val="1"/>
              </w:numPr>
              <w:spacing w:after="0" w:line="240" w:lineRule="auto"/>
              <w:rPr>
                <w:rFonts w:cs="Calibri"/>
                <w:lang w:eastAsia="en-IE"/>
              </w:rPr>
            </w:pPr>
            <w:r w:rsidRPr="00AE4D12">
              <w:rPr>
                <w:rFonts w:cs="Calibri"/>
                <w:lang w:eastAsia="en-IE"/>
              </w:rPr>
              <w:t>Title of Programme Module</w:t>
            </w:r>
          </w:p>
        </w:tc>
      </w:tr>
      <w:tr w:rsidR="00237925" w:rsidRPr="006935B1" w14:paraId="6C173D85" w14:textId="77777777" w:rsidTr="0021293B">
        <w:trPr>
          <w:trHeight w:val="151"/>
        </w:trPr>
        <w:tc>
          <w:tcPr>
            <w:tcW w:w="9242" w:type="dxa"/>
            <w:shd w:val="clear" w:color="auto" w:fill="auto"/>
            <w:vAlign w:val="center"/>
          </w:tcPr>
          <w:p w14:paraId="5368F11C" w14:textId="77777777" w:rsidR="00237925" w:rsidRPr="00AE4D12" w:rsidRDefault="00846855" w:rsidP="0021293B">
            <w:pPr>
              <w:pStyle w:val="ListParagraph"/>
              <w:numPr>
                <w:ilvl w:val="0"/>
                <w:numId w:val="1"/>
              </w:numPr>
              <w:spacing w:after="0" w:line="240" w:lineRule="auto"/>
              <w:rPr>
                <w:rFonts w:cs="Calibri"/>
                <w:lang w:eastAsia="en-IE"/>
              </w:rPr>
            </w:pPr>
            <w:r>
              <w:rPr>
                <w:rFonts w:cs="Calibri"/>
                <w:lang w:eastAsia="en-IE"/>
              </w:rPr>
              <w:t>QQI</w:t>
            </w:r>
            <w:r w:rsidR="00237925" w:rsidRPr="00AE4D12">
              <w:rPr>
                <w:rFonts w:cs="Calibri"/>
                <w:lang w:eastAsia="en-IE"/>
              </w:rPr>
              <w:t xml:space="preserve"> Component Title and Code</w:t>
            </w:r>
          </w:p>
        </w:tc>
      </w:tr>
      <w:tr w:rsidR="00237925" w:rsidRPr="006935B1" w14:paraId="7D45E4FA" w14:textId="77777777" w:rsidTr="0021293B">
        <w:trPr>
          <w:trHeight w:val="95"/>
        </w:trPr>
        <w:tc>
          <w:tcPr>
            <w:tcW w:w="9242" w:type="dxa"/>
            <w:shd w:val="clear" w:color="auto" w:fill="auto"/>
            <w:vAlign w:val="center"/>
          </w:tcPr>
          <w:p w14:paraId="337C2252" w14:textId="77777777" w:rsidR="00237925" w:rsidRPr="00AE4D12" w:rsidRDefault="00237925" w:rsidP="0021293B">
            <w:pPr>
              <w:pStyle w:val="ListParagraph"/>
              <w:numPr>
                <w:ilvl w:val="0"/>
                <w:numId w:val="1"/>
              </w:numPr>
              <w:spacing w:after="0" w:line="240" w:lineRule="auto"/>
              <w:rPr>
                <w:rFonts w:cs="Calibri"/>
                <w:lang w:eastAsia="en-IE"/>
              </w:rPr>
            </w:pPr>
            <w:r w:rsidRPr="00AE4D12">
              <w:rPr>
                <w:rFonts w:cs="Calibri"/>
                <w:lang w:eastAsia="en-IE"/>
              </w:rPr>
              <w:t>Duration in hours</w:t>
            </w:r>
          </w:p>
        </w:tc>
      </w:tr>
      <w:tr w:rsidR="00237925" w:rsidRPr="006935B1" w14:paraId="63F3C07E" w14:textId="77777777" w:rsidTr="0021293B">
        <w:trPr>
          <w:trHeight w:val="77"/>
        </w:trPr>
        <w:tc>
          <w:tcPr>
            <w:tcW w:w="9242" w:type="dxa"/>
            <w:shd w:val="clear" w:color="auto" w:fill="auto"/>
            <w:vAlign w:val="center"/>
          </w:tcPr>
          <w:p w14:paraId="399D79C5" w14:textId="77777777" w:rsidR="00237925" w:rsidRPr="00AE4D12" w:rsidRDefault="00237925" w:rsidP="0021293B">
            <w:pPr>
              <w:pStyle w:val="ListParagraph"/>
              <w:numPr>
                <w:ilvl w:val="0"/>
                <w:numId w:val="1"/>
              </w:numPr>
              <w:spacing w:after="0" w:line="240" w:lineRule="auto"/>
              <w:rPr>
                <w:rFonts w:cs="Calibri"/>
                <w:lang w:eastAsia="en-IE"/>
              </w:rPr>
            </w:pPr>
            <w:r w:rsidRPr="00AE4D12">
              <w:rPr>
                <w:rFonts w:cs="Calibri"/>
                <w:lang w:eastAsia="en-IE"/>
              </w:rPr>
              <w:t xml:space="preserve">Credit Value of </w:t>
            </w:r>
            <w:r w:rsidR="00846855">
              <w:rPr>
                <w:rFonts w:cs="Calibri"/>
                <w:lang w:eastAsia="en-IE"/>
              </w:rPr>
              <w:t>QQI</w:t>
            </w:r>
            <w:r w:rsidRPr="00AE4D12">
              <w:rPr>
                <w:rFonts w:cs="Calibri"/>
                <w:lang w:eastAsia="en-IE"/>
              </w:rPr>
              <w:t xml:space="preserve"> Component</w:t>
            </w:r>
          </w:p>
        </w:tc>
      </w:tr>
      <w:tr w:rsidR="00237925" w:rsidRPr="006935B1" w14:paraId="1B9FBFDD" w14:textId="77777777" w:rsidTr="0021293B">
        <w:trPr>
          <w:trHeight w:val="77"/>
        </w:trPr>
        <w:tc>
          <w:tcPr>
            <w:tcW w:w="9242" w:type="dxa"/>
            <w:shd w:val="clear" w:color="auto" w:fill="auto"/>
            <w:vAlign w:val="center"/>
          </w:tcPr>
          <w:p w14:paraId="72F77DC3" w14:textId="77777777" w:rsidR="00237925" w:rsidRPr="00AE4D12" w:rsidRDefault="00237925" w:rsidP="0021293B">
            <w:pPr>
              <w:pStyle w:val="ListParagraph"/>
              <w:numPr>
                <w:ilvl w:val="0"/>
                <w:numId w:val="1"/>
              </w:numPr>
              <w:spacing w:after="0" w:line="240" w:lineRule="auto"/>
              <w:rPr>
                <w:rFonts w:cs="Calibri"/>
                <w:lang w:eastAsia="en-IE"/>
              </w:rPr>
            </w:pPr>
            <w:r w:rsidRPr="00AE4D12">
              <w:rPr>
                <w:rFonts w:cs="Calibri"/>
                <w:lang w:eastAsia="en-IE"/>
              </w:rPr>
              <w:t>Status</w:t>
            </w:r>
          </w:p>
        </w:tc>
      </w:tr>
      <w:tr w:rsidR="00237925" w:rsidRPr="006935B1" w14:paraId="7C34F6A7" w14:textId="77777777" w:rsidTr="0021293B">
        <w:trPr>
          <w:trHeight w:val="77"/>
        </w:trPr>
        <w:tc>
          <w:tcPr>
            <w:tcW w:w="9242" w:type="dxa"/>
            <w:shd w:val="clear" w:color="auto" w:fill="auto"/>
            <w:vAlign w:val="center"/>
          </w:tcPr>
          <w:p w14:paraId="72723652" w14:textId="77777777" w:rsidR="00237925" w:rsidRPr="00AE4D12" w:rsidRDefault="00237925" w:rsidP="0021293B">
            <w:pPr>
              <w:pStyle w:val="ListParagraph"/>
              <w:numPr>
                <w:ilvl w:val="0"/>
                <w:numId w:val="1"/>
              </w:numPr>
              <w:spacing w:after="0" w:line="240" w:lineRule="auto"/>
              <w:rPr>
                <w:rFonts w:cs="Calibri"/>
                <w:lang w:eastAsia="en-IE"/>
              </w:rPr>
            </w:pPr>
            <w:r w:rsidRPr="00AE4D12">
              <w:rPr>
                <w:rFonts w:cs="Calibri"/>
                <w:lang w:eastAsia="en-IE"/>
              </w:rPr>
              <w:t>Special Requirements</w:t>
            </w:r>
          </w:p>
        </w:tc>
      </w:tr>
      <w:tr w:rsidR="00237925" w:rsidRPr="006935B1" w14:paraId="20B53964" w14:textId="77777777" w:rsidTr="0021293B">
        <w:trPr>
          <w:trHeight w:val="77"/>
        </w:trPr>
        <w:tc>
          <w:tcPr>
            <w:tcW w:w="9242" w:type="dxa"/>
            <w:shd w:val="clear" w:color="auto" w:fill="auto"/>
            <w:vAlign w:val="center"/>
          </w:tcPr>
          <w:p w14:paraId="7AA15508" w14:textId="77777777" w:rsidR="00237925" w:rsidRPr="00AE4D12" w:rsidRDefault="00237925" w:rsidP="0021293B">
            <w:pPr>
              <w:pStyle w:val="ListParagraph"/>
              <w:numPr>
                <w:ilvl w:val="0"/>
                <w:numId w:val="1"/>
              </w:numPr>
              <w:spacing w:after="0" w:line="240" w:lineRule="auto"/>
              <w:rPr>
                <w:rFonts w:cs="Calibri"/>
                <w:lang w:eastAsia="en-IE"/>
              </w:rPr>
            </w:pPr>
            <w:r w:rsidRPr="00AE4D12">
              <w:rPr>
                <w:rFonts w:cs="Calibri"/>
                <w:lang w:eastAsia="en-IE"/>
              </w:rPr>
              <w:t>Aim of the Programme Module</w:t>
            </w:r>
          </w:p>
        </w:tc>
      </w:tr>
      <w:tr w:rsidR="00237925" w:rsidRPr="006935B1" w14:paraId="371B24C1" w14:textId="77777777" w:rsidTr="0021293B">
        <w:trPr>
          <w:trHeight w:val="83"/>
        </w:trPr>
        <w:tc>
          <w:tcPr>
            <w:tcW w:w="9242" w:type="dxa"/>
            <w:shd w:val="clear" w:color="auto" w:fill="auto"/>
            <w:vAlign w:val="center"/>
          </w:tcPr>
          <w:p w14:paraId="14D62D0E" w14:textId="77777777" w:rsidR="00237925" w:rsidRPr="00AE4D12" w:rsidRDefault="00237925" w:rsidP="0021293B">
            <w:pPr>
              <w:pStyle w:val="ListParagraph"/>
              <w:numPr>
                <w:ilvl w:val="0"/>
                <w:numId w:val="1"/>
              </w:numPr>
              <w:spacing w:after="0" w:line="240" w:lineRule="auto"/>
              <w:rPr>
                <w:rFonts w:cs="Calibri"/>
                <w:lang w:eastAsia="en-IE"/>
              </w:rPr>
            </w:pPr>
            <w:r w:rsidRPr="00AE4D12">
              <w:rPr>
                <w:rFonts w:cs="Calibri"/>
                <w:lang w:eastAsia="en-IE"/>
              </w:rPr>
              <w:t>Objectives of the Programme Module</w:t>
            </w:r>
          </w:p>
        </w:tc>
      </w:tr>
      <w:tr w:rsidR="00237925" w:rsidRPr="006935B1" w14:paraId="0799489B" w14:textId="77777777" w:rsidTr="0021293B">
        <w:trPr>
          <w:trHeight w:val="129"/>
        </w:trPr>
        <w:tc>
          <w:tcPr>
            <w:tcW w:w="9242" w:type="dxa"/>
            <w:shd w:val="clear" w:color="auto" w:fill="auto"/>
            <w:vAlign w:val="center"/>
          </w:tcPr>
          <w:p w14:paraId="0E1F9BC5" w14:textId="77777777" w:rsidR="00237925" w:rsidRPr="00AE4D12" w:rsidRDefault="00237925" w:rsidP="0021293B">
            <w:pPr>
              <w:pStyle w:val="ListParagraph"/>
              <w:numPr>
                <w:ilvl w:val="0"/>
                <w:numId w:val="1"/>
              </w:numPr>
              <w:spacing w:after="0" w:line="240" w:lineRule="auto"/>
              <w:rPr>
                <w:rFonts w:cs="Calibri"/>
                <w:lang w:eastAsia="en-IE"/>
              </w:rPr>
            </w:pPr>
            <w:r w:rsidRPr="00AE4D12">
              <w:rPr>
                <w:rFonts w:cs="Calibri"/>
                <w:lang w:eastAsia="en-IE"/>
              </w:rPr>
              <w:t>Learning Outcomes</w:t>
            </w:r>
          </w:p>
        </w:tc>
      </w:tr>
      <w:tr w:rsidR="00237925" w:rsidRPr="006935B1" w14:paraId="2AAFCE28" w14:textId="77777777" w:rsidTr="0021293B">
        <w:trPr>
          <w:trHeight w:val="77"/>
        </w:trPr>
        <w:tc>
          <w:tcPr>
            <w:tcW w:w="9242" w:type="dxa"/>
            <w:shd w:val="clear" w:color="auto" w:fill="auto"/>
            <w:vAlign w:val="center"/>
          </w:tcPr>
          <w:p w14:paraId="2AA0B20C" w14:textId="77777777" w:rsidR="00237925" w:rsidRPr="00AE4D12" w:rsidRDefault="00237925" w:rsidP="0021293B">
            <w:pPr>
              <w:pStyle w:val="ListParagraph"/>
              <w:numPr>
                <w:ilvl w:val="0"/>
                <w:numId w:val="1"/>
              </w:numPr>
              <w:spacing w:after="0" w:line="240" w:lineRule="auto"/>
              <w:rPr>
                <w:rFonts w:cs="Calibri"/>
                <w:lang w:eastAsia="en-IE"/>
              </w:rPr>
            </w:pPr>
            <w:r w:rsidRPr="00AE4D12">
              <w:rPr>
                <w:rFonts w:cs="Calibri"/>
                <w:lang w:eastAsia="en-IE"/>
              </w:rPr>
              <w:t>Indicative Content</w:t>
            </w:r>
          </w:p>
        </w:tc>
      </w:tr>
      <w:tr w:rsidR="00237925" w:rsidRPr="006935B1" w14:paraId="72F0AB41" w14:textId="77777777" w:rsidTr="0021293B">
        <w:trPr>
          <w:trHeight w:val="532"/>
        </w:trPr>
        <w:tc>
          <w:tcPr>
            <w:tcW w:w="9242" w:type="dxa"/>
            <w:shd w:val="clear" w:color="auto" w:fill="auto"/>
            <w:vAlign w:val="center"/>
          </w:tcPr>
          <w:p w14:paraId="5AEEA579" w14:textId="77777777" w:rsidR="00237925" w:rsidRPr="00AE4D12" w:rsidRDefault="00237925" w:rsidP="0021293B">
            <w:pPr>
              <w:pStyle w:val="ListParagraph"/>
              <w:numPr>
                <w:ilvl w:val="0"/>
                <w:numId w:val="1"/>
              </w:numPr>
              <w:spacing w:after="0" w:line="240" w:lineRule="auto"/>
              <w:rPr>
                <w:rFonts w:cs="Calibri"/>
                <w:lang w:eastAsia="en-IE"/>
              </w:rPr>
            </w:pPr>
            <w:r w:rsidRPr="00AE4D12">
              <w:rPr>
                <w:rFonts w:cs="Calibri"/>
                <w:lang w:eastAsia="en-IE"/>
              </w:rPr>
              <w:t>Assessment</w:t>
            </w:r>
          </w:p>
          <w:p w14:paraId="7256DE8D" w14:textId="77777777" w:rsidR="00237925" w:rsidRPr="00AE4D12" w:rsidRDefault="00237925" w:rsidP="0021293B">
            <w:pPr>
              <w:pStyle w:val="ListParagraph"/>
              <w:numPr>
                <w:ilvl w:val="1"/>
                <w:numId w:val="1"/>
              </w:numPr>
              <w:spacing w:after="0" w:line="240" w:lineRule="auto"/>
              <w:rPr>
                <w:rFonts w:cs="Calibri"/>
                <w:lang w:eastAsia="en-IE"/>
              </w:rPr>
            </w:pPr>
            <w:r w:rsidRPr="00AE4D12">
              <w:rPr>
                <w:rFonts w:cs="Calibri"/>
                <w:lang w:eastAsia="en-IE"/>
              </w:rPr>
              <w:t>Assessment Technique(s)</w:t>
            </w:r>
          </w:p>
          <w:p w14:paraId="76099563" w14:textId="77777777" w:rsidR="00237925" w:rsidRPr="00AE4D12" w:rsidRDefault="00237925" w:rsidP="0021293B">
            <w:pPr>
              <w:pStyle w:val="ListParagraph"/>
              <w:numPr>
                <w:ilvl w:val="1"/>
                <w:numId w:val="1"/>
              </w:numPr>
              <w:spacing w:after="0" w:line="240" w:lineRule="auto"/>
              <w:rPr>
                <w:rFonts w:cs="Calibri"/>
                <w:lang w:eastAsia="en-IE"/>
              </w:rPr>
            </w:pPr>
            <w:r w:rsidRPr="00AE4D12">
              <w:rPr>
                <w:rFonts w:cs="Calibri"/>
                <w:lang w:eastAsia="en-IE"/>
              </w:rPr>
              <w:t>Mapping of Learning Outcomes to Assessment Technique(s)</w:t>
            </w:r>
          </w:p>
          <w:p w14:paraId="15F6201B" w14:textId="77777777" w:rsidR="00237925" w:rsidRPr="00AE4D12" w:rsidRDefault="00237925" w:rsidP="0021293B">
            <w:pPr>
              <w:pStyle w:val="ListParagraph"/>
              <w:numPr>
                <w:ilvl w:val="1"/>
                <w:numId w:val="1"/>
              </w:numPr>
              <w:spacing w:after="0" w:line="240" w:lineRule="auto"/>
              <w:rPr>
                <w:rFonts w:cs="Calibri"/>
                <w:lang w:eastAsia="en-IE"/>
              </w:rPr>
            </w:pPr>
            <w:r w:rsidRPr="00AE4D12">
              <w:rPr>
                <w:rFonts w:cs="Calibri"/>
                <w:lang w:eastAsia="en-IE"/>
              </w:rPr>
              <w:t>Guidelines for Assessment Activities</w:t>
            </w:r>
          </w:p>
        </w:tc>
      </w:tr>
      <w:tr w:rsidR="00237925" w:rsidRPr="006935B1" w14:paraId="0F42E5FD" w14:textId="77777777" w:rsidTr="0021293B">
        <w:trPr>
          <w:trHeight w:val="205"/>
        </w:trPr>
        <w:tc>
          <w:tcPr>
            <w:tcW w:w="9242" w:type="dxa"/>
            <w:shd w:val="clear" w:color="auto" w:fill="auto"/>
            <w:vAlign w:val="center"/>
          </w:tcPr>
          <w:p w14:paraId="72EA699D" w14:textId="77777777" w:rsidR="00237925" w:rsidRPr="00AE4D12" w:rsidRDefault="00237925" w:rsidP="0021293B">
            <w:pPr>
              <w:pStyle w:val="ListParagraph"/>
              <w:numPr>
                <w:ilvl w:val="0"/>
                <w:numId w:val="1"/>
              </w:numPr>
              <w:spacing w:after="0" w:line="240" w:lineRule="auto"/>
              <w:rPr>
                <w:rFonts w:cs="Calibri"/>
                <w:lang w:eastAsia="en-IE"/>
              </w:rPr>
            </w:pPr>
            <w:r w:rsidRPr="00AE4D12">
              <w:rPr>
                <w:rFonts w:cs="Calibri"/>
                <w:lang w:eastAsia="en-IE"/>
              </w:rPr>
              <w:t>Grading</w:t>
            </w:r>
          </w:p>
        </w:tc>
      </w:tr>
      <w:tr w:rsidR="00237925" w:rsidRPr="006935B1" w14:paraId="304B81C1" w14:textId="77777777" w:rsidTr="0021293B">
        <w:trPr>
          <w:trHeight w:val="77"/>
        </w:trPr>
        <w:tc>
          <w:tcPr>
            <w:tcW w:w="9242" w:type="dxa"/>
            <w:shd w:val="clear" w:color="auto" w:fill="auto"/>
            <w:vAlign w:val="center"/>
          </w:tcPr>
          <w:p w14:paraId="4182DFCB" w14:textId="77777777" w:rsidR="00237925" w:rsidRPr="00AE4D12" w:rsidRDefault="00237925" w:rsidP="0021293B">
            <w:pPr>
              <w:pStyle w:val="ListParagraph"/>
              <w:numPr>
                <w:ilvl w:val="0"/>
                <w:numId w:val="1"/>
              </w:numPr>
              <w:spacing w:after="0" w:line="240" w:lineRule="auto"/>
              <w:rPr>
                <w:rFonts w:cs="Calibri"/>
                <w:lang w:eastAsia="en-IE"/>
              </w:rPr>
            </w:pPr>
            <w:r w:rsidRPr="00AE4D12">
              <w:rPr>
                <w:rFonts w:cs="Calibri"/>
                <w:lang w:eastAsia="en-IE"/>
              </w:rPr>
              <w:t>Learner Marking Sheet(s), including Assessment Criteria</w:t>
            </w:r>
          </w:p>
        </w:tc>
      </w:tr>
    </w:tbl>
    <w:p w14:paraId="4101652C" w14:textId="77777777" w:rsidR="0021293B" w:rsidRDefault="0021293B" w:rsidP="00237925">
      <w:pPr>
        <w:spacing w:after="0" w:line="240" w:lineRule="auto"/>
        <w:rPr>
          <w:rFonts w:cs="Calibri"/>
          <w:b/>
        </w:rPr>
      </w:pPr>
    </w:p>
    <w:p w14:paraId="24FF9B3F" w14:textId="77777777" w:rsidR="00237925" w:rsidRPr="00AE4D12" w:rsidRDefault="00237925" w:rsidP="0021293B">
      <w:pPr>
        <w:pStyle w:val="Heading2"/>
      </w:pPr>
      <w:r w:rsidRPr="00AE4D12">
        <w:t>Integrated Delivery and Assessment</w:t>
      </w:r>
    </w:p>
    <w:p w14:paraId="2CFE7CC9" w14:textId="77777777" w:rsidR="00237925" w:rsidRPr="00AE4D12" w:rsidRDefault="00237925" w:rsidP="00237925">
      <w:pPr>
        <w:spacing w:after="0" w:line="240" w:lineRule="auto"/>
        <w:rPr>
          <w:rFonts w:cs="Calibri"/>
        </w:rPr>
      </w:pPr>
      <w:r w:rsidRPr="00AE4D12">
        <w:rPr>
          <w:rFonts w:cs="Calibri"/>
        </w:rPr>
        <w:t>The teacher/tutor is encouraged to integrate the delivery of content where an overlap between content of this programme module and one or more other programme modules is identified.</w:t>
      </w:r>
      <w:r w:rsidRPr="00AE4D12">
        <w:rPr>
          <w:rFonts w:cs="Calibri"/>
          <w:color w:val="FF0000"/>
        </w:rPr>
        <w:t xml:space="preserve"> </w:t>
      </w:r>
      <w:r w:rsidRPr="00AE4D12">
        <w:rPr>
          <w:rFonts w:cs="Calibri"/>
          <w:color w:val="000000"/>
        </w:rPr>
        <w:t xml:space="preserve">This </w:t>
      </w:r>
      <w:r w:rsidRPr="00AE4D12">
        <w:rPr>
          <w:rFonts w:cs="Calibri"/>
        </w:rPr>
        <w:t xml:space="preserve">programme module will facilitate the learner to develop the academic and vocational language, literacy and numeracy skills relevant to the themes and content of the module. </w:t>
      </w:r>
    </w:p>
    <w:p w14:paraId="36BFFDCD" w14:textId="77777777" w:rsidR="00237925" w:rsidRPr="00AE4D12" w:rsidRDefault="00237925" w:rsidP="00237925">
      <w:pPr>
        <w:spacing w:after="0" w:line="240" w:lineRule="auto"/>
        <w:rPr>
          <w:rFonts w:cs="Calibri"/>
        </w:rPr>
      </w:pPr>
      <w:r w:rsidRPr="00AE4D12">
        <w:rPr>
          <w:rFonts w:cs="Calibri"/>
        </w:rPr>
        <w:t>Likewise the teacher/tutor is encouraged to integrate assessment where there is an opportunity to facilitate a learner to produce one piece of assessment evidence which demonstrates the learning outcomes from more than one programme module. The integration of the delivery and assessment of le</w:t>
      </w:r>
      <w:r w:rsidR="00B759CD">
        <w:rPr>
          <w:rFonts w:cs="Calibri"/>
        </w:rPr>
        <w:t>vel 4 Communications and level 4</w:t>
      </w:r>
      <w:r w:rsidRPr="00AE4D12">
        <w:rPr>
          <w:rFonts w:cs="Calibri"/>
        </w:rPr>
        <w:t xml:space="preserve"> Mathematics mo</w:t>
      </w:r>
      <w:r w:rsidR="00B759CD">
        <w:rPr>
          <w:rFonts w:cs="Calibri"/>
        </w:rPr>
        <w:t>dules with that of other level 4</w:t>
      </w:r>
      <w:r w:rsidRPr="00AE4D12">
        <w:rPr>
          <w:rFonts w:cs="Calibri"/>
        </w:rPr>
        <w:t xml:space="preserve"> modules is specifically encouraged, as appropriate. </w:t>
      </w:r>
    </w:p>
    <w:p w14:paraId="4B99056E" w14:textId="77777777" w:rsidR="00237925" w:rsidRPr="00AE4D12" w:rsidRDefault="00237925" w:rsidP="00237925">
      <w:pPr>
        <w:spacing w:after="0" w:line="240" w:lineRule="auto"/>
        <w:rPr>
          <w:rFonts w:cs="Calibri"/>
        </w:rPr>
      </w:pPr>
    </w:p>
    <w:p w14:paraId="0FF9BC89" w14:textId="77777777" w:rsidR="0021293B" w:rsidRDefault="00237925" w:rsidP="0021293B">
      <w:pPr>
        <w:pStyle w:val="Heading2"/>
      </w:pPr>
      <w:r w:rsidRPr="00AE4D12">
        <w:t>Indicative Content</w:t>
      </w:r>
    </w:p>
    <w:p w14:paraId="18EA71DC" w14:textId="77777777" w:rsidR="00237925" w:rsidRDefault="00237925" w:rsidP="00237925">
      <w:pPr>
        <w:spacing w:after="0" w:line="240" w:lineRule="auto"/>
        <w:rPr>
          <w:rFonts w:cs="Calibri"/>
        </w:rPr>
      </w:pPr>
      <w:r w:rsidRPr="00AE4D12">
        <w:rPr>
          <w:rFonts w:cs="Calibri"/>
        </w:rPr>
        <w:t xml:space="preserve">The indicative content in Section 10 does not cover all teaching possibilities. The teacher/tutor is encouraged to be creative in devising and implementing other approaches, as appropriate. The use of examples is there to provide suggestions. The teacher/tutor is free to use other examples, as appropriate. The indicative content ensures all learning outcomes are addressed but it may not follow the same sequence as that in which the learning outcomes are listed in Section 9. It is the </w:t>
      </w:r>
      <w:r w:rsidRPr="00AE4D12">
        <w:rPr>
          <w:rFonts w:cs="Calibri"/>
        </w:rPr>
        <w:lastRenderedPageBreak/>
        <w:t>teacher’s/tutor’s responsibility to ensure that all learning outcomes are included in the delivery of this programme module.</w:t>
      </w:r>
    </w:p>
    <w:p w14:paraId="6C54F8AB" w14:textId="77777777" w:rsidR="0021293B" w:rsidRDefault="0021293B" w:rsidP="0021293B">
      <w:pPr>
        <w:pStyle w:val="Heading1"/>
      </w:pPr>
      <w:bookmarkStart w:id="2" w:name="_Ref311099527"/>
      <w:r w:rsidRPr="00817B8A">
        <w:t>Title of Programme Module</w:t>
      </w:r>
      <w:bookmarkEnd w:id="2"/>
    </w:p>
    <w:p w14:paraId="62FEA12E" w14:textId="77777777" w:rsidR="0021293B" w:rsidRPr="00817B8A" w:rsidRDefault="0021293B" w:rsidP="0021293B">
      <w:pPr>
        <w:pStyle w:val="NoSpacing"/>
      </w:pPr>
      <w:r>
        <w:t>Guarding Skills</w:t>
      </w:r>
    </w:p>
    <w:p w14:paraId="2074B1A5" w14:textId="77777777" w:rsidR="0021293B" w:rsidRDefault="0021293B" w:rsidP="0021293B">
      <w:pPr>
        <w:pStyle w:val="Heading1"/>
      </w:pPr>
      <w:r w:rsidRPr="00817B8A">
        <w:t xml:space="preserve">Component Name and Code </w:t>
      </w:r>
    </w:p>
    <w:p w14:paraId="7B106DB0" w14:textId="77777777" w:rsidR="0021293B" w:rsidRPr="00BA681C" w:rsidRDefault="0021293B" w:rsidP="0021293B">
      <w:pPr>
        <w:pStyle w:val="NoSpacing"/>
        <w:rPr>
          <w:b/>
        </w:rPr>
      </w:pPr>
      <w:r w:rsidRPr="00744659">
        <w:t>Guarding Skills 4N1118</w:t>
      </w:r>
    </w:p>
    <w:p w14:paraId="792CA2F9" w14:textId="77777777" w:rsidR="0021293B" w:rsidRDefault="0021293B" w:rsidP="0021293B">
      <w:pPr>
        <w:pStyle w:val="Heading1"/>
      </w:pPr>
      <w:r w:rsidRPr="00817B8A">
        <w:t>Duration in Hours</w:t>
      </w:r>
    </w:p>
    <w:p w14:paraId="5B1C6B2C" w14:textId="77777777" w:rsidR="0021293B" w:rsidRPr="00817B8A" w:rsidRDefault="0021293B" w:rsidP="0021293B">
      <w:pPr>
        <w:pStyle w:val="NoSpacing"/>
      </w:pPr>
      <w:r>
        <w:t xml:space="preserve">100 </w:t>
      </w:r>
      <w:r w:rsidRPr="00817B8A">
        <w:t>Hours (typical learner effort, t</w:t>
      </w:r>
      <w:r w:rsidRPr="00744659">
        <w:t>o include both directed and self-directed learning</w:t>
      </w:r>
      <w:r w:rsidRPr="00817B8A">
        <w:t>)</w:t>
      </w:r>
    </w:p>
    <w:p w14:paraId="133F628E" w14:textId="77777777" w:rsidR="0021293B" w:rsidRDefault="0021293B" w:rsidP="0021293B">
      <w:pPr>
        <w:pStyle w:val="Heading1"/>
      </w:pPr>
      <w:r w:rsidRPr="00817B8A">
        <w:t>Credit Value</w:t>
      </w:r>
    </w:p>
    <w:p w14:paraId="061FBB08" w14:textId="77777777" w:rsidR="0021293B" w:rsidRPr="00456415" w:rsidRDefault="0021293B" w:rsidP="0021293B">
      <w:pPr>
        <w:pStyle w:val="NoSpacing"/>
        <w:rPr>
          <w:b/>
        </w:rPr>
      </w:pPr>
      <w:r>
        <w:t xml:space="preserve">10 </w:t>
      </w:r>
      <w:r w:rsidRPr="00817B8A">
        <w:t>Credits</w:t>
      </w:r>
      <w:r w:rsidRPr="00744659">
        <w:rPr>
          <w:highlight w:val="lightGray"/>
        </w:rPr>
        <w:t xml:space="preserve"> </w:t>
      </w:r>
    </w:p>
    <w:p w14:paraId="7D56C4AE" w14:textId="77777777" w:rsidR="0021293B" w:rsidRDefault="0021293B" w:rsidP="0021293B">
      <w:pPr>
        <w:pStyle w:val="Heading1"/>
      </w:pPr>
      <w:r w:rsidRPr="00817B8A">
        <w:t>Status</w:t>
      </w:r>
    </w:p>
    <w:p w14:paraId="5C3E5773" w14:textId="77777777" w:rsidR="0021293B" w:rsidRPr="00BA681C" w:rsidRDefault="0021293B" w:rsidP="0021293B">
      <w:pPr>
        <w:pStyle w:val="NoSpacing"/>
        <w:rPr>
          <w:b/>
        </w:rPr>
      </w:pPr>
      <w:r w:rsidRPr="00817B8A">
        <w:t xml:space="preserve">This programme module may be compulsory or optional within the context of the validated programme. Please refer to the relevant programme descriptor, </w:t>
      </w:r>
      <w:r>
        <w:t>‘</w:t>
      </w:r>
      <w:r w:rsidRPr="00817B8A">
        <w:t>Section 9 Programme Structure</w:t>
      </w:r>
      <w:r>
        <w:t>’.</w:t>
      </w:r>
    </w:p>
    <w:p w14:paraId="69E6AABC" w14:textId="77777777" w:rsidR="0021293B" w:rsidRDefault="0021293B" w:rsidP="0021293B">
      <w:pPr>
        <w:pStyle w:val="Heading1"/>
      </w:pPr>
      <w:r w:rsidRPr="00817B8A">
        <w:t>Special Requirements</w:t>
      </w:r>
    </w:p>
    <w:p w14:paraId="48C9DA01" w14:textId="77777777" w:rsidR="0021293B" w:rsidRPr="00043F51" w:rsidRDefault="0021293B" w:rsidP="0021293B">
      <w:pPr>
        <w:pStyle w:val="NoSpacing"/>
        <w:rPr>
          <w:b/>
        </w:rPr>
      </w:pPr>
      <w:r>
        <w:rPr>
          <w:rStyle w:val="Style4"/>
        </w:rPr>
        <w:t>None</w:t>
      </w:r>
    </w:p>
    <w:p w14:paraId="11E56BC3" w14:textId="77777777" w:rsidR="0021293B" w:rsidRDefault="0021293B" w:rsidP="0021293B">
      <w:pPr>
        <w:pStyle w:val="Heading1"/>
      </w:pPr>
      <w:r w:rsidRPr="00817B8A">
        <w:t>Aim of the Programme Module</w:t>
      </w:r>
    </w:p>
    <w:p w14:paraId="6F8BA7D6" w14:textId="77777777" w:rsidR="0021293B" w:rsidRPr="00043F51" w:rsidRDefault="0021293B" w:rsidP="0021293B">
      <w:pPr>
        <w:pStyle w:val="NoSpacing"/>
        <w:rPr>
          <w:b/>
        </w:rPr>
      </w:pPr>
      <w:r>
        <w:t>This programme module aims</w:t>
      </w:r>
      <w:r w:rsidRPr="00744659">
        <w:t xml:space="preserve"> to equip the learner with the knowledge,</w:t>
      </w:r>
      <w:r>
        <w:t xml:space="preserve"> </w:t>
      </w:r>
      <w:r w:rsidRPr="00744659">
        <w:t>skill and competence to work under supervision as a security officer performing practical security duties and procedures and responding to security situations in a variety of settings including static and the retail industry.</w:t>
      </w:r>
    </w:p>
    <w:p w14:paraId="24BADD5B" w14:textId="77777777" w:rsidR="0021293B" w:rsidRPr="00817B8A" w:rsidRDefault="0021293B" w:rsidP="0021293B">
      <w:pPr>
        <w:pStyle w:val="Heading1"/>
      </w:pPr>
      <w:r w:rsidRPr="00817B8A">
        <w:t>Objectives of the Programme Module</w:t>
      </w:r>
    </w:p>
    <w:p w14:paraId="6B9E2166" w14:textId="77777777" w:rsidR="0021293B" w:rsidRPr="00744659" w:rsidRDefault="0021293B" w:rsidP="0021293B">
      <w:pPr>
        <w:pStyle w:val="ListParagraph"/>
        <w:numPr>
          <w:ilvl w:val="0"/>
          <w:numId w:val="12"/>
        </w:numPr>
        <w:tabs>
          <w:tab w:val="left" w:pos="850"/>
          <w:tab w:val="left" w:pos="1134"/>
          <w:tab w:val="left" w:pos="1276"/>
        </w:tabs>
        <w:autoSpaceDE w:val="0"/>
        <w:autoSpaceDN w:val="0"/>
        <w:adjustRightInd w:val="0"/>
        <w:spacing w:after="160"/>
        <w:ind w:left="850" w:hanging="425"/>
        <w:rPr>
          <w:rFonts w:cs="Calibri"/>
        </w:rPr>
      </w:pPr>
      <w:r w:rsidRPr="00FB3B0E">
        <w:rPr>
          <w:rFonts w:cs="Calibri"/>
        </w:rPr>
        <w:t xml:space="preserve">To </w:t>
      </w:r>
      <w:r w:rsidRPr="00744659">
        <w:rPr>
          <w:rFonts w:cs="Calibri"/>
        </w:rPr>
        <w:t>be familiar with the duties and respons</w:t>
      </w:r>
      <w:r>
        <w:rPr>
          <w:rFonts w:cs="Calibri"/>
        </w:rPr>
        <w:t>ibilities of security personnel</w:t>
      </w:r>
    </w:p>
    <w:p w14:paraId="382173AA" w14:textId="77777777" w:rsidR="0021293B" w:rsidRPr="00744659" w:rsidRDefault="0021293B" w:rsidP="0021293B">
      <w:pPr>
        <w:pStyle w:val="ListParagraph"/>
        <w:numPr>
          <w:ilvl w:val="0"/>
          <w:numId w:val="12"/>
        </w:numPr>
        <w:tabs>
          <w:tab w:val="left" w:pos="850"/>
          <w:tab w:val="left" w:pos="1134"/>
          <w:tab w:val="left" w:pos="1276"/>
        </w:tabs>
        <w:autoSpaceDE w:val="0"/>
        <w:autoSpaceDN w:val="0"/>
        <w:adjustRightInd w:val="0"/>
        <w:spacing w:after="160"/>
        <w:ind w:left="850" w:hanging="425"/>
        <w:rPr>
          <w:rFonts w:cs="Calibri"/>
        </w:rPr>
      </w:pPr>
      <w:r w:rsidRPr="00744659">
        <w:rPr>
          <w:rFonts w:cs="Calibri"/>
          <w:bCs/>
        </w:rPr>
        <w:t xml:space="preserve">To </w:t>
      </w:r>
      <w:r w:rsidRPr="00744659">
        <w:rPr>
          <w:rFonts w:cs="Calibri"/>
        </w:rPr>
        <w:t>be aware of legal codes which apply to</w:t>
      </w:r>
      <w:r>
        <w:rPr>
          <w:rFonts w:cs="Calibri"/>
        </w:rPr>
        <w:t xml:space="preserve"> the work of security personnel</w:t>
      </w:r>
    </w:p>
    <w:p w14:paraId="40DBD156" w14:textId="77777777" w:rsidR="0021293B" w:rsidRDefault="0021293B" w:rsidP="0021293B">
      <w:pPr>
        <w:pStyle w:val="ListParagraph"/>
        <w:numPr>
          <w:ilvl w:val="0"/>
          <w:numId w:val="12"/>
        </w:numPr>
        <w:tabs>
          <w:tab w:val="left" w:pos="850"/>
          <w:tab w:val="left" w:pos="1134"/>
          <w:tab w:val="left" w:pos="1276"/>
        </w:tabs>
        <w:spacing w:after="160"/>
        <w:ind w:left="850" w:hanging="425"/>
      </w:pPr>
      <w:r w:rsidRPr="00744659">
        <w:rPr>
          <w:rFonts w:cs="Calibri"/>
        </w:rPr>
        <w:t>To develop and apply relevant communication, customer service and practical skills</w:t>
      </w:r>
    </w:p>
    <w:p w14:paraId="0C63900F" w14:textId="77777777" w:rsidR="0021293B" w:rsidRDefault="0021293B" w:rsidP="0021293B">
      <w:pPr>
        <w:pStyle w:val="ListParagraph"/>
        <w:numPr>
          <w:ilvl w:val="0"/>
          <w:numId w:val="2"/>
        </w:numPr>
        <w:tabs>
          <w:tab w:val="left" w:pos="850"/>
          <w:tab w:val="left" w:pos="1134"/>
          <w:tab w:val="left" w:pos="1276"/>
        </w:tabs>
        <w:spacing w:after="160"/>
        <w:ind w:left="850" w:hanging="425"/>
      </w:pPr>
      <w:r w:rsidRPr="00744659">
        <w:rPr>
          <w:color w:val="000000"/>
        </w:rPr>
        <w:t xml:space="preserve">To assist the learner to develop the academic and vocational language, literacy and numeracy skills related to </w:t>
      </w:r>
      <w:r>
        <w:t>guarding skills</w:t>
      </w:r>
      <w:r w:rsidRPr="00744659">
        <w:rPr>
          <w:color w:val="000000"/>
        </w:rPr>
        <w:t xml:space="preserve"> through the medium of the indicative content</w:t>
      </w:r>
    </w:p>
    <w:p w14:paraId="210549CC" w14:textId="77777777" w:rsidR="0021293B" w:rsidRPr="0021293B" w:rsidRDefault="0021293B" w:rsidP="0021293B">
      <w:pPr>
        <w:pStyle w:val="ListParagraph"/>
        <w:numPr>
          <w:ilvl w:val="0"/>
          <w:numId w:val="2"/>
        </w:numPr>
        <w:tabs>
          <w:tab w:val="left" w:pos="850"/>
          <w:tab w:val="left" w:pos="1134"/>
          <w:tab w:val="left" w:pos="1276"/>
        </w:tabs>
        <w:spacing w:after="160"/>
        <w:ind w:left="850" w:hanging="425"/>
      </w:pPr>
      <w:r w:rsidRPr="0021293B">
        <w:rPr>
          <w:color w:val="000000"/>
        </w:rPr>
        <w:t>To enable the learner to take responsibility for his/her own learning</w:t>
      </w:r>
    </w:p>
    <w:p w14:paraId="1299C43A" w14:textId="77777777" w:rsidR="0021293B" w:rsidRPr="0021293B" w:rsidRDefault="0021293B" w:rsidP="0021293B">
      <w:pPr>
        <w:pStyle w:val="ListParagraph"/>
        <w:tabs>
          <w:tab w:val="left" w:pos="850"/>
          <w:tab w:val="left" w:pos="1134"/>
          <w:tab w:val="left" w:pos="1276"/>
        </w:tabs>
        <w:spacing w:after="160"/>
        <w:ind w:left="850"/>
      </w:pPr>
    </w:p>
    <w:p w14:paraId="5C7D02BD" w14:textId="77777777" w:rsidR="004372FB" w:rsidRPr="00B167D7" w:rsidRDefault="008F164E" w:rsidP="0021293B">
      <w:pPr>
        <w:pStyle w:val="Heading1"/>
      </w:pPr>
      <w:r w:rsidRPr="00817B8A">
        <w:t xml:space="preserve">Learning Outcomes of Level </w:t>
      </w:r>
      <w:r w:rsidR="0021293B" w:rsidRPr="00817B8A">
        <w:t>5</w:t>
      </w:r>
      <w:r w:rsidR="0021293B">
        <w:t xml:space="preserve"> </w:t>
      </w:r>
      <w:r w:rsidR="0021293B" w:rsidRPr="00817B8A">
        <w:t>Guarding</w:t>
      </w:r>
      <w:r w:rsidR="00CA173B">
        <w:rPr>
          <w:rStyle w:val="Numberheaders"/>
        </w:rPr>
        <w:t xml:space="preserve"> Skills</w:t>
      </w:r>
      <w:r w:rsidR="000E4E6B">
        <w:rPr>
          <w:rStyle w:val="Numberheaders"/>
        </w:rPr>
        <w:t xml:space="preserve"> </w:t>
      </w:r>
      <w:r w:rsidR="006D3628">
        <w:rPr>
          <w:rStyle w:val="Numberheaders"/>
        </w:rPr>
        <w:t>4N1118</w:t>
      </w:r>
    </w:p>
    <w:p w14:paraId="017096E1" w14:textId="77777777" w:rsidR="00C4461E" w:rsidRDefault="00EF3DDF" w:rsidP="004372FB">
      <w:pPr>
        <w:spacing w:after="0" w:line="480" w:lineRule="auto"/>
      </w:pPr>
      <w:r w:rsidRPr="00817B8A">
        <w:t>Learners will be able to</w:t>
      </w:r>
      <w:r w:rsidR="00817B8A">
        <w:t>:</w:t>
      </w:r>
    </w:p>
    <w:p w14:paraId="54F616C4" w14:textId="77777777" w:rsidR="0026395F" w:rsidRPr="0068071D" w:rsidRDefault="0026395F" w:rsidP="0021293B">
      <w:pPr>
        <w:pStyle w:val="ListParagraph"/>
        <w:numPr>
          <w:ilvl w:val="0"/>
          <w:numId w:val="6"/>
        </w:numPr>
        <w:tabs>
          <w:tab w:val="left" w:pos="850"/>
          <w:tab w:val="left" w:pos="992"/>
          <w:tab w:val="left" w:pos="1134"/>
          <w:tab w:val="left" w:pos="1276"/>
          <w:tab w:val="left" w:pos="1417"/>
        </w:tabs>
        <w:autoSpaceDE w:val="0"/>
        <w:autoSpaceDN w:val="0"/>
        <w:adjustRightInd w:val="0"/>
        <w:spacing w:after="160"/>
        <w:ind w:left="850" w:hanging="357"/>
        <w:rPr>
          <w:rFonts w:cs="Calibri"/>
        </w:rPr>
      </w:pPr>
      <w:r w:rsidRPr="0068071D">
        <w:rPr>
          <w:rFonts w:cs="Calibri"/>
        </w:rPr>
        <w:t>explain the legislation, regulations and standards governing the provision of a private security service to include reference to the Private Security Services legislation, relevant national and international standards and the role of the Private Security</w:t>
      </w:r>
      <w:r w:rsidR="0068071D" w:rsidRPr="0068071D">
        <w:rPr>
          <w:rFonts w:cs="Calibri"/>
        </w:rPr>
        <w:t xml:space="preserve"> </w:t>
      </w:r>
      <w:r w:rsidRPr="0068071D">
        <w:rPr>
          <w:rFonts w:cs="Calibri"/>
        </w:rPr>
        <w:t>Authority</w:t>
      </w:r>
    </w:p>
    <w:p w14:paraId="0E0CDA51" w14:textId="77777777" w:rsidR="0026395F" w:rsidRDefault="0026395F" w:rsidP="0021293B">
      <w:pPr>
        <w:pStyle w:val="ListParagraph"/>
        <w:numPr>
          <w:ilvl w:val="0"/>
          <w:numId w:val="6"/>
        </w:numPr>
        <w:tabs>
          <w:tab w:val="left" w:pos="850"/>
          <w:tab w:val="left" w:pos="992"/>
          <w:tab w:val="left" w:pos="1134"/>
          <w:tab w:val="left" w:pos="1276"/>
          <w:tab w:val="left" w:pos="1417"/>
        </w:tabs>
        <w:autoSpaceDE w:val="0"/>
        <w:autoSpaceDN w:val="0"/>
        <w:adjustRightInd w:val="0"/>
        <w:spacing w:after="160"/>
        <w:ind w:left="850" w:hanging="357"/>
        <w:rPr>
          <w:rFonts w:cs="Calibri"/>
        </w:rPr>
      </w:pPr>
      <w:r w:rsidRPr="00744659">
        <w:rPr>
          <w:rFonts w:cs="Calibri"/>
        </w:rPr>
        <w:lastRenderedPageBreak/>
        <w:t xml:space="preserve">explain the role of private security services in relation to the role of other agencies which deal with crime </w:t>
      </w:r>
      <w:r w:rsidR="00A61C61" w:rsidRPr="00744659">
        <w:rPr>
          <w:rFonts w:cs="Calibri"/>
        </w:rPr>
        <w:t>loss an</w:t>
      </w:r>
      <w:r w:rsidR="00EE4BF9">
        <w:rPr>
          <w:rFonts w:cs="Calibri"/>
        </w:rPr>
        <w:t xml:space="preserve">d </w:t>
      </w:r>
      <w:r w:rsidRPr="00744659">
        <w:rPr>
          <w:rFonts w:cs="Calibri"/>
        </w:rPr>
        <w:t>prevention</w:t>
      </w:r>
    </w:p>
    <w:p w14:paraId="31734997" w14:textId="77777777" w:rsidR="0026395F" w:rsidRDefault="0026395F" w:rsidP="0021293B">
      <w:pPr>
        <w:pStyle w:val="ListParagraph"/>
        <w:numPr>
          <w:ilvl w:val="0"/>
          <w:numId w:val="6"/>
        </w:numPr>
        <w:tabs>
          <w:tab w:val="left" w:pos="850"/>
          <w:tab w:val="left" w:pos="992"/>
          <w:tab w:val="left" w:pos="1134"/>
          <w:tab w:val="left" w:pos="1276"/>
          <w:tab w:val="left" w:pos="1417"/>
        </w:tabs>
        <w:autoSpaceDE w:val="0"/>
        <w:autoSpaceDN w:val="0"/>
        <w:adjustRightInd w:val="0"/>
        <w:spacing w:after="160"/>
        <w:ind w:left="850" w:hanging="357"/>
        <w:rPr>
          <w:rFonts w:cs="Calibri"/>
        </w:rPr>
      </w:pPr>
      <w:r w:rsidRPr="00744659">
        <w:rPr>
          <w:rFonts w:cs="Calibri"/>
        </w:rPr>
        <w:t xml:space="preserve">distinguish between legal codes and practices relating to the role of the </w:t>
      </w:r>
      <w:r w:rsidR="00A61C61" w:rsidRPr="00744659">
        <w:rPr>
          <w:rFonts w:cs="Calibri"/>
        </w:rPr>
        <w:t>s</w:t>
      </w:r>
      <w:r w:rsidRPr="00744659">
        <w:rPr>
          <w:rFonts w:cs="Calibri"/>
        </w:rPr>
        <w:t xml:space="preserve">ecurity </w:t>
      </w:r>
      <w:r w:rsidR="00A61C61" w:rsidRPr="00744659">
        <w:rPr>
          <w:rFonts w:cs="Calibri"/>
        </w:rPr>
        <w:t>officer</w:t>
      </w:r>
      <w:r w:rsidRPr="00744659">
        <w:rPr>
          <w:rFonts w:cs="Calibri"/>
        </w:rPr>
        <w:t xml:space="preserve"> to inclu</w:t>
      </w:r>
      <w:r w:rsidR="00A61C61" w:rsidRPr="00744659">
        <w:rPr>
          <w:rFonts w:cs="Calibri"/>
        </w:rPr>
        <w:t xml:space="preserve">de: criminal and civil law, </w:t>
      </w:r>
      <w:r w:rsidRPr="00744659">
        <w:rPr>
          <w:rFonts w:cs="Calibri"/>
        </w:rPr>
        <w:t>rights of the individual, health and safety legislation,</w:t>
      </w:r>
      <w:r w:rsidR="00EE4BF9">
        <w:rPr>
          <w:rFonts w:cs="Calibri"/>
        </w:rPr>
        <w:t xml:space="preserve"> </w:t>
      </w:r>
      <w:r w:rsidRPr="00744659">
        <w:rPr>
          <w:rFonts w:cs="Calibri"/>
        </w:rPr>
        <w:t>equality legislation and security industry licensing requirements and relevant national and international standards</w:t>
      </w:r>
    </w:p>
    <w:p w14:paraId="04D09576" w14:textId="77777777" w:rsidR="0026395F" w:rsidRDefault="0026395F" w:rsidP="0021293B">
      <w:pPr>
        <w:pStyle w:val="ListParagraph"/>
        <w:numPr>
          <w:ilvl w:val="0"/>
          <w:numId w:val="6"/>
        </w:numPr>
        <w:tabs>
          <w:tab w:val="left" w:pos="850"/>
          <w:tab w:val="left" w:pos="992"/>
          <w:tab w:val="left" w:pos="1134"/>
          <w:tab w:val="left" w:pos="1276"/>
          <w:tab w:val="left" w:pos="1417"/>
        </w:tabs>
        <w:autoSpaceDE w:val="0"/>
        <w:autoSpaceDN w:val="0"/>
        <w:adjustRightInd w:val="0"/>
        <w:spacing w:after="160"/>
        <w:ind w:left="850" w:hanging="357"/>
        <w:rPr>
          <w:rFonts w:cs="Calibri"/>
        </w:rPr>
      </w:pPr>
      <w:r w:rsidRPr="00744659">
        <w:rPr>
          <w:rFonts w:cs="Calibri"/>
        </w:rPr>
        <w:t xml:space="preserve">explain the status of representatives of authorised bodies entering premises to include a member of An Garda </w:t>
      </w:r>
      <w:r w:rsidR="00EE4BF9" w:rsidRPr="00736FED">
        <w:rPr>
          <w:rStyle w:val="Emphasis"/>
          <w:rFonts w:cs="Calibri"/>
          <w:b w:val="0"/>
        </w:rPr>
        <w:t>Síochána</w:t>
      </w:r>
      <w:r w:rsidRPr="00744659">
        <w:rPr>
          <w:rFonts w:cs="Calibri"/>
        </w:rPr>
        <w:t>, fire officer, customs officer, health an</w:t>
      </w:r>
      <w:r w:rsidR="00A61C61" w:rsidRPr="00744659">
        <w:rPr>
          <w:rFonts w:cs="Calibri"/>
        </w:rPr>
        <w:t>d safety i</w:t>
      </w:r>
      <w:r w:rsidRPr="00744659">
        <w:rPr>
          <w:rFonts w:cs="Calibri"/>
        </w:rPr>
        <w:t>nspector and representatives of the security industry regulatory body</w:t>
      </w:r>
    </w:p>
    <w:p w14:paraId="3C57CC41" w14:textId="77777777" w:rsidR="00A61C61" w:rsidRDefault="00A61C61" w:rsidP="0021293B">
      <w:pPr>
        <w:pStyle w:val="ListParagraph"/>
        <w:numPr>
          <w:ilvl w:val="0"/>
          <w:numId w:val="6"/>
        </w:numPr>
        <w:tabs>
          <w:tab w:val="left" w:pos="850"/>
          <w:tab w:val="left" w:pos="992"/>
          <w:tab w:val="left" w:pos="1134"/>
          <w:tab w:val="left" w:pos="1276"/>
          <w:tab w:val="left" w:pos="1417"/>
        </w:tabs>
        <w:autoSpaceDE w:val="0"/>
        <w:autoSpaceDN w:val="0"/>
        <w:adjustRightInd w:val="0"/>
        <w:spacing w:after="160"/>
        <w:ind w:left="850" w:hanging="357"/>
        <w:rPr>
          <w:rFonts w:cs="Calibri"/>
        </w:rPr>
      </w:pPr>
      <w:r w:rsidRPr="00744659">
        <w:rPr>
          <w:rFonts w:cs="Calibri"/>
        </w:rPr>
        <w:t>con</w:t>
      </w:r>
      <w:r w:rsidR="00EE4BF9">
        <w:rPr>
          <w:rFonts w:cs="Calibri"/>
        </w:rPr>
        <w:t>trast the role and responsibilities</w:t>
      </w:r>
      <w:r w:rsidRPr="00744659">
        <w:rPr>
          <w:rFonts w:cs="Calibri"/>
        </w:rPr>
        <w:t xml:space="preserve"> of a security officer employed directly by a client (in-house) and the provision of a contract service</w:t>
      </w:r>
    </w:p>
    <w:p w14:paraId="12B49896" w14:textId="77777777" w:rsidR="00A61C61" w:rsidRDefault="00EE4BF9" w:rsidP="0021293B">
      <w:pPr>
        <w:pStyle w:val="ListParagraph"/>
        <w:numPr>
          <w:ilvl w:val="0"/>
          <w:numId w:val="6"/>
        </w:numPr>
        <w:tabs>
          <w:tab w:val="left" w:pos="850"/>
          <w:tab w:val="left" w:pos="992"/>
          <w:tab w:val="left" w:pos="1134"/>
          <w:tab w:val="left" w:pos="1276"/>
          <w:tab w:val="left" w:pos="1417"/>
        </w:tabs>
        <w:autoSpaceDE w:val="0"/>
        <w:autoSpaceDN w:val="0"/>
        <w:adjustRightInd w:val="0"/>
        <w:spacing w:after="160"/>
        <w:ind w:left="850" w:hanging="357"/>
        <w:rPr>
          <w:rFonts w:cs="Calibri"/>
        </w:rPr>
      </w:pPr>
      <w:r>
        <w:rPr>
          <w:rFonts w:cs="Calibri"/>
        </w:rPr>
        <w:t xml:space="preserve">state the principal points of </w:t>
      </w:r>
      <w:r w:rsidR="00A61C61" w:rsidRPr="00744659">
        <w:rPr>
          <w:rFonts w:cs="Calibri"/>
        </w:rPr>
        <w:t>national labour regulations</w:t>
      </w:r>
    </w:p>
    <w:p w14:paraId="75787165" w14:textId="77777777" w:rsidR="00A61C61" w:rsidRDefault="00A61C61" w:rsidP="0021293B">
      <w:pPr>
        <w:pStyle w:val="ListParagraph"/>
        <w:numPr>
          <w:ilvl w:val="0"/>
          <w:numId w:val="6"/>
        </w:numPr>
        <w:tabs>
          <w:tab w:val="left" w:pos="850"/>
          <w:tab w:val="left" w:pos="992"/>
          <w:tab w:val="left" w:pos="1134"/>
          <w:tab w:val="left" w:pos="1276"/>
          <w:tab w:val="left" w:pos="1417"/>
        </w:tabs>
        <w:autoSpaceDE w:val="0"/>
        <w:autoSpaceDN w:val="0"/>
        <w:adjustRightInd w:val="0"/>
        <w:spacing w:after="160"/>
        <w:ind w:left="850" w:hanging="357"/>
        <w:rPr>
          <w:rFonts w:cs="Calibri"/>
        </w:rPr>
      </w:pPr>
      <w:r w:rsidRPr="00744659">
        <w:rPr>
          <w:rFonts w:cs="Calibri"/>
        </w:rPr>
        <w:t>explain range of personal and professional qualities required of a security officer</w:t>
      </w:r>
    </w:p>
    <w:p w14:paraId="0A90224B" w14:textId="77777777" w:rsidR="0026395F" w:rsidRDefault="00A61C61" w:rsidP="0021293B">
      <w:pPr>
        <w:pStyle w:val="ListParagraph"/>
        <w:numPr>
          <w:ilvl w:val="0"/>
          <w:numId w:val="6"/>
        </w:numPr>
        <w:tabs>
          <w:tab w:val="left" w:pos="850"/>
          <w:tab w:val="left" w:pos="992"/>
          <w:tab w:val="left" w:pos="1134"/>
          <w:tab w:val="left" w:pos="1276"/>
          <w:tab w:val="left" w:pos="1417"/>
        </w:tabs>
        <w:autoSpaceDE w:val="0"/>
        <w:autoSpaceDN w:val="0"/>
        <w:adjustRightInd w:val="0"/>
        <w:spacing w:after="160"/>
        <w:ind w:left="850" w:hanging="357"/>
        <w:rPr>
          <w:rFonts w:cs="Calibri"/>
        </w:rPr>
      </w:pPr>
      <w:r w:rsidRPr="00744659">
        <w:rPr>
          <w:rFonts w:cs="Calibri"/>
        </w:rPr>
        <w:t xml:space="preserve">Indicate </w:t>
      </w:r>
      <w:r w:rsidR="0026395F" w:rsidRPr="00744659">
        <w:rPr>
          <w:rFonts w:cs="Calibri"/>
        </w:rPr>
        <w:t xml:space="preserve">relevant health and safety requirements including dealing with fire, that </w:t>
      </w:r>
      <w:r w:rsidRPr="00744659">
        <w:rPr>
          <w:rFonts w:cs="Calibri"/>
        </w:rPr>
        <w:t>impact on the duties and responsibilities of a security officer</w:t>
      </w:r>
    </w:p>
    <w:p w14:paraId="202E87B2" w14:textId="77777777" w:rsidR="0026395F" w:rsidRDefault="0026395F" w:rsidP="0021293B">
      <w:pPr>
        <w:pStyle w:val="ListParagraph"/>
        <w:numPr>
          <w:ilvl w:val="0"/>
          <w:numId w:val="6"/>
        </w:numPr>
        <w:tabs>
          <w:tab w:val="left" w:pos="850"/>
          <w:tab w:val="left" w:pos="992"/>
          <w:tab w:val="left" w:pos="1134"/>
          <w:tab w:val="left" w:pos="1276"/>
          <w:tab w:val="left" w:pos="1417"/>
        </w:tabs>
        <w:autoSpaceDE w:val="0"/>
        <w:autoSpaceDN w:val="0"/>
        <w:adjustRightInd w:val="0"/>
        <w:spacing w:after="160"/>
        <w:ind w:left="850" w:hanging="357"/>
        <w:rPr>
          <w:rFonts w:cs="Calibri"/>
        </w:rPr>
      </w:pPr>
      <w:r w:rsidRPr="00744659">
        <w:rPr>
          <w:rFonts w:cs="Calibri"/>
        </w:rPr>
        <w:t xml:space="preserve">explain what is meant by loss prevention and </w:t>
      </w:r>
      <w:r w:rsidR="00A61C61" w:rsidRPr="00744659">
        <w:rPr>
          <w:rFonts w:cs="Calibri"/>
        </w:rPr>
        <w:t>fraud prevention</w:t>
      </w:r>
    </w:p>
    <w:p w14:paraId="03004F1A" w14:textId="77777777" w:rsidR="0026395F" w:rsidRDefault="0026395F" w:rsidP="0021293B">
      <w:pPr>
        <w:pStyle w:val="ListParagraph"/>
        <w:numPr>
          <w:ilvl w:val="0"/>
          <w:numId w:val="6"/>
        </w:numPr>
        <w:tabs>
          <w:tab w:val="left" w:pos="850"/>
          <w:tab w:val="left" w:pos="992"/>
          <w:tab w:val="left" w:pos="1134"/>
          <w:tab w:val="left" w:pos="1276"/>
          <w:tab w:val="left" w:pos="1417"/>
        </w:tabs>
        <w:autoSpaceDE w:val="0"/>
        <w:autoSpaceDN w:val="0"/>
        <w:adjustRightInd w:val="0"/>
        <w:spacing w:after="160"/>
        <w:ind w:left="850" w:hanging="357"/>
        <w:rPr>
          <w:rFonts w:cs="Calibri"/>
        </w:rPr>
      </w:pPr>
      <w:r w:rsidRPr="00744659">
        <w:rPr>
          <w:rFonts w:cs="Calibri"/>
        </w:rPr>
        <w:t>explain what is meant by reasonable and necessary force</w:t>
      </w:r>
    </w:p>
    <w:p w14:paraId="7CC0446B" w14:textId="77777777" w:rsidR="00A61C61" w:rsidRDefault="00A61C61" w:rsidP="0021293B">
      <w:pPr>
        <w:pStyle w:val="ListParagraph"/>
        <w:numPr>
          <w:ilvl w:val="0"/>
          <w:numId w:val="6"/>
        </w:numPr>
        <w:tabs>
          <w:tab w:val="left" w:pos="850"/>
          <w:tab w:val="left" w:pos="992"/>
          <w:tab w:val="left" w:pos="1134"/>
          <w:tab w:val="left" w:pos="1276"/>
          <w:tab w:val="left" w:pos="1417"/>
        </w:tabs>
        <w:autoSpaceDE w:val="0"/>
        <w:autoSpaceDN w:val="0"/>
        <w:adjustRightInd w:val="0"/>
        <w:spacing w:after="160"/>
        <w:ind w:left="850" w:hanging="357"/>
        <w:rPr>
          <w:rFonts w:cs="Calibri"/>
        </w:rPr>
      </w:pPr>
      <w:r w:rsidRPr="00744659">
        <w:rPr>
          <w:rFonts w:cs="Calibri"/>
        </w:rPr>
        <w:t>outline appropriate on-site cash handling procedures</w:t>
      </w:r>
    </w:p>
    <w:p w14:paraId="4D439638" w14:textId="77777777" w:rsidR="0026395F" w:rsidRDefault="0026395F" w:rsidP="0021293B">
      <w:pPr>
        <w:pStyle w:val="ListParagraph"/>
        <w:numPr>
          <w:ilvl w:val="0"/>
          <w:numId w:val="6"/>
        </w:numPr>
        <w:tabs>
          <w:tab w:val="left" w:pos="850"/>
          <w:tab w:val="left" w:pos="992"/>
          <w:tab w:val="left" w:pos="1134"/>
          <w:tab w:val="left" w:pos="1276"/>
          <w:tab w:val="left" w:pos="1417"/>
        </w:tabs>
        <w:autoSpaceDE w:val="0"/>
        <w:autoSpaceDN w:val="0"/>
        <w:adjustRightInd w:val="0"/>
        <w:spacing w:after="160"/>
        <w:ind w:left="850" w:hanging="357"/>
        <w:rPr>
          <w:rFonts w:cs="Calibri"/>
        </w:rPr>
      </w:pPr>
      <w:r w:rsidRPr="00744659">
        <w:rPr>
          <w:rFonts w:cs="Calibri"/>
        </w:rPr>
        <w:t xml:space="preserve">carry out the duties and procedures required of a </w:t>
      </w:r>
      <w:r w:rsidR="00A61C61" w:rsidRPr="00744659">
        <w:rPr>
          <w:rFonts w:cs="Calibri"/>
        </w:rPr>
        <w:t>security officer</w:t>
      </w:r>
    </w:p>
    <w:p w14:paraId="24739473" w14:textId="77777777" w:rsidR="0026395F" w:rsidRDefault="0026395F" w:rsidP="0021293B">
      <w:pPr>
        <w:pStyle w:val="ListParagraph"/>
        <w:numPr>
          <w:ilvl w:val="0"/>
          <w:numId w:val="6"/>
        </w:numPr>
        <w:tabs>
          <w:tab w:val="left" w:pos="850"/>
          <w:tab w:val="left" w:pos="992"/>
          <w:tab w:val="left" w:pos="1134"/>
          <w:tab w:val="left" w:pos="1276"/>
          <w:tab w:val="left" w:pos="1417"/>
        </w:tabs>
        <w:autoSpaceDE w:val="0"/>
        <w:autoSpaceDN w:val="0"/>
        <w:adjustRightInd w:val="0"/>
        <w:spacing w:after="160"/>
        <w:ind w:left="850" w:hanging="357"/>
        <w:rPr>
          <w:rFonts w:cs="Calibri"/>
        </w:rPr>
      </w:pPr>
      <w:r w:rsidRPr="00744659">
        <w:rPr>
          <w:rFonts w:cs="Calibri"/>
        </w:rPr>
        <w:t>respond appropriately to security incidents and emergencies</w:t>
      </w:r>
    </w:p>
    <w:p w14:paraId="19FC5916" w14:textId="77777777" w:rsidR="0026395F" w:rsidRDefault="0026395F" w:rsidP="0021293B">
      <w:pPr>
        <w:pStyle w:val="ListParagraph"/>
        <w:numPr>
          <w:ilvl w:val="0"/>
          <w:numId w:val="6"/>
        </w:numPr>
        <w:tabs>
          <w:tab w:val="left" w:pos="850"/>
          <w:tab w:val="left" w:pos="992"/>
          <w:tab w:val="left" w:pos="1134"/>
          <w:tab w:val="left" w:pos="1276"/>
          <w:tab w:val="left" w:pos="1417"/>
        </w:tabs>
        <w:autoSpaceDE w:val="0"/>
        <w:autoSpaceDN w:val="0"/>
        <w:adjustRightInd w:val="0"/>
        <w:spacing w:after="160"/>
        <w:ind w:left="850" w:hanging="357"/>
        <w:rPr>
          <w:rFonts w:cs="Calibri"/>
        </w:rPr>
      </w:pPr>
      <w:r w:rsidRPr="00744659">
        <w:rPr>
          <w:rFonts w:cs="Calibri"/>
        </w:rPr>
        <w:t>use a variety of supporting security tools and equipment</w:t>
      </w:r>
    </w:p>
    <w:p w14:paraId="68C324FE" w14:textId="77777777" w:rsidR="00A61C61" w:rsidRDefault="00A61C61" w:rsidP="0021293B">
      <w:pPr>
        <w:pStyle w:val="ListParagraph"/>
        <w:numPr>
          <w:ilvl w:val="0"/>
          <w:numId w:val="6"/>
        </w:numPr>
        <w:tabs>
          <w:tab w:val="left" w:pos="850"/>
          <w:tab w:val="left" w:pos="992"/>
          <w:tab w:val="left" w:pos="1134"/>
          <w:tab w:val="left" w:pos="1276"/>
          <w:tab w:val="left" w:pos="1417"/>
        </w:tabs>
        <w:autoSpaceDE w:val="0"/>
        <w:autoSpaceDN w:val="0"/>
        <w:adjustRightInd w:val="0"/>
        <w:spacing w:after="160"/>
        <w:ind w:left="850" w:hanging="357"/>
        <w:rPr>
          <w:rFonts w:cs="Calibri"/>
        </w:rPr>
      </w:pPr>
      <w:r w:rsidRPr="00744659">
        <w:rPr>
          <w:rFonts w:cs="Calibri"/>
        </w:rPr>
        <w:t>demonstrate appropriate procedures for dealing with a suspect</w:t>
      </w:r>
    </w:p>
    <w:p w14:paraId="69CD018D" w14:textId="77777777" w:rsidR="00A61C61" w:rsidRDefault="00A61C61" w:rsidP="0021293B">
      <w:pPr>
        <w:pStyle w:val="ListParagraph"/>
        <w:numPr>
          <w:ilvl w:val="0"/>
          <w:numId w:val="6"/>
        </w:numPr>
        <w:tabs>
          <w:tab w:val="left" w:pos="850"/>
          <w:tab w:val="left" w:pos="992"/>
          <w:tab w:val="left" w:pos="1134"/>
          <w:tab w:val="left" w:pos="1276"/>
          <w:tab w:val="left" w:pos="1417"/>
        </w:tabs>
        <w:autoSpaceDE w:val="0"/>
        <w:autoSpaceDN w:val="0"/>
        <w:adjustRightInd w:val="0"/>
        <w:spacing w:after="160"/>
        <w:ind w:left="850" w:hanging="357"/>
        <w:rPr>
          <w:rFonts w:cs="Calibri"/>
        </w:rPr>
      </w:pPr>
      <w:r w:rsidRPr="00744659">
        <w:rPr>
          <w:rFonts w:cs="Calibri"/>
        </w:rPr>
        <w:t>demonstrate a range of procedures for loss prevention and identification</w:t>
      </w:r>
    </w:p>
    <w:p w14:paraId="57F612E0" w14:textId="77777777" w:rsidR="0026395F" w:rsidRDefault="00EE4BF9" w:rsidP="0021293B">
      <w:pPr>
        <w:pStyle w:val="ListParagraph"/>
        <w:numPr>
          <w:ilvl w:val="0"/>
          <w:numId w:val="6"/>
        </w:numPr>
        <w:tabs>
          <w:tab w:val="left" w:pos="850"/>
          <w:tab w:val="left" w:pos="992"/>
          <w:tab w:val="left" w:pos="1134"/>
          <w:tab w:val="left" w:pos="1276"/>
          <w:tab w:val="left" w:pos="1417"/>
        </w:tabs>
        <w:autoSpaceDE w:val="0"/>
        <w:autoSpaceDN w:val="0"/>
        <w:adjustRightInd w:val="0"/>
        <w:spacing w:after="160"/>
        <w:ind w:left="850" w:hanging="357"/>
        <w:rPr>
          <w:rFonts w:cs="Calibri"/>
        </w:rPr>
      </w:pPr>
      <w:r>
        <w:rPr>
          <w:rFonts w:cs="Calibri"/>
        </w:rPr>
        <w:t>demonstrate procedures for the</w:t>
      </w:r>
      <w:r w:rsidR="0026395F" w:rsidRPr="00744659">
        <w:rPr>
          <w:rFonts w:cs="Calibri"/>
        </w:rPr>
        <w:t xml:space="preserve"> preservation of a scene of crime and the recording of incidents and liaison with appropriate agencies and organisations</w:t>
      </w:r>
    </w:p>
    <w:p w14:paraId="21A65F07" w14:textId="77777777" w:rsidR="008F164E" w:rsidRPr="0068071D" w:rsidRDefault="0026395F" w:rsidP="0021293B">
      <w:pPr>
        <w:pStyle w:val="ListParagraph"/>
        <w:numPr>
          <w:ilvl w:val="0"/>
          <w:numId w:val="6"/>
        </w:numPr>
        <w:tabs>
          <w:tab w:val="left" w:pos="850"/>
          <w:tab w:val="left" w:pos="992"/>
          <w:tab w:val="left" w:pos="1134"/>
          <w:tab w:val="left" w:pos="1276"/>
          <w:tab w:val="left" w:pos="1417"/>
        </w:tabs>
        <w:autoSpaceDE w:val="0"/>
        <w:autoSpaceDN w:val="0"/>
        <w:adjustRightInd w:val="0"/>
        <w:spacing w:after="160"/>
        <w:ind w:left="850" w:hanging="357"/>
        <w:rPr>
          <w:rFonts w:cs="Calibri"/>
        </w:rPr>
      </w:pPr>
      <w:r w:rsidRPr="00744659">
        <w:rPr>
          <w:rFonts w:cs="Calibri"/>
        </w:rPr>
        <w:t>use appropriate communications skills and a range of customer service techniques in a variety of situations in the workplace.</w:t>
      </w:r>
    </w:p>
    <w:p w14:paraId="4DDBEF00" w14:textId="77777777" w:rsidR="0021293B" w:rsidRDefault="0021293B"/>
    <w:p w14:paraId="617F31F5" w14:textId="77777777" w:rsidR="0021293B" w:rsidRPr="00817B8A" w:rsidRDefault="0021293B" w:rsidP="0021293B">
      <w:pPr>
        <w:pStyle w:val="Heading1"/>
      </w:pPr>
      <w:r w:rsidRPr="00817B8A">
        <w:t xml:space="preserve">Indicative Content </w:t>
      </w:r>
    </w:p>
    <w:p w14:paraId="47A470D2" w14:textId="77777777" w:rsidR="0021293B" w:rsidRDefault="0021293B" w:rsidP="00EE1AF8">
      <w:pPr>
        <w:spacing w:after="0" w:line="240" w:lineRule="auto"/>
      </w:pPr>
      <w:r w:rsidRPr="00817B8A">
        <w:t>This section provides suggestions for programme content but is not intended to be prescriptive. The programme module can be delivered through classroom based learning activities, group discussions, one-to-one tutorials, field trips, case studies, role play and other suitable activities, as appropriate.</w:t>
      </w:r>
    </w:p>
    <w:p w14:paraId="3461D779" w14:textId="77777777" w:rsidR="0021293B" w:rsidRPr="00404546" w:rsidRDefault="0021293B" w:rsidP="00667DD8">
      <w:pPr>
        <w:autoSpaceDE w:val="0"/>
        <w:autoSpaceDN w:val="0"/>
        <w:adjustRightInd w:val="0"/>
        <w:spacing w:after="0" w:line="240" w:lineRule="auto"/>
        <w:rPr>
          <w:rFonts w:cs="Calibri"/>
        </w:rPr>
      </w:pPr>
    </w:p>
    <w:p w14:paraId="605DFF66" w14:textId="77777777" w:rsidR="0021293B" w:rsidRPr="00734964" w:rsidRDefault="0021293B" w:rsidP="00E4380F">
      <w:pPr>
        <w:pStyle w:val="ListParagraph"/>
        <w:autoSpaceDE w:val="0"/>
        <w:autoSpaceDN w:val="0"/>
        <w:adjustRightInd w:val="0"/>
        <w:spacing w:after="0"/>
        <w:ind w:left="0"/>
        <w:rPr>
          <w:rFonts w:cs="Calibri"/>
          <w:color w:val="000000"/>
        </w:rPr>
      </w:pPr>
      <w:r>
        <w:rPr>
          <w:rFonts w:cs="Calibri"/>
          <w:b/>
        </w:rPr>
        <w:t xml:space="preserve">LO 2: </w:t>
      </w:r>
      <w:r w:rsidRPr="00734964">
        <w:rPr>
          <w:rFonts w:cs="Calibri"/>
          <w:color w:val="000000"/>
        </w:rPr>
        <w:t>Enable the learner to:</w:t>
      </w:r>
    </w:p>
    <w:p w14:paraId="2FE9A596" w14:textId="77777777" w:rsidR="0021293B" w:rsidRPr="00734964" w:rsidRDefault="0021293B" w:rsidP="00E4380F">
      <w:pPr>
        <w:pStyle w:val="ListParagraph"/>
        <w:numPr>
          <w:ilvl w:val="0"/>
          <w:numId w:val="8"/>
        </w:numPr>
        <w:spacing w:after="0"/>
        <w:ind w:left="720"/>
        <w:rPr>
          <w:rFonts w:cs="Calibri"/>
          <w:color w:val="000000"/>
        </w:rPr>
      </w:pPr>
      <w:r w:rsidRPr="00734964">
        <w:rPr>
          <w:rFonts w:cs="Calibri"/>
          <w:color w:val="000000"/>
        </w:rPr>
        <w:t>Outline the powers of Door Security Officers in relation to those of:</w:t>
      </w:r>
    </w:p>
    <w:p w14:paraId="18948EBB" w14:textId="77777777" w:rsidR="0021293B" w:rsidRPr="00734964" w:rsidRDefault="0021293B" w:rsidP="00E4380F">
      <w:pPr>
        <w:pStyle w:val="ListParagraph"/>
        <w:numPr>
          <w:ilvl w:val="1"/>
          <w:numId w:val="8"/>
        </w:numPr>
        <w:tabs>
          <w:tab w:val="left" w:pos="850"/>
          <w:tab w:val="left" w:pos="1134"/>
          <w:tab w:val="left" w:pos="1276"/>
        </w:tabs>
        <w:spacing w:after="160"/>
        <w:ind w:left="850" w:hanging="425"/>
        <w:rPr>
          <w:rFonts w:cs="Calibri"/>
          <w:color w:val="000000"/>
        </w:rPr>
      </w:pPr>
      <w:r w:rsidRPr="00734964">
        <w:rPr>
          <w:rFonts w:cs="Calibri"/>
          <w:color w:val="000000"/>
        </w:rPr>
        <w:t xml:space="preserve">An Garda </w:t>
      </w:r>
      <w:r w:rsidRPr="00734964">
        <w:rPr>
          <w:rStyle w:val="Emphasis"/>
          <w:rFonts w:cs="Calibri"/>
          <w:b w:val="0"/>
        </w:rPr>
        <w:t>Síochána</w:t>
      </w:r>
    </w:p>
    <w:p w14:paraId="2837098D" w14:textId="77777777" w:rsidR="0021293B" w:rsidRPr="00734964" w:rsidRDefault="0021293B" w:rsidP="00E4380F">
      <w:pPr>
        <w:pStyle w:val="ListParagraph"/>
        <w:numPr>
          <w:ilvl w:val="1"/>
          <w:numId w:val="8"/>
        </w:numPr>
        <w:tabs>
          <w:tab w:val="left" w:pos="850"/>
          <w:tab w:val="left" w:pos="1134"/>
          <w:tab w:val="left" w:pos="1276"/>
        </w:tabs>
        <w:spacing w:after="160"/>
        <w:ind w:left="850" w:hanging="425"/>
        <w:rPr>
          <w:rFonts w:cs="Calibri"/>
          <w:color w:val="000000"/>
        </w:rPr>
      </w:pPr>
      <w:r w:rsidRPr="00734964">
        <w:rPr>
          <w:rFonts w:cs="Calibri"/>
          <w:color w:val="000000"/>
        </w:rPr>
        <w:t>Customs and Exercise officers</w:t>
      </w:r>
    </w:p>
    <w:p w14:paraId="35EE5925" w14:textId="77777777" w:rsidR="0021293B" w:rsidRPr="00734964" w:rsidRDefault="0021293B" w:rsidP="00E4380F">
      <w:pPr>
        <w:pStyle w:val="ListParagraph"/>
        <w:numPr>
          <w:ilvl w:val="1"/>
          <w:numId w:val="8"/>
        </w:numPr>
        <w:tabs>
          <w:tab w:val="left" w:pos="850"/>
          <w:tab w:val="left" w:pos="1134"/>
          <w:tab w:val="left" w:pos="1276"/>
        </w:tabs>
        <w:spacing w:after="160"/>
        <w:ind w:left="850" w:hanging="425"/>
        <w:rPr>
          <w:rFonts w:cs="Calibri"/>
          <w:color w:val="000000"/>
        </w:rPr>
      </w:pPr>
      <w:r w:rsidRPr="00734964">
        <w:rPr>
          <w:rFonts w:cs="Calibri"/>
          <w:color w:val="000000"/>
        </w:rPr>
        <w:t>Fire Service officers</w:t>
      </w:r>
    </w:p>
    <w:p w14:paraId="471546A2" w14:textId="77777777" w:rsidR="0021293B" w:rsidRPr="00734964" w:rsidRDefault="0021293B" w:rsidP="00E4380F">
      <w:pPr>
        <w:pStyle w:val="ListParagraph"/>
        <w:numPr>
          <w:ilvl w:val="1"/>
          <w:numId w:val="8"/>
        </w:numPr>
        <w:tabs>
          <w:tab w:val="left" w:pos="850"/>
          <w:tab w:val="left" w:pos="1134"/>
          <w:tab w:val="left" w:pos="1276"/>
        </w:tabs>
        <w:spacing w:after="160"/>
        <w:ind w:left="850" w:hanging="425"/>
        <w:rPr>
          <w:rFonts w:cs="Calibri"/>
          <w:color w:val="000000"/>
        </w:rPr>
      </w:pPr>
      <w:r w:rsidRPr="00734964">
        <w:rPr>
          <w:rFonts w:cs="Calibri"/>
          <w:color w:val="000000"/>
        </w:rPr>
        <w:t>Health and Safety Authority Inspectors</w:t>
      </w:r>
    </w:p>
    <w:p w14:paraId="662B3892" w14:textId="77777777" w:rsidR="0021293B" w:rsidRPr="00734964" w:rsidRDefault="0021293B" w:rsidP="00E4380F">
      <w:pPr>
        <w:pStyle w:val="ListParagraph"/>
        <w:numPr>
          <w:ilvl w:val="1"/>
          <w:numId w:val="8"/>
        </w:numPr>
        <w:tabs>
          <w:tab w:val="left" w:pos="850"/>
          <w:tab w:val="left" w:pos="1134"/>
          <w:tab w:val="left" w:pos="1276"/>
        </w:tabs>
        <w:spacing w:after="160"/>
        <w:ind w:left="850" w:hanging="425"/>
        <w:rPr>
          <w:rFonts w:cs="Calibri"/>
          <w:color w:val="000000"/>
        </w:rPr>
      </w:pPr>
      <w:r w:rsidRPr="00734964">
        <w:rPr>
          <w:rFonts w:cs="Calibri"/>
          <w:color w:val="000000"/>
        </w:rPr>
        <w:t>Private Security Authority Inspectors</w:t>
      </w:r>
    </w:p>
    <w:p w14:paraId="296E9F61" w14:textId="77777777" w:rsidR="0021293B" w:rsidRPr="00734964" w:rsidRDefault="0021293B" w:rsidP="00E4380F">
      <w:pPr>
        <w:pStyle w:val="ListParagraph"/>
        <w:numPr>
          <w:ilvl w:val="1"/>
          <w:numId w:val="8"/>
        </w:numPr>
        <w:tabs>
          <w:tab w:val="left" w:pos="850"/>
          <w:tab w:val="left" w:pos="1134"/>
          <w:tab w:val="left" w:pos="1276"/>
        </w:tabs>
        <w:spacing w:after="160"/>
        <w:ind w:left="850" w:hanging="425"/>
        <w:rPr>
          <w:rFonts w:cs="Calibri"/>
          <w:color w:val="000000"/>
        </w:rPr>
      </w:pPr>
      <w:r w:rsidRPr="00734964">
        <w:rPr>
          <w:rFonts w:cs="Calibri"/>
          <w:color w:val="000000"/>
        </w:rPr>
        <w:t>Insurance company and loss adjuster officials</w:t>
      </w:r>
    </w:p>
    <w:p w14:paraId="3CF2D8B6" w14:textId="77777777" w:rsidR="00E4380F" w:rsidRPr="00734964" w:rsidRDefault="00E4380F" w:rsidP="00E4380F">
      <w:pPr>
        <w:pStyle w:val="ListParagraph"/>
        <w:autoSpaceDE w:val="0"/>
        <w:autoSpaceDN w:val="0"/>
        <w:adjustRightInd w:val="0"/>
        <w:spacing w:after="0"/>
        <w:ind w:left="0"/>
        <w:rPr>
          <w:rFonts w:cs="Calibri"/>
          <w:b/>
        </w:rPr>
      </w:pPr>
    </w:p>
    <w:p w14:paraId="0D448339" w14:textId="77777777" w:rsidR="0021293B" w:rsidRPr="00734964" w:rsidRDefault="0021293B" w:rsidP="00E4380F">
      <w:pPr>
        <w:pStyle w:val="ListParagraph"/>
        <w:autoSpaceDE w:val="0"/>
        <w:autoSpaceDN w:val="0"/>
        <w:adjustRightInd w:val="0"/>
        <w:spacing w:after="0"/>
        <w:ind w:left="0"/>
        <w:rPr>
          <w:rFonts w:cs="Calibri"/>
          <w:color w:val="000000"/>
        </w:rPr>
      </w:pPr>
      <w:r w:rsidRPr="00734964">
        <w:rPr>
          <w:rFonts w:cs="Calibri"/>
          <w:b/>
        </w:rPr>
        <w:t xml:space="preserve">LO3: </w:t>
      </w:r>
      <w:r w:rsidRPr="00734964">
        <w:rPr>
          <w:rFonts w:cs="Calibri"/>
          <w:color w:val="000000"/>
        </w:rPr>
        <w:t>Enable the learner to:</w:t>
      </w:r>
    </w:p>
    <w:p w14:paraId="58902E2E" w14:textId="77777777" w:rsidR="0021293B" w:rsidRPr="00734964" w:rsidRDefault="0021293B" w:rsidP="00E4380F">
      <w:pPr>
        <w:pStyle w:val="ListParagraph"/>
        <w:numPr>
          <w:ilvl w:val="0"/>
          <w:numId w:val="8"/>
        </w:numPr>
        <w:spacing w:after="0"/>
        <w:ind w:left="720"/>
        <w:rPr>
          <w:rFonts w:cs="Calibri"/>
          <w:color w:val="000000"/>
        </w:rPr>
      </w:pPr>
      <w:r w:rsidRPr="00734964">
        <w:rPr>
          <w:rFonts w:cs="Calibri"/>
          <w:color w:val="000000"/>
        </w:rPr>
        <w:lastRenderedPageBreak/>
        <w:t>Outline the key elements of the civil legal code that apply to the role of the security officer, to include:</w:t>
      </w:r>
    </w:p>
    <w:p w14:paraId="246F927E" w14:textId="77777777" w:rsidR="0021293B" w:rsidRPr="00734964" w:rsidRDefault="0021293B" w:rsidP="00E4380F">
      <w:pPr>
        <w:pStyle w:val="ListParagraph"/>
        <w:numPr>
          <w:ilvl w:val="1"/>
          <w:numId w:val="8"/>
        </w:numPr>
        <w:tabs>
          <w:tab w:val="left" w:pos="850"/>
          <w:tab w:val="left" w:pos="1134"/>
          <w:tab w:val="left" w:pos="1276"/>
        </w:tabs>
        <w:spacing w:after="160"/>
        <w:ind w:left="850" w:hanging="425"/>
        <w:rPr>
          <w:rFonts w:cs="Calibri"/>
          <w:color w:val="000000"/>
        </w:rPr>
      </w:pPr>
      <w:r w:rsidRPr="00734964">
        <w:rPr>
          <w:rFonts w:cs="Calibri"/>
          <w:color w:val="000000"/>
        </w:rPr>
        <w:t>Health and Safety legislation</w:t>
      </w:r>
    </w:p>
    <w:p w14:paraId="2D5C3594" w14:textId="77777777" w:rsidR="0021293B" w:rsidRPr="00734964" w:rsidRDefault="0021293B" w:rsidP="00E4380F">
      <w:pPr>
        <w:pStyle w:val="ListParagraph"/>
        <w:numPr>
          <w:ilvl w:val="1"/>
          <w:numId w:val="8"/>
        </w:numPr>
        <w:tabs>
          <w:tab w:val="left" w:pos="850"/>
          <w:tab w:val="left" w:pos="1134"/>
          <w:tab w:val="left" w:pos="1276"/>
        </w:tabs>
        <w:spacing w:after="160"/>
        <w:ind w:left="850" w:hanging="425"/>
        <w:rPr>
          <w:rFonts w:cs="Calibri"/>
          <w:color w:val="000000"/>
        </w:rPr>
      </w:pPr>
      <w:r w:rsidRPr="00734964">
        <w:rPr>
          <w:rFonts w:cs="Calibri"/>
          <w:color w:val="000000"/>
        </w:rPr>
        <w:t>Employment law</w:t>
      </w:r>
    </w:p>
    <w:p w14:paraId="0789EFC6" w14:textId="77777777" w:rsidR="0021293B" w:rsidRPr="00734964" w:rsidRDefault="0021293B" w:rsidP="00E4380F">
      <w:pPr>
        <w:pStyle w:val="ListParagraph"/>
        <w:numPr>
          <w:ilvl w:val="1"/>
          <w:numId w:val="8"/>
        </w:numPr>
        <w:tabs>
          <w:tab w:val="left" w:pos="850"/>
          <w:tab w:val="left" w:pos="1134"/>
          <w:tab w:val="left" w:pos="1276"/>
        </w:tabs>
        <w:spacing w:after="160"/>
        <w:ind w:left="850" w:hanging="425"/>
        <w:rPr>
          <w:rFonts w:cs="Calibri"/>
          <w:color w:val="000000"/>
        </w:rPr>
      </w:pPr>
      <w:r w:rsidRPr="00734964">
        <w:rPr>
          <w:rFonts w:cs="Calibri"/>
          <w:color w:val="000000"/>
        </w:rPr>
        <w:t>Equality legislation</w:t>
      </w:r>
    </w:p>
    <w:p w14:paraId="6D2CE19D" w14:textId="77777777" w:rsidR="0021293B" w:rsidRPr="00734964" w:rsidRDefault="0021293B" w:rsidP="00E4380F">
      <w:pPr>
        <w:pStyle w:val="ListParagraph"/>
        <w:numPr>
          <w:ilvl w:val="0"/>
          <w:numId w:val="8"/>
        </w:numPr>
        <w:spacing w:after="0"/>
        <w:ind w:left="720"/>
        <w:rPr>
          <w:rFonts w:cs="Calibri"/>
          <w:color w:val="000000"/>
        </w:rPr>
      </w:pPr>
      <w:r w:rsidRPr="00734964">
        <w:rPr>
          <w:rFonts w:cs="Calibri"/>
          <w:color w:val="000000"/>
        </w:rPr>
        <w:t>Outline the key elements of the Criminal Legal Code that apply to the work of the security officer, to include:</w:t>
      </w:r>
    </w:p>
    <w:p w14:paraId="7F11FB8A" w14:textId="77777777" w:rsidR="0021293B" w:rsidRPr="00734964" w:rsidRDefault="0021293B" w:rsidP="00E4380F">
      <w:pPr>
        <w:pStyle w:val="ListParagraph"/>
        <w:numPr>
          <w:ilvl w:val="0"/>
          <w:numId w:val="9"/>
        </w:numPr>
        <w:spacing w:after="0"/>
        <w:ind w:left="1440"/>
        <w:rPr>
          <w:rFonts w:cs="Calibri"/>
          <w:color w:val="000000"/>
        </w:rPr>
      </w:pPr>
      <w:r w:rsidRPr="00734964">
        <w:rPr>
          <w:rFonts w:cs="Calibri"/>
          <w:color w:val="000000"/>
        </w:rPr>
        <w:t>Criminal Justice Act (2006)</w:t>
      </w:r>
    </w:p>
    <w:p w14:paraId="7E8FE8EF" w14:textId="77777777" w:rsidR="0021293B" w:rsidRPr="00734964" w:rsidRDefault="0021293B" w:rsidP="00E4380F">
      <w:pPr>
        <w:pStyle w:val="ListParagraph"/>
        <w:numPr>
          <w:ilvl w:val="0"/>
          <w:numId w:val="9"/>
        </w:numPr>
        <w:spacing w:after="0"/>
        <w:ind w:left="1440"/>
        <w:rPr>
          <w:rFonts w:cs="Calibri"/>
          <w:color w:val="000000"/>
        </w:rPr>
      </w:pPr>
      <w:r w:rsidRPr="00734964">
        <w:rPr>
          <w:rFonts w:cs="Calibri"/>
          <w:color w:val="000000"/>
        </w:rPr>
        <w:t>Children Act (2001)</w:t>
      </w:r>
    </w:p>
    <w:p w14:paraId="28DFF0A5" w14:textId="77777777" w:rsidR="0021293B" w:rsidRPr="00734964" w:rsidRDefault="0021293B" w:rsidP="00E4380F">
      <w:pPr>
        <w:pStyle w:val="ListParagraph"/>
        <w:numPr>
          <w:ilvl w:val="0"/>
          <w:numId w:val="9"/>
        </w:numPr>
        <w:spacing w:after="0"/>
        <w:ind w:left="1440"/>
        <w:rPr>
          <w:rFonts w:cs="Calibri"/>
          <w:color w:val="000000"/>
        </w:rPr>
      </w:pPr>
      <w:r w:rsidRPr="00734964">
        <w:rPr>
          <w:rFonts w:cs="Calibri"/>
          <w:color w:val="000000"/>
        </w:rPr>
        <w:t>Criminal Justice Act (2001)</w:t>
      </w:r>
    </w:p>
    <w:p w14:paraId="4A7379CE" w14:textId="77777777" w:rsidR="0021293B" w:rsidRPr="00734964" w:rsidRDefault="0021293B" w:rsidP="00E4380F">
      <w:pPr>
        <w:pStyle w:val="ListParagraph"/>
        <w:numPr>
          <w:ilvl w:val="0"/>
          <w:numId w:val="9"/>
        </w:numPr>
        <w:spacing w:after="0"/>
        <w:ind w:left="1440"/>
        <w:rPr>
          <w:rFonts w:cs="Calibri"/>
          <w:color w:val="000000"/>
        </w:rPr>
      </w:pPr>
      <w:r w:rsidRPr="00734964">
        <w:rPr>
          <w:rFonts w:cs="Calibri"/>
          <w:color w:val="000000"/>
        </w:rPr>
        <w:t>Criminal Justice, Theft and Fraud Offences Act 2001 (CJTFOA)</w:t>
      </w:r>
    </w:p>
    <w:p w14:paraId="2A8E53E8" w14:textId="77777777" w:rsidR="0021293B" w:rsidRPr="00734964" w:rsidRDefault="0021293B" w:rsidP="00E4380F">
      <w:pPr>
        <w:pStyle w:val="ListParagraph"/>
        <w:numPr>
          <w:ilvl w:val="0"/>
          <w:numId w:val="9"/>
        </w:numPr>
        <w:spacing w:after="0"/>
        <w:ind w:left="1440"/>
        <w:rPr>
          <w:rFonts w:cs="Calibri"/>
          <w:color w:val="000000"/>
        </w:rPr>
      </w:pPr>
      <w:r w:rsidRPr="00734964">
        <w:rPr>
          <w:rFonts w:cs="Calibri"/>
          <w:color w:val="000000"/>
        </w:rPr>
        <w:t>Criminal Law Act (1997)</w:t>
      </w:r>
    </w:p>
    <w:p w14:paraId="5EE2B2C6" w14:textId="77777777" w:rsidR="0021293B" w:rsidRPr="00734964" w:rsidRDefault="0021293B" w:rsidP="00E4380F">
      <w:pPr>
        <w:pStyle w:val="ListParagraph"/>
        <w:numPr>
          <w:ilvl w:val="0"/>
          <w:numId w:val="9"/>
        </w:numPr>
        <w:spacing w:after="0"/>
        <w:ind w:left="1440"/>
        <w:rPr>
          <w:rFonts w:cs="Calibri"/>
          <w:color w:val="000000"/>
        </w:rPr>
      </w:pPr>
      <w:r w:rsidRPr="00734964">
        <w:rPr>
          <w:rFonts w:cs="Calibri"/>
          <w:color w:val="000000"/>
        </w:rPr>
        <w:t>Criminal Justice Act 1994</w:t>
      </w:r>
    </w:p>
    <w:p w14:paraId="747AB345" w14:textId="77777777" w:rsidR="0021293B" w:rsidRPr="00734964" w:rsidRDefault="0021293B" w:rsidP="00E4380F">
      <w:pPr>
        <w:pStyle w:val="ListParagraph"/>
        <w:numPr>
          <w:ilvl w:val="0"/>
          <w:numId w:val="9"/>
        </w:numPr>
        <w:spacing w:after="0"/>
        <w:ind w:left="1440"/>
        <w:rPr>
          <w:rFonts w:cs="Calibri"/>
          <w:color w:val="000000"/>
        </w:rPr>
      </w:pPr>
      <w:r w:rsidRPr="00734964">
        <w:rPr>
          <w:rFonts w:cs="Calibri"/>
          <w:color w:val="000000"/>
        </w:rPr>
        <w:t>Criminal Damage Act (1991)</w:t>
      </w:r>
    </w:p>
    <w:p w14:paraId="5EED9DF7" w14:textId="77777777" w:rsidR="0021293B" w:rsidRPr="00734964" w:rsidRDefault="0021293B" w:rsidP="00E4380F">
      <w:pPr>
        <w:pStyle w:val="ListParagraph"/>
        <w:numPr>
          <w:ilvl w:val="0"/>
          <w:numId w:val="9"/>
        </w:numPr>
        <w:spacing w:after="0"/>
        <w:ind w:left="1440"/>
        <w:rPr>
          <w:rFonts w:cs="Calibri"/>
          <w:color w:val="000000"/>
        </w:rPr>
      </w:pPr>
      <w:r w:rsidRPr="00734964">
        <w:rPr>
          <w:rFonts w:cs="Calibri"/>
          <w:color w:val="000000"/>
        </w:rPr>
        <w:t>Misuse of Drugs Act 1977/1984</w:t>
      </w:r>
    </w:p>
    <w:p w14:paraId="1241F6F9" w14:textId="77777777" w:rsidR="0021293B" w:rsidRPr="00734964" w:rsidRDefault="0021293B" w:rsidP="00E4380F">
      <w:pPr>
        <w:pStyle w:val="ListParagraph"/>
        <w:numPr>
          <w:ilvl w:val="0"/>
          <w:numId w:val="10"/>
        </w:numPr>
        <w:autoSpaceDE w:val="0"/>
        <w:autoSpaceDN w:val="0"/>
        <w:adjustRightInd w:val="0"/>
        <w:spacing w:after="0"/>
        <w:ind w:left="720"/>
        <w:rPr>
          <w:rFonts w:cs="Calibri"/>
          <w:color w:val="000000"/>
        </w:rPr>
      </w:pPr>
      <w:r w:rsidRPr="00734964">
        <w:rPr>
          <w:rFonts w:cs="Calibri"/>
          <w:color w:val="000000"/>
        </w:rPr>
        <w:t xml:space="preserve">Summarise in practical terms the elements of health and safety legislation and regulations that must be observed in the context of delivering a security service </w:t>
      </w:r>
    </w:p>
    <w:p w14:paraId="1D1C602A" w14:textId="77777777" w:rsidR="0021293B" w:rsidRPr="00734964" w:rsidRDefault="0021293B" w:rsidP="00E4380F">
      <w:pPr>
        <w:pStyle w:val="ListParagraph"/>
        <w:numPr>
          <w:ilvl w:val="0"/>
          <w:numId w:val="10"/>
        </w:numPr>
        <w:autoSpaceDE w:val="0"/>
        <w:autoSpaceDN w:val="0"/>
        <w:adjustRightInd w:val="0"/>
        <w:spacing w:after="0"/>
        <w:ind w:left="720"/>
        <w:rPr>
          <w:rFonts w:cs="Calibri"/>
          <w:color w:val="000000"/>
        </w:rPr>
      </w:pPr>
      <w:r w:rsidRPr="00734964">
        <w:rPr>
          <w:rFonts w:cs="Calibri"/>
          <w:color w:val="000000"/>
        </w:rPr>
        <w:t>Summarise in practical terms the elements of equality legislation and regulations that must be observed</w:t>
      </w:r>
    </w:p>
    <w:p w14:paraId="6D020736" w14:textId="77777777" w:rsidR="0021293B" w:rsidRPr="00734964" w:rsidRDefault="0021293B" w:rsidP="00E4380F">
      <w:pPr>
        <w:pStyle w:val="ListParagraph"/>
        <w:numPr>
          <w:ilvl w:val="0"/>
          <w:numId w:val="10"/>
        </w:numPr>
        <w:autoSpaceDE w:val="0"/>
        <w:autoSpaceDN w:val="0"/>
        <w:adjustRightInd w:val="0"/>
        <w:spacing w:after="0"/>
        <w:ind w:left="720"/>
        <w:rPr>
          <w:rFonts w:cs="Calibri"/>
          <w:color w:val="000000"/>
        </w:rPr>
      </w:pPr>
      <w:r w:rsidRPr="00734964">
        <w:rPr>
          <w:rFonts w:cs="Calibri"/>
          <w:color w:val="000000"/>
        </w:rPr>
        <w:t>Outline the rights of a range of individuals, to include:</w:t>
      </w:r>
    </w:p>
    <w:p w14:paraId="5223FC50" w14:textId="77777777" w:rsidR="0021293B" w:rsidRPr="00734964" w:rsidRDefault="0021293B" w:rsidP="00E4380F">
      <w:pPr>
        <w:numPr>
          <w:ilvl w:val="1"/>
          <w:numId w:val="10"/>
        </w:numPr>
        <w:spacing w:after="0"/>
        <w:ind w:left="1440"/>
        <w:rPr>
          <w:rFonts w:cs="Calibri"/>
        </w:rPr>
      </w:pPr>
      <w:r w:rsidRPr="00734964">
        <w:rPr>
          <w:rFonts w:cs="Calibri"/>
        </w:rPr>
        <w:t>Employees</w:t>
      </w:r>
    </w:p>
    <w:p w14:paraId="269B58E1" w14:textId="77777777" w:rsidR="0021293B" w:rsidRPr="00734964" w:rsidRDefault="0021293B" w:rsidP="00E4380F">
      <w:pPr>
        <w:numPr>
          <w:ilvl w:val="1"/>
          <w:numId w:val="10"/>
        </w:numPr>
        <w:spacing w:after="0"/>
        <w:ind w:left="1440"/>
        <w:rPr>
          <w:rFonts w:cs="Calibri"/>
        </w:rPr>
      </w:pPr>
      <w:r w:rsidRPr="00734964">
        <w:rPr>
          <w:rFonts w:cs="Calibri"/>
        </w:rPr>
        <w:t>Customers including those with special needs</w:t>
      </w:r>
    </w:p>
    <w:p w14:paraId="7D9C9A96" w14:textId="77777777" w:rsidR="0021293B" w:rsidRPr="00734964" w:rsidRDefault="0021293B" w:rsidP="00E4380F">
      <w:pPr>
        <w:numPr>
          <w:ilvl w:val="1"/>
          <w:numId w:val="10"/>
        </w:numPr>
        <w:spacing w:after="0"/>
        <w:ind w:left="1440"/>
        <w:rPr>
          <w:rFonts w:cs="Calibri"/>
        </w:rPr>
      </w:pPr>
      <w:r w:rsidRPr="00734964">
        <w:rPr>
          <w:rFonts w:cs="Calibri"/>
        </w:rPr>
        <w:t>Members of other crime prevention and state agencies</w:t>
      </w:r>
    </w:p>
    <w:p w14:paraId="55704B46" w14:textId="77777777" w:rsidR="0021293B" w:rsidRPr="00734964" w:rsidRDefault="0021293B" w:rsidP="00E4380F">
      <w:pPr>
        <w:pStyle w:val="ListParagraph"/>
        <w:numPr>
          <w:ilvl w:val="0"/>
          <w:numId w:val="10"/>
        </w:numPr>
        <w:spacing w:after="0"/>
        <w:ind w:left="720"/>
        <w:rPr>
          <w:rFonts w:cs="Calibri"/>
          <w:color w:val="000000"/>
        </w:rPr>
      </w:pPr>
      <w:r w:rsidRPr="00734964">
        <w:rPr>
          <w:rFonts w:cs="Calibri"/>
          <w:color w:val="000000"/>
        </w:rPr>
        <w:t>Outline the powers of the security officer in relation to:</w:t>
      </w:r>
    </w:p>
    <w:p w14:paraId="1A482C9A" w14:textId="77777777" w:rsidR="0021293B" w:rsidRPr="00734964" w:rsidRDefault="0021293B" w:rsidP="00E4380F">
      <w:pPr>
        <w:pStyle w:val="ListParagraph"/>
        <w:numPr>
          <w:ilvl w:val="1"/>
          <w:numId w:val="10"/>
        </w:numPr>
        <w:spacing w:after="0"/>
        <w:ind w:left="1440"/>
        <w:rPr>
          <w:rFonts w:cs="Calibri"/>
          <w:color w:val="000000"/>
        </w:rPr>
      </w:pPr>
      <w:r w:rsidRPr="00734964">
        <w:rPr>
          <w:rFonts w:cs="Calibri"/>
          <w:color w:val="000000"/>
        </w:rPr>
        <w:t>Stopping</w:t>
      </w:r>
    </w:p>
    <w:p w14:paraId="7BBE263D" w14:textId="77777777" w:rsidR="0021293B" w:rsidRPr="00734964" w:rsidRDefault="0021293B" w:rsidP="00E4380F">
      <w:pPr>
        <w:pStyle w:val="ListParagraph"/>
        <w:numPr>
          <w:ilvl w:val="1"/>
          <w:numId w:val="10"/>
        </w:numPr>
        <w:spacing w:after="0"/>
        <w:ind w:left="1440"/>
        <w:rPr>
          <w:rFonts w:cs="Calibri"/>
          <w:color w:val="000000"/>
        </w:rPr>
      </w:pPr>
      <w:r w:rsidRPr="00734964">
        <w:rPr>
          <w:rFonts w:cs="Calibri"/>
          <w:color w:val="000000"/>
        </w:rPr>
        <w:t>Use of force</w:t>
      </w:r>
    </w:p>
    <w:p w14:paraId="346FD7F6" w14:textId="77777777" w:rsidR="0021293B" w:rsidRPr="00734964" w:rsidRDefault="0021293B" w:rsidP="00E4380F">
      <w:pPr>
        <w:pStyle w:val="ListParagraph"/>
        <w:numPr>
          <w:ilvl w:val="1"/>
          <w:numId w:val="10"/>
        </w:numPr>
        <w:spacing w:after="0"/>
        <w:ind w:left="1440"/>
        <w:rPr>
          <w:rFonts w:cs="Calibri"/>
          <w:color w:val="000000"/>
        </w:rPr>
      </w:pPr>
      <w:r w:rsidRPr="00734964">
        <w:rPr>
          <w:rFonts w:cs="Calibri"/>
          <w:color w:val="000000"/>
        </w:rPr>
        <w:t>Arrest</w:t>
      </w:r>
    </w:p>
    <w:p w14:paraId="0E9B3B02" w14:textId="77777777" w:rsidR="0021293B" w:rsidRPr="00734964" w:rsidRDefault="0021293B" w:rsidP="00E4380F">
      <w:pPr>
        <w:pStyle w:val="ListParagraph"/>
        <w:numPr>
          <w:ilvl w:val="1"/>
          <w:numId w:val="10"/>
        </w:numPr>
        <w:spacing w:after="0"/>
        <w:ind w:left="1440"/>
        <w:rPr>
          <w:rFonts w:cs="Calibri"/>
          <w:color w:val="000000"/>
        </w:rPr>
      </w:pPr>
      <w:r w:rsidRPr="00734964">
        <w:rPr>
          <w:rFonts w:cs="Calibri"/>
          <w:color w:val="000000"/>
        </w:rPr>
        <w:t>Searching a suspect</w:t>
      </w:r>
    </w:p>
    <w:p w14:paraId="0FB78278" w14:textId="77777777" w:rsidR="00E4380F" w:rsidRPr="00734964" w:rsidRDefault="00E4380F" w:rsidP="00E4380F">
      <w:pPr>
        <w:pStyle w:val="ListParagraph"/>
        <w:spacing w:after="0"/>
        <w:ind w:left="0"/>
        <w:rPr>
          <w:rFonts w:cs="Calibri"/>
          <w:b/>
        </w:rPr>
      </w:pPr>
    </w:p>
    <w:p w14:paraId="55785F15" w14:textId="77777777" w:rsidR="0021293B" w:rsidRPr="00734964" w:rsidRDefault="0021293B" w:rsidP="00E4380F">
      <w:pPr>
        <w:pStyle w:val="ListParagraph"/>
        <w:spacing w:after="0"/>
        <w:ind w:left="0"/>
        <w:rPr>
          <w:rFonts w:cs="Calibri"/>
          <w:b/>
          <w:color w:val="000000"/>
        </w:rPr>
      </w:pPr>
      <w:r w:rsidRPr="00734964">
        <w:rPr>
          <w:rFonts w:cs="Calibri"/>
          <w:b/>
        </w:rPr>
        <w:t>LO4: Enable the learner to</w:t>
      </w:r>
    </w:p>
    <w:p w14:paraId="1CE23945" w14:textId="77777777" w:rsidR="0021293B" w:rsidRPr="00734964" w:rsidRDefault="0021293B" w:rsidP="00E4380F">
      <w:pPr>
        <w:pStyle w:val="ListParagraph"/>
        <w:numPr>
          <w:ilvl w:val="0"/>
          <w:numId w:val="29"/>
        </w:numPr>
        <w:spacing w:after="0"/>
        <w:rPr>
          <w:rFonts w:cs="Calibri"/>
          <w:color w:val="000000"/>
        </w:rPr>
      </w:pPr>
      <w:r w:rsidRPr="00734964">
        <w:rPr>
          <w:rFonts w:cs="Calibri"/>
          <w:color w:val="000000"/>
        </w:rPr>
        <w:t>identify the legal powers and role of other agencies to enter a premise to include;</w:t>
      </w:r>
    </w:p>
    <w:p w14:paraId="5338F085" w14:textId="77777777" w:rsidR="0021293B" w:rsidRPr="00734964" w:rsidRDefault="0021293B" w:rsidP="00E4380F">
      <w:pPr>
        <w:pStyle w:val="ListParagraph"/>
        <w:numPr>
          <w:ilvl w:val="1"/>
          <w:numId w:val="29"/>
        </w:numPr>
        <w:spacing w:after="0"/>
        <w:rPr>
          <w:rFonts w:cs="Calibri"/>
          <w:color w:val="000000"/>
        </w:rPr>
      </w:pPr>
      <w:r w:rsidRPr="00734964">
        <w:rPr>
          <w:rFonts w:cs="Calibri"/>
          <w:color w:val="000000"/>
        </w:rPr>
        <w:t>An Garda</w:t>
      </w:r>
      <w:r w:rsidRPr="00734964">
        <w:rPr>
          <w:rFonts w:cs="Calibri"/>
          <w:b/>
          <w:color w:val="000000"/>
        </w:rPr>
        <w:t xml:space="preserve"> </w:t>
      </w:r>
      <w:r w:rsidRPr="00734964">
        <w:rPr>
          <w:rStyle w:val="Emphasis"/>
          <w:rFonts w:cs="Calibri"/>
          <w:b w:val="0"/>
        </w:rPr>
        <w:t>Síochána</w:t>
      </w:r>
    </w:p>
    <w:p w14:paraId="5578B52F" w14:textId="77777777" w:rsidR="0021293B" w:rsidRPr="00734964" w:rsidRDefault="0021293B" w:rsidP="00E4380F">
      <w:pPr>
        <w:pStyle w:val="ListParagraph"/>
        <w:numPr>
          <w:ilvl w:val="1"/>
          <w:numId w:val="29"/>
        </w:numPr>
        <w:spacing w:after="0"/>
        <w:rPr>
          <w:rFonts w:cs="Calibri"/>
          <w:color w:val="000000"/>
        </w:rPr>
      </w:pPr>
      <w:r w:rsidRPr="00734964">
        <w:rPr>
          <w:rFonts w:cs="Calibri"/>
          <w:color w:val="000000"/>
        </w:rPr>
        <w:t>Fire Service</w:t>
      </w:r>
    </w:p>
    <w:p w14:paraId="426913CC" w14:textId="77777777" w:rsidR="0021293B" w:rsidRPr="00734964" w:rsidRDefault="0021293B" w:rsidP="00E4380F">
      <w:pPr>
        <w:pStyle w:val="ListParagraph"/>
        <w:numPr>
          <w:ilvl w:val="1"/>
          <w:numId w:val="29"/>
        </w:numPr>
        <w:spacing w:after="0"/>
        <w:rPr>
          <w:rFonts w:cs="Calibri"/>
          <w:color w:val="000000"/>
        </w:rPr>
      </w:pPr>
      <w:r w:rsidRPr="00734964">
        <w:rPr>
          <w:rFonts w:cs="Calibri"/>
          <w:color w:val="000000"/>
        </w:rPr>
        <w:t>Revenue and Custom Officers</w:t>
      </w:r>
    </w:p>
    <w:p w14:paraId="00ED3CB5" w14:textId="77777777" w:rsidR="0021293B" w:rsidRPr="00734964" w:rsidRDefault="0021293B" w:rsidP="00E4380F">
      <w:pPr>
        <w:pStyle w:val="ListParagraph"/>
        <w:numPr>
          <w:ilvl w:val="1"/>
          <w:numId w:val="29"/>
        </w:numPr>
        <w:spacing w:after="0"/>
        <w:rPr>
          <w:rFonts w:cs="Calibri"/>
          <w:color w:val="000000"/>
        </w:rPr>
      </w:pPr>
      <w:r w:rsidRPr="00734964">
        <w:rPr>
          <w:rFonts w:cs="Calibri"/>
          <w:color w:val="000000"/>
        </w:rPr>
        <w:t>Health and Safety Authority</w:t>
      </w:r>
    </w:p>
    <w:p w14:paraId="6749177E" w14:textId="77777777" w:rsidR="0021293B" w:rsidRPr="00734964" w:rsidRDefault="0021293B" w:rsidP="00E4380F">
      <w:pPr>
        <w:pStyle w:val="ListParagraph"/>
        <w:numPr>
          <w:ilvl w:val="1"/>
          <w:numId w:val="29"/>
        </w:numPr>
        <w:spacing w:after="0"/>
        <w:rPr>
          <w:rFonts w:cs="Calibri"/>
          <w:color w:val="000000"/>
        </w:rPr>
      </w:pPr>
      <w:r w:rsidRPr="00734964">
        <w:rPr>
          <w:rFonts w:cs="Calibri"/>
          <w:color w:val="000000"/>
        </w:rPr>
        <w:t>Private Security Authority Inspector</w:t>
      </w:r>
    </w:p>
    <w:p w14:paraId="47BC6E3F" w14:textId="77777777" w:rsidR="0021293B" w:rsidRPr="00734964" w:rsidRDefault="0021293B" w:rsidP="00E4380F">
      <w:pPr>
        <w:pStyle w:val="ListParagraph"/>
        <w:numPr>
          <w:ilvl w:val="0"/>
          <w:numId w:val="29"/>
        </w:numPr>
        <w:autoSpaceDE w:val="0"/>
        <w:autoSpaceDN w:val="0"/>
        <w:adjustRightInd w:val="0"/>
        <w:spacing w:after="0"/>
        <w:rPr>
          <w:rFonts w:cs="Calibri"/>
        </w:rPr>
      </w:pPr>
      <w:r w:rsidRPr="00734964">
        <w:rPr>
          <w:rFonts w:cs="Calibri"/>
        </w:rPr>
        <w:t>state the principal points of relevant national labour regulations</w:t>
      </w:r>
    </w:p>
    <w:p w14:paraId="1FC39945" w14:textId="77777777" w:rsidR="00E4380F" w:rsidRPr="00734964" w:rsidRDefault="00E4380F" w:rsidP="00E4380F">
      <w:pPr>
        <w:pStyle w:val="ListParagraph"/>
        <w:autoSpaceDE w:val="0"/>
        <w:autoSpaceDN w:val="0"/>
        <w:adjustRightInd w:val="0"/>
        <w:spacing w:after="0"/>
        <w:ind w:left="0"/>
        <w:rPr>
          <w:rFonts w:cs="Calibri"/>
          <w:b/>
        </w:rPr>
      </w:pPr>
    </w:p>
    <w:p w14:paraId="3B11E899" w14:textId="77777777" w:rsidR="0021293B" w:rsidRPr="00734964" w:rsidRDefault="0021293B" w:rsidP="00E4380F">
      <w:pPr>
        <w:pStyle w:val="ListParagraph"/>
        <w:autoSpaceDE w:val="0"/>
        <w:autoSpaceDN w:val="0"/>
        <w:adjustRightInd w:val="0"/>
        <w:spacing w:after="0"/>
        <w:ind w:left="0"/>
        <w:rPr>
          <w:rFonts w:cs="Calibri"/>
          <w:color w:val="000000"/>
        </w:rPr>
      </w:pPr>
      <w:r w:rsidRPr="00734964">
        <w:rPr>
          <w:rFonts w:cs="Calibri"/>
          <w:b/>
        </w:rPr>
        <w:t xml:space="preserve">LO5: </w:t>
      </w:r>
      <w:r w:rsidRPr="00734964">
        <w:rPr>
          <w:rFonts w:cs="Calibri"/>
          <w:color w:val="000000"/>
        </w:rPr>
        <w:t>Enable the learner to identify the difference in the duties and responsibilities of a security officer employed directly in a range of settings and those of an officer employed in the delivery of a contract service focusing on the following areas:</w:t>
      </w:r>
    </w:p>
    <w:p w14:paraId="32E3B342" w14:textId="77777777" w:rsidR="0021293B" w:rsidRPr="00734964" w:rsidRDefault="0021293B" w:rsidP="00E4380F">
      <w:pPr>
        <w:pStyle w:val="ListParagraph"/>
        <w:numPr>
          <w:ilvl w:val="1"/>
          <w:numId w:val="11"/>
        </w:numPr>
        <w:autoSpaceDE w:val="0"/>
        <w:autoSpaceDN w:val="0"/>
        <w:adjustRightInd w:val="0"/>
        <w:spacing w:after="0"/>
        <w:ind w:hanging="654"/>
        <w:rPr>
          <w:rFonts w:cs="Calibri"/>
          <w:color w:val="000000"/>
        </w:rPr>
      </w:pPr>
      <w:r w:rsidRPr="00734964">
        <w:rPr>
          <w:rFonts w:cs="Calibri"/>
          <w:color w:val="000000"/>
        </w:rPr>
        <w:t xml:space="preserve">Roles and duties </w:t>
      </w:r>
    </w:p>
    <w:p w14:paraId="2FC77232" w14:textId="77777777" w:rsidR="0021293B" w:rsidRPr="00734964" w:rsidRDefault="0021293B" w:rsidP="00E4380F">
      <w:pPr>
        <w:pStyle w:val="ListParagraph"/>
        <w:numPr>
          <w:ilvl w:val="1"/>
          <w:numId w:val="11"/>
        </w:numPr>
        <w:spacing w:after="0"/>
        <w:ind w:hanging="654"/>
        <w:rPr>
          <w:rFonts w:cs="Calibri"/>
          <w:color w:val="000000"/>
        </w:rPr>
      </w:pPr>
      <w:r w:rsidRPr="00734964">
        <w:rPr>
          <w:rFonts w:cs="Calibri"/>
          <w:color w:val="000000"/>
        </w:rPr>
        <w:t>Assignment instructions</w:t>
      </w:r>
    </w:p>
    <w:p w14:paraId="1BE2B65B" w14:textId="77777777" w:rsidR="0021293B" w:rsidRPr="00734964" w:rsidRDefault="0021293B" w:rsidP="00E4380F">
      <w:pPr>
        <w:pStyle w:val="ListParagraph"/>
        <w:numPr>
          <w:ilvl w:val="1"/>
          <w:numId w:val="11"/>
        </w:numPr>
        <w:spacing w:after="0"/>
        <w:ind w:hanging="654"/>
        <w:rPr>
          <w:rFonts w:cs="Calibri"/>
          <w:color w:val="000000"/>
        </w:rPr>
      </w:pPr>
      <w:r w:rsidRPr="00734964">
        <w:rPr>
          <w:rFonts w:cs="Calibri"/>
          <w:color w:val="000000"/>
        </w:rPr>
        <w:t xml:space="preserve">Use of security and surveillance systems </w:t>
      </w:r>
    </w:p>
    <w:p w14:paraId="471730E7" w14:textId="77777777" w:rsidR="0021293B" w:rsidRPr="00734964" w:rsidRDefault="0021293B" w:rsidP="00E4380F">
      <w:pPr>
        <w:pStyle w:val="ListParagraph"/>
        <w:numPr>
          <w:ilvl w:val="1"/>
          <w:numId w:val="11"/>
        </w:numPr>
        <w:spacing w:after="0"/>
        <w:ind w:hanging="654"/>
        <w:rPr>
          <w:rFonts w:cs="Calibri"/>
          <w:color w:val="000000"/>
        </w:rPr>
      </w:pPr>
      <w:r w:rsidRPr="00734964">
        <w:rPr>
          <w:rFonts w:cs="Calibri"/>
          <w:color w:val="000000"/>
        </w:rPr>
        <w:t>Health and Safety procedures and requirements</w:t>
      </w:r>
    </w:p>
    <w:p w14:paraId="762C8B18" w14:textId="77777777" w:rsidR="0021293B" w:rsidRPr="00734964" w:rsidRDefault="0021293B" w:rsidP="00E4380F">
      <w:pPr>
        <w:pStyle w:val="ListParagraph"/>
        <w:numPr>
          <w:ilvl w:val="1"/>
          <w:numId w:val="11"/>
        </w:numPr>
        <w:spacing w:after="0"/>
        <w:ind w:hanging="654"/>
        <w:rPr>
          <w:rFonts w:cs="Calibri"/>
          <w:color w:val="000000"/>
        </w:rPr>
      </w:pPr>
      <w:r w:rsidRPr="00734964">
        <w:rPr>
          <w:rFonts w:cs="Calibri"/>
          <w:color w:val="000000"/>
        </w:rPr>
        <w:t xml:space="preserve">Reporting procedures and requirements </w:t>
      </w:r>
    </w:p>
    <w:p w14:paraId="52109740" w14:textId="77777777" w:rsidR="0021293B" w:rsidRPr="00734964" w:rsidRDefault="0021293B" w:rsidP="00E4380F">
      <w:pPr>
        <w:pStyle w:val="ListParagraph"/>
        <w:numPr>
          <w:ilvl w:val="1"/>
          <w:numId w:val="11"/>
        </w:numPr>
        <w:autoSpaceDE w:val="0"/>
        <w:autoSpaceDN w:val="0"/>
        <w:adjustRightInd w:val="0"/>
        <w:spacing w:after="0"/>
        <w:ind w:hanging="654"/>
        <w:rPr>
          <w:rFonts w:cs="Calibri"/>
        </w:rPr>
      </w:pPr>
      <w:r w:rsidRPr="00734964">
        <w:rPr>
          <w:rFonts w:cs="Calibri"/>
          <w:color w:val="000000"/>
        </w:rPr>
        <w:t xml:space="preserve">Procedures to following in the event of a range of emergency incidents </w:t>
      </w:r>
    </w:p>
    <w:p w14:paraId="0562CB0E" w14:textId="77777777" w:rsidR="00E4380F" w:rsidRPr="00734964" w:rsidRDefault="00E4380F" w:rsidP="00E4380F">
      <w:pPr>
        <w:pStyle w:val="ListParagraph"/>
        <w:autoSpaceDE w:val="0"/>
        <w:autoSpaceDN w:val="0"/>
        <w:adjustRightInd w:val="0"/>
        <w:spacing w:after="0"/>
        <w:ind w:left="0"/>
        <w:rPr>
          <w:rFonts w:cs="Calibri"/>
          <w:b/>
        </w:rPr>
      </w:pPr>
    </w:p>
    <w:p w14:paraId="392F2412" w14:textId="77777777" w:rsidR="0021293B" w:rsidRPr="00734964" w:rsidRDefault="0021293B" w:rsidP="00E4380F">
      <w:pPr>
        <w:pStyle w:val="ListParagraph"/>
        <w:autoSpaceDE w:val="0"/>
        <w:autoSpaceDN w:val="0"/>
        <w:adjustRightInd w:val="0"/>
        <w:spacing w:after="0"/>
        <w:ind w:left="0"/>
        <w:rPr>
          <w:rFonts w:cs="Calibri"/>
          <w:color w:val="000000"/>
        </w:rPr>
      </w:pPr>
      <w:r w:rsidRPr="00734964">
        <w:rPr>
          <w:rFonts w:cs="Calibri"/>
          <w:b/>
        </w:rPr>
        <w:t xml:space="preserve">LO6: </w:t>
      </w:r>
      <w:r w:rsidRPr="00734964">
        <w:rPr>
          <w:rFonts w:cs="Calibri"/>
          <w:color w:val="000000"/>
        </w:rPr>
        <w:t>Enable the learner to</w:t>
      </w:r>
    </w:p>
    <w:p w14:paraId="367B0917" w14:textId="77777777" w:rsidR="0021293B" w:rsidRPr="00734964" w:rsidRDefault="0021293B" w:rsidP="00E4380F">
      <w:pPr>
        <w:pStyle w:val="ListParagraph"/>
        <w:numPr>
          <w:ilvl w:val="0"/>
          <w:numId w:val="14"/>
        </w:numPr>
        <w:autoSpaceDE w:val="0"/>
        <w:autoSpaceDN w:val="0"/>
        <w:adjustRightInd w:val="0"/>
        <w:spacing w:after="0"/>
        <w:ind w:hanging="654"/>
        <w:rPr>
          <w:rFonts w:cs="Calibri"/>
          <w:lang w:eastAsia="en-IE"/>
        </w:rPr>
      </w:pPr>
      <w:r w:rsidRPr="00734964">
        <w:rPr>
          <w:rFonts w:cs="Calibri"/>
          <w:lang w:eastAsia="en-IE"/>
        </w:rPr>
        <w:t>Summarise the basic rights and</w:t>
      </w:r>
      <w:r w:rsidR="00465224">
        <w:rPr>
          <w:rFonts w:cs="Calibri"/>
          <w:lang w:eastAsia="en-IE"/>
        </w:rPr>
        <w:t xml:space="preserve"> responsibilities of employees </w:t>
      </w:r>
      <w:r w:rsidRPr="00734964">
        <w:rPr>
          <w:rFonts w:cs="Calibri"/>
          <w:lang w:eastAsia="en-IE"/>
        </w:rPr>
        <w:t>to include;</w:t>
      </w:r>
    </w:p>
    <w:p w14:paraId="689E0C12" w14:textId="77777777" w:rsidR="0021293B" w:rsidRPr="00734964" w:rsidRDefault="0021293B" w:rsidP="00E4380F">
      <w:pPr>
        <w:pStyle w:val="ListParagraph"/>
        <w:numPr>
          <w:ilvl w:val="1"/>
          <w:numId w:val="14"/>
        </w:numPr>
        <w:autoSpaceDE w:val="0"/>
        <w:autoSpaceDN w:val="0"/>
        <w:adjustRightInd w:val="0"/>
        <w:spacing w:after="0"/>
        <w:ind w:left="1418" w:hanging="272"/>
        <w:rPr>
          <w:rFonts w:cs="Calibri"/>
          <w:lang w:eastAsia="en-IE"/>
        </w:rPr>
      </w:pPr>
      <w:r w:rsidRPr="00734964">
        <w:rPr>
          <w:rFonts w:cs="Calibri"/>
          <w:lang w:eastAsia="en-IE"/>
        </w:rPr>
        <w:t xml:space="preserve">information that is included in a contractual arrangement as outlined in </w:t>
      </w:r>
      <w:r w:rsidRPr="00734964">
        <w:rPr>
          <w:rFonts w:cs="Calibri"/>
        </w:rPr>
        <w:t>Terms of Employment (Information) Act,</w:t>
      </w:r>
    </w:p>
    <w:p w14:paraId="5CE8DE10" w14:textId="77777777" w:rsidR="0021293B" w:rsidRPr="00734964" w:rsidRDefault="0021293B" w:rsidP="00E4380F">
      <w:pPr>
        <w:numPr>
          <w:ilvl w:val="1"/>
          <w:numId w:val="14"/>
        </w:numPr>
        <w:autoSpaceDE w:val="0"/>
        <w:autoSpaceDN w:val="0"/>
        <w:adjustRightInd w:val="0"/>
        <w:spacing w:after="0"/>
        <w:ind w:hanging="654"/>
        <w:rPr>
          <w:rFonts w:cs="Calibri"/>
          <w:lang w:eastAsia="en-IE"/>
        </w:rPr>
      </w:pPr>
      <w:r w:rsidRPr="00734964">
        <w:rPr>
          <w:rFonts w:cs="Calibri"/>
          <w:lang w:eastAsia="en-IE"/>
        </w:rPr>
        <w:t>licensing requirements of individual security officers and security companies</w:t>
      </w:r>
    </w:p>
    <w:p w14:paraId="4819AB7B" w14:textId="77777777" w:rsidR="0021293B" w:rsidRPr="00734964" w:rsidRDefault="0021293B" w:rsidP="00E4380F">
      <w:pPr>
        <w:pStyle w:val="ListParagraph"/>
        <w:numPr>
          <w:ilvl w:val="1"/>
          <w:numId w:val="14"/>
        </w:numPr>
        <w:autoSpaceDE w:val="0"/>
        <w:autoSpaceDN w:val="0"/>
        <w:adjustRightInd w:val="0"/>
        <w:spacing w:after="0"/>
        <w:ind w:hanging="654"/>
        <w:rPr>
          <w:rFonts w:cs="Calibri"/>
          <w:lang w:eastAsia="en-IE"/>
        </w:rPr>
      </w:pPr>
      <w:r w:rsidRPr="00734964">
        <w:rPr>
          <w:rFonts w:cs="Calibri"/>
          <w:lang w:eastAsia="en-IE"/>
        </w:rPr>
        <w:t>health, safety and welfare at work and relevant legislation requirements</w:t>
      </w:r>
    </w:p>
    <w:p w14:paraId="1DDCFC50" w14:textId="77777777" w:rsidR="0021293B" w:rsidRPr="00734964" w:rsidRDefault="0021293B" w:rsidP="00E4380F">
      <w:pPr>
        <w:pStyle w:val="ListParagraph"/>
        <w:numPr>
          <w:ilvl w:val="1"/>
          <w:numId w:val="14"/>
        </w:numPr>
        <w:autoSpaceDE w:val="0"/>
        <w:autoSpaceDN w:val="0"/>
        <w:adjustRightInd w:val="0"/>
        <w:spacing w:after="0"/>
        <w:ind w:left="1418" w:hanging="272"/>
        <w:rPr>
          <w:rFonts w:cs="Calibri"/>
          <w:lang w:eastAsia="en-IE"/>
        </w:rPr>
      </w:pPr>
      <w:r w:rsidRPr="00734964">
        <w:rPr>
          <w:rFonts w:cs="Calibri"/>
          <w:lang w:eastAsia="en-IE"/>
        </w:rPr>
        <w:t>equality legislation including key elements of the Employment Equality Act and Equality Acts 2000-2004</w:t>
      </w:r>
    </w:p>
    <w:p w14:paraId="432C431B" w14:textId="77777777" w:rsidR="0021293B" w:rsidRPr="00734964" w:rsidRDefault="0021293B" w:rsidP="00E4380F">
      <w:pPr>
        <w:numPr>
          <w:ilvl w:val="1"/>
          <w:numId w:val="14"/>
        </w:numPr>
        <w:autoSpaceDE w:val="0"/>
        <w:autoSpaceDN w:val="0"/>
        <w:adjustRightInd w:val="0"/>
        <w:spacing w:after="0"/>
        <w:ind w:hanging="654"/>
        <w:rPr>
          <w:rFonts w:cs="Calibri"/>
          <w:lang w:eastAsia="en-IE"/>
        </w:rPr>
      </w:pPr>
      <w:r w:rsidRPr="00734964">
        <w:rPr>
          <w:rFonts w:cs="Calibri"/>
          <w:lang w:eastAsia="en-IE"/>
        </w:rPr>
        <w:t>regulations relating to pay</w:t>
      </w:r>
    </w:p>
    <w:p w14:paraId="216E400F" w14:textId="77777777" w:rsidR="0021293B" w:rsidRPr="00734964" w:rsidRDefault="0021293B" w:rsidP="00E4380F">
      <w:pPr>
        <w:numPr>
          <w:ilvl w:val="1"/>
          <w:numId w:val="14"/>
        </w:numPr>
        <w:autoSpaceDE w:val="0"/>
        <w:autoSpaceDN w:val="0"/>
        <w:adjustRightInd w:val="0"/>
        <w:spacing w:after="0"/>
        <w:ind w:hanging="654"/>
        <w:rPr>
          <w:rFonts w:cs="Calibri"/>
        </w:rPr>
      </w:pPr>
      <w:r w:rsidRPr="00734964">
        <w:rPr>
          <w:rFonts w:cs="Calibri"/>
          <w:lang w:eastAsia="en-IE"/>
        </w:rPr>
        <w:t>regulations relating to leave</w:t>
      </w:r>
    </w:p>
    <w:p w14:paraId="1D2314AD" w14:textId="77777777" w:rsidR="0021293B" w:rsidRPr="00734964" w:rsidRDefault="0021293B" w:rsidP="00E4380F">
      <w:pPr>
        <w:numPr>
          <w:ilvl w:val="1"/>
          <w:numId w:val="14"/>
        </w:numPr>
        <w:autoSpaceDE w:val="0"/>
        <w:autoSpaceDN w:val="0"/>
        <w:adjustRightInd w:val="0"/>
        <w:spacing w:after="0"/>
        <w:ind w:hanging="654"/>
        <w:rPr>
          <w:rFonts w:cs="Calibri"/>
        </w:rPr>
      </w:pPr>
      <w:r w:rsidRPr="00734964">
        <w:rPr>
          <w:rFonts w:cs="Calibri"/>
          <w:lang w:eastAsia="en-IE"/>
        </w:rPr>
        <w:t xml:space="preserve">working time regulations </w:t>
      </w:r>
    </w:p>
    <w:p w14:paraId="1B73A3FA" w14:textId="77777777" w:rsidR="0021293B" w:rsidRPr="00734964" w:rsidRDefault="0021293B" w:rsidP="00E4380F">
      <w:pPr>
        <w:numPr>
          <w:ilvl w:val="1"/>
          <w:numId w:val="14"/>
        </w:numPr>
        <w:autoSpaceDE w:val="0"/>
        <w:autoSpaceDN w:val="0"/>
        <w:adjustRightInd w:val="0"/>
        <w:spacing w:after="0"/>
        <w:ind w:hanging="654"/>
        <w:rPr>
          <w:rFonts w:cs="Calibri"/>
        </w:rPr>
      </w:pPr>
      <w:r w:rsidRPr="00734964">
        <w:rPr>
          <w:rFonts w:cs="Calibri"/>
          <w:lang w:eastAsia="en-IE"/>
        </w:rPr>
        <w:t xml:space="preserve">union representation  </w:t>
      </w:r>
    </w:p>
    <w:p w14:paraId="48082DDC" w14:textId="77777777" w:rsidR="0021293B" w:rsidRPr="00734964" w:rsidRDefault="0021293B" w:rsidP="00E4380F">
      <w:pPr>
        <w:numPr>
          <w:ilvl w:val="1"/>
          <w:numId w:val="14"/>
        </w:numPr>
        <w:autoSpaceDE w:val="0"/>
        <w:autoSpaceDN w:val="0"/>
        <w:adjustRightInd w:val="0"/>
        <w:spacing w:after="0"/>
        <w:ind w:hanging="654"/>
        <w:rPr>
          <w:rFonts w:cs="Calibri"/>
        </w:rPr>
      </w:pPr>
      <w:r w:rsidRPr="00734964">
        <w:rPr>
          <w:rFonts w:cs="Calibri"/>
          <w:lang w:eastAsia="en-IE"/>
        </w:rPr>
        <w:t xml:space="preserve">regulations relating to dismissal and redundancy </w:t>
      </w:r>
    </w:p>
    <w:p w14:paraId="34CE0A41" w14:textId="77777777" w:rsidR="00E4380F" w:rsidRPr="00734964" w:rsidRDefault="00E4380F" w:rsidP="00E4380F">
      <w:pPr>
        <w:pStyle w:val="ListParagraph"/>
        <w:autoSpaceDE w:val="0"/>
        <w:autoSpaceDN w:val="0"/>
        <w:adjustRightInd w:val="0"/>
        <w:spacing w:after="0"/>
        <w:ind w:left="0"/>
        <w:rPr>
          <w:rFonts w:cs="Calibri"/>
          <w:b/>
        </w:rPr>
      </w:pPr>
    </w:p>
    <w:p w14:paraId="750A8168" w14:textId="77777777" w:rsidR="0021293B" w:rsidRPr="00734964" w:rsidRDefault="0021293B" w:rsidP="00E4380F">
      <w:pPr>
        <w:pStyle w:val="ListParagraph"/>
        <w:autoSpaceDE w:val="0"/>
        <w:autoSpaceDN w:val="0"/>
        <w:adjustRightInd w:val="0"/>
        <w:spacing w:after="0"/>
        <w:ind w:left="0"/>
        <w:rPr>
          <w:rFonts w:cs="Calibri"/>
          <w:color w:val="000000"/>
        </w:rPr>
      </w:pPr>
      <w:r w:rsidRPr="00734964">
        <w:rPr>
          <w:rFonts w:cs="Calibri"/>
          <w:b/>
        </w:rPr>
        <w:t xml:space="preserve">LO7: </w:t>
      </w:r>
      <w:r w:rsidRPr="00734964">
        <w:rPr>
          <w:rFonts w:cs="Calibri"/>
          <w:color w:val="000000"/>
        </w:rPr>
        <w:t>Enable the learner to identify the personal qualities required of a Retail Security Officer, to include:</w:t>
      </w:r>
    </w:p>
    <w:p w14:paraId="5C24980E" w14:textId="77777777" w:rsidR="0021293B" w:rsidRPr="00734964" w:rsidRDefault="0021293B" w:rsidP="00E4380F">
      <w:pPr>
        <w:pStyle w:val="ListParagraph"/>
        <w:numPr>
          <w:ilvl w:val="0"/>
          <w:numId w:val="13"/>
        </w:numPr>
        <w:autoSpaceDE w:val="0"/>
        <w:autoSpaceDN w:val="0"/>
        <w:adjustRightInd w:val="0"/>
        <w:spacing w:after="0"/>
        <w:rPr>
          <w:rFonts w:cs="Calibri"/>
          <w:color w:val="000000"/>
        </w:rPr>
      </w:pPr>
      <w:r w:rsidRPr="00734964">
        <w:rPr>
          <w:rFonts w:cs="Calibri"/>
          <w:color w:val="000000"/>
        </w:rPr>
        <w:t>Honesty</w:t>
      </w:r>
    </w:p>
    <w:p w14:paraId="2FB82B7F" w14:textId="77777777" w:rsidR="0021293B" w:rsidRPr="00734964" w:rsidRDefault="0021293B" w:rsidP="00E4380F">
      <w:pPr>
        <w:pStyle w:val="ListParagraph"/>
        <w:numPr>
          <w:ilvl w:val="0"/>
          <w:numId w:val="13"/>
        </w:numPr>
        <w:autoSpaceDE w:val="0"/>
        <w:autoSpaceDN w:val="0"/>
        <w:adjustRightInd w:val="0"/>
        <w:spacing w:after="0"/>
        <w:rPr>
          <w:rFonts w:cs="Calibri"/>
          <w:color w:val="000000"/>
        </w:rPr>
      </w:pPr>
      <w:r w:rsidRPr="00734964">
        <w:rPr>
          <w:rFonts w:cs="Calibri"/>
          <w:color w:val="000000"/>
        </w:rPr>
        <w:t xml:space="preserve">Reliability </w:t>
      </w:r>
    </w:p>
    <w:p w14:paraId="50F0EFDC" w14:textId="77777777" w:rsidR="0021293B" w:rsidRPr="00734964" w:rsidRDefault="0021293B" w:rsidP="00E4380F">
      <w:pPr>
        <w:pStyle w:val="ListParagraph"/>
        <w:numPr>
          <w:ilvl w:val="0"/>
          <w:numId w:val="13"/>
        </w:numPr>
        <w:autoSpaceDE w:val="0"/>
        <w:autoSpaceDN w:val="0"/>
        <w:adjustRightInd w:val="0"/>
        <w:spacing w:after="0"/>
        <w:rPr>
          <w:rFonts w:cs="Calibri"/>
          <w:color w:val="000000"/>
        </w:rPr>
      </w:pPr>
      <w:r w:rsidRPr="00734964">
        <w:rPr>
          <w:rFonts w:cs="Calibri"/>
          <w:color w:val="000000"/>
        </w:rPr>
        <w:t>Self-discipline</w:t>
      </w:r>
    </w:p>
    <w:p w14:paraId="0FD48AEC" w14:textId="77777777" w:rsidR="0021293B" w:rsidRPr="00734964" w:rsidRDefault="0021293B" w:rsidP="00E4380F">
      <w:pPr>
        <w:pStyle w:val="ListParagraph"/>
        <w:numPr>
          <w:ilvl w:val="0"/>
          <w:numId w:val="13"/>
        </w:numPr>
        <w:autoSpaceDE w:val="0"/>
        <w:autoSpaceDN w:val="0"/>
        <w:adjustRightInd w:val="0"/>
        <w:spacing w:after="0"/>
        <w:rPr>
          <w:rFonts w:cs="Calibri"/>
          <w:color w:val="000000"/>
        </w:rPr>
      </w:pPr>
      <w:r w:rsidRPr="00734964">
        <w:rPr>
          <w:rFonts w:cs="Calibri"/>
          <w:color w:val="000000"/>
        </w:rPr>
        <w:t>Tact</w:t>
      </w:r>
    </w:p>
    <w:p w14:paraId="425CF8C9" w14:textId="77777777" w:rsidR="0021293B" w:rsidRPr="00734964" w:rsidRDefault="0021293B" w:rsidP="00E4380F">
      <w:pPr>
        <w:pStyle w:val="ListParagraph"/>
        <w:numPr>
          <w:ilvl w:val="0"/>
          <w:numId w:val="13"/>
        </w:numPr>
        <w:autoSpaceDE w:val="0"/>
        <w:autoSpaceDN w:val="0"/>
        <w:adjustRightInd w:val="0"/>
        <w:spacing w:after="0"/>
        <w:rPr>
          <w:rFonts w:cs="Calibri"/>
          <w:color w:val="000000"/>
        </w:rPr>
      </w:pPr>
      <w:r w:rsidRPr="00734964">
        <w:rPr>
          <w:rFonts w:cs="Calibri"/>
          <w:color w:val="000000"/>
        </w:rPr>
        <w:t>Courtesy</w:t>
      </w:r>
    </w:p>
    <w:p w14:paraId="79FA7F52" w14:textId="77777777" w:rsidR="0021293B" w:rsidRPr="00734964" w:rsidRDefault="0021293B" w:rsidP="00E4380F">
      <w:pPr>
        <w:pStyle w:val="ListParagraph"/>
        <w:numPr>
          <w:ilvl w:val="0"/>
          <w:numId w:val="13"/>
        </w:numPr>
        <w:autoSpaceDE w:val="0"/>
        <w:autoSpaceDN w:val="0"/>
        <w:adjustRightInd w:val="0"/>
        <w:spacing w:after="0"/>
        <w:rPr>
          <w:rFonts w:cs="Calibri"/>
          <w:color w:val="000000"/>
        </w:rPr>
      </w:pPr>
      <w:r w:rsidRPr="00734964">
        <w:rPr>
          <w:rFonts w:cs="Calibri"/>
          <w:color w:val="000000"/>
        </w:rPr>
        <w:t>Co-operation</w:t>
      </w:r>
    </w:p>
    <w:p w14:paraId="62EBF3C5" w14:textId="77777777" w:rsidR="0021293B" w:rsidRPr="00734964" w:rsidRDefault="0021293B" w:rsidP="00E4380F">
      <w:pPr>
        <w:pStyle w:val="ListParagraph"/>
        <w:autoSpaceDE w:val="0"/>
        <w:autoSpaceDN w:val="0"/>
        <w:adjustRightInd w:val="0"/>
        <w:spacing w:after="0"/>
        <w:ind w:left="1440"/>
        <w:rPr>
          <w:rFonts w:cs="Calibri"/>
          <w:color w:val="000000"/>
        </w:rPr>
      </w:pPr>
    </w:p>
    <w:p w14:paraId="59F5444D" w14:textId="77777777" w:rsidR="0021293B" w:rsidRPr="00734964" w:rsidRDefault="0021293B" w:rsidP="00E4380F">
      <w:pPr>
        <w:pStyle w:val="ListParagraph"/>
        <w:autoSpaceDE w:val="0"/>
        <w:autoSpaceDN w:val="0"/>
        <w:adjustRightInd w:val="0"/>
        <w:spacing w:after="0"/>
        <w:ind w:left="0"/>
        <w:rPr>
          <w:rFonts w:cs="Calibri"/>
          <w:color w:val="000000"/>
        </w:rPr>
      </w:pPr>
      <w:r w:rsidRPr="00734964">
        <w:rPr>
          <w:rFonts w:cs="Calibri"/>
          <w:color w:val="000000"/>
        </w:rPr>
        <w:t>Enable the learner to identify the professional qualities required of a Door Security Officer to include:</w:t>
      </w:r>
    </w:p>
    <w:p w14:paraId="1D78CF5B" w14:textId="77777777" w:rsidR="0021293B" w:rsidRPr="00734964" w:rsidRDefault="0021293B" w:rsidP="00E4380F">
      <w:pPr>
        <w:pStyle w:val="ListParagraph"/>
        <w:numPr>
          <w:ilvl w:val="0"/>
          <w:numId w:val="13"/>
        </w:numPr>
        <w:autoSpaceDE w:val="0"/>
        <w:autoSpaceDN w:val="0"/>
        <w:adjustRightInd w:val="0"/>
        <w:spacing w:after="0"/>
        <w:rPr>
          <w:rFonts w:cs="Calibri"/>
          <w:color w:val="000000"/>
        </w:rPr>
      </w:pPr>
      <w:r w:rsidRPr="00734964">
        <w:rPr>
          <w:rFonts w:cs="Calibri"/>
          <w:color w:val="000000"/>
        </w:rPr>
        <w:t>Personal presentation</w:t>
      </w:r>
    </w:p>
    <w:p w14:paraId="2C1DEEAE" w14:textId="77777777" w:rsidR="0021293B" w:rsidRPr="00734964" w:rsidRDefault="0021293B" w:rsidP="00E4380F">
      <w:pPr>
        <w:pStyle w:val="ListParagraph"/>
        <w:numPr>
          <w:ilvl w:val="0"/>
          <w:numId w:val="13"/>
        </w:numPr>
        <w:autoSpaceDE w:val="0"/>
        <w:autoSpaceDN w:val="0"/>
        <w:adjustRightInd w:val="0"/>
        <w:spacing w:after="0"/>
        <w:rPr>
          <w:rFonts w:cs="Calibri"/>
          <w:color w:val="000000"/>
        </w:rPr>
      </w:pPr>
      <w:r w:rsidRPr="00734964">
        <w:rPr>
          <w:rFonts w:cs="Calibri"/>
          <w:color w:val="000000"/>
        </w:rPr>
        <w:t>Communication skills</w:t>
      </w:r>
    </w:p>
    <w:p w14:paraId="2C592371" w14:textId="77777777" w:rsidR="0021293B" w:rsidRPr="00734964" w:rsidRDefault="0021293B" w:rsidP="00E4380F">
      <w:pPr>
        <w:pStyle w:val="ListParagraph"/>
        <w:numPr>
          <w:ilvl w:val="0"/>
          <w:numId w:val="13"/>
        </w:numPr>
        <w:autoSpaceDE w:val="0"/>
        <w:autoSpaceDN w:val="0"/>
        <w:adjustRightInd w:val="0"/>
        <w:spacing w:after="0"/>
        <w:rPr>
          <w:rFonts w:cs="Calibri"/>
          <w:color w:val="000000"/>
        </w:rPr>
      </w:pPr>
      <w:r w:rsidRPr="00734964">
        <w:rPr>
          <w:rFonts w:cs="Calibri"/>
          <w:color w:val="000000"/>
        </w:rPr>
        <w:t>Customer service skills</w:t>
      </w:r>
    </w:p>
    <w:p w14:paraId="409FDC37" w14:textId="77777777" w:rsidR="0021293B" w:rsidRPr="00734964" w:rsidRDefault="0021293B" w:rsidP="00E4380F">
      <w:pPr>
        <w:pStyle w:val="ListParagraph"/>
        <w:numPr>
          <w:ilvl w:val="0"/>
          <w:numId w:val="13"/>
        </w:numPr>
        <w:autoSpaceDE w:val="0"/>
        <w:autoSpaceDN w:val="0"/>
        <w:adjustRightInd w:val="0"/>
        <w:spacing w:after="0"/>
        <w:rPr>
          <w:rFonts w:cs="Calibri"/>
          <w:color w:val="000000"/>
        </w:rPr>
      </w:pPr>
      <w:r w:rsidRPr="00734964">
        <w:rPr>
          <w:rFonts w:cs="Calibri"/>
          <w:color w:val="000000"/>
        </w:rPr>
        <w:t>Legal Knowledge</w:t>
      </w:r>
    </w:p>
    <w:p w14:paraId="6CE7931E" w14:textId="77777777" w:rsidR="0021293B" w:rsidRPr="00734964" w:rsidRDefault="0021293B" w:rsidP="00E4380F">
      <w:pPr>
        <w:pStyle w:val="ListParagraph"/>
        <w:numPr>
          <w:ilvl w:val="0"/>
          <w:numId w:val="13"/>
        </w:numPr>
        <w:autoSpaceDE w:val="0"/>
        <w:autoSpaceDN w:val="0"/>
        <w:adjustRightInd w:val="0"/>
        <w:spacing w:after="0"/>
        <w:rPr>
          <w:rFonts w:cs="Calibri"/>
          <w:color w:val="000000"/>
        </w:rPr>
      </w:pPr>
      <w:r w:rsidRPr="00734964">
        <w:rPr>
          <w:rFonts w:cs="Calibri"/>
          <w:color w:val="000000"/>
        </w:rPr>
        <w:t>Physical ability</w:t>
      </w:r>
    </w:p>
    <w:p w14:paraId="6D98A12B" w14:textId="77777777" w:rsidR="0021293B" w:rsidRPr="00734964" w:rsidRDefault="0021293B" w:rsidP="00E4380F">
      <w:pPr>
        <w:autoSpaceDE w:val="0"/>
        <w:autoSpaceDN w:val="0"/>
        <w:adjustRightInd w:val="0"/>
        <w:spacing w:after="0"/>
        <w:rPr>
          <w:rFonts w:cs="Calibri"/>
          <w:color w:val="000000"/>
        </w:rPr>
      </w:pPr>
    </w:p>
    <w:p w14:paraId="2F635E0C" w14:textId="77777777" w:rsidR="0021293B" w:rsidRPr="00734964" w:rsidRDefault="0021293B" w:rsidP="00E4380F">
      <w:pPr>
        <w:pStyle w:val="ListParagraph"/>
        <w:autoSpaceDE w:val="0"/>
        <w:autoSpaceDN w:val="0"/>
        <w:adjustRightInd w:val="0"/>
        <w:spacing w:after="0"/>
        <w:ind w:left="0"/>
        <w:rPr>
          <w:rFonts w:cs="Calibri"/>
          <w:color w:val="000000"/>
        </w:rPr>
      </w:pPr>
      <w:r w:rsidRPr="00734964">
        <w:rPr>
          <w:rFonts w:cs="Calibri"/>
          <w:b/>
        </w:rPr>
        <w:t xml:space="preserve">LO 8: </w:t>
      </w:r>
      <w:r w:rsidRPr="00734964">
        <w:rPr>
          <w:rFonts w:cs="Calibri"/>
          <w:color w:val="000000"/>
        </w:rPr>
        <w:t xml:space="preserve">Assist the learner to </w:t>
      </w:r>
    </w:p>
    <w:p w14:paraId="53D0C1E6" w14:textId="77777777" w:rsidR="0021293B" w:rsidRPr="00734964" w:rsidRDefault="0021293B" w:rsidP="00E4380F">
      <w:pPr>
        <w:pStyle w:val="ListParagraph"/>
        <w:numPr>
          <w:ilvl w:val="0"/>
          <w:numId w:val="35"/>
        </w:numPr>
        <w:autoSpaceDE w:val="0"/>
        <w:autoSpaceDN w:val="0"/>
        <w:adjustRightInd w:val="0"/>
        <w:spacing w:after="0"/>
        <w:rPr>
          <w:rFonts w:cs="Calibri"/>
          <w:color w:val="000000"/>
        </w:rPr>
      </w:pPr>
      <w:r w:rsidRPr="00734964">
        <w:rPr>
          <w:rFonts w:cs="Calibri"/>
          <w:color w:val="000000"/>
        </w:rPr>
        <w:t>identify appropriat</w:t>
      </w:r>
      <w:r w:rsidR="00465224">
        <w:rPr>
          <w:rFonts w:cs="Calibri"/>
          <w:color w:val="000000"/>
        </w:rPr>
        <w:t xml:space="preserve">e health and safety procedures </w:t>
      </w:r>
      <w:r w:rsidRPr="00734964">
        <w:rPr>
          <w:rFonts w:cs="Calibri"/>
          <w:color w:val="000000"/>
        </w:rPr>
        <w:t>required under Health and Safety</w:t>
      </w:r>
    </w:p>
    <w:p w14:paraId="4B4E2D74" w14:textId="77777777" w:rsidR="0021293B" w:rsidRPr="00734964" w:rsidRDefault="0021293B" w:rsidP="00E4380F">
      <w:pPr>
        <w:pStyle w:val="ListParagraph"/>
        <w:numPr>
          <w:ilvl w:val="0"/>
          <w:numId w:val="30"/>
        </w:numPr>
        <w:autoSpaceDE w:val="0"/>
        <w:autoSpaceDN w:val="0"/>
        <w:adjustRightInd w:val="0"/>
        <w:spacing w:after="0"/>
        <w:rPr>
          <w:rFonts w:cs="Calibri"/>
          <w:color w:val="000000"/>
        </w:rPr>
      </w:pPr>
      <w:r w:rsidRPr="00734964">
        <w:rPr>
          <w:rFonts w:cs="Calibri"/>
          <w:color w:val="000000"/>
        </w:rPr>
        <w:t>Identify and use appropriate procedures in a variety of settings for the prevention</w:t>
      </w:r>
    </w:p>
    <w:p w14:paraId="0C32FCAF" w14:textId="77777777" w:rsidR="0021293B" w:rsidRPr="00734964" w:rsidRDefault="0021293B" w:rsidP="00E4380F">
      <w:pPr>
        <w:pStyle w:val="ListParagraph"/>
        <w:numPr>
          <w:ilvl w:val="0"/>
          <w:numId w:val="30"/>
        </w:numPr>
        <w:autoSpaceDE w:val="0"/>
        <w:autoSpaceDN w:val="0"/>
        <w:adjustRightInd w:val="0"/>
        <w:spacing w:after="0"/>
        <w:rPr>
          <w:rFonts w:cs="Calibri"/>
          <w:color w:val="000000"/>
        </w:rPr>
      </w:pPr>
      <w:r w:rsidRPr="00734964">
        <w:rPr>
          <w:rFonts w:cs="Calibri"/>
          <w:color w:val="000000"/>
        </w:rPr>
        <w:t xml:space="preserve">Identify and use a variety of methods in the tackling an outbreak of fire </w:t>
      </w:r>
    </w:p>
    <w:p w14:paraId="2946DB82" w14:textId="77777777" w:rsidR="0021293B" w:rsidRPr="00734964" w:rsidRDefault="0021293B" w:rsidP="00E4380F">
      <w:pPr>
        <w:autoSpaceDE w:val="0"/>
        <w:autoSpaceDN w:val="0"/>
        <w:adjustRightInd w:val="0"/>
        <w:spacing w:after="0"/>
        <w:rPr>
          <w:rFonts w:cs="Calibri"/>
        </w:rPr>
      </w:pPr>
    </w:p>
    <w:p w14:paraId="37EFF975" w14:textId="77777777" w:rsidR="0021293B" w:rsidRPr="00734964" w:rsidRDefault="0021293B" w:rsidP="00E4380F">
      <w:pPr>
        <w:pStyle w:val="ListParagraph"/>
        <w:autoSpaceDE w:val="0"/>
        <w:autoSpaceDN w:val="0"/>
        <w:adjustRightInd w:val="0"/>
        <w:spacing w:after="0"/>
        <w:ind w:left="0"/>
        <w:rPr>
          <w:rFonts w:cs="Calibri"/>
        </w:rPr>
      </w:pPr>
      <w:r w:rsidRPr="00734964">
        <w:rPr>
          <w:rFonts w:cs="Calibri"/>
          <w:b/>
        </w:rPr>
        <w:t>LO9: E</w:t>
      </w:r>
      <w:r w:rsidRPr="00734964">
        <w:rPr>
          <w:rFonts w:cs="Calibri"/>
        </w:rPr>
        <w:t>nable the learner to:</w:t>
      </w:r>
    </w:p>
    <w:p w14:paraId="671612FD" w14:textId="77777777" w:rsidR="0021293B" w:rsidRPr="00734964" w:rsidRDefault="0021293B" w:rsidP="00E4380F">
      <w:pPr>
        <w:pStyle w:val="ListParagraph"/>
        <w:numPr>
          <w:ilvl w:val="0"/>
          <w:numId w:val="36"/>
        </w:numPr>
        <w:autoSpaceDE w:val="0"/>
        <w:autoSpaceDN w:val="0"/>
        <w:adjustRightInd w:val="0"/>
        <w:spacing w:after="0"/>
        <w:rPr>
          <w:rFonts w:cs="Calibri"/>
        </w:rPr>
      </w:pPr>
      <w:r w:rsidRPr="00734964">
        <w:rPr>
          <w:rFonts w:cs="Calibri"/>
        </w:rPr>
        <w:t>D</w:t>
      </w:r>
      <w:r w:rsidRPr="00734964">
        <w:rPr>
          <w:rFonts w:cs="Calibri"/>
          <w:color w:val="000000"/>
        </w:rPr>
        <w:t>efine and explain common terms associated with loss</w:t>
      </w:r>
    </w:p>
    <w:p w14:paraId="5D2EFB4B" w14:textId="77777777" w:rsidR="0021293B" w:rsidRPr="00734964" w:rsidRDefault="0021293B" w:rsidP="00E4380F">
      <w:pPr>
        <w:pStyle w:val="ListParagraph"/>
        <w:numPr>
          <w:ilvl w:val="0"/>
          <w:numId w:val="31"/>
        </w:numPr>
        <w:spacing w:after="0"/>
        <w:ind w:left="720"/>
        <w:rPr>
          <w:rFonts w:cs="Calibri"/>
        </w:rPr>
      </w:pPr>
      <w:r w:rsidRPr="00734964">
        <w:rPr>
          <w:rFonts w:cs="Calibri"/>
          <w:color w:val="000000"/>
        </w:rPr>
        <w:t xml:space="preserve">Facilitate the learner to identify methods for the detection of loss </w:t>
      </w:r>
    </w:p>
    <w:p w14:paraId="7DEEEAD6" w14:textId="77777777" w:rsidR="0021293B" w:rsidRPr="00734964" w:rsidRDefault="0021293B" w:rsidP="00E4380F">
      <w:pPr>
        <w:pStyle w:val="ListParagraph"/>
        <w:numPr>
          <w:ilvl w:val="0"/>
          <w:numId w:val="31"/>
        </w:numPr>
        <w:spacing w:after="0"/>
        <w:ind w:left="720"/>
        <w:rPr>
          <w:rFonts w:cs="Calibri"/>
          <w:color w:val="000000"/>
          <w:lang w:val="en"/>
        </w:rPr>
      </w:pPr>
      <w:r w:rsidRPr="00734964">
        <w:rPr>
          <w:rFonts w:cs="Calibri"/>
          <w:color w:val="000000"/>
        </w:rPr>
        <w:t xml:space="preserve">Outline the difference between </w:t>
      </w:r>
      <w:r w:rsidRPr="00734964">
        <w:rPr>
          <w:rFonts w:cs="Calibri"/>
          <w:color w:val="000000"/>
          <w:lang w:val="en"/>
        </w:rPr>
        <w:t xml:space="preserve">hard and soft fraud </w:t>
      </w:r>
    </w:p>
    <w:p w14:paraId="56CA63DA" w14:textId="77777777" w:rsidR="0021293B" w:rsidRPr="00734964" w:rsidRDefault="0021293B" w:rsidP="00E4380F">
      <w:pPr>
        <w:pStyle w:val="ListParagraph"/>
        <w:numPr>
          <w:ilvl w:val="0"/>
          <w:numId w:val="31"/>
        </w:numPr>
        <w:spacing w:after="0"/>
        <w:ind w:left="720"/>
        <w:rPr>
          <w:rFonts w:cs="Calibri"/>
          <w:color w:val="000000"/>
        </w:rPr>
      </w:pPr>
      <w:r w:rsidRPr="00734964">
        <w:rPr>
          <w:rFonts w:cs="Calibri"/>
          <w:color w:val="000000"/>
        </w:rPr>
        <w:t>Explain the different types of fraud</w:t>
      </w:r>
    </w:p>
    <w:p w14:paraId="4F213113" w14:textId="77777777" w:rsidR="0021293B" w:rsidRPr="00734964" w:rsidRDefault="0021293B" w:rsidP="00E4380F">
      <w:pPr>
        <w:pStyle w:val="ListParagraph"/>
        <w:numPr>
          <w:ilvl w:val="0"/>
          <w:numId w:val="31"/>
        </w:numPr>
        <w:spacing w:after="0"/>
        <w:ind w:left="720"/>
        <w:rPr>
          <w:rFonts w:cs="Calibri"/>
          <w:color w:val="000000"/>
        </w:rPr>
      </w:pPr>
      <w:r w:rsidRPr="00734964">
        <w:rPr>
          <w:rFonts w:cs="Calibri"/>
          <w:color w:val="000000"/>
        </w:rPr>
        <w:t>Facilitate the learner to identify methods for the prevention of fraud</w:t>
      </w:r>
    </w:p>
    <w:p w14:paraId="5997CC1D" w14:textId="77777777" w:rsidR="0021293B" w:rsidRDefault="0021293B" w:rsidP="00E4380F">
      <w:pPr>
        <w:pStyle w:val="ListParagraph"/>
        <w:spacing w:after="0"/>
        <w:ind w:left="0"/>
        <w:rPr>
          <w:rFonts w:cs="Calibri"/>
        </w:rPr>
      </w:pPr>
    </w:p>
    <w:p w14:paraId="110FFD37" w14:textId="77777777" w:rsidR="00465224" w:rsidRPr="00734964" w:rsidRDefault="00465224" w:rsidP="00E4380F">
      <w:pPr>
        <w:pStyle w:val="ListParagraph"/>
        <w:spacing w:after="0"/>
        <w:ind w:left="0"/>
        <w:rPr>
          <w:rFonts w:cs="Calibri"/>
        </w:rPr>
      </w:pPr>
    </w:p>
    <w:p w14:paraId="2ABAA6EB" w14:textId="77777777" w:rsidR="0021293B" w:rsidRPr="00734964" w:rsidRDefault="0021293B" w:rsidP="00E4380F">
      <w:pPr>
        <w:pStyle w:val="ListParagraph"/>
        <w:autoSpaceDE w:val="0"/>
        <w:autoSpaceDN w:val="0"/>
        <w:adjustRightInd w:val="0"/>
        <w:spacing w:after="0"/>
        <w:ind w:left="0"/>
        <w:rPr>
          <w:rFonts w:cs="Calibri"/>
          <w:b/>
        </w:rPr>
      </w:pPr>
      <w:r w:rsidRPr="00734964">
        <w:rPr>
          <w:rFonts w:cs="Calibri"/>
          <w:b/>
        </w:rPr>
        <w:t>LO10: Enable the learner to explain what is meant by reasonable and necessary force</w:t>
      </w:r>
    </w:p>
    <w:p w14:paraId="3695FAD8" w14:textId="77777777" w:rsidR="0021293B" w:rsidRPr="00734964" w:rsidRDefault="0021293B" w:rsidP="00E4380F">
      <w:pPr>
        <w:pStyle w:val="ListParagraph"/>
        <w:numPr>
          <w:ilvl w:val="0"/>
          <w:numId w:val="32"/>
        </w:numPr>
        <w:spacing w:after="0"/>
        <w:ind w:left="709" w:hanging="283"/>
        <w:rPr>
          <w:rFonts w:cs="Calibri"/>
        </w:rPr>
      </w:pPr>
      <w:r w:rsidRPr="00734964">
        <w:rPr>
          <w:rFonts w:cs="Calibri"/>
          <w:color w:val="000000"/>
        </w:rPr>
        <w:t>in the context of Criminal Justice Act 1994</w:t>
      </w:r>
    </w:p>
    <w:p w14:paraId="3519701D" w14:textId="77777777" w:rsidR="0021293B" w:rsidRPr="00734964" w:rsidRDefault="0021293B" w:rsidP="00E4380F">
      <w:pPr>
        <w:pStyle w:val="ListParagraph"/>
        <w:numPr>
          <w:ilvl w:val="0"/>
          <w:numId w:val="32"/>
        </w:numPr>
        <w:spacing w:after="0"/>
        <w:ind w:left="709" w:hanging="283"/>
        <w:rPr>
          <w:rFonts w:cs="Calibri"/>
        </w:rPr>
      </w:pPr>
      <w:r w:rsidRPr="00734964">
        <w:rPr>
          <w:rFonts w:cs="Calibri"/>
          <w:color w:val="000000"/>
        </w:rPr>
        <w:t>in the context of a lawful arrest</w:t>
      </w:r>
    </w:p>
    <w:p w14:paraId="7B2C247F" w14:textId="77777777" w:rsidR="0021293B" w:rsidRPr="00734964" w:rsidRDefault="0021293B" w:rsidP="00E4380F">
      <w:pPr>
        <w:pStyle w:val="ListParagraph"/>
        <w:numPr>
          <w:ilvl w:val="0"/>
          <w:numId w:val="32"/>
        </w:numPr>
        <w:spacing w:after="0"/>
        <w:ind w:left="709" w:hanging="283"/>
        <w:rPr>
          <w:rFonts w:cs="Calibri"/>
        </w:rPr>
      </w:pPr>
      <w:r w:rsidRPr="00734964">
        <w:rPr>
          <w:rFonts w:cs="Calibri"/>
          <w:color w:val="000000"/>
        </w:rPr>
        <w:t>in the context of the Defence of Dwelling Act (2011)</w:t>
      </w:r>
    </w:p>
    <w:p w14:paraId="0D2D37B2" w14:textId="77777777" w:rsidR="0021293B" w:rsidRPr="00734964" w:rsidRDefault="0021293B" w:rsidP="00E4380F">
      <w:pPr>
        <w:pStyle w:val="ListParagraph"/>
        <w:numPr>
          <w:ilvl w:val="0"/>
          <w:numId w:val="32"/>
        </w:numPr>
        <w:spacing w:after="0"/>
        <w:ind w:left="709" w:hanging="283"/>
        <w:rPr>
          <w:rFonts w:cs="Calibri"/>
        </w:rPr>
      </w:pPr>
      <w:r w:rsidRPr="00734964">
        <w:rPr>
          <w:rFonts w:cs="Calibri"/>
          <w:color w:val="000000"/>
        </w:rPr>
        <w:t>in the context of the legal powers of a Security Officer</w:t>
      </w:r>
    </w:p>
    <w:p w14:paraId="6B699379" w14:textId="77777777" w:rsidR="0021293B" w:rsidRPr="00734964" w:rsidRDefault="0021293B" w:rsidP="00E4380F">
      <w:pPr>
        <w:autoSpaceDE w:val="0"/>
        <w:autoSpaceDN w:val="0"/>
        <w:adjustRightInd w:val="0"/>
        <w:spacing w:after="0"/>
        <w:rPr>
          <w:rFonts w:cs="Calibri"/>
        </w:rPr>
      </w:pPr>
    </w:p>
    <w:p w14:paraId="01ED212A" w14:textId="77777777" w:rsidR="0021293B" w:rsidRPr="00734964" w:rsidRDefault="0021293B" w:rsidP="00E4380F">
      <w:pPr>
        <w:pStyle w:val="ListParagraph"/>
        <w:autoSpaceDE w:val="0"/>
        <w:autoSpaceDN w:val="0"/>
        <w:adjustRightInd w:val="0"/>
        <w:spacing w:after="0"/>
        <w:ind w:left="0"/>
        <w:rPr>
          <w:rFonts w:cs="Calibri"/>
          <w:b/>
        </w:rPr>
      </w:pPr>
      <w:r w:rsidRPr="00734964">
        <w:rPr>
          <w:rFonts w:cs="Calibri"/>
          <w:b/>
        </w:rPr>
        <w:t>LO11: Enable the learner to:</w:t>
      </w:r>
    </w:p>
    <w:p w14:paraId="02E86189" w14:textId="77777777" w:rsidR="0021293B" w:rsidRPr="00734964" w:rsidRDefault="0021293B" w:rsidP="00E4380F">
      <w:pPr>
        <w:pStyle w:val="ListParagraph"/>
        <w:numPr>
          <w:ilvl w:val="0"/>
          <w:numId w:val="33"/>
        </w:numPr>
        <w:autoSpaceDE w:val="0"/>
        <w:autoSpaceDN w:val="0"/>
        <w:adjustRightInd w:val="0"/>
        <w:spacing w:after="0"/>
        <w:rPr>
          <w:rFonts w:cs="Calibri"/>
          <w:color w:val="000000"/>
        </w:rPr>
      </w:pPr>
      <w:r w:rsidRPr="00734964">
        <w:rPr>
          <w:rFonts w:cs="Calibri"/>
          <w:color w:val="000000"/>
        </w:rPr>
        <w:t>Explain assignment instructions regarding the movement of cash</w:t>
      </w:r>
    </w:p>
    <w:p w14:paraId="50F011C2" w14:textId="77777777" w:rsidR="0021293B" w:rsidRPr="00734964" w:rsidRDefault="0021293B" w:rsidP="00E4380F">
      <w:pPr>
        <w:pStyle w:val="ListParagraph"/>
        <w:numPr>
          <w:ilvl w:val="0"/>
          <w:numId w:val="33"/>
        </w:numPr>
        <w:autoSpaceDE w:val="0"/>
        <w:autoSpaceDN w:val="0"/>
        <w:adjustRightInd w:val="0"/>
        <w:spacing w:after="0"/>
        <w:rPr>
          <w:rFonts w:cs="Calibri"/>
          <w:color w:val="000000"/>
        </w:rPr>
      </w:pPr>
      <w:r w:rsidRPr="00734964">
        <w:rPr>
          <w:rFonts w:cs="Calibri"/>
          <w:color w:val="000000"/>
        </w:rPr>
        <w:t>Explain the procedures to be compiled with when moving cash</w:t>
      </w:r>
    </w:p>
    <w:p w14:paraId="78D9DE9F" w14:textId="77777777" w:rsidR="0021293B" w:rsidRPr="00734964" w:rsidRDefault="0021293B" w:rsidP="00E4380F">
      <w:pPr>
        <w:pStyle w:val="ListParagraph"/>
        <w:numPr>
          <w:ilvl w:val="1"/>
          <w:numId w:val="7"/>
        </w:numPr>
        <w:autoSpaceDE w:val="0"/>
        <w:autoSpaceDN w:val="0"/>
        <w:adjustRightInd w:val="0"/>
        <w:spacing w:after="0"/>
        <w:ind w:left="1418" w:hanging="284"/>
        <w:rPr>
          <w:rFonts w:cs="Calibri"/>
          <w:color w:val="000000"/>
        </w:rPr>
      </w:pPr>
      <w:r w:rsidRPr="00734964">
        <w:rPr>
          <w:rFonts w:cs="Calibri"/>
          <w:color w:val="000000"/>
        </w:rPr>
        <w:t>Internally within a business</w:t>
      </w:r>
    </w:p>
    <w:p w14:paraId="4518C2EA" w14:textId="77777777" w:rsidR="0021293B" w:rsidRPr="00734964" w:rsidRDefault="0021293B" w:rsidP="00E4380F">
      <w:pPr>
        <w:pStyle w:val="ListParagraph"/>
        <w:numPr>
          <w:ilvl w:val="1"/>
          <w:numId w:val="7"/>
        </w:numPr>
        <w:autoSpaceDE w:val="0"/>
        <w:autoSpaceDN w:val="0"/>
        <w:adjustRightInd w:val="0"/>
        <w:spacing w:after="0"/>
        <w:ind w:left="1418" w:hanging="284"/>
        <w:rPr>
          <w:rFonts w:cs="Calibri"/>
          <w:color w:val="000000"/>
        </w:rPr>
      </w:pPr>
      <w:r w:rsidRPr="00734964">
        <w:rPr>
          <w:rFonts w:cs="Calibri"/>
          <w:color w:val="000000"/>
        </w:rPr>
        <w:t>Externally to a CITC vehicle</w:t>
      </w:r>
    </w:p>
    <w:p w14:paraId="3DAA95C2" w14:textId="77777777" w:rsidR="0021293B" w:rsidRPr="00734964" w:rsidRDefault="0021293B" w:rsidP="00E4380F">
      <w:pPr>
        <w:pStyle w:val="ListParagraph"/>
        <w:numPr>
          <w:ilvl w:val="1"/>
          <w:numId w:val="7"/>
        </w:numPr>
        <w:autoSpaceDE w:val="0"/>
        <w:autoSpaceDN w:val="0"/>
        <w:adjustRightInd w:val="0"/>
        <w:spacing w:after="0"/>
        <w:ind w:left="1418" w:hanging="284"/>
        <w:rPr>
          <w:rFonts w:cs="Calibri"/>
          <w:color w:val="000000"/>
        </w:rPr>
      </w:pPr>
      <w:r w:rsidRPr="00734964">
        <w:rPr>
          <w:rFonts w:cs="Calibri"/>
          <w:color w:val="000000"/>
        </w:rPr>
        <w:t>Externally to a financial facility</w:t>
      </w:r>
    </w:p>
    <w:p w14:paraId="23716261" w14:textId="77777777" w:rsidR="0021293B" w:rsidRPr="00734964" w:rsidRDefault="0021293B" w:rsidP="00E4380F">
      <w:pPr>
        <w:pStyle w:val="ListParagraph"/>
        <w:numPr>
          <w:ilvl w:val="0"/>
          <w:numId w:val="33"/>
        </w:numPr>
        <w:autoSpaceDE w:val="0"/>
        <w:autoSpaceDN w:val="0"/>
        <w:adjustRightInd w:val="0"/>
        <w:spacing w:after="0"/>
        <w:rPr>
          <w:rFonts w:cs="Calibri"/>
          <w:color w:val="000000"/>
        </w:rPr>
      </w:pPr>
      <w:r w:rsidRPr="00734964">
        <w:rPr>
          <w:rFonts w:cs="Calibri"/>
          <w:color w:val="000000"/>
        </w:rPr>
        <w:t>Explain how surveillance and other security equipment should be used in the movement of cash</w:t>
      </w:r>
    </w:p>
    <w:p w14:paraId="1A1CE38F" w14:textId="77777777" w:rsidR="0021293B" w:rsidRPr="00734964" w:rsidRDefault="0021293B" w:rsidP="00E4380F">
      <w:pPr>
        <w:pStyle w:val="ListParagraph"/>
        <w:numPr>
          <w:ilvl w:val="0"/>
          <w:numId w:val="33"/>
        </w:numPr>
        <w:autoSpaceDE w:val="0"/>
        <w:autoSpaceDN w:val="0"/>
        <w:adjustRightInd w:val="0"/>
        <w:spacing w:after="0"/>
        <w:rPr>
          <w:rFonts w:cs="Calibri"/>
          <w:color w:val="000000"/>
        </w:rPr>
      </w:pPr>
      <w:r w:rsidRPr="00734964">
        <w:rPr>
          <w:rFonts w:cs="Calibri"/>
          <w:color w:val="000000"/>
        </w:rPr>
        <w:t>Identify the content for the completion a range of reports for the movement of cash to include</w:t>
      </w:r>
    </w:p>
    <w:p w14:paraId="660EDB17" w14:textId="77777777" w:rsidR="0021293B" w:rsidRPr="00734964" w:rsidRDefault="0021293B" w:rsidP="00E4380F">
      <w:pPr>
        <w:pStyle w:val="ListParagraph"/>
        <w:numPr>
          <w:ilvl w:val="1"/>
          <w:numId w:val="7"/>
        </w:numPr>
        <w:autoSpaceDE w:val="0"/>
        <w:autoSpaceDN w:val="0"/>
        <w:adjustRightInd w:val="0"/>
        <w:spacing w:after="0"/>
        <w:ind w:hanging="666"/>
        <w:rPr>
          <w:rFonts w:cs="Calibri"/>
          <w:color w:val="000000"/>
        </w:rPr>
      </w:pPr>
      <w:r w:rsidRPr="00734964">
        <w:rPr>
          <w:rFonts w:cs="Calibri"/>
          <w:color w:val="000000"/>
        </w:rPr>
        <w:t xml:space="preserve">log books </w:t>
      </w:r>
    </w:p>
    <w:p w14:paraId="5892432F" w14:textId="77777777" w:rsidR="0021293B" w:rsidRPr="00734964" w:rsidRDefault="0021293B" w:rsidP="00E4380F">
      <w:pPr>
        <w:pStyle w:val="ListParagraph"/>
        <w:numPr>
          <w:ilvl w:val="1"/>
          <w:numId w:val="7"/>
        </w:numPr>
        <w:autoSpaceDE w:val="0"/>
        <w:autoSpaceDN w:val="0"/>
        <w:adjustRightInd w:val="0"/>
        <w:spacing w:after="0"/>
        <w:ind w:hanging="666"/>
        <w:rPr>
          <w:rFonts w:cs="Calibri"/>
          <w:color w:val="000000"/>
        </w:rPr>
      </w:pPr>
      <w:r w:rsidRPr="00734964">
        <w:rPr>
          <w:rFonts w:cs="Calibri"/>
          <w:color w:val="000000"/>
        </w:rPr>
        <w:t>report documentation</w:t>
      </w:r>
    </w:p>
    <w:p w14:paraId="3FE9F23F" w14:textId="77777777" w:rsidR="0021293B" w:rsidRPr="00734964" w:rsidRDefault="0021293B" w:rsidP="00E4380F">
      <w:pPr>
        <w:pStyle w:val="ListParagraph"/>
        <w:autoSpaceDE w:val="0"/>
        <w:autoSpaceDN w:val="0"/>
        <w:adjustRightInd w:val="0"/>
        <w:spacing w:after="0"/>
        <w:rPr>
          <w:rFonts w:cs="Calibri"/>
          <w:b/>
        </w:rPr>
      </w:pPr>
    </w:p>
    <w:p w14:paraId="4043991D" w14:textId="77777777" w:rsidR="0021293B" w:rsidRPr="00734964" w:rsidRDefault="0021293B" w:rsidP="00E4380F">
      <w:pPr>
        <w:pStyle w:val="ListParagraph"/>
        <w:autoSpaceDE w:val="0"/>
        <w:autoSpaceDN w:val="0"/>
        <w:adjustRightInd w:val="0"/>
        <w:spacing w:after="0"/>
        <w:ind w:left="0"/>
        <w:rPr>
          <w:rFonts w:cs="Calibri"/>
          <w:b/>
        </w:rPr>
      </w:pPr>
      <w:r w:rsidRPr="00734964">
        <w:rPr>
          <w:rFonts w:cs="Calibri"/>
          <w:b/>
        </w:rPr>
        <w:t xml:space="preserve">LO12: Enable the learner to </w:t>
      </w:r>
      <w:r w:rsidRPr="00734964">
        <w:rPr>
          <w:rFonts w:cs="Calibri"/>
          <w:b/>
          <w:color w:val="000000"/>
        </w:rPr>
        <w:t>demonstrate an ability to:</w:t>
      </w:r>
    </w:p>
    <w:p w14:paraId="6E1DE9E2" w14:textId="77777777" w:rsidR="0021293B" w:rsidRPr="00734964" w:rsidRDefault="0021293B" w:rsidP="00E4380F">
      <w:pPr>
        <w:pStyle w:val="ListParagraph"/>
        <w:numPr>
          <w:ilvl w:val="0"/>
          <w:numId w:val="33"/>
        </w:numPr>
        <w:autoSpaceDE w:val="0"/>
        <w:autoSpaceDN w:val="0"/>
        <w:adjustRightInd w:val="0"/>
        <w:spacing w:after="0"/>
        <w:rPr>
          <w:rFonts w:cs="Calibri"/>
          <w:color w:val="000000"/>
        </w:rPr>
      </w:pPr>
      <w:r w:rsidRPr="00734964">
        <w:rPr>
          <w:rFonts w:cs="Calibri"/>
          <w:color w:val="000000"/>
        </w:rPr>
        <w:t>Interpret and comply with assignment instructions</w:t>
      </w:r>
    </w:p>
    <w:p w14:paraId="1DBAF12D" w14:textId="77777777" w:rsidR="0021293B" w:rsidRPr="00734964" w:rsidRDefault="0021293B" w:rsidP="00E4380F">
      <w:pPr>
        <w:pStyle w:val="ListParagraph"/>
        <w:numPr>
          <w:ilvl w:val="0"/>
          <w:numId w:val="33"/>
        </w:numPr>
        <w:autoSpaceDE w:val="0"/>
        <w:autoSpaceDN w:val="0"/>
        <w:adjustRightInd w:val="0"/>
        <w:spacing w:after="0"/>
        <w:rPr>
          <w:rFonts w:cs="Calibri"/>
          <w:color w:val="000000"/>
        </w:rPr>
      </w:pPr>
      <w:r w:rsidRPr="00734964">
        <w:rPr>
          <w:rFonts w:cs="Calibri"/>
          <w:color w:val="000000"/>
        </w:rPr>
        <w:t xml:space="preserve">Adopt and follow </w:t>
      </w:r>
    </w:p>
    <w:p w14:paraId="28F6B48F" w14:textId="77777777" w:rsidR="0021293B" w:rsidRPr="00734964" w:rsidRDefault="0021293B" w:rsidP="00E4380F">
      <w:pPr>
        <w:pStyle w:val="ListParagraph"/>
        <w:numPr>
          <w:ilvl w:val="1"/>
          <w:numId w:val="33"/>
        </w:numPr>
        <w:autoSpaceDE w:val="0"/>
        <w:autoSpaceDN w:val="0"/>
        <w:adjustRightInd w:val="0"/>
        <w:spacing w:after="0"/>
        <w:ind w:hanging="732"/>
        <w:rPr>
          <w:rFonts w:cs="Calibri"/>
          <w:color w:val="000000"/>
        </w:rPr>
      </w:pPr>
      <w:r w:rsidRPr="00734964">
        <w:rPr>
          <w:rFonts w:cs="Calibri"/>
          <w:color w:val="000000"/>
        </w:rPr>
        <w:t>fire prevention procedures</w:t>
      </w:r>
    </w:p>
    <w:p w14:paraId="0A864A8B" w14:textId="77777777" w:rsidR="0021293B" w:rsidRPr="00734964" w:rsidRDefault="0021293B" w:rsidP="00E4380F">
      <w:pPr>
        <w:pStyle w:val="ListParagraph"/>
        <w:numPr>
          <w:ilvl w:val="1"/>
          <w:numId w:val="33"/>
        </w:numPr>
        <w:autoSpaceDE w:val="0"/>
        <w:autoSpaceDN w:val="0"/>
        <w:adjustRightInd w:val="0"/>
        <w:spacing w:after="0"/>
        <w:ind w:hanging="732"/>
        <w:rPr>
          <w:rFonts w:cs="Calibri"/>
          <w:color w:val="000000"/>
        </w:rPr>
      </w:pPr>
      <w:r w:rsidRPr="00734964">
        <w:rPr>
          <w:rFonts w:cs="Calibri"/>
          <w:color w:val="000000"/>
        </w:rPr>
        <w:t>health and safety monitoring procedures</w:t>
      </w:r>
    </w:p>
    <w:p w14:paraId="23AC2D30" w14:textId="77777777" w:rsidR="0021293B" w:rsidRPr="00734964" w:rsidRDefault="0021293B" w:rsidP="00E4380F">
      <w:pPr>
        <w:pStyle w:val="ListParagraph"/>
        <w:numPr>
          <w:ilvl w:val="1"/>
          <w:numId w:val="33"/>
        </w:numPr>
        <w:autoSpaceDE w:val="0"/>
        <w:autoSpaceDN w:val="0"/>
        <w:adjustRightInd w:val="0"/>
        <w:spacing w:after="0"/>
        <w:ind w:hanging="732"/>
        <w:rPr>
          <w:rFonts w:cs="Calibri"/>
          <w:color w:val="000000"/>
        </w:rPr>
      </w:pPr>
      <w:r w:rsidRPr="00734964">
        <w:rPr>
          <w:rFonts w:cs="Calibri"/>
          <w:color w:val="000000"/>
        </w:rPr>
        <w:t>Access control procedures</w:t>
      </w:r>
    </w:p>
    <w:p w14:paraId="10A41C9B" w14:textId="77777777" w:rsidR="0021293B" w:rsidRPr="00734964" w:rsidRDefault="0021293B" w:rsidP="00E4380F">
      <w:pPr>
        <w:pStyle w:val="ListParagraph"/>
        <w:numPr>
          <w:ilvl w:val="0"/>
          <w:numId w:val="33"/>
        </w:numPr>
        <w:autoSpaceDE w:val="0"/>
        <w:autoSpaceDN w:val="0"/>
        <w:adjustRightInd w:val="0"/>
        <w:spacing w:after="0"/>
        <w:rPr>
          <w:rFonts w:cs="Calibri"/>
          <w:color w:val="000000"/>
        </w:rPr>
      </w:pPr>
      <w:r w:rsidRPr="00734964">
        <w:rPr>
          <w:rFonts w:cs="Calibri"/>
          <w:color w:val="000000"/>
        </w:rPr>
        <w:t xml:space="preserve">Operate surveillance and other security equipment </w:t>
      </w:r>
    </w:p>
    <w:p w14:paraId="76039A24" w14:textId="77777777" w:rsidR="0021293B" w:rsidRPr="00734964" w:rsidRDefault="0021293B" w:rsidP="00E4380F">
      <w:pPr>
        <w:pStyle w:val="ListParagraph"/>
        <w:numPr>
          <w:ilvl w:val="0"/>
          <w:numId w:val="33"/>
        </w:numPr>
        <w:autoSpaceDE w:val="0"/>
        <w:autoSpaceDN w:val="0"/>
        <w:adjustRightInd w:val="0"/>
        <w:spacing w:after="0"/>
        <w:rPr>
          <w:rFonts w:cs="Calibri"/>
          <w:color w:val="000000"/>
        </w:rPr>
      </w:pPr>
      <w:r w:rsidRPr="00734964">
        <w:rPr>
          <w:rFonts w:cs="Calibri"/>
          <w:color w:val="000000"/>
        </w:rPr>
        <w:t>Complete a range of reports to include daily reports and security breach reports</w:t>
      </w:r>
    </w:p>
    <w:p w14:paraId="1D357AB5" w14:textId="77777777" w:rsidR="0021293B" w:rsidRPr="00734964" w:rsidRDefault="0021293B" w:rsidP="00E4380F">
      <w:pPr>
        <w:pStyle w:val="ListParagraph"/>
        <w:numPr>
          <w:ilvl w:val="0"/>
          <w:numId w:val="33"/>
        </w:numPr>
        <w:autoSpaceDE w:val="0"/>
        <w:autoSpaceDN w:val="0"/>
        <w:adjustRightInd w:val="0"/>
        <w:spacing w:after="0"/>
        <w:rPr>
          <w:rFonts w:cs="Calibri"/>
          <w:color w:val="000000"/>
        </w:rPr>
      </w:pPr>
      <w:r w:rsidRPr="00734964">
        <w:rPr>
          <w:rFonts w:cs="Calibri"/>
          <w:color w:val="000000"/>
        </w:rPr>
        <w:t xml:space="preserve">Follow appropriate search procedures </w:t>
      </w:r>
    </w:p>
    <w:p w14:paraId="36AC7C20" w14:textId="77777777" w:rsidR="0021293B" w:rsidRPr="00734964" w:rsidRDefault="0021293B" w:rsidP="00E4380F">
      <w:pPr>
        <w:pStyle w:val="ListParagraph"/>
        <w:numPr>
          <w:ilvl w:val="0"/>
          <w:numId w:val="33"/>
        </w:numPr>
        <w:autoSpaceDE w:val="0"/>
        <w:autoSpaceDN w:val="0"/>
        <w:adjustRightInd w:val="0"/>
        <w:spacing w:after="0"/>
        <w:rPr>
          <w:rFonts w:cs="Calibri"/>
        </w:rPr>
      </w:pPr>
      <w:r w:rsidRPr="00734964">
        <w:rPr>
          <w:rFonts w:cs="Calibri"/>
          <w:color w:val="000000"/>
        </w:rPr>
        <w:t>Adopt appropriate cash handling procedures</w:t>
      </w:r>
    </w:p>
    <w:p w14:paraId="1F72F646" w14:textId="77777777" w:rsidR="00E4380F" w:rsidRPr="00734964" w:rsidRDefault="00E4380F" w:rsidP="00E4380F">
      <w:pPr>
        <w:pStyle w:val="ListParagraph"/>
        <w:autoSpaceDE w:val="0"/>
        <w:autoSpaceDN w:val="0"/>
        <w:adjustRightInd w:val="0"/>
        <w:spacing w:after="0"/>
        <w:ind w:left="786"/>
        <w:rPr>
          <w:rFonts w:cs="Calibri"/>
        </w:rPr>
      </w:pPr>
    </w:p>
    <w:p w14:paraId="1AFBAADF" w14:textId="77777777" w:rsidR="0021293B" w:rsidRPr="00734964" w:rsidRDefault="0021293B" w:rsidP="00E4380F">
      <w:pPr>
        <w:pStyle w:val="ListParagraph"/>
        <w:autoSpaceDE w:val="0"/>
        <w:autoSpaceDN w:val="0"/>
        <w:adjustRightInd w:val="0"/>
        <w:spacing w:after="0"/>
        <w:ind w:left="0"/>
        <w:rPr>
          <w:rFonts w:cs="Calibri"/>
          <w:b/>
        </w:rPr>
      </w:pPr>
      <w:r w:rsidRPr="00734964">
        <w:rPr>
          <w:rFonts w:cs="Calibri"/>
          <w:b/>
        </w:rPr>
        <w:t>LO13: Enable the learner to:</w:t>
      </w:r>
    </w:p>
    <w:p w14:paraId="0CBDF085" w14:textId="77777777" w:rsidR="0021293B" w:rsidRPr="00734964" w:rsidRDefault="0021293B" w:rsidP="00E4380F">
      <w:pPr>
        <w:pStyle w:val="ListParagraph"/>
        <w:numPr>
          <w:ilvl w:val="0"/>
          <w:numId w:val="33"/>
        </w:numPr>
        <w:autoSpaceDE w:val="0"/>
        <w:autoSpaceDN w:val="0"/>
        <w:adjustRightInd w:val="0"/>
        <w:spacing w:after="0"/>
        <w:rPr>
          <w:rFonts w:cs="Calibri"/>
          <w:color w:val="000000"/>
        </w:rPr>
      </w:pPr>
      <w:r w:rsidRPr="00734964">
        <w:rPr>
          <w:rFonts w:cs="Calibri"/>
        </w:rPr>
        <w:t xml:space="preserve">Develop and demonstrate use of the STOP procedures </w:t>
      </w:r>
    </w:p>
    <w:p w14:paraId="6ED1AEA6" w14:textId="77777777" w:rsidR="0021293B" w:rsidRPr="00734964" w:rsidRDefault="0021293B" w:rsidP="00E4380F">
      <w:pPr>
        <w:pStyle w:val="ListParagraph"/>
        <w:numPr>
          <w:ilvl w:val="0"/>
          <w:numId w:val="33"/>
        </w:numPr>
        <w:autoSpaceDE w:val="0"/>
        <w:autoSpaceDN w:val="0"/>
        <w:adjustRightInd w:val="0"/>
        <w:spacing w:after="0"/>
        <w:ind w:left="709" w:hanging="283"/>
        <w:rPr>
          <w:rFonts w:cs="Calibri"/>
          <w:color w:val="000000"/>
        </w:rPr>
      </w:pPr>
      <w:r w:rsidRPr="00734964">
        <w:rPr>
          <w:rFonts w:cs="Calibri"/>
        </w:rPr>
        <w:t xml:space="preserve">Deal with emergencies in a calm and confident manner while maintaining personal safety and following health, safety and welfare procedures </w:t>
      </w:r>
    </w:p>
    <w:p w14:paraId="08CE6F91" w14:textId="77777777" w:rsidR="00E4380F" w:rsidRPr="00734964" w:rsidRDefault="00E4380F" w:rsidP="00E4380F">
      <w:pPr>
        <w:pStyle w:val="ListParagraph"/>
        <w:autoSpaceDE w:val="0"/>
        <w:autoSpaceDN w:val="0"/>
        <w:adjustRightInd w:val="0"/>
        <w:spacing w:after="0"/>
        <w:ind w:left="0"/>
        <w:rPr>
          <w:rFonts w:cs="Calibri"/>
          <w:b/>
        </w:rPr>
      </w:pPr>
    </w:p>
    <w:p w14:paraId="6B29AC91" w14:textId="77777777" w:rsidR="00E4380F" w:rsidRPr="00734964" w:rsidRDefault="0021293B" w:rsidP="00E4380F">
      <w:pPr>
        <w:pStyle w:val="ListParagraph"/>
        <w:autoSpaceDE w:val="0"/>
        <w:autoSpaceDN w:val="0"/>
        <w:adjustRightInd w:val="0"/>
        <w:spacing w:after="0"/>
        <w:ind w:left="0"/>
        <w:rPr>
          <w:rFonts w:cs="Calibri"/>
          <w:b/>
        </w:rPr>
      </w:pPr>
      <w:r w:rsidRPr="00734964">
        <w:rPr>
          <w:rFonts w:cs="Calibri"/>
          <w:b/>
        </w:rPr>
        <w:t>LO14: Enable the learner to</w:t>
      </w:r>
      <w:r w:rsidR="00E4380F" w:rsidRPr="00734964">
        <w:rPr>
          <w:rFonts w:cs="Calibri"/>
          <w:b/>
        </w:rPr>
        <w:t xml:space="preserve">: </w:t>
      </w:r>
    </w:p>
    <w:p w14:paraId="4C553CBD" w14:textId="77777777" w:rsidR="0021293B" w:rsidRPr="00734964" w:rsidRDefault="00E4380F" w:rsidP="00E4380F">
      <w:pPr>
        <w:pStyle w:val="ListParagraph"/>
        <w:numPr>
          <w:ilvl w:val="0"/>
          <w:numId w:val="37"/>
        </w:numPr>
        <w:autoSpaceDE w:val="0"/>
        <w:autoSpaceDN w:val="0"/>
        <w:adjustRightInd w:val="0"/>
        <w:spacing w:after="0"/>
        <w:rPr>
          <w:rFonts w:cs="Calibri"/>
          <w:color w:val="000000"/>
        </w:rPr>
      </w:pPr>
      <w:r w:rsidRPr="00734964">
        <w:rPr>
          <w:rFonts w:cs="Calibri"/>
          <w:b/>
        </w:rPr>
        <w:t>o</w:t>
      </w:r>
      <w:r w:rsidR="0021293B" w:rsidRPr="00734964">
        <w:rPr>
          <w:rFonts w:cs="Calibri"/>
          <w:color w:val="000000"/>
        </w:rPr>
        <w:t>utline the role of equipment in the support of the work of a Door Security officer</w:t>
      </w:r>
    </w:p>
    <w:p w14:paraId="48B1DF22" w14:textId="77777777" w:rsidR="0021293B" w:rsidRPr="00734964" w:rsidRDefault="0021293B" w:rsidP="00E4380F">
      <w:pPr>
        <w:pStyle w:val="ListParagraph"/>
        <w:numPr>
          <w:ilvl w:val="0"/>
          <w:numId w:val="33"/>
        </w:numPr>
        <w:autoSpaceDE w:val="0"/>
        <w:autoSpaceDN w:val="0"/>
        <w:adjustRightInd w:val="0"/>
        <w:spacing w:after="0"/>
        <w:rPr>
          <w:rFonts w:cs="Calibri"/>
          <w:color w:val="000000"/>
        </w:rPr>
      </w:pPr>
      <w:r w:rsidRPr="00734964">
        <w:rPr>
          <w:rFonts w:cs="Calibri"/>
          <w:color w:val="000000"/>
        </w:rPr>
        <w:t xml:space="preserve">Identify and use common equipment including access control systems, radios and other communication systems, CCTV and electronic surveillance systems, </w:t>
      </w:r>
      <w:r w:rsidRPr="00734964">
        <w:rPr>
          <w:rFonts w:cs="Calibri"/>
        </w:rPr>
        <w:t>Fire Detection Systems</w:t>
      </w:r>
    </w:p>
    <w:p w14:paraId="38D448AE" w14:textId="77777777" w:rsidR="0021293B" w:rsidRPr="00734964" w:rsidRDefault="0021293B" w:rsidP="00E4380F">
      <w:pPr>
        <w:pStyle w:val="ListParagraph"/>
        <w:numPr>
          <w:ilvl w:val="0"/>
          <w:numId w:val="33"/>
        </w:numPr>
        <w:autoSpaceDE w:val="0"/>
        <w:autoSpaceDN w:val="0"/>
        <w:adjustRightInd w:val="0"/>
        <w:spacing w:after="0"/>
        <w:rPr>
          <w:rFonts w:cs="Calibri"/>
          <w:color w:val="000000"/>
        </w:rPr>
      </w:pPr>
      <w:r w:rsidRPr="00734964">
        <w:rPr>
          <w:rFonts w:cs="Calibri"/>
          <w:color w:val="000000"/>
        </w:rPr>
        <w:t xml:space="preserve">Identify and use equipment used to deal with fires </w:t>
      </w:r>
    </w:p>
    <w:p w14:paraId="61CDCEAD" w14:textId="77777777" w:rsidR="0021293B" w:rsidRPr="00734964" w:rsidRDefault="0021293B" w:rsidP="00E4380F">
      <w:pPr>
        <w:pStyle w:val="ListParagraph"/>
        <w:autoSpaceDE w:val="0"/>
        <w:autoSpaceDN w:val="0"/>
        <w:adjustRightInd w:val="0"/>
        <w:spacing w:after="0"/>
        <w:ind w:left="360"/>
        <w:rPr>
          <w:rFonts w:cs="Calibri"/>
        </w:rPr>
      </w:pPr>
    </w:p>
    <w:p w14:paraId="511008F4" w14:textId="77777777" w:rsidR="0021293B" w:rsidRPr="00734964" w:rsidRDefault="00E4380F" w:rsidP="00E4380F">
      <w:pPr>
        <w:pStyle w:val="ListParagraph"/>
        <w:autoSpaceDE w:val="0"/>
        <w:autoSpaceDN w:val="0"/>
        <w:adjustRightInd w:val="0"/>
        <w:spacing w:after="0"/>
        <w:ind w:left="0"/>
        <w:rPr>
          <w:rFonts w:cs="Calibri"/>
          <w:b/>
        </w:rPr>
      </w:pPr>
      <w:r w:rsidRPr="00734964">
        <w:rPr>
          <w:rFonts w:cs="Calibri"/>
          <w:b/>
        </w:rPr>
        <w:t xml:space="preserve">LO15: Enable the learner to </w:t>
      </w:r>
    </w:p>
    <w:p w14:paraId="17AA7F9D" w14:textId="77777777" w:rsidR="0021293B" w:rsidRPr="00734964" w:rsidRDefault="0021293B" w:rsidP="00E4380F">
      <w:pPr>
        <w:pStyle w:val="ListParagraph"/>
        <w:numPr>
          <w:ilvl w:val="0"/>
          <w:numId w:val="33"/>
        </w:numPr>
        <w:autoSpaceDE w:val="0"/>
        <w:autoSpaceDN w:val="0"/>
        <w:adjustRightInd w:val="0"/>
        <w:spacing w:after="0"/>
        <w:rPr>
          <w:rFonts w:cs="Calibri"/>
          <w:color w:val="000000"/>
        </w:rPr>
      </w:pPr>
      <w:r w:rsidRPr="00734964">
        <w:rPr>
          <w:rFonts w:cs="Calibri"/>
        </w:rPr>
        <w:t>Identify the conditions for handling a trespasser on the premises</w:t>
      </w:r>
    </w:p>
    <w:p w14:paraId="0FCC1D9D" w14:textId="77777777" w:rsidR="0021293B" w:rsidRPr="00734964" w:rsidRDefault="0021293B" w:rsidP="00E4380F">
      <w:pPr>
        <w:pStyle w:val="ListParagraph"/>
        <w:numPr>
          <w:ilvl w:val="0"/>
          <w:numId w:val="33"/>
        </w:numPr>
        <w:autoSpaceDE w:val="0"/>
        <w:autoSpaceDN w:val="0"/>
        <w:adjustRightInd w:val="0"/>
        <w:spacing w:after="0"/>
        <w:ind w:left="709" w:hanging="283"/>
        <w:rPr>
          <w:rFonts w:cs="Calibri"/>
          <w:color w:val="000000"/>
        </w:rPr>
      </w:pPr>
      <w:r w:rsidRPr="00734964">
        <w:rPr>
          <w:rFonts w:cs="Calibri"/>
        </w:rPr>
        <w:t>Identify and respond to possible reactions to a request to submit to a search and how to deal with such responses</w:t>
      </w:r>
    </w:p>
    <w:p w14:paraId="61CEDA54" w14:textId="77777777" w:rsidR="0021293B" w:rsidRPr="00734964" w:rsidRDefault="0021293B" w:rsidP="00E4380F">
      <w:pPr>
        <w:pStyle w:val="ListParagraph"/>
        <w:numPr>
          <w:ilvl w:val="0"/>
          <w:numId w:val="33"/>
        </w:numPr>
        <w:autoSpaceDE w:val="0"/>
        <w:autoSpaceDN w:val="0"/>
        <w:adjustRightInd w:val="0"/>
        <w:spacing w:after="0"/>
        <w:rPr>
          <w:rFonts w:cs="Calibri"/>
          <w:color w:val="000000"/>
        </w:rPr>
      </w:pPr>
      <w:r w:rsidRPr="00734964">
        <w:rPr>
          <w:rFonts w:cs="Calibri"/>
        </w:rPr>
        <w:t>Demonstrate the use of specific search equipment</w:t>
      </w:r>
    </w:p>
    <w:p w14:paraId="2D4A855C" w14:textId="77777777" w:rsidR="0021293B" w:rsidRPr="00734964" w:rsidRDefault="0021293B" w:rsidP="00E4380F">
      <w:pPr>
        <w:pStyle w:val="ListParagraph"/>
        <w:numPr>
          <w:ilvl w:val="0"/>
          <w:numId w:val="33"/>
        </w:numPr>
        <w:autoSpaceDE w:val="0"/>
        <w:autoSpaceDN w:val="0"/>
        <w:adjustRightInd w:val="0"/>
        <w:spacing w:after="0"/>
        <w:rPr>
          <w:rFonts w:cs="Calibri"/>
        </w:rPr>
      </w:pPr>
      <w:r w:rsidRPr="00734964">
        <w:rPr>
          <w:rFonts w:cs="Calibri"/>
        </w:rPr>
        <w:t>Use interpersonal skills during searches of people and their property</w:t>
      </w:r>
    </w:p>
    <w:p w14:paraId="17ACF449" w14:textId="77777777" w:rsidR="0021293B" w:rsidRPr="00734964" w:rsidRDefault="0021293B" w:rsidP="00E4380F">
      <w:pPr>
        <w:pStyle w:val="ListParagraph"/>
        <w:numPr>
          <w:ilvl w:val="0"/>
          <w:numId w:val="33"/>
        </w:numPr>
        <w:autoSpaceDE w:val="0"/>
        <w:autoSpaceDN w:val="0"/>
        <w:adjustRightInd w:val="0"/>
        <w:spacing w:after="0"/>
        <w:ind w:left="709" w:hanging="283"/>
        <w:rPr>
          <w:rFonts w:cs="Calibri"/>
        </w:rPr>
      </w:pPr>
      <w:r w:rsidRPr="00734964">
        <w:rPr>
          <w:rFonts w:cs="Calibri"/>
        </w:rPr>
        <w:t xml:space="preserve">Demonstrate search procedures and action to be </w:t>
      </w:r>
      <w:r w:rsidR="00465224">
        <w:rPr>
          <w:rFonts w:cs="Calibri"/>
        </w:rPr>
        <w:t xml:space="preserve">taken </w:t>
      </w:r>
      <w:r w:rsidRPr="00734964">
        <w:rPr>
          <w:rFonts w:cs="Calibri"/>
        </w:rPr>
        <w:t xml:space="preserve">on the discovery of </w:t>
      </w:r>
      <w:r w:rsidRPr="00734964">
        <w:rPr>
          <w:rFonts w:cs="Calibri"/>
          <w:bCs/>
        </w:rPr>
        <w:t>unauthorised items</w:t>
      </w:r>
    </w:p>
    <w:p w14:paraId="26E0D02A" w14:textId="77777777" w:rsidR="0021293B" w:rsidRPr="00734964" w:rsidRDefault="0021293B" w:rsidP="00E4380F">
      <w:pPr>
        <w:pStyle w:val="ListParagraph"/>
        <w:numPr>
          <w:ilvl w:val="0"/>
          <w:numId w:val="33"/>
        </w:numPr>
        <w:autoSpaceDE w:val="0"/>
        <w:autoSpaceDN w:val="0"/>
        <w:adjustRightInd w:val="0"/>
        <w:spacing w:after="0"/>
        <w:rPr>
          <w:rFonts w:cs="Calibri"/>
        </w:rPr>
      </w:pPr>
      <w:r w:rsidRPr="00734964">
        <w:rPr>
          <w:rFonts w:cs="Calibri"/>
        </w:rPr>
        <w:t xml:space="preserve">Demonstrate procedures for detaining a suspect to include suspects who are minors </w:t>
      </w:r>
    </w:p>
    <w:p w14:paraId="0462C3CF" w14:textId="77777777" w:rsidR="0021293B" w:rsidRPr="00734964" w:rsidRDefault="0021293B" w:rsidP="00E4380F">
      <w:pPr>
        <w:pStyle w:val="ListParagraph"/>
        <w:numPr>
          <w:ilvl w:val="1"/>
          <w:numId w:val="33"/>
        </w:numPr>
        <w:autoSpaceDE w:val="0"/>
        <w:autoSpaceDN w:val="0"/>
        <w:adjustRightInd w:val="0"/>
        <w:spacing w:after="0"/>
        <w:ind w:left="1418" w:hanging="284"/>
        <w:rPr>
          <w:rFonts w:cs="Calibri"/>
        </w:rPr>
      </w:pPr>
      <w:r w:rsidRPr="00734964">
        <w:rPr>
          <w:rFonts w:cs="Calibri"/>
        </w:rPr>
        <w:t>have special needs</w:t>
      </w:r>
    </w:p>
    <w:p w14:paraId="648DDB6C" w14:textId="77777777" w:rsidR="0021293B" w:rsidRPr="00734964" w:rsidRDefault="0021293B" w:rsidP="00E4380F">
      <w:pPr>
        <w:pStyle w:val="ListParagraph"/>
        <w:numPr>
          <w:ilvl w:val="1"/>
          <w:numId w:val="33"/>
        </w:numPr>
        <w:autoSpaceDE w:val="0"/>
        <w:autoSpaceDN w:val="0"/>
        <w:adjustRightInd w:val="0"/>
        <w:spacing w:after="0"/>
        <w:ind w:left="1418" w:hanging="284"/>
        <w:rPr>
          <w:rFonts w:cs="Calibri"/>
        </w:rPr>
      </w:pPr>
      <w:r w:rsidRPr="00734964">
        <w:rPr>
          <w:rFonts w:cs="Calibri"/>
        </w:rPr>
        <w:t>are claiming discriminatory grounds</w:t>
      </w:r>
    </w:p>
    <w:p w14:paraId="6BB9E253" w14:textId="77777777" w:rsidR="0021293B" w:rsidRPr="00734964" w:rsidRDefault="0021293B" w:rsidP="00E4380F">
      <w:pPr>
        <w:pStyle w:val="ListParagraph"/>
        <w:autoSpaceDE w:val="0"/>
        <w:autoSpaceDN w:val="0"/>
        <w:adjustRightInd w:val="0"/>
        <w:spacing w:after="0"/>
        <w:ind w:left="0"/>
        <w:rPr>
          <w:rFonts w:cs="Calibri"/>
        </w:rPr>
      </w:pPr>
    </w:p>
    <w:p w14:paraId="3E9EB6AE" w14:textId="77777777" w:rsidR="0021293B" w:rsidRPr="00734964" w:rsidRDefault="00E4380F" w:rsidP="00E4380F">
      <w:pPr>
        <w:pStyle w:val="ListParagraph"/>
        <w:autoSpaceDE w:val="0"/>
        <w:autoSpaceDN w:val="0"/>
        <w:adjustRightInd w:val="0"/>
        <w:spacing w:after="0"/>
        <w:ind w:left="0"/>
        <w:rPr>
          <w:rFonts w:cs="Calibri"/>
          <w:b/>
        </w:rPr>
      </w:pPr>
      <w:r w:rsidRPr="00734964">
        <w:rPr>
          <w:rFonts w:cs="Calibri"/>
          <w:b/>
        </w:rPr>
        <w:t xml:space="preserve">LO16: Enable the learner to </w:t>
      </w:r>
    </w:p>
    <w:p w14:paraId="10053EFB" w14:textId="77777777" w:rsidR="0021293B" w:rsidRPr="00734964" w:rsidRDefault="00465224" w:rsidP="00E4380F">
      <w:pPr>
        <w:pStyle w:val="ListParagraph"/>
        <w:numPr>
          <w:ilvl w:val="0"/>
          <w:numId w:val="21"/>
        </w:numPr>
        <w:autoSpaceDE w:val="0"/>
        <w:autoSpaceDN w:val="0"/>
        <w:adjustRightInd w:val="0"/>
        <w:spacing w:after="0"/>
        <w:ind w:left="709" w:hanging="283"/>
        <w:rPr>
          <w:rFonts w:cs="Calibri"/>
          <w:color w:val="000000"/>
        </w:rPr>
      </w:pPr>
      <w:r>
        <w:rPr>
          <w:rFonts w:cs="Calibri"/>
          <w:color w:val="000000"/>
        </w:rPr>
        <w:t xml:space="preserve">Identifying and demonstrating </w:t>
      </w:r>
      <w:r w:rsidR="0021293B" w:rsidRPr="00734964">
        <w:rPr>
          <w:rFonts w:cs="Calibri"/>
          <w:color w:val="000000"/>
        </w:rPr>
        <w:t>the duties of the Security Officer in the prevention of loss and fraud to include</w:t>
      </w:r>
    </w:p>
    <w:p w14:paraId="007545AC" w14:textId="77777777" w:rsidR="0021293B" w:rsidRPr="00734964" w:rsidRDefault="0021293B" w:rsidP="00E4380F">
      <w:pPr>
        <w:pStyle w:val="ListParagraph"/>
        <w:numPr>
          <w:ilvl w:val="1"/>
          <w:numId w:val="21"/>
        </w:numPr>
        <w:autoSpaceDE w:val="0"/>
        <w:autoSpaceDN w:val="0"/>
        <w:adjustRightInd w:val="0"/>
        <w:spacing w:after="0"/>
        <w:ind w:left="1800" w:hanging="654"/>
        <w:rPr>
          <w:rFonts w:cs="Calibri"/>
          <w:color w:val="000000"/>
        </w:rPr>
      </w:pPr>
      <w:r w:rsidRPr="00734964">
        <w:rPr>
          <w:rFonts w:cs="Calibri"/>
          <w:color w:val="000000"/>
        </w:rPr>
        <w:t>Maintenance of records</w:t>
      </w:r>
    </w:p>
    <w:p w14:paraId="69CB4854" w14:textId="77777777" w:rsidR="0021293B" w:rsidRPr="00734964" w:rsidRDefault="0021293B" w:rsidP="00E4380F">
      <w:pPr>
        <w:pStyle w:val="ListParagraph"/>
        <w:numPr>
          <w:ilvl w:val="1"/>
          <w:numId w:val="21"/>
        </w:numPr>
        <w:autoSpaceDE w:val="0"/>
        <w:autoSpaceDN w:val="0"/>
        <w:adjustRightInd w:val="0"/>
        <w:spacing w:after="0"/>
        <w:ind w:left="1800" w:hanging="654"/>
        <w:rPr>
          <w:rFonts w:cs="Calibri"/>
          <w:color w:val="000000"/>
        </w:rPr>
      </w:pPr>
      <w:r w:rsidRPr="00734964">
        <w:rPr>
          <w:rFonts w:cs="Calibri"/>
          <w:color w:val="000000"/>
        </w:rPr>
        <w:t>Monitoring CCTV and other electronic reporting systems</w:t>
      </w:r>
    </w:p>
    <w:p w14:paraId="7EA83049" w14:textId="77777777" w:rsidR="0021293B" w:rsidRPr="00734964" w:rsidRDefault="0021293B" w:rsidP="00E4380F">
      <w:pPr>
        <w:pStyle w:val="ListParagraph"/>
        <w:numPr>
          <w:ilvl w:val="1"/>
          <w:numId w:val="21"/>
        </w:numPr>
        <w:autoSpaceDE w:val="0"/>
        <w:autoSpaceDN w:val="0"/>
        <w:adjustRightInd w:val="0"/>
        <w:spacing w:after="0"/>
        <w:ind w:left="1800" w:hanging="654"/>
        <w:rPr>
          <w:rFonts w:cs="Calibri"/>
          <w:color w:val="000000"/>
        </w:rPr>
      </w:pPr>
      <w:r w:rsidRPr="00734964">
        <w:rPr>
          <w:rFonts w:cs="Calibri"/>
          <w:color w:val="000000"/>
        </w:rPr>
        <w:t>Undertaking surveillance</w:t>
      </w:r>
    </w:p>
    <w:p w14:paraId="0723562A" w14:textId="77777777" w:rsidR="0021293B" w:rsidRPr="00734964" w:rsidRDefault="0021293B" w:rsidP="00E4380F">
      <w:pPr>
        <w:pStyle w:val="ListParagraph"/>
        <w:numPr>
          <w:ilvl w:val="1"/>
          <w:numId w:val="21"/>
        </w:numPr>
        <w:autoSpaceDE w:val="0"/>
        <w:autoSpaceDN w:val="0"/>
        <w:adjustRightInd w:val="0"/>
        <w:spacing w:after="0"/>
        <w:ind w:left="1800" w:hanging="654"/>
        <w:rPr>
          <w:rFonts w:cs="Calibri"/>
          <w:color w:val="000000"/>
        </w:rPr>
      </w:pPr>
      <w:r w:rsidRPr="00734964">
        <w:rPr>
          <w:rFonts w:cs="Calibri"/>
          <w:color w:val="000000"/>
        </w:rPr>
        <w:t>Undertaking random searches</w:t>
      </w:r>
    </w:p>
    <w:p w14:paraId="2CB0D382" w14:textId="77777777" w:rsidR="0021293B" w:rsidRPr="00734964" w:rsidRDefault="0021293B" w:rsidP="00E4380F">
      <w:pPr>
        <w:pStyle w:val="ListParagraph"/>
        <w:numPr>
          <w:ilvl w:val="0"/>
          <w:numId w:val="8"/>
        </w:numPr>
        <w:spacing w:after="0"/>
        <w:ind w:left="709" w:hanging="283"/>
        <w:rPr>
          <w:rFonts w:cs="Calibri"/>
          <w:color w:val="000000"/>
        </w:rPr>
      </w:pPr>
      <w:r w:rsidRPr="00734964">
        <w:rPr>
          <w:rFonts w:cs="Calibri"/>
          <w:color w:val="000000"/>
        </w:rPr>
        <w:t>Enabling the learner to identifying the role of colleagues and other agencies in the management and prevention of loss and fraud to include the role of</w:t>
      </w:r>
    </w:p>
    <w:p w14:paraId="5C2B3BF3" w14:textId="77777777" w:rsidR="0021293B" w:rsidRPr="00734964" w:rsidRDefault="0021293B" w:rsidP="00E4380F">
      <w:pPr>
        <w:pStyle w:val="ListParagraph"/>
        <w:numPr>
          <w:ilvl w:val="1"/>
          <w:numId w:val="8"/>
        </w:numPr>
        <w:spacing w:after="0"/>
        <w:ind w:firstLine="54"/>
        <w:rPr>
          <w:rFonts w:cs="Calibri"/>
          <w:color w:val="000000"/>
        </w:rPr>
      </w:pPr>
      <w:r w:rsidRPr="00734964">
        <w:rPr>
          <w:rFonts w:cs="Calibri"/>
          <w:color w:val="000000"/>
        </w:rPr>
        <w:t xml:space="preserve">Fellow security personnel </w:t>
      </w:r>
    </w:p>
    <w:p w14:paraId="668F07AE" w14:textId="77777777" w:rsidR="0021293B" w:rsidRPr="00734964" w:rsidRDefault="0021293B" w:rsidP="00E4380F">
      <w:pPr>
        <w:pStyle w:val="ListParagraph"/>
        <w:numPr>
          <w:ilvl w:val="1"/>
          <w:numId w:val="8"/>
        </w:numPr>
        <w:spacing w:after="0"/>
        <w:ind w:firstLine="54"/>
        <w:rPr>
          <w:rFonts w:cs="Calibri"/>
          <w:color w:val="000000"/>
        </w:rPr>
      </w:pPr>
      <w:r w:rsidRPr="00734964">
        <w:rPr>
          <w:rFonts w:cs="Calibri"/>
          <w:color w:val="000000"/>
        </w:rPr>
        <w:t xml:space="preserve">An Garda </w:t>
      </w:r>
      <w:r w:rsidRPr="00734964">
        <w:rPr>
          <w:rStyle w:val="Emphasis"/>
          <w:rFonts w:cs="Calibri"/>
          <w:b w:val="0"/>
        </w:rPr>
        <w:t>Síochána</w:t>
      </w:r>
    </w:p>
    <w:p w14:paraId="73B5DB56" w14:textId="77777777" w:rsidR="0021293B" w:rsidRPr="00734964" w:rsidRDefault="0021293B" w:rsidP="00E4380F">
      <w:pPr>
        <w:pStyle w:val="ListParagraph"/>
        <w:numPr>
          <w:ilvl w:val="1"/>
          <w:numId w:val="8"/>
        </w:numPr>
        <w:spacing w:after="0"/>
        <w:ind w:firstLine="54"/>
        <w:rPr>
          <w:rFonts w:cs="Calibri"/>
          <w:color w:val="000000"/>
        </w:rPr>
      </w:pPr>
      <w:r w:rsidRPr="00734964">
        <w:rPr>
          <w:rFonts w:cs="Calibri"/>
          <w:color w:val="000000"/>
        </w:rPr>
        <w:t>Insurance industry</w:t>
      </w:r>
    </w:p>
    <w:p w14:paraId="2C33B732" w14:textId="77777777" w:rsidR="0021293B" w:rsidRPr="00734964" w:rsidRDefault="0021293B" w:rsidP="00E4380F">
      <w:pPr>
        <w:pStyle w:val="ListParagraph"/>
        <w:numPr>
          <w:ilvl w:val="1"/>
          <w:numId w:val="8"/>
        </w:numPr>
        <w:spacing w:after="0"/>
        <w:ind w:firstLine="54"/>
        <w:rPr>
          <w:rFonts w:cs="Calibri"/>
          <w:color w:val="000000"/>
        </w:rPr>
      </w:pPr>
      <w:r w:rsidRPr="00734964">
        <w:rPr>
          <w:rFonts w:cs="Calibri"/>
          <w:color w:val="000000"/>
        </w:rPr>
        <w:t>Other state and commercial agencies</w:t>
      </w:r>
    </w:p>
    <w:p w14:paraId="23DE523C" w14:textId="77777777" w:rsidR="0021293B" w:rsidRPr="00734964" w:rsidRDefault="0021293B" w:rsidP="00E4380F">
      <w:pPr>
        <w:pStyle w:val="ListParagraph"/>
        <w:spacing w:after="0"/>
        <w:rPr>
          <w:rFonts w:cs="Calibri"/>
          <w:color w:val="000000"/>
        </w:rPr>
      </w:pPr>
    </w:p>
    <w:p w14:paraId="60D4AB21" w14:textId="77777777" w:rsidR="00E4380F" w:rsidRPr="00734964" w:rsidRDefault="00E4380F" w:rsidP="00E4380F">
      <w:pPr>
        <w:pStyle w:val="ListParagraph"/>
        <w:autoSpaceDE w:val="0"/>
        <w:autoSpaceDN w:val="0"/>
        <w:adjustRightInd w:val="0"/>
        <w:spacing w:after="0"/>
        <w:ind w:left="0"/>
        <w:rPr>
          <w:rFonts w:cs="Calibri"/>
          <w:b/>
        </w:rPr>
      </w:pPr>
      <w:r w:rsidRPr="00734964">
        <w:rPr>
          <w:rFonts w:cs="Calibri"/>
          <w:b/>
        </w:rPr>
        <w:t xml:space="preserve">LO17: Enable the learner to </w:t>
      </w:r>
    </w:p>
    <w:p w14:paraId="134DF365" w14:textId="77777777" w:rsidR="00E4380F" w:rsidRPr="00734964" w:rsidRDefault="0021293B" w:rsidP="00E4380F">
      <w:pPr>
        <w:pStyle w:val="ListParagraph"/>
        <w:numPr>
          <w:ilvl w:val="0"/>
          <w:numId w:val="19"/>
        </w:numPr>
        <w:autoSpaceDE w:val="0"/>
        <w:autoSpaceDN w:val="0"/>
        <w:adjustRightInd w:val="0"/>
        <w:spacing w:after="0"/>
        <w:ind w:left="720"/>
        <w:rPr>
          <w:rFonts w:cs="Calibri"/>
        </w:rPr>
      </w:pPr>
      <w:r w:rsidRPr="00734964">
        <w:rPr>
          <w:rFonts w:cs="Calibri"/>
        </w:rPr>
        <w:t>Report and record the details of breaches in security or safety, or other suspicious situations, and action taken</w:t>
      </w:r>
    </w:p>
    <w:p w14:paraId="5A165806" w14:textId="77777777" w:rsidR="0021293B" w:rsidRPr="00734964" w:rsidRDefault="0021293B" w:rsidP="00E4380F">
      <w:pPr>
        <w:pStyle w:val="ListParagraph"/>
        <w:numPr>
          <w:ilvl w:val="0"/>
          <w:numId w:val="19"/>
        </w:numPr>
        <w:autoSpaceDE w:val="0"/>
        <w:autoSpaceDN w:val="0"/>
        <w:adjustRightInd w:val="0"/>
        <w:spacing w:after="0"/>
        <w:ind w:left="720"/>
        <w:rPr>
          <w:rFonts w:cs="Calibri"/>
        </w:rPr>
      </w:pPr>
      <w:r w:rsidRPr="00734964">
        <w:rPr>
          <w:rFonts w:cs="Calibri"/>
        </w:rPr>
        <w:t>Demonstrate the procedures to be followed in the preservation of scenes of crime to include</w:t>
      </w:r>
    </w:p>
    <w:p w14:paraId="1B5C842E" w14:textId="77777777" w:rsidR="0021293B" w:rsidRPr="00734964" w:rsidRDefault="0021293B" w:rsidP="00E4380F">
      <w:pPr>
        <w:pStyle w:val="ListParagraph"/>
        <w:numPr>
          <w:ilvl w:val="0"/>
          <w:numId w:val="20"/>
        </w:numPr>
        <w:shd w:val="clear" w:color="auto" w:fill="FFFFFF"/>
        <w:spacing w:after="30"/>
        <w:ind w:left="1418" w:hanging="284"/>
        <w:rPr>
          <w:rFonts w:cs="Calibri"/>
          <w:lang w:val="en"/>
        </w:rPr>
      </w:pPr>
      <w:r w:rsidRPr="00734964">
        <w:rPr>
          <w:rFonts w:cs="Calibri"/>
          <w:lang w:val="en"/>
        </w:rPr>
        <w:t xml:space="preserve">Isolating and securing the crime scene </w:t>
      </w:r>
    </w:p>
    <w:p w14:paraId="5A4BC6A4" w14:textId="77777777" w:rsidR="0021293B" w:rsidRPr="00734964" w:rsidRDefault="0021293B" w:rsidP="00E4380F">
      <w:pPr>
        <w:pStyle w:val="ListParagraph"/>
        <w:numPr>
          <w:ilvl w:val="0"/>
          <w:numId w:val="20"/>
        </w:numPr>
        <w:shd w:val="clear" w:color="auto" w:fill="FFFFFF"/>
        <w:spacing w:after="30"/>
        <w:ind w:left="1418" w:hanging="284"/>
        <w:rPr>
          <w:rFonts w:cs="Calibri"/>
          <w:lang w:val="en"/>
        </w:rPr>
      </w:pPr>
      <w:r w:rsidRPr="00734964">
        <w:rPr>
          <w:rFonts w:cs="Calibri"/>
          <w:lang w:val="en"/>
        </w:rPr>
        <w:t xml:space="preserve">Maintaining a log of all the relevant details concerning items at the </w:t>
      </w:r>
      <w:r w:rsidR="00465224" w:rsidRPr="00734964">
        <w:rPr>
          <w:rFonts w:cs="Calibri"/>
          <w:lang w:val="en"/>
        </w:rPr>
        <w:t>scene and</w:t>
      </w:r>
      <w:r w:rsidRPr="00734964">
        <w:rPr>
          <w:rFonts w:cs="Calibri"/>
          <w:lang w:val="en"/>
        </w:rPr>
        <w:t xml:space="preserve"> activity at the scene</w:t>
      </w:r>
    </w:p>
    <w:p w14:paraId="52E56223" w14:textId="77777777" w:rsidR="0021293B" w:rsidRPr="00734964" w:rsidRDefault="0021293B" w:rsidP="00E4380F">
      <w:pPr>
        <w:autoSpaceDE w:val="0"/>
        <w:autoSpaceDN w:val="0"/>
        <w:adjustRightInd w:val="0"/>
        <w:spacing w:after="0"/>
        <w:rPr>
          <w:rFonts w:cs="Calibri"/>
        </w:rPr>
      </w:pPr>
    </w:p>
    <w:p w14:paraId="3589064A" w14:textId="77777777" w:rsidR="0021293B" w:rsidRPr="00734964" w:rsidRDefault="00E4380F" w:rsidP="00E4380F">
      <w:pPr>
        <w:pStyle w:val="ListParagraph"/>
        <w:autoSpaceDE w:val="0"/>
        <w:autoSpaceDN w:val="0"/>
        <w:adjustRightInd w:val="0"/>
        <w:spacing w:after="0"/>
        <w:ind w:left="0"/>
        <w:rPr>
          <w:rFonts w:cs="Calibri"/>
          <w:b/>
          <w:highlight w:val="lightGray"/>
        </w:rPr>
      </w:pPr>
      <w:r w:rsidRPr="00734964">
        <w:rPr>
          <w:rFonts w:cs="Calibri"/>
          <w:b/>
        </w:rPr>
        <w:t xml:space="preserve">LO18: Enable the learner to </w:t>
      </w:r>
    </w:p>
    <w:p w14:paraId="1677B309" w14:textId="77777777" w:rsidR="0021293B" w:rsidRPr="00734964" w:rsidRDefault="0021293B" w:rsidP="00E4380F">
      <w:pPr>
        <w:pStyle w:val="ListParagraph"/>
        <w:numPr>
          <w:ilvl w:val="0"/>
          <w:numId w:val="17"/>
        </w:numPr>
        <w:spacing w:after="0"/>
        <w:ind w:left="720"/>
        <w:rPr>
          <w:rFonts w:cs="Calibri"/>
          <w:color w:val="000000"/>
        </w:rPr>
      </w:pPr>
      <w:r w:rsidRPr="00734964">
        <w:rPr>
          <w:rFonts w:cs="Calibri"/>
          <w:color w:val="000000"/>
        </w:rPr>
        <w:t>Identify a variety of situations in which the security officer may be required to use communication techniques</w:t>
      </w:r>
    </w:p>
    <w:p w14:paraId="0859295B" w14:textId="77777777" w:rsidR="0021293B" w:rsidRPr="00734964" w:rsidRDefault="0021293B" w:rsidP="00E4380F">
      <w:pPr>
        <w:pStyle w:val="ListParagraph"/>
        <w:numPr>
          <w:ilvl w:val="0"/>
          <w:numId w:val="17"/>
        </w:numPr>
        <w:spacing w:after="0"/>
        <w:ind w:left="720"/>
        <w:rPr>
          <w:rFonts w:cs="Calibri"/>
          <w:color w:val="000000"/>
        </w:rPr>
      </w:pPr>
      <w:r w:rsidRPr="00734964">
        <w:rPr>
          <w:rFonts w:cs="Calibri"/>
          <w:color w:val="000000"/>
        </w:rPr>
        <w:t>Develop and demonstrate appropriate procedures for communicating on face to face, on the radio</w:t>
      </w:r>
    </w:p>
    <w:p w14:paraId="0D3B4EA1" w14:textId="77777777" w:rsidR="0021293B" w:rsidRPr="00734964" w:rsidRDefault="0021293B" w:rsidP="00E4380F">
      <w:pPr>
        <w:pStyle w:val="ListParagraph"/>
        <w:numPr>
          <w:ilvl w:val="0"/>
          <w:numId w:val="17"/>
        </w:numPr>
        <w:spacing w:after="0"/>
        <w:ind w:left="720"/>
        <w:rPr>
          <w:rFonts w:cs="Calibri"/>
          <w:color w:val="000000"/>
        </w:rPr>
      </w:pPr>
      <w:r w:rsidRPr="00734964">
        <w:rPr>
          <w:rFonts w:cs="Calibri"/>
          <w:color w:val="000000"/>
        </w:rPr>
        <w:t xml:space="preserve">Demonstrate use of the phonetic </w:t>
      </w:r>
      <w:r w:rsidR="00465224" w:rsidRPr="00734964">
        <w:rPr>
          <w:rFonts w:cs="Calibri"/>
          <w:color w:val="000000"/>
        </w:rPr>
        <w:t>alphabet on</w:t>
      </w:r>
      <w:r w:rsidRPr="00734964">
        <w:rPr>
          <w:rFonts w:cs="Calibri"/>
          <w:color w:val="000000"/>
        </w:rPr>
        <w:t xml:space="preserve"> security radios</w:t>
      </w:r>
    </w:p>
    <w:p w14:paraId="43C3C2A0" w14:textId="77777777" w:rsidR="0021293B" w:rsidRPr="00734964" w:rsidRDefault="0021293B" w:rsidP="00E4380F">
      <w:pPr>
        <w:pStyle w:val="ListParagraph"/>
        <w:numPr>
          <w:ilvl w:val="0"/>
          <w:numId w:val="17"/>
        </w:numPr>
        <w:spacing w:after="0"/>
        <w:ind w:left="720"/>
        <w:rPr>
          <w:rFonts w:cs="Calibri"/>
          <w:color w:val="000000"/>
        </w:rPr>
      </w:pPr>
      <w:r w:rsidRPr="00734964">
        <w:rPr>
          <w:rFonts w:cs="Calibri"/>
          <w:color w:val="000000"/>
        </w:rPr>
        <w:t xml:space="preserve">Identify the customer service role and responsibilities of the security officer </w:t>
      </w:r>
    </w:p>
    <w:p w14:paraId="110AA5AE" w14:textId="77777777" w:rsidR="0021293B" w:rsidRPr="00734964" w:rsidRDefault="0021293B" w:rsidP="00E4380F">
      <w:pPr>
        <w:pStyle w:val="ListParagraph"/>
        <w:numPr>
          <w:ilvl w:val="0"/>
          <w:numId w:val="17"/>
        </w:numPr>
        <w:spacing w:after="0"/>
        <w:ind w:left="720"/>
        <w:rPr>
          <w:rFonts w:cs="Calibri"/>
          <w:color w:val="000000"/>
        </w:rPr>
      </w:pPr>
      <w:r w:rsidRPr="00734964">
        <w:rPr>
          <w:rFonts w:cs="Calibri"/>
          <w:color w:val="000000"/>
        </w:rPr>
        <w:t>Identify appropriate communication intervention skills for use in one</w:t>
      </w:r>
      <w:r w:rsidR="00465224">
        <w:rPr>
          <w:rFonts w:cs="Calibri"/>
          <w:color w:val="000000"/>
        </w:rPr>
        <w:t xml:space="preserve"> to one and group contexts in</w:t>
      </w:r>
      <w:r w:rsidRPr="00734964">
        <w:rPr>
          <w:rFonts w:cs="Calibri"/>
          <w:color w:val="000000"/>
        </w:rPr>
        <w:t>;</w:t>
      </w:r>
    </w:p>
    <w:p w14:paraId="6546889E" w14:textId="77777777" w:rsidR="0021293B" w:rsidRPr="00734964" w:rsidRDefault="0021293B" w:rsidP="00E4380F">
      <w:pPr>
        <w:pStyle w:val="ListParagraph"/>
        <w:numPr>
          <w:ilvl w:val="0"/>
          <w:numId w:val="18"/>
        </w:numPr>
        <w:spacing w:after="0"/>
        <w:ind w:left="1418" w:hanging="284"/>
        <w:rPr>
          <w:rFonts w:cs="Calibri"/>
          <w:color w:val="000000"/>
        </w:rPr>
      </w:pPr>
      <w:r w:rsidRPr="00734964">
        <w:rPr>
          <w:rFonts w:cs="Calibri"/>
          <w:color w:val="000000"/>
        </w:rPr>
        <w:t>handling conflict and aggression</w:t>
      </w:r>
    </w:p>
    <w:p w14:paraId="243BDE46" w14:textId="77777777" w:rsidR="0021293B" w:rsidRPr="00734964" w:rsidRDefault="0021293B" w:rsidP="00E4380F">
      <w:pPr>
        <w:pStyle w:val="ListParagraph"/>
        <w:numPr>
          <w:ilvl w:val="0"/>
          <w:numId w:val="18"/>
        </w:numPr>
        <w:spacing w:after="0"/>
        <w:ind w:left="1418" w:hanging="284"/>
        <w:rPr>
          <w:rFonts w:cs="Calibri"/>
          <w:color w:val="000000"/>
        </w:rPr>
      </w:pPr>
      <w:r w:rsidRPr="00734964">
        <w:rPr>
          <w:rFonts w:cs="Calibri"/>
          <w:color w:val="000000"/>
        </w:rPr>
        <w:t xml:space="preserve">formal interview with a member of An Garda </w:t>
      </w:r>
      <w:r w:rsidRPr="00734964">
        <w:rPr>
          <w:rStyle w:val="Emphasis"/>
          <w:rFonts w:cs="Calibri"/>
          <w:b w:val="0"/>
        </w:rPr>
        <w:t>Síochána</w:t>
      </w:r>
    </w:p>
    <w:p w14:paraId="6988FD59" w14:textId="77777777" w:rsidR="0021293B" w:rsidRPr="00734964" w:rsidRDefault="0021293B" w:rsidP="00E4380F">
      <w:pPr>
        <w:pStyle w:val="ListParagraph"/>
        <w:numPr>
          <w:ilvl w:val="0"/>
          <w:numId w:val="18"/>
        </w:numPr>
        <w:spacing w:after="0"/>
        <w:ind w:left="1418" w:hanging="284"/>
        <w:rPr>
          <w:rFonts w:cs="Calibri"/>
          <w:color w:val="000000"/>
        </w:rPr>
      </w:pPr>
      <w:r w:rsidRPr="00734964">
        <w:rPr>
          <w:rFonts w:cs="Calibri"/>
          <w:color w:val="000000"/>
        </w:rPr>
        <w:t xml:space="preserve">presentation of evidence in court </w:t>
      </w:r>
    </w:p>
    <w:p w14:paraId="78567D67" w14:textId="77777777" w:rsidR="0021293B" w:rsidRPr="00734964" w:rsidRDefault="0021293B" w:rsidP="00E4380F">
      <w:pPr>
        <w:pStyle w:val="ListParagraph"/>
        <w:numPr>
          <w:ilvl w:val="0"/>
          <w:numId w:val="16"/>
        </w:numPr>
        <w:spacing w:after="0"/>
        <w:ind w:left="644" w:hanging="284"/>
        <w:rPr>
          <w:rFonts w:cs="Calibri"/>
          <w:color w:val="000000"/>
        </w:rPr>
      </w:pPr>
      <w:r w:rsidRPr="00734964">
        <w:rPr>
          <w:rFonts w:cs="Calibri"/>
          <w:color w:val="000000"/>
        </w:rPr>
        <w:t>Develop and demonstrate active listening skills in a variety of situations</w:t>
      </w:r>
    </w:p>
    <w:p w14:paraId="5C71D8DC" w14:textId="77777777" w:rsidR="0021293B" w:rsidRPr="00734964" w:rsidRDefault="0021293B" w:rsidP="00E4380F">
      <w:pPr>
        <w:pStyle w:val="ListParagraph"/>
        <w:numPr>
          <w:ilvl w:val="0"/>
          <w:numId w:val="16"/>
        </w:numPr>
        <w:spacing w:after="0"/>
        <w:ind w:left="644" w:hanging="284"/>
        <w:rPr>
          <w:rFonts w:cs="Calibri"/>
          <w:color w:val="000000"/>
        </w:rPr>
      </w:pPr>
      <w:r w:rsidRPr="00734964">
        <w:rPr>
          <w:rFonts w:cs="Calibri"/>
          <w:color w:val="000000"/>
        </w:rPr>
        <w:t xml:space="preserve">Develop and demonstrate use of appropriate verbal and non-verbal types of communication techniques in a variety of situations including </w:t>
      </w:r>
    </w:p>
    <w:p w14:paraId="08D5BE8A" w14:textId="77777777" w:rsidR="0021293B" w:rsidRPr="00734964" w:rsidRDefault="0021293B" w:rsidP="00E4380F">
      <w:pPr>
        <w:pStyle w:val="ListParagraph"/>
        <w:numPr>
          <w:ilvl w:val="1"/>
          <w:numId w:val="17"/>
        </w:numPr>
        <w:spacing w:after="0"/>
        <w:ind w:left="1440" w:hanging="306"/>
        <w:rPr>
          <w:rFonts w:cs="Calibri"/>
          <w:color w:val="000000"/>
        </w:rPr>
      </w:pPr>
      <w:r w:rsidRPr="00734964">
        <w:rPr>
          <w:rFonts w:cs="Calibri"/>
          <w:color w:val="000000"/>
        </w:rPr>
        <w:t xml:space="preserve">customer service incidents including </w:t>
      </w:r>
    </w:p>
    <w:p w14:paraId="160CFFBB" w14:textId="77777777" w:rsidR="0021293B" w:rsidRPr="00734964" w:rsidRDefault="0021293B" w:rsidP="00E4380F">
      <w:pPr>
        <w:pStyle w:val="ListParagraph"/>
        <w:numPr>
          <w:ilvl w:val="2"/>
          <w:numId w:val="17"/>
        </w:numPr>
        <w:spacing w:after="0"/>
        <w:ind w:left="2160"/>
        <w:rPr>
          <w:rFonts w:cs="Calibri"/>
          <w:color w:val="000000"/>
        </w:rPr>
      </w:pPr>
      <w:r w:rsidRPr="00734964">
        <w:rPr>
          <w:rFonts w:cs="Calibri"/>
          <w:color w:val="000000"/>
        </w:rPr>
        <w:t>handling a complaint</w:t>
      </w:r>
    </w:p>
    <w:p w14:paraId="6B5C8F8A" w14:textId="77777777" w:rsidR="0021293B" w:rsidRPr="00734964" w:rsidRDefault="0021293B" w:rsidP="00E4380F">
      <w:pPr>
        <w:pStyle w:val="ListParagraph"/>
        <w:numPr>
          <w:ilvl w:val="2"/>
          <w:numId w:val="17"/>
        </w:numPr>
        <w:spacing w:after="0"/>
        <w:ind w:left="2160"/>
        <w:rPr>
          <w:rFonts w:cs="Calibri"/>
          <w:color w:val="000000"/>
        </w:rPr>
      </w:pPr>
      <w:r w:rsidRPr="00734964">
        <w:rPr>
          <w:rFonts w:cs="Calibri"/>
          <w:color w:val="000000"/>
        </w:rPr>
        <w:t>dealing with a customer under the influence</w:t>
      </w:r>
    </w:p>
    <w:p w14:paraId="48368C5D" w14:textId="77777777" w:rsidR="0021293B" w:rsidRPr="00734964" w:rsidRDefault="0021293B" w:rsidP="00E4380F">
      <w:pPr>
        <w:pStyle w:val="ListParagraph"/>
        <w:numPr>
          <w:ilvl w:val="1"/>
          <w:numId w:val="17"/>
        </w:numPr>
        <w:spacing w:after="0"/>
        <w:ind w:left="1440" w:hanging="306"/>
        <w:rPr>
          <w:rFonts w:cs="Calibri"/>
          <w:color w:val="000000"/>
        </w:rPr>
      </w:pPr>
      <w:r w:rsidRPr="00734964">
        <w:rPr>
          <w:rFonts w:cs="Calibri"/>
          <w:color w:val="000000"/>
        </w:rPr>
        <w:t>incidents relating to a minor or customer with special needs</w:t>
      </w:r>
    </w:p>
    <w:p w14:paraId="624A4A2A" w14:textId="77777777" w:rsidR="0021293B" w:rsidRPr="00734964" w:rsidRDefault="0021293B" w:rsidP="00E4380F">
      <w:pPr>
        <w:pStyle w:val="ListParagraph"/>
        <w:numPr>
          <w:ilvl w:val="1"/>
          <w:numId w:val="17"/>
        </w:numPr>
        <w:spacing w:after="0"/>
        <w:ind w:left="1440" w:hanging="306"/>
        <w:rPr>
          <w:rFonts w:cs="Calibri"/>
          <w:color w:val="000000"/>
        </w:rPr>
      </w:pPr>
      <w:r w:rsidRPr="00734964">
        <w:rPr>
          <w:rFonts w:cs="Calibri"/>
          <w:color w:val="000000"/>
        </w:rPr>
        <w:t>a person suspected of committing a crime</w:t>
      </w:r>
    </w:p>
    <w:p w14:paraId="71B9576C" w14:textId="77777777" w:rsidR="0021293B" w:rsidRPr="00734964" w:rsidRDefault="0021293B" w:rsidP="00E4380F">
      <w:pPr>
        <w:pStyle w:val="ListParagraph"/>
        <w:numPr>
          <w:ilvl w:val="1"/>
          <w:numId w:val="17"/>
        </w:numPr>
        <w:spacing w:after="0"/>
        <w:ind w:left="1440" w:hanging="306"/>
        <w:rPr>
          <w:rFonts w:cs="Calibri"/>
          <w:color w:val="000000"/>
        </w:rPr>
      </w:pPr>
      <w:r w:rsidRPr="00734964">
        <w:rPr>
          <w:rFonts w:cs="Calibri"/>
          <w:color w:val="000000"/>
        </w:rPr>
        <w:t>a victim of crime</w:t>
      </w:r>
    </w:p>
    <w:p w14:paraId="26E19892" w14:textId="77777777" w:rsidR="0021293B" w:rsidRPr="00734964" w:rsidRDefault="0021293B" w:rsidP="00E4380F">
      <w:pPr>
        <w:pStyle w:val="ListParagraph"/>
        <w:numPr>
          <w:ilvl w:val="1"/>
          <w:numId w:val="17"/>
        </w:numPr>
        <w:spacing w:after="0"/>
        <w:ind w:left="1440" w:hanging="306"/>
        <w:rPr>
          <w:rFonts w:cs="Calibri"/>
          <w:color w:val="000000"/>
        </w:rPr>
      </w:pPr>
      <w:r w:rsidRPr="00734964">
        <w:rPr>
          <w:rFonts w:cs="Calibri"/>
          <w:color w:val="000000"/>
        </w:rPr>
        <w:t>evacuation situations</w:t>
      </w:r>
    </w:p>
    <w:p w14:paraId="616DE32C" w14:textId="77777777" w:rsidR="0021293B" w:rsidRPr="00734964" w:rsidRDefault="0021293B" w:rsidP="00E4380F">
      <w:pPr>
        <w:pStyle w:val="ListParagraph"/>
        <w:numPr>
          <w:ilvl w:val="1"/>
          <w:numId w:val="17"/>
        </w:numPr>
        <w:spacing w:after="0"/>
        <w:ind w:left="1440" w:hanging="306"/>
        <w:rPr>
          <w:rFonts w:cs="Calibri"/>
          <w:color w:val="000000"/>
        </w:rPr>
      </w:pPr>
      <w:r w:rsidRPr="00734964">
        <w:rPr>
          <w:rFonts w:cs="Calibri"/>
          <w:color w:val="000000"/>
        </w:rPr>
        <w:t xml:space="preserve">with other agencies including An Garda </w:t>
      </w:r>
      <w:r w:rsidRPr="00734964">
        <w:rPr>
          <w:rStyle w:val="Emphasis"/>
          <w:rFonts w:cs="Calibri"/>
          <w:b w:val="0"/>
        </w:rPr>
        <w:t>Síochána</w:t>
      </w:r>
      <w:r w:rsidRPr="00734964">
        <w:rPr>
          <w:rFonts w:cs="Calibri"/>
          <w:color w:val="000000"/>
        </w:rPr>
        <w:t>, Fire Service and other organisations</w:t>
      </w:r>
    </w:p>
    <w:p w14:paraId="272F0ED0" w14:textId="77777777" w:rsidR="00E4380F" w:rsidRDefault="0021293B" w:rsidP="00E4380F">
      <w:pPr>
        <w:pStyle w:val="ListParagraph"/>
        <w:numPr>
          <w:ilvl w:val="0"/>
          <w:numId w:val="17"/>
        </w:numPr>
        <w:spacing w:after="0"/>
        <w:ind w:left="720"/>
        <w:rPr>
          <w:rFonts w:cs="Calibri"/>
          <w:color w:val="000000"/>
        </w:rPr>
      </w:pPr>
      <w:r w:rsidRPr="00734964">
        <w:rPr>
          <w:rFonts w:cs="Calibri"/>
          <w:color w:val="000000"/>
        </w:rPr>
        <w:t>Demonstrate a variety of writing techniques to compile a range</w:t>
      </w:r>
      <w:r w:rsidRPr="00404546">
        <w:rPr>
          <w:rFonts w:cs="Calibri"/>
          <w:color w:val="000000"/>
        </w:rPr>
        <w:t xml:space="preserve"> of reports </w:t>
      </w:r>
    </w:p>
    <w:p w14:paraId="30C2E13B" w14:textId="77777777" w:rsidR="008F164E" w:rsidRPr="00817B8A" w:rsidRDefault="00E4380F" w:rsidP="00E4380F">
      <w:pPr>
        <w:pStyle w:val="Heading1"/>
      </w:pPr>
      <w:r>
        <w:rPr>
          <w:rFonts w:cs="Calibri"/>
          <w:color w:val="000000"/>
        </w:rPr>
        <w:br w:type="page"/>
      </w:r>
      <w:r w:rsidR="008F164E" w:rsidRPr="00817B8A">
        <w:t>Assessment</w:t>
      </w:r>
    </w:p>
    <w:p w14:paraId="206CEDF2" w14:textId="77777777" w:rsidR="008F164E" w:rsidRPr="00541BF9" w:rsidRDefault="0068071D" w:rsidP="00E4380F">
      <w:pPr>
        <w:pStyle w:val="Heading2"/>
      </w:pPr>
      <w:r>
        <w:t xml:space="preserve">11a. </w:t>
      </w:r>
      <w:r w:rsidR="008F164E" w:rsidRPr="00541BF9">
        <w:t>Assessment Techniques</w:t>
      </w:r>
    </w:p>
    <w:p w14:paraId="29410318" w14:textId="77777777" w:rsidR="00E4380F" w:rsidRPr="00E4380F" w:rsidRDefault="00E4380F" w:rsidP="00744659">
      <w:pPr>
        <w:spacing w:after="0" w:line="360" w:lineRule="auto"/>
        <w:rPr>
          <w:szCs w:val="20"/>
          <w:lang w:eastAsia="en-IE"/>
        </w:rPr>
      </w:pPr>
      <w:r w:rsidRPr="00E4380F">
        <w:rPr>
          <w:szCs w:val="20"/>
          <w:lang w:eastAsia="en-IE"/>
        </w:rPr>
        <w:t>Assignment 20%</w:t>
      </w:r>
    </w:p>
    <w:p w14:paraId="7E0659E1" w14:textId="77777777" w:rsidR="00E4380F" w:rsidRPr="00E4380F" w:rsidRDefault="00E4380F" w:rsidP="00744659">
      <w:pPr>
        <w:spacing w:after="0" w:line="360" w:lineRule="auto"/>
        <w:rPr>
          <w:szCs w:val="20"/>
          <w:highlight w:val="lightGray"/>
          <w:lang w:eastAsia="en-IE"/>
        </w:rPr>
      </w:pPr>
      <w:r w:rsidRPr="00E4380F">
        <w:rPr>
          <w:szCs w:val="20"/>
          <w:lang w:eastAsia="en-IE"/>
        </w:rPr>
        <w:t>Skills Demonstration 40%</w:t>
      </w:r>
    </w:p>
    <w:p w14:paraId="4B802197" w14:textId="77777777" w:rsidR="00E4380F" w:rsidRPr="00E4380F" w:rsidRDefault="00E4380F" w:rsidP="00744659">
      <w:pPr>
        <w:spacing w:after="0" w:line="360" w:lineRule="auto"/>
        <w:rPr>
          <w:szCs w:val="20"/>
          <w:highlight w:val="lightGray"/>
          <w:lang w:eastAsia="en-IE"/>
        </w:rPr>
      </w:pPr>
      <w:r w:rsidRPr="00E4380F">
        <w:rPr>
          <w:szCs w:val="20"/>
          <w:lang w:eastAsia="en-IE"/>
        </w:rPr>
        <w:t>Examination – Theory 40%</w:t>
      </w:r>
    </w:p>
    <w:p w14:paraId="1D02E3A2" w14:textId="77777777" w:rsidR="00541BF9" w:rsidRDefault="0068071D" w:rsidP="00E4380F">
      <w:pPr>
        <w:pStyle w:val="Heading2"/>
      </w:pPr>
      <w:r>
        <w:t xml:space="preserve">11b. </w:t>
      </w:r>
      <w:r w:rsidR="008F164E" w:rsidRPr="00541BF9">
        <w:t>Mapping of Learning Outcomes to Assessment Techniques</w:t>
      </w:r>
    </w:p>
    <w:p w14:paraId="7DDAC33A" w14:textId="77777777" w:rsidR="00E4066C" w:rsidRDefault="008F164E" w:rsidP="008F164E">
      <w:pPr>
        <w:spacing w:after="0" w:line="240" w:lineRule="auto"/>
        <w:rPr>
          <w:color w:val="000000"/>
        </w:rPr>
      </w:pPr>
      <w:r w:rsidRPr="00744659">
        <w:rPr>
          <w:color w:val="000000"/>
        </w:rPr>
        <w:t>In order to ensure that the learner is facilitated to demonstrate the achievement of all learning outcomes from the component specification; each learning outcome is mapped to an assessment technique(s). This mapping should not restrict an assessor from taking an integrated approach to assessment.</w:t>
      </w:r>
      <w:r w:rsidR="003A4FAD" w:rsidRPr="00744659">
        <w:rPr>
          <w:color w:val="000000"/>
        </w:rPr>
        <w:t xml:space="preserve"> All learning outcomes </w:t>
      </w:r>
      <w:r w:rsidR="003A4FAD" w:rsidRPr="00744659">
        <w:rPr>
          <w:b/>
          <w:color w:val="000000"/>
        </w:rPr>
        <w:t>must</w:t>
      </w:r>
      <w:r w:rsidR="003A4FAD" w:rsidRPr="00744659">
        <w:rPr>
          <w:color w:val="000000"/>
        </w:rPr>
        <w:t xml:space="preserve"> be assessed.</w:t>
      </w:r>
    </w:p>
    <w:p w14:paraId="07547A01" w14:textId="77777777" w:rsidR="00E4380F" w:rsidRDefault="00E4380F" w:rsidP="008F164E">
      <w:pPr>
        <w:spacing w:after="0" w:line="240" w:lineRule="auto"/>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38"/>
        <w:gridCol w:w="1678"/>
      </w:tblGrid>
      <w:tr w:rsidR="008F164E" w:rsidRPr="00817B8A" w14:paraId="55AAA196" w14:textId="77777777" w:rsidTr="00175094">
        <w:trPr>
          <w:tblHeader/>
        </w:trPr>
        <w:tc>
          <w:tcPr>
            <w:tcW w:w="7338" w:type="dxa"/>
          </w:tcPr>
          <w:p w14:paraId="58276F1C" w14:textId="77777777" w:rsidR="008F164E" w:rsidRPr="00817B8A" w:rsidRDefault="008F164E" w:rsidP="00EE1AF8">
            <w:pPr>
              <w:spacing w:after="0" w:line="240" w:lineRule="auto"/>
              <w:rPr>
                <w:b/>
              </w:rPr>
            </w:pPr>
            <w:r w:rsidRPr="00817B8A">
              <w:rPr>
                <w:b/>
              </w:rPr>
              <w:t>Learning Outcome</w:t>
            </w:r>
          </w:p>
        </w:tc>
        <w:tc>
          <w:tcPr>
            <w:tcW w:w="1678" w:type="dxa"/>
          </w:tcPr>
          <w:p w14:paraId="2D846303" w14:textId="77777777" w:rsidR="008F164E" w:rsidRPr="00817B8A" w:rsidRDefault="008F164E" w:rsidP="00EE1AF8">
            <w:pPr>
              <w:spacing w:after="0" w:line="240" w:lineRule="auto"/>
              <w:rPr>
                <w:b/>
              </w:rPr>
            </w:pPr>
            <w:r w:rsidRPr="00817B8A">
              <w:rPr>
                <w:b/>
              </w:rPr>
              <w:t>Assessment Technique</w:t>
            </w:r>
          </w:p>
        </w:tc>
      </w:tr>
      <w:tr w:rsidR="000669A7" w:rsidRPr="00817B8A" w14:paraId="50AC420E" w14:textId="77777777" w:rsidTr="00E4380F">
        <w:trPr>
          <w:trHeight w:val="974"/>
        </w:trPr>
        <w:tc>
          <w:tcPr>
            <w:tcW w:w="7338" w:type="dxa"/>
          </w:tcPr>
          <w:p w14:paraId="1615AA6F" w14:textId="77777777" w:rsidR="00B11E0F" w:rsidRPr="00B11E0F" w:rsidRDefault="00B94372" w:rsidP="00E4380F">
            <w:pPr>
              <w:numPr>
                <w:ilvl w:val="0"/>
                <w:numId w:val="28"/>
              </w:numPr>
              <w:autoSpaceDE w:val="0"/>
              <w:autoSpaceDN w:val="0"/>
              <w:adjustRightInd w:val="0"/>
              <w:spacing w:after="0" w:line="240" w:lineRule="auto"/>
              <w:ind w:left="426"/>
            </w:pPr>
            <w:r>
              <w:t>Explain the legislation, regulati</w:t>
            </w:r>
            <w:r w:rsidR="00B11E0F">
              <w:t xml:space="preserve">ons and standards governing the </w:t>
            </w:r>
            <w:r>
              <w:t>provision of a private security service to include refere</w:t>
            </w:r>
            <w:r w:rsidR="00B11E0F">
              <w:t xml:space="preserve">nce to the </w:t>
            </w:r>
            <w:r>
              <w:t>Private Security Services leg</w:t>
            </w:r>
            <w:r w:rsidR="00B11E0F">
              <w:t xml:space="preserve">islation, relevant national and </w:t>
            </w:r>
            <w:r>
              <w:t>international standards and t</w:t>
            </w:r>
            <w:r w:rsidR="00B11E0F">
              <w:t xml:space="preserve">he role of the Private Security </w:t>
            </w:r>
            <w:r>
              <w:t>Authority.</w:t>
            </w:r>
          </w:p>
        </w:tc>
        <w:tc>
          <w:tcPr>
            <w:tcW w:w="1678" w:type="dxa"/>
            <w:shd w:val="clear" w:color="auto" w:fill="auto"/>
          </w:tcPr>
          <w:p w14:paraId="2DA5F07E" w14:textId="77777777" w:rsidR="000669A7" w:rsidRPr="00744659" w:rsidRDefault="00EF70FC" w:rsidP="00EF70FC">
            <w:pPr>
              <w:spacing w:after="0" w:line="240" w:lineRule="auto"/>
              <w:rPr>
                <w:highlight w:val="lightGray"/>
              </w:rPr>
            </w:pPr>
            <w:r>
              <w:t>Examination</w:t>
            </w:r>
            <w:r w:rsidR="00B11E0F">
              <w:t xml:space="preserve"> - Theory</w:t>
            </w:r>
          </w:p>
        </w:tc>
      </w:tr>
      <w:tr w:rsidR="00B11E0F" w:rsidRPr="00817B8A" w14:paraId="19DDB926" w14:textId="77777777" w:rsidTr="00E4380F">
        <w:trPr>
          <w:trHeight w:val="435"/>
        </w:trPr>
        <w:tc>
          <w:tcPr>
            <w:tcW w:w="7338" w:type="dxa"/>
          </w:tcPr>
          <w:p w14:paraId="6824B7B3" w14:textId="77777777" w:rsidR="00B11E0F" w:rsidRPr="00744659" w:rsidRDefault="00B11E0F" w:rsidP="00E4380F">
            <w:pPr>
              <w:numPr>
                <w:ilvl w:val="0"/>
                <w:numId w:val="28"/>
              </w:numPr>
              <w:autoSpaceDE w:val="0"/>
              <w:autoSpaceDN w:val="0"/>
              <w:adjustRightInd w:val="0"/>
              <w:spacing w:after="0" w:line="240" w:lineRule="auto"/>
              <w:ind w:left="426"/>
              <w:rPr>
                <w:highlight w:val="lightGray"/>
              </w:rPr>
            </w:pPr>
            <w:r>
              <w:t>Explain the role of private security services in relation to the role of other agencies which deal with crime prevention and loss prevention.</w:t>
            </w:r>
          </w:p>
        </w:tc>
        <w:tc>
          <w:tcPr>
            <w:tcW w:w="1678" w:type="dxa"/>
            <w:shd w:val="clear" w:color="auto" w:fill="auto"/>
          </w:tcPr>
          <w:p w14:paraId="7A90D22B" w14:textId="77777777" w:rsidR="00B11E0F" w:rsidRPr="00744659" w:rsidRDefault="00B11E0F" w:rsidP="00404546">
            <w:pPr>
              <w:spacing w:after="0" w:line="240" w:lineRule="auto"/>
              <w:rPr>
                <w:highlight w:val="lightGray"/>
              </w:rPr>
            </w:pPr>
            <w:r>
              <w:t>Examination - Theory</w:t>
            </w:r>
          </w:p>
        </w:tc>
      </w:tr>
      <w:tr w:rsidR="00B11E0F" w:rsidRPr="00817B8A" w14:paraId="0B77D309" w14:textId="77777777" w:rsidTr="00E4380F">
        <w:trPr>
          <w:trHeight w:val="435"/>
        </w:trPr>
        <w:tc>
          <w:tcPr>
            <w:tcW w:w="7338" w:type="dxa"/>
          </w:tcPr>
          <w:p w14:paraId="79826783" w14:textId="77777777" w:rsidR="00B11E0F" w:rsidRPr="00B11E0F" w:rsidRDefault="00B11E0F" w:rsidP="00E4380F">
            <w:pPr>
              <w:numPr>
                <w:ilvl w:val="0"/>
                <w:numId w:val="28"/>
              </w:numPr>
              <w:autoSpaceDE w:val="0"/>
              <w:autoSpaceDN w:val="0"/>
              <w:adjustRightInd w:val="0"/>
              <w:spacing w:after="0" w:line="240" w:lineRule="auto"/>
              <w:ind w:left="426"/>
              <w:rPr>
                <w:rFonts w:cs="Calibri"/>
              </w:rPr>
            </w:pPr>
            <w:r w:rsidRPr="00744659">
              <w:rPr>
                <w:rFonts w:cs="Calibri"/>
              </w:rPr>
              <w:t>Distinguish between legal code</w:t>
            </w:r>
            <w:r>
              <w:rPr>
                <w:rFonts w:cs="Calibri"/>
              </w:rPr>
              <w:t xml:space="preserve">s and practices relating to the </w:t>
            </w:r>
            <w:r w:rsidRPr="00744659">
              <w:rPr>
                <w:rFonts w:cs="Calibri"/>
              </w:rPr>
              <w:t xml:space="preserve">role of the security officer </w:t>
            </w:r>
            <w:r>
              <w:rPr>
                <w:rFonts w:cs="Calibri"/>
              </w:rPr>
              <w:t xml:space="preserve">to include: criminal and civil </w:t>
            </w:r>
            <w:r w:rsidRPr="00744659">
              <w:rPr>
                <w:rFonts w:cs="Calibri"/>
              </w:rPr>
              <w:t>law, the rights of the individual,</w:t>
            </w:r>
            <w:r>
              <w:rPr>
                <w:rFonts w:cs="Calibri"/>
              </w:rPr>
              <w:t xml:space="preserve"> health and safety legislation, </w:t>
            </w:r>
            <w:r w:rsidRPr="00744659">
              <w:rPr>
                <w:rFonts w:cs="Calibri"/>
              </w:rPr>
              <w:t xml:space="preserve">equality legislation and security </w:t>
            </w:r>
            <w:r>
              <w:rPr>
                <w:rFonts w:cs="Calibri"/>
              </w:rPr>
              <w:t xml:space="preserve">industry licensing requirements </w:t>
            </w:r>
            <w:r w:rsidRPr="00744659">
              <w:rPr>
                <w:rFonts w:cs="Calibri"/>
              </w:rPr>
              <w:t>and relevant national and international standards</w:t>
            </w:r>
            <w:r>
              <w:rPr>
                <w:rFonts w:cs="Calibri"/>
              </w:rPr>
              <w:t>.</w:t>
            </w:r>
          </w:p>
        </w:tc>
        <w:tc>
          <w:tcPr>
            <w:tcW w:w="1678" w:type="dxa"/>
            <w:shd w:val="clear" w:color="auto" w:fill="auto"/>
          </w:tcPr>
          <w:p w14:paraId="684ACFA5" w14:textId="77777777" w:rsidR="00B11E0F" w:rsidRPr="00744659" w:rsidRDefault="00B11E0F" w:rsidP="00404546">
            <w:pPr>
              <w:spacing w:after="0" w:line="240" w:lineRule="auto"/>
              <w:rPr>
                <w:highlight w:val="lightGray"/>
              </w:rPr>
            </w:pPr>
            <w:r>
              <w:t>Examination - Theory</w:t>
            </w:r>
          </w:p>
        </w:tc>
      </w:tr>
      <w:tr w:rsidR="00B11E0F" w:rsidRPr="00817B8A" w14:paraId="4383F85A" w14:textId="77777777" w:rsidTr="00E4380F">
        <w:trPr>
          <w:trHeight w:val="435"/>
        </w:trPr>
        <w:tc>
          <w:tcPr>
            <w:tcW w:w="7338" w:type="dxa"/>
          </w:tcPr>
          <w:p w14:paraId="1CDD8091" w14:textId="77777777" w:rsidR="00B11E0F" w:rsidRPr="00B11E0F" w:rsidRDefault="00B11E0F" w:rsidP="00E4380F">
            <w:pPr>
              <w:numPr>
                <w:ilvl w:val="0"/>
                <w:numId w:val="28"/>
              </w:numPr>
              <w:autoSpaceDE w:val="0"/>
              <w:autoSpaceDN w:val="0"/>
              <w:adjustRightInd w:val="0"/>
              <w:spacing w:after="0" w:line="240" w:lineRule="auto"/>
              <w:ind w:left="426"/>
              <w:rPr>
                <w:rFonts w:cs="Calibri"/>
              </w:rPr>
            </w:pPr>
            <w:r w:rsidRPr="00744659">
              <w:rPr>
                <w:rFonts w:cs="Calibri"/>
              </w:rPr>
              <w:t>Explain the status of repre</w:t>
            </w:r>
            <w:r>
              <w:rPr>
                <w:rFonts w:cs="Calibri"/>
              </w:rPr>
              <w:t xml:space="preserve">sentatives of authorised bodies </w:t>
            </w:r>
            <w:r w:rsidRPr="00744659">
              <w:rPr>
                <w:rFonts w:cs="Calibri"/>
              </w:rPr>
              <w:t>entering premises to include</w:t>
            </w:r>
            <w:r>
              <w:rPr>
                <w:rFonts w:cs="Calibri"/>
              </w:rPr>
              <w:t xml:space="preserve"> a member of An Garda </w:t>
            </w:r>
            <w:r w:rsidR="00EE4BF9" w:rsidRPr="00736FED">
              <w:rPr>
                <w:rStyle w:val="Emphasis"/>
                <w:rFonts w:cs="Calibri"/>
                <w:b w:val="0"/>
              </w:rPr>
              <w:t>Síochána</w:t>
            </w:r>
            <w:r>
              <w:rPr>
                <w:rFonts w:cs="Calibri"/>
              </w:rPr>
              <w:t xml:space="preserve">, </w:t>
            </w:r>
            <w:r w:rsidRPr="00744659">
              <w:rPr>
                <w:rFonts w:cs="Calibri"/>
              </w:rPr>
              <w:t xml:space="preserve">fire officer, customs officer, </w:t>
            </w:r>
            <w:r>
              <w:rPr>
                <w:rFonts w:cs="Calibri"/>
              </w:rPr>
              <w:t xml:space="preserve">health and safety Inspector and </w:t>
            </w:r>
            <w:r w:rsidRPr="00744659">
              <w:rPr>
                <w:rFonts w:cs="Calibri"/>
              </w:rPr>
              <w:t>representatives of the security industry regulatory body</w:t>
            </w:r>
            <w:r>
              <w:rPr>
                <w:rFonts w:cs="Calibri"/>
              </w:rPr>
              <w:t>.</w:t>
            </w:r>
          </w:p>
        </w:tc>
        <w:tc>
          <w:tcPr>
            <w:tcW w:w="1678" w:type="dxa"/>
            <w:shd w:val="clear" w:color="auto" w:fill="auto"/>
          </w:tcPr>
          <w:p w14:paraId="4C24E084" w14:textId="77777777" w:rsidR="00B11E0F" w:rsidRPr="00744659" w:rsidRDefault="00B11E0F" w:rsidP="00404546">
            <w:pPr>
              <w:spacing w:after="0" w:line="240" w:lineRule="auto"/>
              <w:rPr>
                <w:highlight w:val="lightGray"/>
              </w:rPr>
            </w:pPr>
            <w:r>
              <w:t>Examination - Theory</w:t>
            </w:r>
          </w:p>
        </w:tc>
      </w:tr>
      <w:tr w:rsidR="006F264F" w:rsidRPr="00817B8A" w14:paraId="7B5D9391" w14:textId="77777777" w:rsidTr="00E4380F">
        <w:trPr>
          <w:trHeight w:val="435"/>
        </w:trPr>
        <w:tc>
          <w:tcPr>
            <w:tcW w:w="7338" w:type="dxa"/>
          </w:tcPr>
          <w:p w14:paraId="7C921CF1" w14:textId="77777777" w:rsidR="00B11E0F" w:rsidRPr="00B11E0F" w:rsidRDefault="006F264F" w:rsidP="00E4380F">
            <w:pPr>
              <w:numPr>
                <w:ilvl w:val="0"/>
                <w:numId w:val="28"/>
              </w:numPr>
              <w:autoSpaceDE w:val="0"/>
              <w:autoSpaceDN w:val="0"/>
              <w:adjustRightInd w:val="0"/>
              <w:spacing w:after="0" w:line="240" w:lineRule="auto"/>
              <w:ind w:left="426"/>
              <w:rPr>
                <w:rFonts w:cs="Calibri"/>
              </w:rPr>
            </w:pPr>
            <w:r w:rsidRPr="00744659">
              <w:rPr>
                <w:rFonts w:cs="Calibri"/>
              </w:rPr>
              <w:t>Contrast the role and respons</w:t>
            </w:r>
            <w:r w:rsidR="00B11E0F">
              <w:rPr>
                <w:rFonts w:cs="Calibri"/>
              </w:rPr>
              <w:t xml:space="preserve">ibilities of a security officer </w:t>
            </w:r>
            <w:r w:rsidRPr="00744659">
              <w:rPr>
                <w:rFonts w:cs="Calibri"/>
              </w:rPr>
              <w:t>employed directly by a client (i</w:t>
            </w:r>
            <w:r w:rsidR="00B11E0F">
              <w:rPr>
                <w:rFonts w:cs="Calibri"/>
              </w:rPr>
              <w:t xml:space="preserve">n-house) and the provision of a </w:t>
            </w:r>
            <w:r w:rsidRPr="00744659">
              <w:rPr>
                <w:rFonts w:cs="Calibri"/>
              </w:rPr>
              <w:t>contract security service</w:t>
            </w:r>
            <w:r w:rsidR="00B11E0F">
              <w:rPr>
                <w:rFonts w:cs="Calibri"/>
              </w:rPr>
              <w:t>.</w:t>
            </w:r>
          </w:p>
        </w:tc>
        <w:tc>
          <w:tcPr>
            <w:tcW w:w="1678" w:type="dxa"/>
            <w:shd w:val="clear" w:color="auto" w:fill="auto"/>
          </w:tcPr>
          <w:p w14:paraId="2210810C" w14:textId="77777777" w:rsidR="006F264F" w:rsidRDefault="006F264F" w:rsidP="00D83955">
            <w:pPr>
              <w:spacing w:after="0" w:line="240" w:lineRule="auto"/>
            </w:pPr>
            <w:r>
              <w:t>Assignment</w:t>
            </w:r>
          </w:p>
        </w:tc>
      </w:tr>
      <w:tr w:rsidR="00B11E0F" w:rsidRPr="00817B8A" w14:paraId="5B18FDE8" w14:textId="77777777" w:rsidTr="00E4380F">
        <w:trPr>
          <w:trHeight w:val="114"/>
        </w:trPr>
        <w:tc>
          <w:tcPr>
            <w:tcW w:w="7338" w:type="dxa"/>
          </w:tcPr>
          <w:p w14:paraId="085AEC62" w14:textId="77777777" w:rsidR="00B11E0F" w:rsidRPr="00744659" w:rsidRDefault="00B11E0F" w:rsidP="00E4380F">
            <w:pPr>
              <w:numPr>
                <w:ilvl w:val="0"/>
                <w:numId w:val="28"/>
              </w:numPr>
              <w:autoSpaceDE w:val="0"/>
              <w:autoSpaceDN w:val="0"/>
              <w:adjustRightInd w:val="0"/>
              <w:spacing w:after="0" w:line="240" w:lineRule="auto"/>
              <w:ind w:left="426"/>
              <w:rPr>
                <w:rFonts w:cs="Calibri"/>
                <w:highlight w:val="lightGray"/>
              </w:rPr>
            </w:pPr>
            <w:r w:rsidRPr="00744659">
              <w:rPr>
                <w:rFonts w:cs="Calibri"/>
              </w:rPr>
              <w:t>State the principal points of relevant national labour regulations</w:t>
            </w:r>
            <w:r>
              <w:rPr>
                <w:rFonts w:cs="Calibri"/>
              </w:rPr>
              <w:t>.</w:t>
            </w:r>
          </w:p>
        </w:tc>
        <w:tc>
          <w:tcPr>
            <w:tcW w:w="1678" w:type="dxa"/>
            <w:shd w:val="clear" w:color="auto" w:fill="auto"/>
          </w:tcPr>
          <w:p w14:paraId="27CFDA41" w14:textId="77777777" w:rsidR="00B11E0F" w:rsidRPr="00744659" w:rsidRDefault="00B11E0F" w:rsidP="00404546">
            <w:pPr>
              <w:spacing w:after="0" w:line="240" w:lineRule="auto"/>
              <w:rPr>
                <w:highlight w:val="lightGray"/>
              </w:rPr>
            </w:pPr>
            <w:r>
              <w:t>Examination - Theory</w:t>
            </w:r>
          </w:p>
        </w:tc>
      </w:tr>
      <w:tr w:rsidR="00646411" w:rsidRPr="00817B8A" w14:paraId="67E943B8" w14:textId="77777777" w:rsidTr="00E4380F">
        <w:trPr>
          <w:trHeight w:val="435"/>
        </w:trPr>
        <w:tc>
          <w:tcPr>
            <w:tcW w:w="7338" w:type="dxa"/>
          </w:tcPr>
          <w:p w14:paraId="274959C7" w14:textId="77777777" w:rsidR="00B11E0F" w:rsidRPr="00744659" w:rsidRDefault="006F264F" w:rsidP="00E4380F">
            <w:pPr>
              <w:numPr>
                <w:ilvl w:val="0"/>
                <w:numId w:val="28"/>
              </w:numPr>
              <w:autoSpaceDE w:val="0"/>
              <w:autoSpaceDN w:val="0"/>
              <w:adjustRightInd w:val="0"/>
              <w:spacing w:after="0" w:line="240" w:lineRule="auto"/>
              <w:ind w:left="426"/>
              <w:rPr>
                <w:rFonts w:cs="Calibri"/>
                <w:highlight w:val="lightGray"/>
              </w:rPr>
            </w:pPr>
            <w:r w:rsidRPr="00744659">
              <w:rPr>
                <w:rFonts w:cs="Calibri"/>
              </w:rPr>
              <w:t>Explain a</w:t>
            </w:r>
            <w:r w:rsidR="00B94372" w:rsidRPr="00744659">
              <w:rPr>
                <w:rFonts w:cs="Calibri"/>
              </w:rPr>
              <w:t xml:space="preserve"> range of personal and professional qualities required of a</w:t>
            </w:r>
            <w:r w:rsidR="00B11E0F">
              <w:rPr>
                <w:rFonts w:cs="Calibri"/>
              </w:rPr>
              <w:t xml:space="preserve"> </w:t>
            </w:r>
            <w:r w:rsidRPr="00744659">
              <w:rPr>
                <w:rFonts w:cs="Calibri"/>
              </w:rPr>
              <w:t>security officer</w:t>
            </w:r>
            <w:r w:rsidR="00B11E0F">
              <w:rPr>
                <w:rFonts w:cs="Calibri"/>
              </w:rPr>
              <w:t>.</w:t>
            </w:r>
          </w:p>
        </w:tc>
        <w:tc>
          <w:tcPr>
            <w:tcW w:w="1678" w:type="dxa"/>
            <w:shd w:val="clear" w:color="auto" w:fill="auto"/>
          </w:tcPr>
          <w:p w14:paraId="1F851DFD" w14:textId="77777777" w:rsidR="00646411" w:rsidRPr="00744659" w:rsidRDefault="0043440A" w:rsidP="0070333D">
            <w:pPr>
              <w:spacing w:after="0" w:line="240" w:lineRule="auto"/>
              <w:rPr>
                <w:highlight w:val="lightGray"/>
              </w:rPr>
            </w:pPr>
            <w:r>
              <w:t>Assignment</w:t>
            </w:r>
          </w:p>
        </w:tc>
      </w:tr>
      <w:tr w:rsidR="000669A7" w:rsidRPr="00817B8A" w14:paraId="60817185" w14:textId="77777777" w:rsidTr="00E4380F">
        <w:trPr>
          <w:trHeight w:val="435"/>
        </w:trPr>
        <w:tc>
          <w:tcPr>
            <w:tcW w:w="7338" w:type="dxa"/>
          </w:tcPr>
          <w:p w14:paraId="09728A3B" w14:textId="77777777" w:rsidR="00B11E0F" w:rsidRPr="0068071D" w:rsidRDefault="006F264F" w:rsidP="00E4380F">
            <w:pPr>
              <w:numPr>
                <w:ilvl w:val="0"/>
                <w:numId w:val="28"/>
              </w:numPr>
              <w:autoSpaceDE w:val="0"/>
              <w:autoSpaceDN w:val="0"/>
              <w:adjustRightInd w:val="0"/>
              <w:spacing w:after="0" w:line="240" w:lineRule="auto"/>
              <w:ind w:left="426"/>
              <w:rPr>
                <w:rFonts w:cs="Calibri"/>
              </w:rPr>
            </w:pPr>
            <w:r w:rsidRPr="00744659">
              <w:rPr>
                <w:rFonts w:cs="Calibri"/>
              </w:rPr>
              <w:t>Indicate</w:t>
            </w:r>
            <w:r w:rsidR="00B94372" w:rsidRPr="00744659">
              <w:rPr>
                <w:rFonts w:cs="Calibri"/>
              </w:rPr>
              <w:t xml:space="preserve"> relevant health and safety requirements including </w:t>
            </w:r>
            <w:r w:rsidR="00B11E0F">
              <w:rPr>
                <w:rFonts w:cs="Calibri"/>
              </w:rPr>
              <w:t xml:space="preserve">dealing </w:t>
            </w:r>
            <w:r w:rsidR="00496BC8" w:rsidRPr="00744659">
              <w:rPr>
                <w:rFonts w:cs="Calibri"/>
              </w:rPr>
              <w:t>with fire, the impact on the duties and responsibilities of the security officer</w:t>
            </w:r>
            <w:r w:rsidR="00B11E0F">
              <w:rPr>
                <w:rFonts w:cs="Calibri"/>
              </w:rPr>
              <w:t>.</w:t>
            </w:r>
          </w:p>
        </w:tc>
        <w:tc>
          <w:tcPr>
            <w:tcW w:w="1678" w:type="dxa"/>
            <w:shd w:val="clear" w:color="auto" w:fill="auto"/>
          </w:tcPr>
          <w:p w14:paraId="772477E6" w14:textId="77777777" w:rsidR="000669A7" w:rsidRPr="00744659" w:rsidRDefault="0043440A" w:rsidP="0043440A">
            <w:pPr>
              <w:spacing w:after="0" w:line="240" w:lineRule="auto"/>
              <w:rPr>
                <w:highlight w:val="lightGray"/>
              </w:rPr>
            </w:pPr>
            <w:r>
              <w:t>Assignment</w:t>
            </w:r>
          </w:p>
        </w:tc>
      </w:tr>
      <w:tr w:rsidR="00B11E0F" w:rsidRPr="00817B8A" w14:paraId="5DF7150A" w14:textId="77777777" w:rsidTr="00E4380F">
        <w:trPr>
          <w:trHeight w:val="458"/>
        </w:trPr>
        <w:tc>
          <w:tcPr>
            <w:tcW w:w="7338" w:type="dxa"/>
          </w:tcPr>
          <w:p w14:paraId="3FDF000E" w14:textId="77777777" w:rsidR="00B11E0F" w:rsidRPr="00744659" w:rsidRDefault="00B11E0F" w:rsidP="00E4380F">
            <w:pPr>
              <w:numPr>
                <w:ilvl w:val="0"/>
                <w:numId w:val="28"/>
              </w:numPr>
              <w:autoSpaceDE w:val="0"/>
              <w:autoSpaceDN w:val="0"/>
              <w:adjustRightInd w:val="0"/>
              <w:spacing w:after="0" w:line="240" w:lineRule="auto"/>
              <w:ind w:left="426"/>
              <w:rPr>
                <w:rFonts w:cs="Calibri"/>
                <w:highlight w:val="lightGray"/>
              </w:rPr>
            </w:pPr>
            <w:r w:rsidRPr="00744659">
              <w:rPr>
                <w:rFonts w:cs="Calibri"/>
              </w:rPr>
              <w:t>Explain what is meant by loss and fraud prevention</w:t>
            </w:r>
            <w:r>
              <w:rPr>
                <w:rFonts w:cs="Calibri"/>
              </w:rPr>
              <w:t>.</w:t>
            </w:r>
          </w:p>
        </w:tc>
        <w:tc>
          <w:tcPr>
            <w:tcW w:w="1678" w:type="dxa"/>
            <w:shd w:val="clear" w:color="auto" w:fill="auto"/>
          </w:tcPr>
          <w:p w14:paraId="088FD968" w14:textId="77777777" w:rsidR="00B11E0F" w:rsidRPr="00744659" w:rsidRDefault="00B11E0F" w:rsidP="00404546">
            <w:pPr>
              <w:spacing w:after="0" w:line="240" w:lineRule="auto"/>
              <w:rPr>
                <w:highlight w:val="lightGray"/>
              </w:rPr>
            </w:pPr>
            <w:r>
              <w:t>Examination - Theory</w:t>
            </w:r>
          </w:p>
        </w:tc>
      </w:tr>
      <w:tr w:rsidR="00B11E0F" w:rsidRPr="00817B8A" w14:paraId="3036904E" w14:textId="77777777" w:rsidTr="00E4380F">
        <w:trPr>
          <w:trHeight w:val="435"/>
        </w:trPr>
        <w:tc>
          <w:tcPr>
            <w:tcW w:w="7338" w:type="dxa"/>
          </w:tcPr>
          <w:p w14:paraId="553EEFB9" w14:textId="77777777" w:rsidR="00B11E0F" w:rsidRPr="00744659" w:rsidRDefault="00B11E0F" w:rsidP="00E4380F">
            <w:pPr>
              <w:numPr>
                <w:ilvl w:val="0"/>
                <w:numId w:val="28"/>
              </w:numPr>
              <w:autoSpaceDE w:val="0"/>
              <w:autoSpaceDN w:val="0"/>
              <w:adjustRightInd w:val="0"/>
              <w:spacing w:after="0" w:line="240" w:lineRule="auto"/>
              <w:ind w:left="426"/>
              <w:rPr>
                <w:rFonts w:cs="Calibri"/>
                <w:highlight w:val="lightGray"/>
              </w:rPr>
            </w:pPr>
            <w:r w:rsidRPr="00744659">
              <w:rPr>
                <w:rFonts w:cs="Calibri"/>
              </w:rPr>
              <w:t>Explain what is meant by reasonable and necessary force</w:t>
            </w:r>
            <w:r>
              <w:rPr>
                <w:rFonts w:cs="Calibri"/>
              </w:rPr>
              <w:t>.</w:t>
            </w:r>
          </w:p>
        </w:tc>
        <w:tc>
          <w:tcPr>
            <w:tcW w:w="1678" w:type="dxa"/>
            <w:shd w:val="clear" w:color="auto" w:fill="auto"/>
          </w:tcPr>
          <w:p w14:paraId="1608E53B" w14:textId="77777777" w:rsidR="00B11E0F" w:rsidRPr="00744659" w:rsidRDefault="00B11E0F" w:rsidP="00404546">
            <w:pPr>
              <w:spacing w:after="0" w:line="240" w:lineRule="auto"/>
              <w:rPr>
                <w:highlight w:val="lightGray"/>
              </w:rPr>
            </w:pPr>
            <w:r>
              <w:t>Examination - Theory</w:t>
            </w:r>
          </w:p>
        </w:tc>
      </w:tr>
      <w:tr w:rsidR="00B11E0F" w:rsidRPr="00817B8A" w14:paraId="33484171" w14:textId="77777777" w:rsidTr="00E4380F">
        <w:trPr>
          <w:trHeight w:val="435"/>
        </w:trPr>
        <w:tc>
          <w:tcPr>
            <w:tcW w:w="7338" w:type="dxa"/>
          </w:tcPr>
          <w:p w14:paraId="5D57AF0F" w14:textId="77777777" w:rsidR="00B11E0F" w:rsidRPr="00744659" w:rsidRDefault="00B11E0F" w:rsidP="00E4380F">
            <w:pPr>
              <w:numPr>
                <w:ilvl w:val="0"/>
                <w:numId w:val="28"/>
              </w:numPr>
              <w:autoSpaceDE w:val="0"/>
              <w:autoSpaceDN w:val="0"/>
              <w:adjustRightInd w:val="0"/>
              <w:spacing w:after="0" w:line="240" w:lineRule="auto"/>
              <w:ind w:left="426"/>
              <w:rPr>
                <w:rFonts w:cs="Calibri"/>
              </w:rPr>
            </w:pPr>
            <w:r w:rsidRPr="00744659">
              <w:rPr>
                <w:rFonts w:cs="Calibri"/>
              </w:rPr>
              <w:t>Outline appropriate on-site cash handling</w:t>
            </w:r>
            <w:r>
              <w:rPr>
                <w:rFonts w:cs="Calibri"/>
              </w:rPr>
              <w:t>.</w:t>
            </w:r>
          </w:p>
        </w:tc>
        <w:tc>
          <w:tcPr>
            <w:tcW w:w="1678" w:type="dxa"/>
            <w:shd w:val="clear" w:color="auto" w:fill="auto"/>
          </w:tcPr>
          <w:p w14:paraId="24638C64" w14:textId="77777777" w:rsidR="00B11E0F" w:rsidRPr="00744659" w:rsidRDefault="00B11E0F" w:rsidP="00404546">
            <w:pPr>
              <w:spacing w:after="0" w:line="240" w:lineRule="auto"/>
              <w:rPr>
                <w:highlight w:val="lightGray"/>
              </w:rPr>
            </w:pPr>
            <w:r>
              <w:t>Examination - Theory</w:t>
            </w:r>
          </w:p>
        </w:tc>
      </w:tr>
      <w:tr w:rsidR="00B94372" w:rsidRPr="00496BC8" w14:paraId="6670B3E7" w14:textId="77777777" w:rsidTr="00E4380F">
        <w:trPr>
          <w:trHeight w:val="435"/>
        </w:trPr>
        <w:tc>
          <w:tcPr>
            <w:tcW w:w="7338" w:type="dxa"/>
          </w:tcPr>
          <w:p w14:paraId="230E2BF2" w14:textId="77777777" w:rsidR="00B11E0F" w:rsidRPr="00744659" w:rsidRDefault="00B94372" w:rsidP="00E4380F">
            <w:pPr>
              <w:numPr>
                <w:ilvl w:val="0"/>
                <w:numId w:val="28"/>
              </w:numPr>
              <w:autoSpaceDE w:val="0"/>
              <w:autoSpaceDN w:val="0"/>
              <w:adjustRightInd w:val="0"/>
              <w:spacing w:after="0" w:line="240" w:lineRule="auto"/>
              <w:ind w:left="426"/>
              <w:rPr>
                <w:rFonts w:cs="Calibri"/>
              </w:rPr>
            </w:pPr>
            <w:r w:rsidRPr="00744659">
              <w:rPr>
                <w:rFonts w:cs="Calibri"/>
              </w:rPr>
              <w:t xml:space="preserve">Carry out the duties and procedures required of a </w:t>
            </w:r>
            <w:r w:rsidR="00496BC8" w:rsidRPr="00744659">
              <w:rPr>
                <w:rFonts w:cs="Calibri"/>
              </w:rPr>
              <w:t>security officer</w:t>
            </w:r>
            <w:r w:rsidR="00B11E0F">
              <w:rPr>
                <w:rFonts w:cs="Calibri"/>
              </w:rPr>
              <w:t>.</w:t>
            </w:r>
          </w:p>
        </w:tc>
        <w:tc>
          <w:tcPr>
            <w:tcW w:w="1678" w:type="dxa"/>
            <w:shd w:val="clear" w:color="auto" w:fill="auto"/>
          </w:tcPr>
          <w:p w14:paraId="327F3C35" w14:textId="77777777" w:rsidR="00B94372" w:rsidRPr="00744659" w:rsidRDefault="0043440A" w:rsidP="0070333D">
            <w:pPr>
              <w:spacing w:after="0" w:line="240" w:lineRule="auto"/>
              <w:rPr>
                <w:rFonts w:cs="Calibri"/>
              </w:rPr>
            </w:pPr>
            <w:r w:rsidRPr="00744659">
              <w:rPr>
                <w:rFonts w:cs="Calibri"/>
              </w:rPr>
              <w:t>Skills Demonstration</w:t>
            </w:r>
          </w:p>
        </w:tc>
      </w:tr>
      <w:tr w:rsidR="00B94372" w:rsidRPr="00817B8A" w14:paraId="0253CE99" w14:textId="77777777" w:rsidTr="00E4380F">
        <w:trPr>
          <w:trHeight w:val="435"/>
        </w:trPr>
        <w:tc>
          <w:tcPr>
            <w:tcW w:w="7338" w:type="dxa"/>
          </w:tcPr>
          <w:p w14:paraId="0D8FB5CF" w14:textId="77777777" w:rsidR="00B11E0F" w:rsidRPr="00744659" w:rsidRDefault="00B94372" w:rsidP="00E4380F">
            <w:pPr>
              <w:numPr>
                <w:ilvl w:val="0"/>
                <w:numId w:val="28"/>
              </w:numPr>
              <w:autoSpaceDE w:val="0"/>
              <w:autoSpaceDN w:val="0"/>
              <w:adjustRightInd w:val="0"/>
              <w:spacing w:after="0" w:line="240" w:lineRule="auto"/>
              <w:ind w:left="426"/>
              <w:rPr>
                <w:rFonts w:cs="Calibri"/>
              </w:rPr>
            </w:pPr>
            <w:r w:rsidRPr="00744659">
              <w:rPr>
                <w:rFonts w:cs="Calibri"/>
              </w:rPr>
              <w:t>Respond appropriately to security incidents and emergencies</w:t>
            </w:r>
            <w:r w:rsidR="00B11E0F">
              <w:rPr>
                <w:rFonts w:cs="Calibri"/>
              </w:rPr>
              <w:t>.</w:t>
            </w:r>
          </w:p>
        </w:tc>
        <w:tc>
          <w:tcPr>
            <w:tcW w:w="1678" w:type="dxa"/>
            <w:shd w:val="clear" w:color="auto" w:fill="auto"/>
          </w:tcPr>
          <w:p w14:paraId="664E985E" w14:textId="77777777" w:rsidR="00B94372" w:rsidRDefault="0043440A" w:rsidP="0070333D">
            <w:pPr>
              <w:spacing w:after="0" w:line="240" w:lineRule="auto"/>
            </w:pPr>
            <w:r>
              <w:t>Skills Demonstration</w:t>
            </w:r>
          </w:p>
        </w:tc>
      </w:tr>
      <w:tr w:rsidR="00B94372" w:rsidRPr="00817B8A" w14:paraId="793D3D08" w14:textId="77777777" w:rsidTr="00E4380F">
        <w:trPr>
          <w:trHeight w:val="435"/>
        </w:trPr>
        <w:tc>
          <w:tcPr>
            <w:tcW w:w="7338" w:type="dxa"/>
          </w:tcPr>
          <w:p w14:paraId="6E256BEF" w14:textId="77777777" w:rsidR="00B11E0F" w:rsidRPr="00744659" w:rsidRDefault="00B94372" w:rsidP="00E4380F">
            <w:pPr>
              <w:numPr>
                <w:ilvl w:val="0"/>
                <w:numId w:val="28"/>
              </w:numPr>
              <w:autoSpaceDE w:val="0"/>
              <w:autoSpaceDN w:val="0"/>
              <w:adjustRightInd w:val="0"/>
              <w:spacing w:after="0" w:line="240" w:lineRule="auto"/>
              <w:ind w:left="426"/>
              <w:rPr>
                <w:rFonts w:cs="Calibri"/>
              </w:rPr>
            </w:pPr>
            <w:r w:rsidRPr="00744659">
              <w:rPr>
                <w:rFonts w:cs="Calibri"/>
              </w:rPr>
              <w:t>Use a variety of supporting security tools and equipment.</w:t>
            </w:r>
          </w:p>
        </w:tc>
        <w:tc>
          <w:tcPr>
            <w:tcW w:w="1678" w:type="dxa"/>
            <w:shd w:val="clear" w:color="auto" w:fill="auto"/>
          </w:tcPr>
          <w:p w14:paraId="4E1DAC0E" w14:textId="77777777" w:rsidR="00B94372" w:rsidRDefault="0043440A" w:rsidP="0070333D">
            <w:pPr>
              <w:spacing w:after="0" w:line="240" w:lineRule="auto"/>
            </w:pPr>
            <w:r>
              <w:t>Skills Demonstration</w:t>
            </w:r>
          </w:p>
        </w:tc>
      </w:tr>
      <w:tr w:rsidR="000169D3" w:rsidRPr="000169D3" w14:paraId="2CD1E501" w14:textId="77777777" w:rsidTr="00E4380F">
        <w:trPr>
          <w:trHeight w:val="435"/>
        </w:trPr>
        <w:tc>
          <w:tcPr>
            <w:tcW w:w="7338" w:type="dxa"/>
          </w:tcPr>
          <w:p w14:paraId="0093D9D7" w14:textId="77777777" w:rsidR="00B11E0F" w:rsidRPr="00744659" w:rsidRDefault="000169D3" w:rsidP="00E4380F">
            <w:pPr>
              <w:numPr>
                <w:ilvl w:val="0"/>
                <w:numId w:val="28"/>
              </w:numPr>
              <w:autoSpaceDE w:val="0"/>
              <w:autoSpaceDN w:val="0"/>
              <w:adjustRightInd w:val="0"/>
              <w:spacing w:after="0" w:line="240" w:lineRule="auto"/>
              <w:ind w:left="426"/>
              <w:rPr>
                <w:rFonts w:cs="Calibri"/>
              </w:rPr>
            </w:pPr>
            <w:r w:rsidRPr="00744659">
              <w:rPr>
                <w:rFonts w:cs="Calibri"/>
              </w:rPr>
              <w:t>Demonstrate appropriate procedures for dealing with a suspect</w:t>
            </w:r>
            <w:r w:rsidR="00B11E0F">
              <w:rPr>
                <w:rFonts w:cs="Calibri"/>
              </w:rPr>
              <w:t>.</w:t>
            </w:r>
          </w:p>
        </w:tc>
        <w:tc>
          <w:tcPr>
            <w:tcW w:w="1678" w:type="dxa"/>
            <w:shd w:val="clear" w:color="auto" w:fill="auto"/>
          </w:tcPr>
          <w:p w14:paraId="6C0F6B5D" w14:textId="77777777" w:rsidR="000169D3" w:rsidRPr="000169D3" w:rsidRDefault="000169D3" w:rsidP="0070333D">
            <w:pPr>
              <w:spacing w:after="0" w:line="240" w:lineRule="auto"/>
              <w:rPr>
                <w:rFonts w:cs="Calibri"/>
              </w:rPr>
            </w:pPr>
            <w:r>
              <w:rPr>
                <w:rFonts w:cs="Calibri"/>
              </w:rPr>
              <w:t>Skills Demonstration</w:t>
            </w:r>
          </w:p>
        </w:tc>
      </w:tr>
      <w:tr w:rsidR="00496BC8" w:rsidRPr="000169D3" w14:paraId="50E56BD2" w14:textId="77777777" w:rsidTr="00E4380F">
        <w:trPr>
          <w:trHeight w:val="435"/>
        </w:trPr>
        <w:tc>
          <w:tcPr>
            <w:tcW w:w="7338" w:type="dxa"/>
          </w:tcPr>
          <w:p w14:paraId="770086BF" w14:textId="77777777" w:rsidR="00B11E0F" w:rsidRPr="00744659" w:rsidRDefault="000169D3" w:rsidP="00E4380F">
            <w:pPr>
              <w:numPr>
                <w:ilvl w:val="0"/>
                <w:numId w:val="28"/>
              </w:numPr>
              <w:autoSpaceDE w:val="0"/>
              <w:autoSpaceDN w:val="0"/>
              <w:adjustRightInd w:val="0"/>
              <w:spacing w:after="0" w:line="240" w:lineRule="auto"/>
              <w:ind w:left="426"/>
              <w:rPr>
                <w:rFonts w:cs="Calibri"/>
              </w:rPr>
            </w:pPr>
            <w:r w:rsidRPr="00744659">
              <w:rPr>
                <w:rFonts w:cs="Calibri"/>
              </w:rPr>
              <w:t>Demonstrate a range of procedures for loss prevention and identification</w:t>
            </w:r>
            <w:r w:rsidR="00B11E0F">
              <w:rPr>
                <w:rFonts w:cs="Calibri"/>
              </w:rPr>
              <w:t>.</w:t>
            </w:r>
          </w:p>
        </w:tc>
        <w:tc>
          <w:tcPr>
            <w:tcW w:w="1678" w:type="dxa"/>
            <w:shd w:val="clear" w:color="auto" w:fill="auto"/>
          </w:tcPr>
          <w:p w14:paraId="5380FB3B" w14:textId="77777777" w:rsidR="00496BC8" w:rsidRPr="000169D3" w:rsidRDefault="000169D3" w:rsidP="0070333D">
            <w:pPr>
              <w:spacing w:after="0" w:line="240" w:lineRule="auto"/>
              <w:rPr>
                <w:rFonts w:cs="Calibri"/>
              </w:rPr>
            </w:pPr>
            <w:r>
              <w:rPr>
                <w:rFonts w:cs="Calibri"/>
              </w:rPr>
              <w:t>Skills Demonstration</w:t>
            </w:r>
          </w:p>
        </w:tc>
      </w:tr>
      <w:tr w:rsidR="00B94372" w:rsidRPr="00496BC8" w14:paraId="6C29C930" w14:textId="77777777" w:rsidTr="00E4380F">
        <w:trPr>
          <w:trHeight w:val="435"/>
        </w:trPr>
        <w:tc>
          <w:tcPr>
            <w:tcW w:w="7338" w:type="dxa"/>
          </w:tcPr>
          <w:p w14:paraId="16EE7521" w14:textId="77777777" w:rsidR="00B11E0F" w:rsidRPr="00744659" w:rsidRDefault="00496BC8" w:rsidP="00E4380F">
            <w:pPr>
              <w:numPr>
                <w:ilvl w:val="0"/>
                <w:numId w:val="28"/>
              </w:numPr>
              <w:autoSpaceDE w:val="0"/>
              <w:autoSpaceDN w:val="0"/>
              <w:adjustRightInd w:val="0"/>
              <w:spacing w:after="0" w:line="240" w:lineRule="auto"/>
              <w:ind w:left="426"/>
              <w:rPr>
                <w:rFonts w:cs="Calibri"/>
              </w:rPr>
            </w:pPr>
            <w:r w:rsidRPr="00744659">
              <w:rPr>
                <w:rFonts w:cs="Calibri"/>
              </w:rPr>
              <w:t>Demonstrate procedures of the</w:t>
            </w:r>
            <w:r w:rsidR="00B94372" w:rsidRPr="00744659">
              <w:rPr>
                <w:rFonts w:cs="Calibri"/>
              </w:rPr>
              <w:t xml:space="preserve"> preservation of a s</w:t>
            </w:r>
            <w:r w:rsidR="00B11E0F">
              <w:rPr>
                <w:rFonts w:cs="Calibri"/>
              </w:rPr>
              <w:t xml:space="preserve">cene of crime </w:t>
            </w:r>
            <w:r w:rsidR="00B94372" w:rsidRPr="00744659">
              <w:rPr>
                <w:rFonts w:cs="Calibri"/>
              </w:rPr>
              <w:t>and the recording of inciden</w:t>
            </w:r>
            <w:r w:rsidR="00B11E0F">
              <w:rPr>
                <w:rFonts w:cs="Calibri"/>
              </w:rPr>
              <w:t xml:space="preserve">ts and liaison with appropriate </w:t>
            </w:r>
            <w:r w:rsidR="00B94372" w:rsidRPr="00744659">
              <w:rPr>
                <w:rFonts w:cs="Calibri"/>
              </w:rPr>
              <w:t>agencies and organisations.</w:t>
            </w:r>
          </w:p>
        </w:tc>
        <w:tc>
          <w:tcPr>
            <w:tcW w:w="1678" w:type="dxa"/>
            <w:shd w:val="clear" w:color="auto" w:fill="auto"/>
          </w:tcPr>
          <w:p w14:paraId="13317961" w14:textId="77777777" w:rsidR="00B94372" w:rsidRPr="00496BC8" w:rsidRDefault="0043440A" w:rsidP="0070333D">
            <w:pPr>
              <w:spacing w:after="0" w:line="240" w:lineRule="auto"/>
              <w:rPr>
                <w:rFonts w:cs="Calibri"/>
              </w:rPr>
            </w:pPr>
            <w:r w:rsidRPr="00496BC8">
              <w:rPr>
                <w:rFonts w:cs="Calibri"/>
              </w:rPr>
              <w:t>Skills Demonstration</w:t>
            </w:r>
          </w:p>
        </w:tc>
      </w:tr>
      <w:tr w:rsidR="00B94372" w:rsidRPr="00496BC8" w14:paraId="5D042E77" w14:textId="77777777" w:rsidTr="00E4380F">
        <w:trPr>
          <w:trHeight w:val="435"/>
        </w:trPr>
        <w:tc>
          <w:tcPr>
            <w:tcW w:w="7338" w:type="dxa"/>
          </w:tcPr>
          <w:p w14:paraId="3069CF5E" w14:textId="77777777" w:rsidR="00B11E0F" w:rsidRPr="00744659" w:rsidRDefault="00B94372" w:rsidP="00E4380F">
            <w:pPr>
              <w:numPr>
                <w:ilvl w:val="0"/>
                <w:numId w:val="28"/>
              </w:numPr>
              <w:autoSpaceDE w:val="0"/>
              <w:autoSpaceDN w:val="0"/>
              <w:adjustRightInd w:val="0"/>
              <w:spacing w:after="0" w:line="240" w:lineRule="auto"/>
              <w:ind w:left="426"/>
              <w:rPr>
                <w:rFonts w:cs="Calibri"/>
              </w:rPr>
            </w:pPr>
            <w:r w:rsidRPr="00744659">
              <w:rPr>
                <w:rFonts w:cs="Calibri"/>
              </w:rPr>
              <w:t>Use appropriate communications</w:t>
            </w:r>
            <w:r w:rsidR="00B11E0F">
              <w:rPr>
                <w:rFonts w:cs="Calibri"/>
              </w:rPr>
              <w:t xml:space="preserve"> skills and a range of customer </w:t>
            </w:r>
            <w:r w:rsidRPr="00744659">
              <w:rPr>
                <w:rFonts w:cs="Calibri"/>
              </w:rPr>
              <w:t>service techniques in a variety of situations in the workplace.</w:t>
            </w:r>
          </w:p>
        </w:tc>
        <w:tc>
          <w:tcPr>
            <w:tcW w:w="1678" w:type="dxa"/>
            <w:shd w:val="clear" w:color="auto" w:fill="auto"/>
          </w:tcPr>
          <w:p w14:paraId="1B8A5F8C" w14:textId="77777777" w:rsidR="00B94372" w:rsidRPr="00496BC8" w:rsidRDefault="0043440A" w:rsidP="0070333D">
            <w:pPr>
              <w:spacing w:after="0" w:line="240" w:lineRule="auto"/>
              <w:rPr>
                <w:rFonts w:cs="Calibri"/>
              </w:rPr>
            </w:pPr>
            <w:r w:rsidRPr="00496BC8">
              <w:rPr>
                <w:rFonts w:cs="Calibri"/>
              </w:rPr>
              <w:t>Skills Demonstration</w:t>
            </w:r>
          </w:p>
        </w:tc>
      </w:tr>
    </w:tbl>
    <w:p w14:paraId="5043CB0F" w14:textId="77777777" w:rsidR="008F164E" w:rsidRDefault="008F164E"/>
    <w:p w14:paraId="2876A199" w14:textId="77777777" w:rsidR="00237925" w:rsidRPr="00EE6CD1" w:rsidRDefault="0068071D" w:rsidP="00E4380F">
      <w:pPr>
        <w:pStyle w:val="Heading2"/>
      </w:pPr>
      <w:r>
        <w:t xml:space="preserve">11c. </w:t>
      </w:r>
      <w:r w:rsidR="00237925" w:rsidRPr="00541BF9">
        <w:t>Guidelines for Assessment Activities</w:t>
      </w:r>
    </w:p>
    <w:p w14:paraId="19359CF3" w14:textId="77777777" w:rsidR="008F164E" w:rsidRPr="00232470" w:rsidRDefault="008F164E" w:rsidP="008F164E">
      <w:pPr>
        <w:spacing w:after="0" w:line="240" w:lineRule="auto"/>
      </w:pPr>
      <w:r w:rsidRPr="00817B8A">
        <w:t xml:space="preserve">The assessor is required to devise </w:t>
      </w:r>
      <w:r w:rsidR="00232470" w:rsidRPr="00744659">
        <w:rPr>
          <w:rStyle w:val="PlaceholderText"/>
          <w:color w:val="000000"/>
        </w:rPr>
        <w:t>assessment briefs and marking schemes/examination papers, marking schemes and outline solutions (select as appropriate)</w:t>
      </w:r>
      <w:r w:rsidR="00232470">
        <w:t xml:space="preserve"> for the </w:t>
      </w:r>
      <w:r w:rsidR="007C6516">
        <w:t>Assignment</w:t>
      </w:r>
      <w:r w:rsidR="000669A7">
        <w:t xml:space="preserve">. </w:t>
      </w:r>
      <w:r w:rsidRPr="00817B8A">
        <w:t>In devising the</w:t>
      </w:r>
      <w:r w:rsidR="003B3CC4">
        <w:t xml:space="preserve"> </w:t>
      </w:r>
      <w:r w:rsidR="007C6516">
        <w:t>assessment brief</w:t>
      </w:r>
      <w:r w:rsidRPr="00817B8A">
        <w:t xml:space="preserve">, care should be taken to ensure that the learner is given the opportunity to show evidence of achievement of ALL the learning outcomes. </w:t>
      </w:r>
      <w:r w:rsidRPr="00744659">
        <w:rPr>
          <w:color w:val="000000"/>
        </w:rPr>
        <w:t>Assessment briefs may be designed to allow the learner to make use of a wide range of media in presenting assessment evidence, as appropriate. Quality assured procedures must be in place to ensure the reliability of learner evidence.</w:t>
      </w:r>
    </w:p>
    <w:p w14:paraId="07459315" w14:textId="77777777" w:rsidR="008F164E" w:rsidRPr="00817B8A" w:rsidRDefault="008F164E" w:rsidP="008F164E">
      <w:pPr>
        <w:spacing w:after="0" w:line="240" w:lineRule="auto"/>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5"/>
        <w:gridCol w:w="4506"/>
      </w:tblGrid>
      <w:tr w:rsidR="008F164E" w:rsidRPr="00817B8A" w14:paraId="7E2DC5B3" w14:textId="77777777" w:rsidTr="00EE1AF8">
        <w:tc>
          <w:tcPr>
            <w:tcW w:w="4505" w:type="dxa"/>
          </w:tcPr>
          <w:p w14:paraId="160A539D" w14:textId="77777777" w:rsidR="008F164E" w:rsidRPr="00E4380F" w:rsidRDefault="0043440A" w:rsidP="00E4380F">
            <w:pPr>
              <w:spacing w:after="0" w:line="240" w:lineRule="auto"/>
              <w:jc w:val="center"/>
              <w:rPr>
                <w:b/>
                <w:sz w:val="24"/>
              </w:rPr>
            </w:pPr>
            <w:r w:rsidRPr="00E4380F">
              <w:rPr>
                <w:rStyle w:val="Style7"/>
                <w:sz w:val="24"/>
              </w:rPr>
              <w:t>Assignment</w:t>
            </w:r>
          </w:p>
        </w:tc>
        <w:tc>
          <w:tcPr>
            <w:tcW w:w="4506" w:type="dxa"/>
          </w:tcPr>
          <w:p w14:paraId="17DCED26" w14:textId="77777777" w:rsidR="008F164E" w:rsidRPr="00E4380F" w:rsidRDefault="0043440A" w:rsidP="00E4380F">
            <w:pPr>
              <w:jc w:val="center"/>
              <w:rPr>
                <w:rFonts w:ascii="Segoe UI" w:hAnsi="Segoe UI" w:cs="Segoe UI"/>
                <w:b/>
                <w:bCs/>
                <w:color w:val="000000"/>
                <w:sz w:val="24"/>
                <w:szCs w:val="18"/>
                <w:lang w:val="en-US"/>
              </w:rPr>
            </w:pPr>
            <w:r w:rsidRPr="00E4380F">
              <w:rPr>
                <w:rStyle w:val="Style7"/>
                <w:sz w:val="24"/>
              </w:rPr>
              <w:t>20%</w:t>
            </w:r>
          </w:p>
        </w:tc>
      </w:tr>
      <w:tr w:rsidR="00B11E0F" w:rsidRPr="00817B8A" w14:paraId="28EEDB49" w14:textId="77777777" w:rsidTr="00404546">
        <w:tc>
          <w:tcPr>
            <w:tcW w:w="9011" w:type="dxa"/>
            <w:gridSpan w:val="2"/>
          </w:tcPr>
          <w:p w14:paraId="00279A0E" w14:textId="77777777" w:rsidR="00B11E0F" w:rsidRDefault="00B11E0F" w:rsidP="00404546">
            <w:pPr>
              <w:spacing w:after="0" w:line="240" w:lineRule="auto"/>
            </w:pPr>
            <w:r w:rsidRPr="00641784">
              <w:t xml:space="preserve">This assignment may be carried </w:t>
            </w:r>
            <w:r>
              <w:t xml:space="preserve">out </w:t>
            </w:r>
            <w:r w:rsidRPr="00641784">
              <w:t xml:space="preserve">within a reasonable </w:t>
            </w:r>
            <w:r w:rsidRPr="006478ED">
              <w:t>time after the</w:t>
            </w:r>
            <w:r w:rsidRPr="00641784">
              <w:t xml:space="preserve"> programme content has been delivered. </w:t>
            </w:r>
          </w:p>
          <w:p w14:paraId="6537F28F" w14:textId="77777777" w:rsidR="00B11E0F" w:rsidRPr="00045BFC" w:rsidRDefault="00B11E0F" w:rsidP="00404546">
            <w:pPr>
              <w:spacing w:after="0" w:line="240" w:lineRule="auto"/>
              <w:rPr>
                <w:highlight w:val="lightGray"/>
              </w:rPr>
            </w:pPr>
          </w:p>
        </w:tc>
      </w:tr>
      <w:tr w:rsidR="008F164E" w:rsidRPr="00817B8A" w14:paraId="279D137C" w14:textId="77777777" w:rsidTr="00EE1AF8">
        <w:tc>
          <w:tcPr>
            <w:tcW w:w="9011" w:type="dxa"/>
            <w:gridSpan w:val="2"/>
          </w:tcPr>
          <w:p w14:paraId="6DFB9E20" w14:textId="77777777" w:rsidR="00B11E0F" w:rsidRDefault="00B11E0F" w:rsidP="00DA6CF4">
            <w:pPr>
              <w:autoSpaceDE w:val="0"/>
              <w:autoSpaceDN w:val="0"/>
              <w:adjustRightInd w:val="0"/>
              <w:spacing w:after="0" w:line="240" w:lineRule="auto"/>
              <w:rPr>
                <w:rFonts w:cs="Calibri"/>
              </w:rPr>
            </w:pPr>
          </w:p>
          <w:p w14:paraId="3DA3276D" w14:textId="77777777" w:rsidR="00DA6CF4" w:rsidRPr="00744659" w:rsidRDefault="00DA6CF4" w:rsidP="00DA6CF4">
            <w:pPr>
              <w:autoSpaceDE w:val="0"/>
              <w:autoSpaceDN w:val="0"/>
              <w:adjustRightInd w:val="0"/>
              <w:spacing w:after="0" w:line="240" w:lineRule="auto"/>
              <w:rPr>
                <w:rFonts w:cs="Calibri"/>
              </w:rPr>
            </w:pPr>
            <w:r w:rsidRPr="00744659">
              <w:rPr>
                <w:rFonts w:cs="Calibri"/>
              </w:rPr>
              <w:t>As part of an assignment the learner should outline and analyse the qualities, skills, role, dut</w:t>
            </w:r>
            <w:r w:rsidR="00B11E0F">
              <w:rPr>
                <w:rFonts w:cs="Calibri"/>
              </w:rPr>
              <w:t>ies and legal obligations of a security o</w:t>
            </w:r>
            <w:r w:rsidR="00EE4BF9">
              <w:rPr>
                <w:rFonts w:cs="Calibri"/>
              </w:rPr>
              <w:t>fficer e</w:t>
            </w:r>
            <w:r w:rsidRPr="00744659">
              <w:rPr>
                <w:rFonts w:cs="Calibri"/>
              </w:rPr>
              <w:t>mployed directly by a client (in-house) and employed as part of the provision of a contract security service, to include</w:t>
            </w:r>
            <w:r w:rsidR="00B11E0F">
              <w:rPr>
                <w:rFonts w:cs="Calibri"/>
              </w:rPr>
              <w:t>:</w:t>
            </w:r>
          </w:p>
          <w:p w14:paraId="5A284168" w14:textId="77777777" w:rsidR="00B11E0F" w:rsidRDefault="00DA6CF4" w:rsidP="00404546">
            <w:pPr>
              <w:pStyle w:val="ListParagraph"/>
              <w:numPr>
                <w:ilvl w:val="0"/>
                <w:numId w:val="27"/>
              </w:numPr>
              <w:autoSpaceDE w:val="0"/>
              <w:autoSpaceDN w:val="0"/>
              <w:adjustRightInd w:val="0"/>
              <w:spacing w:after="0" w:line="240" w:lineRule="auto"/>
              <w:rPr>
                <w:rFonts w:cs="Calibri"/>
              </w:rPr>
            </w:pPr>
            <w:r w:rsidRPr="00744659">
              <w:rPr>
                <w:rFonts w:cs="Calibri"/>
              </w:rPr>
              <w:t>a range of personal and professional qu</w:t>
            </w:r>
            <w:r w:rsidR="00B11E0F">
              <w:rPr>
                <w:rFonts w:cs="Calibri"/>
              </w:rPr>
              <w:t>alities required of a security o</w:t>
            </w:r>
            <w:r w:rsidRPr="00744659">
              <w:rPr>
                <w:rFonts w:cs="Calibri"/>
              </w:rPr>
              <w:t>fficer</w:t>
            </w:r>
          </w:p>
          <w:p w14:paraId="6946FD55" w14:textId="77777777" w:rsidR="00DA6CF4" w:rsidRPr="00B11E0F" w:rsidRDefault="00DA6CF4" w:rsidP="00404546">
            <w:pPr>
              <w:pStyle w:val="ListParagraph"/>
              <w:numPr>
                <w:ilvl w:val="0"/>
                <w:numId w:val="27"/>
              </w:numPr>
              <w:autoSpaceDE w:val="0"/>
              <w:autoSpaceDN w:val="0"/>
              <w:adjustRightInd w:val="0"/>
              <w:spacing w:after="0" w:line="240" w:lineRule="auto"/>
              <w:rPr>
                <w:rFonts w:cs="Calibri"/>
              </w:rPr>
            </w:pPr>
            <w:r w:rsidRPr="00B11E0F">
              <w:rPr>
                <w:rFonts w:cs="Calibri"/>
                <w:color w:val="000000"/>
              </w:rPr>
              <w:t>legislation impacting on the dutie</w:t>
            </w:r>
            <w:r w:rsidR="00B11E0F">
              <w:rPr>
                <w:rFonts w:cs="Calibri"/>
                <w:color w:val="000000"/>
              </w:rPr>
              <w:t>s and responsibilities of the security o</w:t>
            </w:r>
            <w:r w:rsidRPr="00B11E0F">
              <w:rPr>
                <w:rFonts w:cs="Calibri"/>
                <w:color w:val="000000"/>
              </w:rPr>
              <w:t>fficer</w:t>
            </w:r>
            <w:r w:rsidR="00B11E0F">
              <w:rPr>
                <w:rFonts w:cs="Calibri"/>
                <w:color w:val="000000"/>
              </w:rPr>
              <w:t>, to include:</w:t>
            </w:r>
          </w:p>
          <w:p w14:paraId="2C33846C" w14:textId="77777777" w:rsidR="00DA6CF4" w:rsidRPr="00744659" w:rsidRDefault="00B11E0F" w:rsidP="00404546">
            <w:pPr>
              <w:pStyle w:val="ListParagraph"/>
              <w:numPr>
                <w:ilvl w:val="1"/>
                <w:numId w:val="27"/>
              </w:numPr>
              <w:autoSpaceDE w:val="0"/>
              <w:autoSpaceDN w:val="0"/>
              <w:adjustRightInd w:val="0"/>
              <w:spacing w:after="0" w:line="240" w:lineRule="auto"/>
              <w:rPr>
                <w:rFonts w:cs="Calibri"/>
                <w:color w:val="000000"/>
              </w:rPr>
            </w:pPr>
            <w:r w:rsidRPr="00744659">
              <w:rPr>
                <w:rFonts w:cs="Calibri"/>
                <w:color w:val="000000"/>
              </w:rPr>
              <w:t xml:space="preserve">health and safety </w:t>
            </w:r>
          </w:p>
          <w:p w14:paraId="4A403550" w14:textId="77777777" w:rsidR="00DA6CF4" w:rsidRPr="00744659" w:rsidRDefault="00B11E0F" w:rsidP="00404546">
            <w:pPr>
              <w:pStyle w:val="ListParagraph"/>
              <w:numPr>
                <w:ilvl w:val="1"/>
                <w:numId w:val="27"/>
              </w:numPr>
              <w:autoSpaceDE w:val="0"/>
              <w:autoSpaceDN w:val="0"/>
              <w:adjustRightInd w:val="0"/>
              <w:spacing w:after="0" w:line="240" w:lineRule="auto"/>
              <w:rPr>
                <w:rFonts w:cs="Calibri"/>
                <w:color w:val="000000"/>
              </w:rPr>
            </w:pPr>
            <w:r w:rsidRPr="00744659">
              <w:rPr>
                <w:rFonts w:cs="Calibri"/>
                <w:color w:val="000000"/>
              </w:rPr>
              <w:t>fire</w:t>
            </w:r>
          </w:p>
          <w:p w14:paraId="085A3A5F" w14:textId="77777777" w:rsidR="00DA6CF4" w:rsidRPr="00744659" w:rsidRDefault="00B11E0F" w:rsidP="00404546">
            <w:pPr>
              <w:pStyle w:val="ListParagraph"/>
              <w:numPr>
                <w:ilvl w:val="1"/>
                <w:numId w:val="27"/>
              </w:numPr>
              <w:autoSpaceDE w:val="0"/>
              <w:autoSpaceDN w:val="0"/>
              <w:adjustRightInd w:val="0"/>
              <w:spacing w:after="0" w:line="240" w:lineRule="auto"/>
              <w:rPr>
                <w:rFonts w:cs="Calibri"/>
              </w:rPr>
            </w:pPr>
            <w:r w:rsidRPr="00744659">
              <w:rPr>
                <w:rFonts w:cs="Calibri"/>
                <w:color w:val="000000"/>
              </w:rPr>
              <w:t>equality</w:t>
            </w:r>
          </w:p>
          <w:p w14:paraId="70DF9E56" w14:textId="77777777" w:rsidR="00DA6CF4" w:rsidRPr="00641784" w:rsidRDefault="00DA6CF4" w:rsidP="00DA6CF4">
            <w:pPr>
              <w:spacing w:after="0" w:line="240" w:lineRule="auto"/>
              <w:rPr>
                <w:rFonts w:cs="Calibri"/>
              </w:rPr>
            </w:pPr>
          </w:p>
          <w:p w14:paraId="44F025C5" w14:textId="77777777" w:rsidR="00DA6CF4" w:rsidRDefault="00DA6CF4" w:rsidP="00DA6CF4">
            <w:pPr>
              <w:spacing w:after="0" w:line="240" w:lineRule="auto"/>
              <w:rPr>
                <w:rFonts w:cs="Calibri"/>
              </w:rPr>
            </w:pPr>
            <w:r w:rsidRPr="00641784">
              <w:rPr>
                <w:rFonts w:cs="Calibri"/>
              </w:rPr>
              <w:t xml:space="preserve">Evidence for this assessment technique may take the form of </w:t>
            </w:r>
            <w:r>
              <w:rPr>
                <w:rFonts w:cs="Calibri"/>
              </w:rPr>
              <w:t xml:space="preserve">a combination of </w:t>
            </w:r>
            <w:r w:rsidRPr="00641784">
              <w:rPr>
                <w:rFonts w:cs="Calibri"/>
              </w:rPr>
              <w:t>written evidence and supported with graphic, aud</w:t>
            </w:r>
            <w:r w:rsidR="00B11E0F">
              <w:rPr>
                <w:rFonts w:cs="Calibri"/>
              </w:rPr>
              <w:t xml:space="preserve">io, visual or digital evidence. </w:t>
            </w:r>
            <w:r w:rsidRPr="00641784">
              <w:rPr>
                <w:rFonts w:cs="Calibri"/>
              </w:rPr>
              <w:t>Any audio, video or digital evidence must be provided in a suitable format. All instructions for the learner must be clearly outlined in an assessment brief.</w:t>
            </w:r>
          </w:p>
          <w:p w14:paraId="44E871BC" w14:textId="77777777" w:rsidR="00B11E0F" w:rsidRPr="00641784" w:rsidRDefault="00B11E0F" w:rsidP="00DA6CF4">
            <w:pPr>
              <w:spacing w:after="0" w:line="240" w:lineRule="auto"/>
              <w:rPr>
                <w:rFonts w:cs="Calibri"/>
              </w:rPr>
            </w:pPr>
          </w:p>
          <w:p w14:paraId="5A97323F" w14:textId="77777777" w:rsidR="008F164E" w:rsidRPr="00817B8A" w:rsidRDefault="008F164E" w:rsidP="00EE1AF8">
            <w:pPr>
              <w:spacing w:after="0" w:line="240" w:lineRule="auto"/>
            </w:pPr>
            <w:r w:rsidRPr="00817B8A">
              <w:t>Evidence for this assessment technique may take the form of</w:t>
            </w:r>
            <w:r w:rsidR="00DA6CF4">
              <w:t xml:space="preserve"> </w:t>
            </w:r>
            <w:r w:rsidR="007C6516">
              <w:t>a combination of written, graphic, digital and visual evidence</w:t>
            </w:r>
            <w:r w:rsidR="00B11E0F">
              <w:t xml:space="preserve">. </w:t>
            </w:r>
            <w:r w:rsidRPr="00817B8A">
              <w:t>Any video or digital evidence must be provided in a su</w:t>
            </w:r>
            <w:r w:rsidR="007C6516">
              <w:t>itable format.</w:t>
            </w:r>
          </w:p>
          <w:p w14:paraId="144A5D23" w14:textId="77777777" w:rsidR="008F164E" w:rsidRPr="00817B8A" w:rsidRDefault="008F164E" w:rsidP="00EE1AF8">
            <w:pPr>
              <w:spacing w:after="0" w:line="240" w:lineRule="auto"/>
            </w:pPr>
          </w:p>
          <w:p w14:paraId="1987D863" w14:textId="77777777" w:rsidR="008F164E" w:rsidRDefault="008F164E" w:rsidP="00DA6CF4">
            <w:pPr>
              <w:spacing w:after="0" w:line="240" w:lineRule="auto"/>
            </w:pPr>
            <w:r w:rsidRPr="00817B8A">
              <w:t>All instructions for the learner must be clearly outlined in an</w:t>
            </w:r>
            <w:r w:rsidR="00D9432B">
              <w:t xml:space="preserve"> </w:t>
            </w:r>
            <w:r w:rsidR="007C6516">
              <w:t>assessment brief.</w:t>
            </w:r>
          </w:p>
          <w:p w14:paraId="738610EB" w14:textId="77777777" w:rsidR="00B11E0F" w:rsidRPr="00817B8A" w:rsidRDefault="00B11E0F" w:rsidP="00DA6CF4">
            <w:pPr>
              <w:spacing w:after="0" w:line="240" w:lineRule="auto"/>
            </w:pPr>
          </w:p>
        </w:tc>
      </w:tr>
    </w:tbl>
    <w:p w14:paraId="637805D2" w14:textId="77777777" w:rsidR="008F164E" w:rsidRPr="00817B8A" w:rsidRDefault="008F164E" w:rsidP="008F164E">
      <w:pPr>
        <w:spacing w:after="0" w:line="240" w:lineRule="auto"/>
        <w:rPr>
          <w:b/>
        </w:rPr>
      </w:pPr>
    </w:p>
    <w:p w14:paraId="463F29E8" w14:textId="77777777" w:rsidR="00691303" w:rsidRDefault="00691303" w:rsidP="00B11E0F">
      <w:pPr>
        <w:spacing w:after="0" w:line="240" w:lineRule="auto"/>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5"/>
        <w:gridCol w:w="4506"/>
      </w:tblGrid>
      <w:tr w:rsidR="00691303" w:rsidRPr="00817B8A" w14:paraId="00CBF0A4" w14:textId="77777777" w:rsidTr="00691303">
        <w:tc>
          <w:tcPr>
            <w:tcW w:w="4505" w:type="dxa"/>
          </w:tcPr>
          <w:p w14:paraId="17ADC308" w14:textId="77777777" w:rsidR="00691303" w:rsidRPr="00E4380F" w:rsidRDefault="0043440A" w:rsidP="00E4380F">
            <w:pPr>
              <w:spacing w:after="0" w:line="240" w:lineRule="auto"/>
              <w:rPr>
                <w:b/>
                <w:sz w:val="24"/>
              </w:rPr>
            </w:pPr>
            <w:r w:rsidRPr="00E4380F">
              <w:rPr>
                <w:rStyle w:val="Style7"/>
                <w:sz w:val="24"/>
              </w:rPr>
              <w:t>Skills Demonstration</w:t>
            </w:r>
          </w:p>
        </w:tc>
        <w:tc>
          <w:tcPr>
            <w:tcW w:w="4506" w:type="dxa"/>
          </w:tcPr>
          <w:p w14:paraId="263416A3" w14:textId="77777777" w:rsidR="00691303" w:rsidRPr="00E4380F" w:rsidRDefault="0043440A" w:rsidP="0043440A">
            <w:pPr>
              <w:jc w:val="right"/>
              <w:rPr>
                <w:rFonts w:ascii="Segoe UI" w:hAnsi="Segoe UI" w:cs="Segoe UI"/>
                <w:b/>
                <w:bCs/>
                <w:color w:val="000000"/>
                <w:sz w:val="24"/>
                <w:szCs w:val="18"/>
                <w:lang w:val="en-US"/>
              </w:rPr>
            </w:pPr>
            <w:r w:rsidRPr="00E4380F">
              <w:rPr>
                <w:rStyle w:val="Style7"/>
                <w:sz w:val="24"/>
              </w:rPr>
              <w:t>40%</w:t>
            </w:r>
          </w:p>
        </w:tc>
      </w:tr>
      <w:tr w:rsidR="00730021" w:rsidRPr="00817B8A" w14:paraId="2531AFA7" w14:textId="77777777" w:rsidTr="00404546">
        <w:tc>
          <w:tcPr>
            <w:tcW w:w="9011" w:type="dxa"/>
            <w:gridSpan w:val="2"/>
          </w:tcPr>
          <w:p w14:paraId="1A3DB3F5" w14:textId="77777777" w:rsidR="00730021" w:rsidRPr="006478ED" w:rsidRDefault="00730021" w:rsidP="00E4380F">
            <w:pPr>
              <w:autoSpaceDE w:val="0"/>
              <w:autoSpaceDN w:val="0"/>
              <w:adjustRightInd w:val="0"/>
              <w:spacing w:after="0" w:line="240" w:lineRule="auto"/>
              <w:rPr>
                <w:rFonts w:cs="Calibri"/>
              </w:rPr>
            </w:pPr>
            <w:r w:rsidRPr="006478ED">
              <w:rPr>
                <w:rFonts w:cs="Calibri"/>
              </w:rPr>
              <w:t xml:space="preserve">Each demonstration will be of a minimum of </w:t>
            </w:r>
            <w:r>
              <w:rPr>
                <w:rFonts w:cs="Calibri"/>
              </w:rPr>
              <w:t>5 minutes in duration.</w:t>
            </w:r>
          </w:p>
        </w:tc>
      </w:tr>
      <w:tr w:rsidR="00691303" w:rsidRPr="00817B8A" w14:paraId="19E14019" w14:textId="77777777" w:rsidTr="00691303">
        <w:tc>
          <w:tcPr>
            <w:tcW w:w="9011" w:type="dxa"/>
            <w:gridSpan w:val="2"/>
          </w:tcPr>
          <w:p w14:paraId="3B7B4B86" w14:textId="77777777" w:rsidR="00730021" w:rsidRDefault="00730021" w:rsidP="00DA6CF4">
            <w:pPr>
              <w:autoSpaceDE w:val="0"/>
              <w:autoSpaceDN w:val="0"/>
              <w:adjustRightInd w:val="0"/>
              <w:spacing w:after="0" w:line="240" w:lineRule="auto"/>
              <w:rPr>
                <w:rFonts w:cs="Calibri"/>
              </w:rPr>
            </w:pPr>
          </w:p>
          <w:p w14:paraId="4109D17C" w14:textId="77777777" w:rsidR="00730021" w:rsidRPr="006478ED" w:rsidRDefault="00730021" w:rsidP="00730021">
            <w:pPr>
              <w:autoSpaceDE w:val="0"/>
              <w:autoSpaceDN w:val="0"/>
              <w:adjustRightInd w:val="0"/>
              <w:spacing w:after="0" w:line="240" w:lineRule="auto"/>
              <w:rPr>
                <w:rFonts w:cs="Calibri"/>
              </w:rPr>
            </w:pPr>
            <w:r w:rsidRPr="006478ED">
              <w:rPr>
                <w:rFonts w:cs="Calibri"/>
              </w:rPr>
              <w:t>The</w:t>
            </w:r>
            <w:r w:rsidR="00C119A3">
              <w:rPr>
                <w:rFonts w:cs="Calibri"/>
              </w:rPr>
              <w:t xml:space="preserve"> internal assessor will devise a number of</w:t>
            </w:r>
            <w:r w:rsidRPr="006478ED">
              <w:rPr>
                <w:rFonts w:cs="Calibri"/>
              </w:rPr>
              <w:t xml:space="preserve"> </w:t>
            </w:r>
            <w:r>
              <w:rPr>
                <w:rFonts w:cs="Calibri"/>
              </w:rPr>
              <w:t xml:space="preserve">skills </w:t>
            </w:r>
            <w:r w:rsidRPr="006478ED">
              <w:rPr>
                <w:rFonts w:cs="Calibri"/>
              </w:rPr>
              <w:t>demonstrations to test the l</w:t>
            </w:r>
            <w:r w:rsidRPr="006478ED">
              <w:rPr>
                <w:rFonts w:cs="Calibri"/>
                <w:bCs/>
              </w:rPr>
              <w:t>earner’s</w:t>
            </w:r>
            <w:r w:rsidRPr="006478ED">
              <w:rPr>
                <w:rFonts w:cs="Calibri"/>
              </w:rPr>
              <w:t xml:space="preserve"> acquisition of practical skills. Skills demonstrations may take place in the workplace in a mock/role-play classroom environment under the supervision of </w:t>
            </w:r>
            <w:r>
              <w:rPr>
                <w:rFonts w:cs="Calibri"/>
              </w:rPr>
              <w:t xml:space="preserve">a </w:t>
            </w:r>
            <w:r w:rsidRPr="006478ED">
              <w:rPr>
                <w:rFonts w:cs="Calibri"/>
              </w:rPr>
              <w:t xml:space="preserve">private security licensed security officer. Assessors should endeavour to combine a series of relevant tasks during assessment. The emphasis on skills demonstrations is assessment of knowledge, verbal communication skills, listening, observation, the use of body language and safe working practises. </w:t>
            </w:r>
          </w:p>
          <w:p w14:paraId="3A0FF5F2" w14:textId="77777777" w:rsidR="00730021" w:rsidRDefault="00730021" w:rsidP="00DA6CF4">
            <w:pPr>
              <w:autoSpaceDE w:val="0"/>
              <w:autoSpaceDN w:val="0"/>
              <w:adjustRightInd w:val="0"/>
              <w:spacing w:after="0" w:line="240" w:lineRule="auto"/>
              <w:rPr>
                <w:rFonts w:cs="Calibri"/>
              </w:rPr>
            </w:pPr>
          </w:p>
          <w:p w14:paraId="1463AA69" w14:textId="77777777" w:rsidR="00DA6CF4" w:rsidRPr="003D7F52" w:rsidRDefault="00DA6CF4" w:rsidP="00DA6CF4">
            <w:pPr>
              <w:autoSpaceDE w:val="0"/>
              <w:autoSpaceDN w:val="0"/>
              <w:adjustRightInd w:val="0"/>
              <w:spacing w:after="0" w:line="240" w:lineRule="auto"/>
              <w:rPr>
                <w:rFonts w:cs="Calibri"/>
              </w:rPr>
            </w:pPr>
            <w:r w:rsidRPr="003D7F52">
              <w:rPr>
                <w:rFonts w:cs="Calibri"/>
              </w:rPr>
              <w:t>The learner will complete a number of role-plays that demonstrate</w:t>
            </w:r>
            <w:r w:rsidR="00B11E0F">
              <w:rPr>
                <w:rFonts w:cs="Calibri"/>
              </w:rPr>
              <w:t>s the ability of the learner to:</w:t>
            </w:r>
          </w:p>
          <w:p w14:paraId="539B1D81" w14:textId="77777777" w:rsidR="00DA6CF4" w:rsidRPr="003D7F52" w:rsidRDefault="00730021" w:rsidP="00404546">
            <w:pPr>
              <w:pStyle w:val="ListParagraph"/>
              <w:numPr>
                <w:ilvl w:val="0"/>
                <w:numId w:val="22"/>
              </w:numPr>
              <w:spacing w:after="0" w:line="240" w:lineRule="auto"/>
              <w:rPr>
                <w:rFonts w:cs="Calibri"/>
              </w:rPr>
            </w:pPr>
            <w:r w:rsidRPr="003D7F52">
              <w:rPr>
                <w:rFonts w:cs="Calibri"/>
              </w:rPr>
              <w:t>und</w:t>
            </w:r>
            <w:r>
              <w:rPr>
                <w:rFonts w:cs="Calibri"/>
              </w:rPr>
              <w:t>ertake the general duties of a</w:t>
            </w:r>
            <w:r w:rsidRPr="003D7F52">
              <w:rPr>
                <w:rFonts w:cs="Calibri"/>
              </w:rPr>
              <w:t xml:space="preserve"> security officer</w:t>
            </w:r>
            <w:r>
              <w:rPr>
                <w:rFonts w:cs="Calibri"/>
              </w:rPr>
              <w:t>, to include:</w:t>
            </w:r>
          </w:p>
          <w:p w14:paraId="203B58B8" w14:textId="77777777" w:rsidR="00DA6CF4" w:rsidRPr="00744659" w:rsidRDefault="00730021" w:rsidP="00404546">
            <w:pPr>
              <w:pStyle w:val="ListParagraph"/>
              <w:numPr>
                <w:ilvl w:val="1"/>
                <w:numId w:val="15"/>
              </w:numPr>
              <w:autoSpaceDE w:val="0"/>
              <w:autoSpaceDN w:val="0"/>
              <w:adjustRightInd w:val="0"/>
              <w:spacing w:after="0" w:line="240" w:lineRule="auto"/>
              <w:rPr>
                <w:rFonts w:cs="Calibri"/>
                <w:color w:val="000000"/>
              </w:rPr>
            </w:pPr>
            <w:r w:rsidRPr="00744659">
              <w:rPr>
                <w:rFonts w:cs="Calibri"/>
                <w:color w:val="000000"/>
              </w:rPr>
              <w:t>interpreting and complying with assignment instructions</w:t>
            </w:r>
          </w:p>
          <w:p w14:paraId="1B461C68" w14:textId="77777777" w:rsidR="00DA6CF4" w:rsidRPr="00744659" w:rsidRDefault="00730021" w:rsidP="00404546">
            <w:pPr>
              <w:pStyle w:val="ListParagraph"/>
              <w:numPr>
                <w:ilvl w:val="1"/>
                <w:numId w:val="15"/>
              </w:numPr>
              <w:autoSpaceDE w:val="0"/>
              <w:autoSpaceDN w:val="0"/>
              <w:adjustRightInd w:val="0"/>
              <w:spacing w:after="0" w:line="240" w:lineRule="auto"/>
              <w:rPr>
                <w:rFonts w:cs="Calibri"/>
                <w:color w:val="000000"/>
              </w:rPr>
            </w:pPr>
            <w:r w:rsidRPr="00744659">
              <w:rPr>
                <w:rFonts w:cs="Calibri"/>
                <w:color w:val="000000"/>
              </w:rPr>
              <w:t>adopting and following</w:t>
            </w:r>
          </w:p>
          <w:p w14:paraId="01BEB82D" w14:textId="77777777" w:rsidR="00C82FD0" w:rsidRPr="00744659" w:rsidRDefault="00730021" w:rsidP="00404546">
            <w:pPr>
              <w:pStyle w:val="ListParagraph"/>
              <w:numPr>
                <w:ilvl w:val="2"/>
                <w:numId w:val="15"/>
              </w:numPr>
              <w:autoSpaceDE w:val="0"/>
              <w:autoSpaceDN w:val="0"/>
              <w:adjustRightInd w:val="0"/>
              <w:spacing w:after="0" w:line="240" w:lineRule="auto"/>
              <w:rPr>
                <w:rFonts w:cs="Calibri"/>
                <w:color w:val="000000"/>
              </w:rPr>
            </w:pPr>
            <w:r w:rsidRPr="00744659">
              <w:rPr>
                <w:rFonts w:cs="Calibri"/>
                <w:color w:val="000000"/>
              </w:rPr>
              <w:t>loss prevention procedures</w:t>
            </w:r>
          </w:p>
          <w:p w14:paraId="5F3F40E7" w14:textId="77777777" w:rsidR="00C82FD0" w:rsidRPr="00744659" w:rsidRDefault="00730021" w:rsidP="00404546">
            <w:pPr>
              <w:pStyle w:val="ListParagraph"/>
              <w:numPr>
                <w:ilvl w:val="2"/>
                <w:numId w:val="15"/>
              </w:numPr>
              <w:autoSpaceDE w:val="0"/>
              <w:autoSpaceDN w:val="0"/>
              <w:adjustRightInd w:val="0"/>
              <w:spacing w:after="0" w:line="240" w:lineRule="auto"/>
              <w:rPr>
                <w:rFonts w:cs="Calibri"/>
                <w:color w:val="000000"/>
              </w:rPr>
            </w:pPr>
            <w:r w:rsidRPr="00744659">
              <w:rPr>
                <w:rFonts w:cs="Calibri"/>
                <w:color w:val="000000"/>
              </w:rPr>
              <w:t>cash handling procedures</w:t>
            </w:r>
          </w:p>
          <w:p w14:paraId="2BCF2BAD" w14:textId="77777777" w:rsidR="00DA6CF4" w:rsidRPr="00744659" w:rsidRDefault="00730021" w:rsidP="00404546">
            <w:pPr>
              <w:pStyle w:val="ListParagraph"/>
              <w:numPr>
                <w:ilvl w:val="2"/>
                <w:numId w:val="15"/>
              </w:numPr>
              <w:autoSpaceDE w:val="0"/>
              <w:autoSpaceDN w:val="0"/>
              <w:adjustRightInd w:val="0"/>
              <w:spacing w:after="0" w:line="240" w:lineRule="auto"/>
              <w:rPr>
                <w:rFonts w:cs="Calibri"/>
                <w:color w:val="000000"/>
              </w:rPr>
            </w:pPr>
            <w:r w:rsidRPr="00744659">
              <w:rPr>
                <w:rFonts w:cs="Calibri"/>
                <w:color w:val="000000"/>
              </w:rPr>
              <w:t>fire prevention procedures</w:t>
            </w:r>
          </w:p>
          <w:p w14:paraId="2235532D" w14:textId="77777777" w:rsidR="00DA6CF4" w:rsidRPr="00744659" w:rsidRDefault="00730021" w:rsidP="00404546">
            <w:pPr>
              <w:pStyle w:val="ListParagraph"/>
              <w:numPr>
                <w:ilvl w:val="2"/>
                <w:numId w:val="15"/>
              </w:numPr>
              <w:autoSpaceDE w:val="0"/>
              <w:autoSpaceDN w:val="0"/>
              <w:adjustRightInd w:val="0"/>
              <w:spacing w:after="0" w:line="240" w:lineRule="auto"/>
              <w:rPr>
                <w:rFonts w:cs="Calibri"/>
                <w:color w:val="000000"/>
              </w:rPr>
            </w:pPr>
            <w:r w:rsidRPr="00744659">
              <w:rPr>
                <w:rFonts w:cs="Calibri"/>
                <w:color w:val="000000"/>
              </w:rPr>
              <w:t>health and safety monitoring procedures</w:t>
            </w:r>
          </w:p>
          <w:p w14:paraId="22510FAF" w14:textId="77777777" w:rsidR="00DA6CF4" w:rsidRPr="00744659" w:rsidRDefault="00730021" w:rsidP="00404546">
            <w:pPr>
              <w:pStyle w:val="ListParagraph"/>
              <w:numPr>
                <w:ilvl w:val="2"/>
                <w:numId w:val="15"/>
              </w:numPr>
              <w:autoSpaceDE w:val="0"/>
              <w:autoSpaceDN w:val="0"/>
              <w:adjustRightInd w:val="0"/>
              <w:spacing w:after="0" w:line="240" w:lineRule="auto"/>
              <w:rPr>
                <w:rFonts w:cs="Calibri"/>
                <w:color w:val="000000"/>
              </w:rPr>
            </w:pPr>
            <w:r w:rsidRPr="00744659">
              <w:rPr>
                <w:rFonts w:cs="Calibri"/>
                <w:color w:val="000000"/>
              </w:rPr>
              <w:t>access control procedures</w:t>
            </w:r>
          </w:p>
          <w:p w14:paraId="249117B2" w14:textId="77777777" w:rsidR="00DA6CF4" w:rsidRPr="00744659" w:rsidRDefault="00667DD8" w:rsidP="00404546">
            <w:pPr>
              <w:pStyle w:val="ListParagraph"/>
              <w:numPr>
                <w:ilvl w:val="1"/>
                <w:numId w:val="15"/>
              </w:numPr>
              <w:autoSpaceDE w:val="0"/>
              <w:autoSpaceDN w:val="0"/>
              <w:adjustRightInd w:val="0"/>
              <w:spacing w:after="0" w:line="240" w:lineRule="auto"/>
              <w:rPr>
                <w:rFonts w:cs="Calibri"/>
                <w:color w:val="000000"/>
              </w:rPr>
            </w:pPr>
            <w:r>
              <w:rPr>
                <w:rFonts w:cs="Calibri"/>
                <w:color w:val="000000"/>
              </w:rPr>
              <w:t xml:space="preserve">operating </w:t>
            </w:r>
            <w:r w:rsidR="00730021" w:rsidRPr="00744659">
              <w:rPr>
                <w:rFonts w:cs="Calibri"/>
                <w:color w:val="000000"/>
              </w:rPr>
              <w:t xml:space="preserve">surveillance and other security equipment </w:t>
            </w:r>
          </w:p>
          <w:p w14:paraId="0EA1762D" w14:textId="77777777" w:rsidR="00DA6CF4" w:rsidRPr="00744659" w:rsidRDefault="00730021" w:rsidP="00404546">
            <w:pPr>
              <w:pStyle w:val="ListParagraph"/>
              <w:numPr>
                <w:ilvl w:val="1"/>
                <w:numId w:val="15"/>
              </w:numPr>
              <w:spacing w:after="0" w:line="240" w:lineRule="auto"/>
              <w:rPr>
                <w:rFonts w:cs="Calibri"/>
              </w:rPr>
            </w:pPr>
            <w:r w:rsidRPr="00744659">
              <w:rPr>
                <w:rFonts w:cs="Calibri"/>
                <w:color w:val="000000"/>
              </w:rPr>
              <w:t xml:space="preserve">undertaking an </w:t>
            </w:r>
            <w:r w:rsidRPr="00744659">
              <w:rPr>
                <w:rFonts w:cs="Calibri"/>
              </w:rPr>
              <w:t>evacuation</w:t>
            </w:r>
          </w:p>
          <w:p w14:paraId="61E4DEF9" w14:textId="77777777" w:rsidR="00DA6CF4" w:rsidRPr="00744659" w:rsidRDefault="00465224" w:rsidP="00404546">
            <w:pPr>
              <w:pStyle w:val="ListParagraph"/>
              <w:numPr>
                <w:ilvl w:val="1"/>
                <w:numId w:val="15"/>
              </w:numPr>
              <w:autoSpaceDE w:val="0"/>
              <w:autoSpaceDN w:val="0"/>
              <w:adjustRightInd w:val="0"/>
              <w:spacing w:after="0" w:line="240" w:lineRule="auto"/>
              <w:rPr>
                <w:rFonts w:cs="Calibri"/>
                <w:color w:val="000000"/>
              </w:rPr>
            </w:pPr>
            <w:r w:rsidRPr="00744659">
              <w:rPr>
                <w:rFonts w:cs="Calibri"/>
                <w:color w:val="000000"/>
              </w:rPr>
              <w:t>completing a</w:t>
            </w:r>
            <w:r w:rsidR="00730021" w:rsidRPr="00744659">
              <w:rPr>
                <w:rFonts w:cs="Calibri"/>
                <w:color w:val="000000"/>
              </w:rPr>
              <w:t xml:space="preserve"> range of reports </w:t>
            </w:r>
          </w:p>
          <w:p w14:paraId="0FDA6BCA" w14:textId="77777777" w:rsidR="00DA6CF4" w:rsidRPr="00744659" w:rsidRDefault="00730021" w:rsidP="00404546">
            <w:pPr>
              <w:pStyle w:val="ListParagraph"/>
              <w:numPr>
                <w:ilvl w:val="1"/>
                <w:numId w:val="15"/>
              </w:numPr>
              <w:autoSpaceDE w:val="0"/>
              <w:autoSpaceDN w:val="0"/>
              <w:adjustRightInd w:val="0"/>
              <w:spacing w:after="0" w:line="240" w:lineRule="auto"/>
              <w:rPr>
                <w:rFonts w:cs="Calibri"/>
                <w:color w:val="000000"/>
              </w:rPr>
            </w:pPr>
            <w:r w:rsidRPr="00744659">
              <w:rPr>
                <w:rFonts w:cs="Calibri"/>
                <w:color w:val="000000"/>
              </w:rPr>
              <w:t>liaising with other state agencies</w:t>
            </w:r>
          </w:p>
          <w:p w14:paraId="450AEB1F" w14:textId="77777777" w:rsidR="00DA6CF4" w:rsidRPr="00744659" w:rsidRDefault="00730021" w:rsidP="00404546">
            <w:pPr>
              <w:pStyle w:val="ListParagraph"/>
              <w:numPr>
                <w:ilvl w:val="0"/>
                <w:numId w:val="15"/>
              </w:numPr>
              <w:spacing w:after="0" w:line="240" w:lineRule="auto"/>
              <w:rPr>
                <w:rFonts w:cs="Calibri"/>
              </w:rPr>
            </w:pPr>
            <w:r w:rsidRPr="00744659">
              <w:rPr>
                <w:rFonts w:cs="Calibri"/>
              </w:rPr>
              <w:t xml:space="preserve">using appropriate communication and customer service skills in </w:t>
            </w:r>
            <w:r w:rsidR="00465224" w:rsidRPr="00744659">
              <w:rPr>
                <w:rFonts w:cs="Calibri"/>
              </w:rPr>
              <w:t>responding to</w:t>
            </w:r>
            <w:r w:rsidRPr="00744659">
              <w:rPr>
                <w:rFonts w:cs="Calibri"/>
              </w:rPr>
              <w:t xml:space="preserve"> challenging security incidents and emergencies to include;</w:t>
            </w:r>
          </w:p>
          <w:p w14:paraId="7809BD69" w14:textId="77777777" w:rsidR="00DA6CF4" w:rsidRPr="00744659" w:rsidRDefault="00730021" w:rsidP="00404546">
            <w:pPr>
              <w:pStyle w:val="ListParagraph"/>
              <w:numPr>
                <w:ilvl w:val="1"/>
                <w:numId w:val="15"/>
              </w:numPr>
              <w:spacing w:after="0" w:line="240" w:lineRule="auto"/>
              <w:rPr>
                <w:rFonts w:cs="Calibri"/>
              </w:rPr>
            </w:pPr>
            <w:r w:rsidRPr="00744659">
              <w:rPr>
                <w:rFonts w:cs="Calibri"/>
              </w:rPr>
              <w:t>dealing with an aggressive person</w:t>
            </w:r>
          </w:p>
          <w:p w14:paraId="7A842ECB" w14:textId="77777777" w:rsidR="00C82FD0" w:rsidRPr="00744659" w:rsidRDefault="00730021" w:rsidP="00404546">
            <w:pPr>
              <w:pStyle w:val="ListParagraph"/>
              <w:numPr>
                <w:ilvl w:val="1"/>
                <w:numId w:val="15"/>
              </w:numPr>
              <w:spacing w:after="0" w:line="240" w:lineRule="auto"/>
              <w:rPr>
                <w:rFonts w:cs="Calibri"/>
              </w:rPr>
            </w:pPr>
            <w:r w:rsidRPr="00744659">
              <w:rPr>
                <w:rFonts w:cs="Calibri"/>
              </w:rPr>
              <w:t>conducting a searching of a patron</w:t>
            </w:r>
          </w:p>
          <w:p w14:paraId="71E88334" w14:textId="77777777" w:rsidR="00DA6CF4" w:rsidRPr="00744659" w:rsidRDefault="00730021" w:rsidP="00404546">
            <w:pPr>
              <w:pStyle w:val="ListParagraph"/>
              <w:numPr>
                <w:ilvl w:val="1"/>
                <w:numId w:val="15"/>
              </w:numPr>
              <w:spacing w:after="0" w:line="240" w:lineRule="auto"/>
              <w:rPr>
                <w:rFonts w:cs="Calibri"/>
              </w:rPr>
            </w:pPr>
            <w:r w:rsidRPr="00744659">
              <w:rPr>
                <w:rFonts w:cs="Calibri"/>
              </w:rPr>
              <w:t xml:space="preserve">incidents surrounding the handling of cash and goods </w:t>
            </w:r>
          </w:p>
          <w:p w14:paraId="686A2D32" w14:textId="77777777" w:rsidR="00691303" w:rsidRPr="00B11E0F" w:rsidRDefault="00730021" w:rsidP="00404546">
            <w:pPr>
              <w:pStyle w:val="ListParagraph"/>
              <w:numPr>
                <w:ilvl w:val="1"/>
                <w:numId w:val="15"/>
              </w:numPr>
              <w:autoSpaceDE w:val="0"/>
              <w:autoSpaceDN w:val="0"/>
              <w:adjustRightInd w:val="0"/>
              <w:spacing w:after="0" w:line="240" w:lineRule="auto"/>
              <w:rPr>
                <w:rFonts w:cs="Calibri"/>
                <w:color w:val="000000"/>
              </w:rPr>
            </w:pPr>
            <w:r w:rsidRPr="00744659">
              <w:rPr>
                <w:rFonts w:cs="Calibri"/>
              </w:rPr>
              <w:t>the preservation of a scene of crime</w:t>
            </w:r>
          </w:p>
          <w:p w14:paraId="5630AD66" w14:textId="77777777" w:rsidR="00B11E0F" w:rsidRDefault="00B11E0F" w:rsidP="00B11E0F">
            <w:pPr>
              <w:pStyle w:val="ListParagraph"/>
              <w:autoSpaceDE w:val="0"/>
              <w:autoSpaceDN w:val="0"/>
              <w:adjustRightInd w:val="0"/>
              <w:spacing w:after="0" w:line="240" w:lineRule="auto"/>
              <w:ind w:left="0"/>
              <w:rPr>
                <w:rFonts w:cs="Calibri"/>
              </w:rPr>
            </w:pPr>
          </w:p>
          <w:p w14:paraId="70EC9F8D" w14:textId="77777777" w:rsidR="00B11E0F" w:rsidRDefault="00B11E0F" w:rsidP="00B11E0F">
            <w:pPr>
              <w:spacing w:after="0" w:line="240" w:lineRule="auto"/>
              <w:rPr>
                <w:rFonts w:cs="Calibri"/>
              </w:rPr>
            </w:pPr>
            <w:r w:rsidRPr="006478ED">
              <w:rPr>
                <w:rFonts w:cs="Calibri"/>
              </w:rPr>
              <w:t>Evidence of all skills demonstration must be presented with relevant supporting documentation.</w:t>
            </w:r>
          </w:p>
          <w:p w14:paraId="61829076" w14:textId="77777777" w:rsidR="00B11E0F" w:rsidRPr="006478ED" w:rsidRDefault="00B11E0F" w:rsidP="00B11E0F">
            <w:pPr>
              <w:spacing w:after="0" w:line="240" w:lineRule="auto"/>
              <w:rPr>
                <w:rFonts w:cs="Calibri"/>
              </w:rPr>
            </w:pPr>
          </w:p>
          <w:p w14:paraId="1405C203" w14:textId="77777777" w:rsidR="00B11E0F" w:rsidRPr="006478ED" w:rsidRDefault="00B11E0F" w:rsidP="00B11E0F">
            <w:pPr>
              <w:spacing w:after="0" w:line="240" w:lineRule="auto"/>
            </w:pPr>
            <w:r w:rsidRPr="006478ED">
              <w:t>Evidence for this assessment technique may take the form of oral, audio or digital evidence which the non-verbal aspects of the interaction are clearly visual and must be supported wi</w:t>
            </w:r>
            <w:r>
              <w:t xml:space="preserve">th written evidence (records). </w:t>
            </w:r>
            <w:r w:rsidRPr="006478ED">
              <w:t>Any audio, video or digital evidence must be provided in a suitable format. All instructions for the learner must be clearly outlined in an assessment brief.</w:t>
            </w:r>
          </w:p>
          <w:p w14:paraId="2BA226A1" w14:textId="77777777" w:rsidR="00B11E0F" w:rsidRPr="00B11E0F" w:rsidRDefault="00B11E0F" w:rsidP="00B11E0F">
            <w:pPr>
              <w:pStyle w:val="ListParagraph"/>
              <w:autoSpaceDE w:val="0"/>
              <w:autoSpaceDN w:val="0"/>
              <w:adjustRightInd w:val="0"/>
              <w:spacing w:after="0" w:line="240" w:lineRule="auto"/>
              <w:rPr>
                <w:rFonts w:cs="Calibri"/>
                <w:color w:val="000000"/>
              </w:rPr>
            </w:pPr>
          </w:p>
        </w:tc>
      </w:tr>
    </w:tbl>
    <w:p w14:paraId="17AD93B2" w14:textId="77777777" w:rsidR="00691303" w:rsidRDefault="00691303" w:rsidP="00B11E0F">
      <w:pPr>
        <w:spacing w:after="0" w:line="240" w:lineRule="auto"/>
        <w:rPr>
          <w:b/>
        </w:rPr>
      </w:pPr>
    </w:p>
    <w:p w14:paraId="0DE4B5B7" w14:textId="77777777" w:rsidR="00B11E0F" w:rsidRDefault="00175094" w:rsidP="00B11E0F">
      <w:pPr>
        <w:spacing w:after="0" w:line="240" w:lineRule="auto"/>
        <w:rPr>
          <w:b/>
        </w:rPr>
      </w:pPr>
      <w:r>
        <w:rPr>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5"/>
        <w:gridCol w:w="4506"/>
      </w:tblGrid>
      <w:tr w:rsidR="00691303" w:rsidRPr="00817B8A" w14:paraId="1B8C8D49" w14:textId="77777777" w:rsidTr="00691303">
        <w:tc>
          <w:tcPr>
            <w:tcW w:w="4505" w:type="dxa"/>
          </w:tcPr>
          <w:p w14:paraId="502B941D" w14:textId="77777777" w:rsidR="00691303" w:rsidRPr="00E4380F" w:rsidRDefault="00D2681F" w:rsidP="00E4380F">
            <w:pPr>
              <w:spacing w:after="0" w:line="240" w:lineRule="auto"/>
              <w:rPr>
                <w:b/>
                <w:sz w:val="24"/>
              </w:rPr>
            </w:pPr>
            <w:r w:rsidRPr="00E4380F">
              <w:rPr>
                <w:rStyle w:val="Style7"/>
                <w:sz w:val="24"/>
              </w:rPr>
              <w:t>Examination</w:t>
            </w:r>
          </w:p>
        </w:tc>
        <w:tc>
          <w:tcPr>
            <w:tcW w:w="4506" w:type="dxa"/>
          </w:tcPr>
          <w:p w14:paraId="7A344C63" w14:textId="77777777" w:rsidR="00691303" w:rsidRPr="00E4380F" w:rsidRDefault="00D2681F" w:rsidP="00D2681F">
            <w:pPr>
              <w:jc w:val="right"/>
              <w:rPr>
                <w:rFonts w:ascii="Segoe UI" w:hAnsi="Segoe UI" w:cs="Segoe UI"/>
                <w:b/>
                <w:bCs/>
                <w:color w:val="000000"/>
                <w:sz w:val="24"/>
                <w:szCs w:val="18"/>
                <w:lang w:val="en-US"/>
              </w:rPr>
            </w:pPr>
            <w:r w:rsidRPr="00E4380F">
              <w:rPr>
                <w:rStyle w:val="Style7"/>
                <w:sz w:val="24"/>
              </w:rPr>
              <w:t>40%</w:t>
            </w:r>
          </w:p>
        </w:tc>
      </w:tr>
      <w:tr w:rsidR="00730021" w:rsidRPr="00817B8A" w14:paraId="096E5C88" w14:textId="77777777" w:rsidTr="00691303">
        <w:tc>
          <w:tcPr>
            <w:tcW w:w="9011" w:type="dxa"/>
            <w:gridSpan w:val="2"/>
          </w:tcPr>
          <w:p w14:paraId="43757399" w14:textId="77777777" w:rsidR="00730021" w:rsidRPr="00045BFC" w:rsidRDefault="00730021" w:rsidP="00E4380F">
            <w:pPr>
              <w:autoSpaceDE w:val="0"/>
              <w:autoSpaceDN w:val="0"/>
              <w:adjustRightInd w:val="0"/>
              <w:spacing w:after="0" w:line="240" w:lineRule="auto"/>
              <w:rPr>
                <w:highlight w:val="lightGray"/>
              </w:rPr>
            </w:pPr>
            <w:r w:rsidRPr="00EB5949">
              <w:rPr>
                <w:rFonts w:cs="Calibri"/>
              </w:rPr>
              <w:t xml:space="preserve">This assessment may be carried </w:t>
            </w:r>
            <w:r>
              <w:rPr>
                <w:rFonts w:cs="Calibri"/>
              </w:rPr>
              <w:t xml:space="preserve">out </w:t>
            </w:r>
            <w:r w:rsidRPr="00EB5949">
              <w:rPr>
                <w:rFonts w:cs="Calibri"/>
              </w:rPr>
              <w:t>within a reasonable time after the programme content has been delivered. The examination should be no less than 90 minutes in duration.</w:t>
            </w:r>
          </w:p>
        </w:tc>
      </w:tr>
      <w:tr w:rsidR="00730021" w:rsidRPr="00817B8A" w14:paraId="7B83481C" w14:textId="77777777" w:rsidTr="00691303">
        <w:tc>
          <w:tcPr>
            <w:tcW w:w="9011" w:type="dxa"/>
            <w:gridSpan w:val="2"/>
          </w:tcPr>
          <w:p w14:paraId="66204FF1" w14:textId="77777777" w:rsidR="00730021" w:rsidRDefault="00730021" w:rsidP="00404546">
            <w:pPr>
              <w:autoSpaceDE w:val="0"/>
              <w:autoSpaceDN w:val="0"/>
              <w:adjustRightInd w:val="0"/>
              <w:spacing w:after="0" w:line="240" w:lineRule="auto"/>
              <w:rPr>
                <w:rFonts w:cs="Calibri"/>
              </w:rPr>
            </w:pPr>
          </w:p>
          <w:p w14:paraId="72101BC9" w14:textId="77777777" w:rsidR="00730021" w:rsidRPr="00045BFC" w:rsidRDefault="00730021" w:rsidP="00404546">
            <w:pPr>
              <w:autoSpaceDE w:val="0"/>
              <w:autoSpaceDN w:val="0"/>
              <w:adjustRightInd w:val="0"/>
              <w:spacing w:after="0" w:line="240" w:lineRule="auto"/>
              <w:rPr>
                <w:rFonts w:cs="Calibri"/>
              </w:rPr>
            </w:pPr>
            <w:r w:rsidRPr="00045BFC">
              <w:rPr>
                <w:rFonts w:cs="Calibri"/>
              </w:rPr>
              <w:t>The format of the examination will be as follows:</w:t>
            </w:r>
          </w:p>
          <w:p w14:paraId="2DBF0D7D" w14:textId="77777777" w:rsidR="00730021" w:rsidRPr="00045BFC" w:rsidRDefault="00730021" w:rsidP="00404546">
            <w:pPr>
              <w:autoSpaceDE w:val="0"/>
              <w:autoSpaceDN w:val="0"/>
              <w:adjustRightInd w:val="0"/>
              <w:spacing w:after="0" w:line="240" w:lineRule="auto"/>
              <w:rPr>
                <w:rFonts w:cs="Calibri"/>
              </w:rPr>
            </w:pPr>
          </w:p>
          <w:p w14:paraId="3130B4B2" w14:textId="77777777" w:rsidR="00730021" w:rsidRDefault="00730021" w:rsidP="00404546">
            <w:pPr>
              <w:autoSpaceDE w:val="0"/>
              <w:autoSpaceDN w:val="0"/>
              <w:adjustRightInd w:val="0"/>
              <w:spacing w:after="0" w:line="240" w:lineRule="auto"/>
              <w:rPr>
                <w:rFonts w:cs="Calibri"/>
              </w:rPr>
            </w:pPr>
            <w:r w:rsidRPr="00F500D4">
              <w:rPr>
                <w:rFonts w:cs="Calibri"/>
              </w:rPr>
              <w:t xml:space="preserve">Section A: </w:t>
            </w:r>
          </w:p>
          <w:p w14:paraId="1CABC68C" w14:textId="77777777" w:rsidR="00730021" w:rsidRDefault="00730021" w:rsidP="00404546">
            <w:pPr>
              <w:autoSpaceDE w:val="0"/>
              <w:autoSpaceDN w:val="0"/>
              <w:adjustRightInd w:val="0"/>
              <w:spacing w:after="0" w:line="240" w:lineRule="auto"/>
              <w:rPr>
                <w:rFonts w:cs="Calibri"/>
              </w:rPr>
            </w:pPr>
            <w:r w:rsidRPr="00F500D4">
              <w:rPr>
                <w:rFonts w:cs="Calibri"/>
              </w:rPr>
              <w:t>1</w:t>
            </w:r>
            <w:r w:rsidR="00800228">
              <w:rPr>
                <w:rFonts w:cs="Calibri"/>
              </w:rPr>
              <w:t xml:space="preserve">0 </w:t>
            </w:r>
            <w:r w:rsidRPr="00F500D4">
              <w:rPr>
                <w:rFonts w:cs="Calibri"/>
              </w:rPr>
              <w:t>short answer questions</w:t>
            </w:r>
            <w:r w:rsidR="00800228">
              <w:rPr>
                <w:rFonts w:cs="Calibri"/>
              </w:rPr>
              <w:t xml:space="preserve"> </w:t>
            </w:r>
            <w:r w:rsidR="00B40E1B">
              <w:rPr>
                <w:rFonts w:cs="Calibri"/>
              </w:rPr>
              <w:t>(2</w:t>
            </w:r>
            <w:r>
              <w:rPr>
                <w:rFonts w:cs="Calibri"/>
              </w:rPr>
              <w:t xml:space="preserve"> m</w:t>
            </w:r>
            <w:r w:rsidRPr="00F500D4">
              <w:rPr>
                <w:rFonts w:cs="Calibri"/>
              </w:rPr>
              <w:t>ark</w:t>
            </w:r>
            <w:r w:rsidR="00B40E1B">
              <w:rPr>
                <w:rFonts w:cs="Calibri"/>
              </w:rPr>
              <w:t>s</w:t>
            </w:r>
            <w:r w:rsidRPr="00F500D4">
              <w:rPr>
                <w:rFonts w:cs="Calibri"/>
              </w:rPr>
              <w:t xml:space="preserve"> each</w:t>
            </w:r>
            <w:r>
              <w:rPr>
                <w:rFonts w:cs="Calibri"/>
              </w:rPr>
              <w:t>)</w:t>
            </w:r>
            <w:r w:rsidRPr="00F500D4">
              <w:rPr>
                <w:rFonts w:cs="Calibri"/>
              </w:rPr>
              <w:t>. The multiple choice format may be used with a minimum of 4 possible answers provided.</w:t>
            </w:r>
          </w:p>
          <w:p w14:paraId="6B62F1B3" w14:textId="77777777" w:rsidR="00730021" w:rsidRPr="00F500D4" w:rsidRDefault="00730021" w:rsidP="00404546">
            <w:pPr>
              <w:autoSpaceDE w:val="0"/>
              <w:autoSpaceDN w:val="0"/>
              <w:adjustRightInd w:val="0"/>
              <w:spacing w:after="0" w:line="240" w:lineRule="auto"/>
              <w:rPr>
                <w:rFonts w:cs="Calibri"/>
              </w:rPr>
            </w:pPr>
          </w:p>
          <w:p w14:paraId="41969675" w14:textId="77777777" w:rsidR="00730021" w:rsidRDefault="00730021" w:rsidP="00404546">
            <w:pPr>
              <w:autoSpaceDE w:val="0"/>
              <w:autoSpaceDN w:val="0"/>
              <w:adjustRightInd w:val="0"/>
              <w:spacing w:after="0" w:line="240" w:lineRule="auto"/>
              <w:rPr>
                <w:rFonts w:cs="Calibri"/>
              </w:rPr>
            </w:pPr>
            <w:r w:rsidRPr="00F500D4">
              <w:rPr>
                <w:rFonts w:cs="Calibri"/>
              </w:rPr>
              <w:t xml:space="preserve">Section B: </w:t>
            </w:r>
          </w:p>
          <w:p w14:paraId="033D85B0" w14:textId="77777777" w:rsidR="00730021" w:rsidRDefault="00800228" w:rsidP="00404546">
            <w:pPr>
              <w:autoSpaceDE w:val="0"/>
              <w:autoSpaceDN w:val="0"/>
              <w:adjustRightInd w:val="0"/>
              <w:spacing w:after="0" w:line="240" w:lineRule="auto"/>
              <w:rPr>
                <w:rFonts w:cs="Calibri"/>
              </w:rPr>
            </w:pPr>
            <w:r>
              <w:rPr>
                <w:rFonts w:cs="Calibri"/>
              </w:rPr>
              <w:t>2</w:t>
            </w:r>
            <w:r w:rsidR="00730021" w:rsidRPr="00F500D4">
              <w:rPr>
                <w:rFonts w:cs="Calibri"/>
              </w:rPr>
              <w:t xml:space="preserve"> structured questions</w:t>
            </w:r>
            <w:r>
              <w:rPr>
                <w:rFonts w:cs="Calibri"/>
              </w:rPr>
              <w:t xml:space="preserve"> </w:t>
            </w:r>
            <w:r w:rsidR="00730021">
              <w:rPr>
                <w:rFonts w:cs="Calibri"/>
              </w:rPr>
              <w:t>(10 marks each).</w:t>
            </w:r>
          </w:p>
          <w:p w14:paraId="02F2C34E" w14:textId="77777777" w:rsidR="00730021" w:rsidRPr="00F500D4" w:rsidRDefault="00730021" w:rsidP="00404546">
            <w:pPr>
              <w:autoSpaceDE w:val="0"/>
              <w:autoSpaceDN w:val="0"/>
              <w:adjustRightInd w:val="0"/>
              <w:spacing w:after="0" w:line="240" w:lineRule="auto"/>
              <w:rPr>
                <w:rFonts w:cs="Calibri"/>
              </w:rPr>
            </w:pPr>
          </w:p>
          <w:p w14:paraId="00EB7E48" w14:textId="77777777" w:rsidR="00730021" w:rsidRPr="00817B8A" w:rsidRDefault="00730021" w:rsidP="00404546">
            <w:pPr>
              <w:autoSpaceDE w:val="0"/>
              <w:autoSpaceDN w:val="0"/>
              <w:adjustRightInd w:val="0"/>
              <w:spacing w:after="0" w:line="240" w:lineRule="auto"/>
            </w:pPr>
            <w:r w:rsidRPr="00817B8A">
              <w:t xml:space="preserve">Evidence for this assessment technique may take the form of </w:t>
            </w:r>
            <w:r>
              <w:t xml:space="preserve">written evidence. Provisions may be made for learners with learning difficulties. </w:t>
            </w:r>
            <w:r w:rsidRPr="00817B8A">
              <w:t>Any audio, video or digital evidence must be provided in a suitable format.</w:t>
            </w:r>
          </w:p>
          <w:p w14:paraId="680A4E5D" w14:textId="77777777" w:rsidR="00730021" w:rsidRPr="00817B8A" w:rsidRDefault="00730021" w:rsidP="00404546">
            <w:pPr>
              <w:spacing w:after="0" w:line="240" w:lineRule="auto"/>
            </w:pPr>
          </w:p>
          <w:p w14:paraId="0C9A0EAC" w14:textId="77777777" w:rsidR="00730021" w:rsidRPr="00817B8A" w:rsidRDefault="00730021" w:rsidP="00404546">
            <w:pPr>
              <w:spacing w:after="0" w:line="240" w:lineRule="auto"/>
            </w:pPr>
            <w:r w:rsidRPr="00817B8A">
              <w:t>All instructions for the learner must be clearly outlined in an</w:t>
            </w:r>
            <w:r>
              <w:t xml:space="preserve"> examination paper.</w:t>
            </w:r>
          </w:p>
          <w:p w14:paraId="19219836" w14:textId="77777777" w:rsidR="00730021" w:rsidRPr="00817B8A" w:rsidRDefault="00730021" w:rsidP="00404546">
            <w:pPr>
              <w:spacing w:after="0" w:line="240" w:lineRule="auto"/>
            </w:pPr>
          </w:p>
        </w:tc>
      </w:tr>
    </w:tbl>
    <w:p w14:paraId="296FEF7D" w14:textId="77777777" w:rsidR="00807A47" w:rsidRDefault="00807A47" w:rsidP="00807A47">
      <w:pPr>
        <w:spacing w:after="0" w:line="240" w:lineRule="auto"/>
        <w:rPr>
          <w:b/>
        </w:rPr>
      </w:pPr>
    </w:p>
    <w:p w14:paraId="7194DBDC" w14:textId="77777777" w:rsidR="0068071D" w:rsidRDefault="0068071D" w:rsidP="00807A47">
      <w:pPr>
        <w:spacing w:after="0" w:line="240" w:lineRule="auto"/>
        <w:rPr>
          <w:b/>
        </w:rPr>
      </w:pPr>
    </w:p>
    <w:p w14:paraId="373D31DC" w14:textId="77777777" w:rsidR="008F164E" w:rsidRPr="00817B8A" w:rsidRDefault="008F164E" w:rsidP="00E4380F">
      <w:pPr>
        <w:pStyle w:val="Heading1"/>
      </w:pPr>
      <w:r w:rsidRPr="00817B8A">
        <w:t>Grading</w:t>
      </w:r>
    </w:p>
    <w:p w14:paraId="1AB5D9D9" w14:textId="77777777" w:rsidR="008F164E" w:rsidRPr="00817B8A" w:rsidRDefault="008F164E" w:rsidP="008F164E">
      <w:pPr>
        <w:spacing w:after="0" w:line="240" w:lineRule="auto"/>
      </w:pPr>
      <w:r w:rsidRPr="00817B8A">
        <w:t xml:space="preserve">Distinction: </w:t>
      </w:r>
      <w:r w:rsidRPr="00817B8A">
        <w:tab/>
        <w:t xml:space="preserve">80% - 100% </w:t>
      </w:r>
    </w:p>
    <w:p w14:paraId="22145ED8" w14:textId="77777777" w:rsidR="008F164E" w:rsidRPr="00817B8A" w:rsidRDefault="008F164E" w:rsidP="008F164E">
      <w:pPr>
        <w:spacing w:after="0" w:line="240" w:lineRule="auto"/>
      </w:pPr>
      <w:r w:rsidRPr="00817B8A">
        <w:t>Merit:</w:t>
      </w:r>
      <w:r w:rsidRPr="00817B8A">
        <w:tab/>
      </w:r>
      <w:r w:rsidRPr="00817B8A">
        <w:tab/>
        <w:t>65% - 79%</w:t>
      </w:r>
    </w:p>
    <w:p w14:paraId="4A69B351" w14:textId="77777777" w:rsidR="008F164E" w:rsidRPr="00817B8A" w:rsidRDefault="008F164E" w:rsidP="008F164E">
      <w:pPr>
        <w:spacing w:after="0" w:line="240" w:lineRule="auto"/>
      </w:pPr>
      <w:r w:rsidRPr="00817B8A">
        <w:t xml:space="preserve">Pass: </w:t>
      </w:r>
      <w:r w:rsidRPr="00817B8A">
        <w:tab/>
      </w:r>
      <w:r w:rsidRPr="00817B8A">
        <w:tab/>
        <w:t>50% - 64%</w:t>
      </w:r>
    </w:p>
    <w:p w14:paraId="3F536E11" w14:textId="77777777" w:rsidR="008F164E" w:rsidRPr="00817B8A" w:rsidRDefault="008F164E" w:rsidP="008F164E">
      <w:pPr>
        <w:spacing w:after="0" w:line="240" w:lineRule="auto"/>
      </w:pPr>
      <w:r w:rsidRPr="00817B8A">
        <w:t>Unsuccessful:</w:t>
      </w:r>
      <w:r w:rsidRPr="00817B8A">
        <w:tab/>
        <w:t>0% - 49%</w:t>
      </w:r>
    </w:p>
    <w:p w14:paraId="769D0D3C" w14:textId="77777777" w:rsidR="008F164E" w:rsidRPr="00817B8A" w:rsidRDefault="008F164E" w:rsidP="008F164E"/>
    <w:p w14:paraId="46AC2850" w14:textId="77777777" w:rsidR="00EE4BF9" w:rsidRDefault="008F164E" w:rsidP="00E4380F">
      <w:pPr>
        <w:rPr>
          <w:rFonts w:cs="Calibri"/>
        </w:rPr>
      </w:pPr>
      <w:r w:rsidRPr="00744659">
        <w:rPr>
          <w:rFonts w:cs="Calibri"/>
        </w:rPr>
        <w:t>At levels 4, 5 and 6 major and minor awards will be graded. The grade achieved for the major award will be determined by the grades achieved in the minor awards.</w:t>
      </w:r>
    </w:p>
    <w:p w14:paraId="54CD245A" w14:textId="77777777" w:rsidR="00E4380F" w:rsidRDefault="00E4380F" w:rsidP="00E4380F">
      <w:pPr>
        <w:rPr>
          <w:rFonts w:cs="Calibri"/>
        </w:rPr>
      </w:pPr>
    </w:p>
    <w:p w14:paraId="1231BE67" w14:textId="77777777" w:rsidR="00E4380F" w:rsidRDefault="00E4380F" w:rsidP="00E4380F">
      <w:pPr>
        <w:rPr>
          <w:rFonts w:cs="Calibri"/>
        </w:rPr>
        <w:sectPr w:rsidR="00E4380F" w:rsidSect="000B09F1">
          <w:type w:val="continuous"/>
          <w:pgSz w:w="11906" w:h="16838"/>
          <w:pgMar w:top="1440" w:right="1440" w:bottom="1440" w:left="1440" w:header="708" w:footer="708" w:gutter="0"/>
          <w:cols w:space="708"/>
          <w:formProt w:val="0"/>
          <w:docGrid w:linePitch="360"/>
        </w:sectPr>
      </w:pPr>
    </w:p>
    <w:p w14:paraId="36FEB5B0" w14:textId="77777777" w:rsidR="00175094" w:rsidRDefault="00175094">
      <w:r>
        <w:br w:type="page"/>
      </w:r>
    </w:p>
    <w:tbl>
      <w:tblPr>
        <w:tblpPr w:leftFromText="180" w:rightFromText="180" w:vertAnchor="text" w:tblpY="1"/>
        <w:tblOverlap w:val="never"/>
        <w:tblW w:w="9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27"/>
        <w:gridCol w:w="5953"/>
      </w:tblGrid>
      <w:tr w:rsidR="00427AA0" w:rsidRPr="00817B8A" w14:paraId="0CB58E4C" w14:textId="77777777" w:rsidTr="00E4380F">
        <w:trPr>
          <w:trHeight w:val="687"/>
        </w:trPr>
        <w:tc>
          <w:tcPr>
            <w:tcW w:w="3227" w:type="dxa"/>
          </w:tcPr>
          <w:p w14:paraId="5723F7A0" w14:textId="77777777" w:rsidR="00E4380F" w:rsidRDefault="00427AA0" w:rsidP="00E4380F">
            <w:pPr>
              <w:spacing w:after="0" w:line="240" w:lineRule="auto"/>
              <w:jc w:val="center"/>
              <w:rPr>
                <w:rStyle w:val="CIHeader"/>
              </w:rPr>
            </w:pPr>
            <w:r w:rsidRPr="00045BFC">
              <w:rPr>
                <w:rFonts w:cs="Calibri"/>
              </w:rPr>
              <w:br w:type="page"/>
            </w:r>
            <w:r>
              <w:rPr>
                <w:rStyle w:val="CIHeader"/>
              </w:rPr>
              <w:t>Guarding Skills</w:t>
            </w:r>
            <w:r w:rsidRPr="00AE4D12">
              <w:rPr>
                <w:rStyle w:val="CIHeader"/>
              </w:rPr>
              <w:t xml:space="preserve"> </w:t>
            </w:r>
          </w:p>
          <w:p w14:paraId="6902A969" w14:textId="77777777" w:rsidR="00427AA0" w:rsidRPr="00817B8A" w:rsidRDefault="00427AA0" w:rsidP="00E4380F">
            <w:pPr>
              <w:spacing w:after="0" w:line="240" w:lineRule="auto"/>
              <w:jc w:val="center"/>
              <w:rPr>
                <w:b/>
                <w:sz w:val="28"/>
                <w:szCs w:val="28"/>
              </w:rPr>
            </w:pPr>
            <w:r>
              <w:rPr>
                <w:rStyle w:val="CIHeader"/>
              </w:rPr>
              <w:t>4N1118</w:t>
            </w:r>
            <w:r w:rsidRPr="00AE4D12">
              <w:rPr>
                <w:b/>
                <w:sz w:val="28"/>
                <w:szCs w:val="28"/>
                <w:highlight w:val="lightGray"/>
              </w:rPr>
              <w:t xml:space="preserve"> </w:t>
            </w:r>
          </w:p>
        </w:tc>
        <w:tc>
          <w:tcPr>
            <w:tcW w:w="5953" w:type="dxa"/>
          </w:tcPr>
          <w:p w14:paraId="0B77A465" w14:textId="77777777" w:rsidR="00427AA0" w:rsidRPr="00817B8A" w:rsidRDefault="00E4380F" w:rsidP="00404546">
            <w:pPr>
              <w:spacing w:after="0" w:line="240" w:lineRule="auto"/>
              <w:jc w:val="center"/>
              <w:rPr>
                <w:b/>
                <w:sz w:val="28"/>
              </w:rPr>
            </w:pPr>
            <w:r>
              <w:rPr>
                <w:b/>
                <w:sz w:val="28"/>
              </w:rPr>
              <w:t>L</w:t>
            </w:r>
            <w:r w:rsidR="00427AA0" w:rsidRPr="00817B8A">
              <w:rPr>
                <w:b/>
                <w:sz w:val="28"/>
              </w:rPr>
              <w:t>earner Marking Sheet</w:t>
            </w:r>
          </w:p>
          <w:p w14:paraId="6A7C66F5" w14:textId="77777777" w:rsidR="00427AA0" w:rsidRPr="00817B8A" w:rsidRDefault="00427AA0" w:rsidP="00E4380F">
            <w:pPr>
              <w:spacing w:after="0" w:line="240" w:lineRule="auto"/>
              <w:jc w:val="center"/>
              <w:rPr>
                <w:b/>
                <w:sz w:val="28"/>
              </w:rPr>
            </w:pPr>
            <w:r>
              <w:rPr>
                <w:rStyle w:val="CIHeader"/>
              </w:rPr>
              <w:t>Assignment</w:t>
            </w:r>
            <w:r w:rsidR="00E4380F">
              <w:rPr>
                <w:rStyle w:val="CIHeader"/>
              </w:rPr>
              <w:t xml:space="preserve"> </w:t>
            </w:r>
            <w:r>
              <w:rPr>
                <w:rStyle w:val="CIHeader"/>
              </w:rPr>
              <w:t>2</w:t>
            </w:r>
            <w:r w:rsidRPr="00AE4D12">
              <w:rPr>
                <w:rStyle w:val="CIHeader"/>
              </w:rPr>
              <w:t>0%</w:t>
            </w:r>
          </w:p>
        </w:tc>
      </w:tr>
    </w:tbl>
    <w:p w14:paraId="30D7AA69" w14:textId="77777777" w:rsidR="00427AA0" w:rsidRPr="00E4380F" w:rsidRDefault="00427AA0" w:rsidP="00DF0BA1">
      <w:pPr>
        <w:spacing w:line="240" w:lineRule="auto"/>
        <w:rPr>
          <w:b/>
          <w:sz w:val="24"/>
        </w:rPr>
      </w:pPr>
    </w:p>
    <w:p w14:paraId="4B2DB765" w14:textId="77777777" w:rsidR="00DF0BA1" w:rsidRPr="00E4380F" w:rsidRDefault="00DF0BA1" w:rsidP="00DF0BA1">
      <w:pPr>
        <w:spacing w:line="240" w:lineRule="auto"/>
        <w:rPr>
          <w:b/>
          <w:sz w:val="24"/>
        </w:rPr>
      </w:pPr>
      <w:r w:rsidRPr="00E4380F">
        <w:rPr>
          <w:b/>
          <w:sz w:val="24"/>
        </w:rPr>
        <w:t>Learner’s Name: __</w:t>
      </w:r>
      <w:r w:rsidR="00E4380F" w:rsidRPr="00E4380F">
        <w:rPr>
          <w:b/>
          <w:sz w:val="24"/>
        </w:rPr>
        <w:t>______________________________</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96"/>
        <w:gridCol w:w="1417"/>
        <w:gridCol w:w="1276"/>
      </w:tblGrid>
      <w:tr w:rsidR="001F50A3" w:rsidRPr="00817B8A" w14:paraId="67710AF7" w14:textId="77777777" w:rsidTr="00175094">
        <w:tc>
          <w:tcPr>
            <w:tcW w:w="7196" w:type="dxa"/>
            <w:vAlign w:val="center"/>
          </w:tcPr>
          <w:p w14:paraId="233F1F26" w14:textId="77777777" w:rsidR="001F50A3" w:rsidRPr="00817B8A" w:rsidRDefault="001F50A3" w:rsidP="00175094">
            <w:pPr>
              <w:spacing w:after="0" w:line="240" w:lineRule="auto"/>
            </w:pPr>
            <w:r w:rsidRPr="00817B8A">
              <w:rPr>
                <w:b/>
                <w:sz w:val="28"/>
                <w:szCs w:val="28"/>
              </w:rPr>
              <w:t>Assessment Criteria</w:t>
            </w:r>
          </w:p>
        </w:tc>
        <w:tc>
          <w:tcPr>
            <w:tcW w:w="1417" w:type="dxa"/>
          </w:tcPr>
          <w:p w14:paraId="775BAD4C" w14:textId="77777777" w:rsidR="001F50A3" w:rsidRPr="00817B8A" w:rsidRDefault="00E4380F" w:rsidP="001C2706">
            <w:pPr>
              <w:spacing w:after="0" w:line="240" w:lineRule="auto"/>
              <w:jc w:val="center"/>
            </w:pPr>
            <w:r w:rsidRPr="00817B8A">
              <w:rPr>
                <w:b/>
                <w:sz w:val="28"/>
                <w:szCs w:val="28"/>
              </w:rPr>
              <w:t>Maximum Mark</w:t>
            </w:r>
          </w:p>
        </w:tc>
        <w:tc>
          <w:tcPr>
            <w:tcW w:w="1276" w:type="dxa"/>
          </w:tcPr>
          <w:p w14:paraId="05107378" w14:textId="77777777" w:rsidR="001F50A3" w:rsidRPr="00817B8A" w:rsidRDefault="00E4380F" w:rsidP="001C2706">
            <w:pPr>
              <w:spacing w:after="0" w:line="240" w:lineRule="auto"/>
              <w:jc w:val="center"/>
            </w:pPr>
            <w:r w:rsidRPr="00817B8A">
              <w:rPr>
                <w:b/>
                <w:sz w:val="28"/>
                <w:szCs w:val="28"/>
              </w:rPr>
              <w:t>Learner Mark</w:t>
            </w:r>
          </w:p>
        </w:tc>
      </w:tr>
      <w:tr w:rsidR="007A34C5" w:rsidRPr="00817B8A" w14:paraId="3A46C84E" w14:textId="77777777" w:rsidTr="00730021">
        <w:trPr>
          <w:trHeight w:val="580"/>
        </w:trPr>
        <w:tc>
          <w:tcPr>
            <w:tcW w:w="7196" w:type="dxa"/>
          </w:tcPr>
          <w:p w14:paraId="7196D064" w14:textId="77777777" w:rsidR="007A34C5" w:rsidRDefault="007A34C5" w:rsidP="00404546">
            <w:pPr>
              <w:spacing w:after="0" w:line="240" w:lineRule="auto"/>
            </w:pPr>
          </w:p>
          <w:p w14:paraId="13CCF579" w14:textId="77777777" w:rsidR="007A34C5" w:rsidRPr="005D7653" w:rsidRDefault="007A34C5" w:rsidP="00404546">
            <w:pPr>
              <w:spacing w:after="0" w:line="240" w:lineRule="auto"/>
            </w:pPr>
            <w:r w:rsidRPr="005D7653">
              <w:t>Identification of pers</w:t>
            </w:r>
            <w:r w:rsidR="00730021">
              <w:t>onal and professional qualities.</w:t>
            </w:r>
          </w:p>
          <w:p w14:paraId="34FF1C98" w14:textId="77777777" w:rsidR="007A34C5" w:rsidRPr="005D7653" w:rsidRDefault="007A34C5" w:rsidP="00404546">
            <w:pPr>
              <w:spacing w:after="0" w:line="240" w:lineRule="auto"/>
              <w:rPr>
                <w:highlight w:val="lightGray"/>
              </w:rPr>
            </w:pPr>
          </w:p>
        </w:tc>
        <w:tc>
          <w:tcPr>
            <w:tcW w:w="1417" w:type="dxa"/>
          </w:tcPr>
          <w:p w14:paraId="6D072C0D" w14:textId="77777777" w:rsidR="007A34C5" w:rsidRPr="00E4380F" w:rsidRDefault="007A34C5" w:rsidP="00E4380F">
            <w:pPr>
              <w:spacing w:after="0" w:line="240" w:lineRule="auto"/>
              <w:jc w:val="center"/>
              <w:rPr>
                <w:b/>
                <w:sz w:val="24"/>
              </w:rPr>
            </w:pPr>
          </w:p>
          <w:p w14:paraId="78941E47" w14:textId="77777777" w:rsidR="007A34C5" w:rsidRPr="00E4380F" w:rsidRDefault="007A34C5" w:rsidP="00E4380F">
            <w:pPr>
              <w:spacing w:after="0" w:line="240" w:lineRule="auto"/>
              <w:jc w:val="center"/>
              <w:rPr>
                <w:b/>
                <w:sz w:val="24"/>
              </w:rPr>
            </w:pPr>
            <w:r w:rsidRPr="00E4380F">
              <w:rPr>
                <w:b/>
                <w:sz w:val="24"/>
              </w:rPr>
              <w:t>5</w:t>
            </w:r>
          </w:p>
          <w:p w14:paraId="48A21919" w14:textId="77777777" w:rsidR="007A34C5" w:rsidRPr="00E4380F" w:rsidRDefault="007A34C5" w:rsidP="00E4380F">
            <w:pPr>
              <w:spacing w:after="0" w:line="240" w:lineRule="auto"/>
              <w:jc w:val="center"/>
              <w:rPr>
                <w:b/>
                <w:sz w:val="24"/>
              </w:rPr>
            </w:pPr>
          </w:p>
        </w:tc>
        <w:tc>
          <w:tcPr>
            <w:tcW w:w="1276" w:type="dxa"/>
          </w:tcPr>
          <w:p w14:paraId="6BD18F9B" w14:textId="77777777" w:rsidR="007A34C5" w:rsidRPr="00E4380F" w:rsidRDefault="007A34C5" w:rsidP="00E4380F">
            <w:pPr>
              <w:spacing w:after="0" w:line="240" w:lineRule="auto"/>
              <w:jc w:val="center"/>
              <w:rPr>
                <w:b/>
                <w:sz w:val="24"/>
              </w:rPr>
            </w:pPr>
          </w:p>
        </w:tc>
      </w:tr>
      <w:tr w:rsidR="007A34C5" w:rsidRPr="00817B8A" w14:paraId="491B16BB" w14:textId="77777777" w:rsidTr="00744659">
        <w:trPr>
          <w:trHeight w:val="151"/>
        </w:trPr>
        <w:tc>
          <w:tcPr>
            <w:tcW w:w="7196" w:type="dxa"/>
          </w:tcPr>
          <w:p w14:paraId="238601FE" w14:textId="77777777" w:rsidR="007A34C5" w:rsidRPr="005D7653" w:rsidRDefault="007A34C5" w:rsidP="00404546">
            <w:pPr>
              <w:spacing w:after="0" w:line="240" w:lineRule="auto"/>
            </w:pPr>
          </w:p>
          <w:p w14:paraId="15EA44FB" w14:textId="77777777" w:rsidR="007A34C5" w:rsidRPr="005D7653" w:rsidRDefault="007A34C5" w:rsidP="00404546">
            <w:pPr>
              <w:spacing w:after="0" w:line="240" w:lineRule="auto"/>
            </w:pPr>
            <w:r w:rsidRPr="005D7653">
              <w:t>Legislation impacting on the duties and responsibilities</w:t>
            </w:r>
            <w:r>
              <w:t>,</w:t>
            </w:r>
            <w:r w:rsidR="00730021">
              <w:t xml:space="preserve"> to include:</w:t>
            </w:r>
          </w:p>
          <w:p w14:paraId="76710E80" w14:textId="77777777" w:rsidR="007A34C5" w:rsidRPr="005D7653" w:rsidRDefault="007A34C5" w:rsidP="00404546">
            <w:pPr>
              <w:numPr>
                <w:ilvl w:val="0"/>
                <w:numId w:val="24"/>
              </w:numPr>
              <w:spacing w:after="0" w:line="240" w:lineRule="auto"/>
            </w:pPr>
            <w:r w:rsidRPr="005D7653">
              <w:t xml:space="preserve">health and safety </w:t>
            </w:r>
          </w:p>
          <w:p w14:paraId="28A4E24D" w14:textId="77777777" w:rsidR="007A34C5" w:rsidRPr="005D7653" w:rsidRDefault="007A34C5" w:rsidP="00404546">
            <w:pPr>
              <w:numPr>
                <w:ilvl w:val="0"/>
                <w:numId w:val="24"/>
              </w:numPr>
              <w:spacing w:after="0" w:line="240" w:lineRule="auto"/>
            </w:pPr>
            <w:r w:rsidRPr="005D7653">
              <w:t>fire</w:t>
            </w:r>
          </w:p>
          <w:p w14:paraId="5E0ECA45" w14:textId="77777777" w:rsidR="007A34C5" w:rsidRDefault="007A34C5" w:rsidP="00404546">
            <w:pPr>
              <w:numPr>
                <w:ilvl w:val="0"/>
                <w:numId w:val="24"/>
              </w:numPr>
              <w:spacing w:after="0" w:line="240" w:lineRule="auto"/>
            </w:pPr>
            <w:r w:rsidRPr="005D7653">
              <w:t>equality</w:t>
            </w:r>
          </w:p>
          <w:p w14:paraId="0F3CABC7" w14:textId="77777777" w:rsidR="007A34C5" w:rsidRPr="005D7653" w:rsidRDefault="007A34C5" w:rsidP="00404546">
            <w:pPr>
              <w:spacing w:after="0" w:line="240" w:lineRule="auto"/>
            </w:pPr>
          </w:p>
        </w:tc>
        <w:tc>
          <w:tcPr>
            <w:tcW w:w="1417" w:type="dxa"/>
          </w:tcPr>
          <w:p w14:paraId="5B08B5D1" w14:textId="77777777" w:rsidR="007A34C5" w:rsidRPr="00E4380F" w:rsidRDefault="007A34C5" w:rsidP="00E4380F">
            <w:pPr>
              <w:spacing w:after="0" w:line="240" w:lineRule="auto"/>
              <w:jc w:val="center"/>
              <w:rPr>
                <w:b/>
                <w:sz w:val="24"/>
              </w:rPr>
            </w:pPr>
          </w:p>
          <w:p w14:paraId="33CFEC6B" w14:textId="77777777" w:rsidR="007A34C5" w:rsidRPr="00E4380F" w:rsidRDefault="007A34C5" w:rsidP="00E4380F">
            <w:pPr>
              <w:spacing w:after="0" w:line="240" w:lineRule="auto"/>
              <w:jc w:val="center"/>
              <w:rPr>
                <w:b/>
                <w:sz w:val="24"/>
              </w:rPr>
            </w:pPr>
            <w:r w:rsidRPr="00E4380F">
              <w:rPr>
                <w:b/>
                <w:sz w:val="24"/>
              </w:rPr>
              <w:t>15</w:t>
            </w:r>
          </w:p>
          <w:p w14:paraId="16DEB4AB" w14:textId="77777777" w:rsidR="007A34C5" w:rsidRPr="00E4380F" w:rsidRDefault="007A34C5" w:rsidP="00E4380F">
            <w:pPr>
              <w:spacing w:after="0" w:line="240" w:lineRule="auto"/>
              <w:jc w:val="center"/>
              <w:rPr>
                <w:b/>
                <w:sz w:val="24"/>
              </w:rPr>
            </w:pPr>
          </w:p>
        </w:tc>
        <w:tc>
          <w:tcPr>
            <w:tcW w:w="1276" w:type="dxa"/>
          </w:tcPr>
          <w:p w14:paraId="0AD9C6F4" w14:textId="77777777" w:rsidR="007A34C5" w:rsidRPr="00E4380F" w:rsidRDefault="007A34C5" w:rsidP="00E4380F">
            <w:pPr>
              <w:spacing w:after="0" w:line="240" w:lineRule="auto"/>
              <w:jc w:val="center"/>
              <w:rPr>
                <w:b/>
                <w:sz w:val="24"/>
              </w:rPr>
            </w:pPr>
          </w:p>
        </w:tc>
      </w:tr>
      <w:tr w:rsidR="007A34C5" w:rsidRPr="00817B8A" w14:paraId="219583A4" w14:textId="77777777" w:rsidTr="00744659">
        <w:tc>
          <w:tcPr>
            <w:tcW w:w="7196" w:type="dxa"/>
          </w:tcPr>
          <w:p w14:paraId="06E8CE97" w14:textId="77777777" w:rsidR="007A34C5" w:rsidRPr="00817B8A" w:rsidRDefault="007A34C5" w:rsidP="00404546">
            <w:pPr>
              <w:autoSpaceDE w:val="0"/>
              <w:autoSpaceDN w:val="0"/>
              <w:adjustRightInd w:val="0"/>
              <w:spacing w:after="0" w:line="240" w:lineRule="auto"/>
              <w:ind w:left="360"/>
              <w:jc w:val="right"/>
              <w:rPr>
                <w:b/>
              </w:rPr>
            </w:pPr>
            <w:r w:rsidRPr="00E4380F">
              <w:rPr>
                <w:b/>
                <w:sz w:val="24"/>
              </w:rPr>
              <w:t>Total Mark</w:t>
            </w:r>
            <w:r w:rsidRPr="00E4380F">
              <w:rPr>
                <w:b/>
                <w:sz w:val="24"/>
              </w:rPr>
              <w:br/>
            </w:r>
          </w:p>
        </w:tc>
        <w:tc>
          <w:tcPr>
            <w:tcW w:w="1417" w:type="dxa"/>
          </w:tcPr>
          <w:p w14:paraId="5007C906" w14:textId="77777777" w:rsidR="007A34C5" w:rsidRPr="00E4380F" w:rsidRDefault="007A34C5" w:rsidP="00E4380F">
            <w:pPr>
              <w:spacing w:after="0" w:line="240" w:lineRule="auto"/>
              <w:jc w:val="center"/>
              <w:rPr>
                <w:b/>
                <w:sz w:val="24"/>
              </w:rPr>
            </w:pPr>
            <w:r w:rsidRPr="00E4380F">
              <w:rPr>
                <w:b/>
                <w:sz w:val="24"/>
              </w:rPr>
              <w:t>20</w:t>
            </w:r>
          </w:p>
        </w:tc>
        <w:tc>
          <w:tcPr>
            <w:tcW w:w="1276" w:type="dxa"/>
          </w:tcPr>
          <w:p w14:paraId="4B1F511A" w14:textId="77777777" w:rsidR="007A34C5" w:rsidRPr="00E4380F" w:rsidRDefault="007A34C5" w:rsidP="00E4380F">
            <w:pPr>
              <w:spacing w:after="0" w:line="240" w:lineRule="auto"/>
              <w:jc w:val="center"/>
              <w:rPr>
                <w:b/>
                <w:sz w:val="24"/>
              </w:rPr>
            </w:pPr>
          </w:p>
        </w:tc>
      </w:tr>
    </w:tbl>
    <w:p w14:paraId="65F9C3DC" w14:textId="77777777" w:rsidR="00A90269" w:rsidRDefault="00A90269" w:rsidP="00404546">
      <w:pPr>
        <w:spacing w:after="0" w:line="240" w:lineRule="auto"/>
        <w:jc w:val="center"/>
        <w:sectPr w:rsidR="00A90269" w:rsidSect="001F50A3">
          <w:type w:val="continuous"/>
          <w:pgSz w:w="11906" w:h="16838"/>
          <w:pgMar w:top="1440" w:right="1440" w:bottom="1440" w:left="1440" w:header="708" w:footer="708" w:gutter="0"/>
          <w:cols w:space="708"/>
          <w:docGrid w:linePitch="360"/>
        </w:sectPr>
      </w:pPr>
    </w:p>
    <w:p w14:paraId="5023141B" w14:textId="77777777" w:rsidR="00A90269" w:rsidRDefault="00A90269" w:rsidP="00404546">
      <w:pPr>
        <w:spacing w:after="0" w:line="240" w:lineRule="auto"/>
        <w:jc w:val="center"/>
      </w:pPr>
    </w:p>
    <w:p w14:paraId="1F3B1409" w14:textId="77777777" w:rsidR="00175094" w:rsidRDefault="00175094" w:rsidP="00404546">
      <w:pPr>
        <w:spacing w:after="0" w:line="240" w:lineRule="auto"/>
        <w:jc w:val="center"/>
      </w:pPr>
    </w:p>
    <w:p w14:paraId="448AF328" w14:textId="77777777" w:rsidR="00175094" w:rsidRDefault="00175094" w:rsidP="00175094">
      <w:pPr>
        <w:spacing w:line="240" w:lineRule="auto"/>
        <w:ind w:right="95"/>
        <w:jc w:val="center"/>
        <w:rPr>
          <w:b/>
          <w:i/>
        </w:rPr>
      </w:pPr>
      <w:r>
        <w:rPr>
          <w:b/>
          <w:i/>
        </w:rPr>
        <w:t>NO ROUNDING OF MARKS</w:t>
      </w:r>
    </w:p>
    <w:p w14:paraId="562C75D1" w14:textId="77777777" w:rsidR="00175094" w:rsidRDefault="00175094" w:rsidP="00175094">
      <w:pPr>
        <w:spacing w:line="240" w:lineRule="auto"/>
        <w:ind w:right="95"/>
        <w:jc w:val="center"/>
        <w:rPr>
          <w:b/>
          <w:i/>
        </w:rPr>
      </w:pPr>
    </w:p>
    <w:p w14:paraId="723FAD6E" w14:textId="77777777" w:rsidR="00175094" w:rsidRDefault="00175094" w:rsidP="00175094">
      <w:pPr>
        <w:spacing w:line="240" w:lineRule="auto"/>
        <w:ind w:right="95"/>
        <w:jc w:val="center"/>
      </w:pPr>
      <w:r>
        <w:t>The Assessor has signed the Summary Results Sheet to verify that the evidence presented in the attached portfolio is the work of the named learner and that the marks awarded here have been transcribed to the Summary Results Sheet</w:t>
      </w:r>
    </w:p>
    <w:p w14:paraId="664355AD" w14:textId="77777777" w:rsidR="00175094" w:rsidRDefault="00175094" w:rsidP="00175094">
      <w:pPr>
        <w:spacing w:line="240" w:lineRule="auto"/>
        <w:ind w:right="95"/>
        <w:jc w:val="center"/>
      </w:pPr>
    </w:p>
    <w:p w14:paraId="1A965116" w14:textId="77777777" w:rsidR="00175094" w:rsidRDefault="00175094" w:rsidP="00175094">
      <w:pPr>
        <w:spacing w:line="240" w:lineRule="auto"/>
        <w:ind w:right="95"/>
        <w:jc w:val="center"/>
      </w:pPr>
    </w:p>
    <w:p w14:paraId="527C5D85" w14:textId="77777777" w:rsidR="00175094" w:rsidRPr="00817B8A" w:rsidRDefault="00175094" w:rsidP="00175094">
      <w:pPr>
        <w:spacing w:line="240" w:lineRule="auto"/>
        <w:ind w:right="95"/>
        <w:jc w:val="center"/>
        <w:sectPr w:rsidR="00175094" w:rsidRPr="00817B8A" w:rsidSect="000B09F1">
          <w:type w:val="continuous"/>
          <w:pgSz w:w="11906" w:h="16838"/>
          <w:pgMar w:top="1440" w:right="1440" w:bottom="1440" w:left="1440" w:header="708" w:footer="708" w:gutter="0"/>
          <w:cols w:space="708"/>
          <w:docGrid w:linePitch="360"/>
        </w:sectPr>
      </w:pPr>
      <w:r>
        <w:t>External Authenticator's Signature: ............................................................   Date: ...............................</w:t>
      </w:r>
    </w:p>
    <w:p w14:paraId="7DF4E37C" w14:textId="77777777" w:rsidR="00175094" w:rsidRDefault="00175094" w:rsidP="00404546">
      <w:pPr>
        <w:spacing w:after="0" w:line="240" w:lineRule="auto"/>
        <w:jc w:val="center"/>
        <w:sectPr w:rsidR="00175094" w:rsidSect="000B09F1">
          <w:type w:val="continuous"/>
          <w:pgSz w:w="11906" w:h="16838"/>
          <w:pgMar w:top="1440" w:right="1440" w:bottom="1440" w:left="1440" w:header="708" w:footer="708" w:gutter="0"/>
          <w:cols w:space="708"/>
          <w:formProt w:val="0"/>
          <w:docGrid w:linePitch="360"/>
        </w:sectPr>
      </w:pPr>
    </w:p>
    <w:p w14:paraId="44FB30F8" w14:textId="77777777" w:rsidR="00175094" w:rsidRDefault="00175094">
      <w:r>
        <w:br w:type="page"/>
      </w:r>
    </w:p>
    <w:tbl>
      <w:tblPr>
        <w:tblpPr w:leftFromText="180" w:rightFromText="180" w:vertAnchor="text" w:tblpY="1"/>
        <w:tblOverlap w:val="neve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27"/>
        <w:gridCol w:w="6662"/>
      </w:tblGrid>
      <w:tr w:rsidR="00427AA0" w:rsidRPr="00817B8A" w14:paraId="09D93F31" w14:textId="77777777" w:rsidTr="00175094">
        <w:trPr>
          <w:trHeight w:val="687"/>
        </w:trPr>
        <w:tc>
          <w:tcPr>
            <w:tcW w:w="3227" w:type="dxa"/>
          </w:tcPr>
          <w:p w14:paraId="305D55E6" w14:textId="77777777" w:rsidR="00E4380F" w:rsidRDefault="00427AA0" w:rsidP="00E4380F">
            <w:pPr>
              <w:spacing w:after="0" w:line="240" w:lineRule="auto"/>
              <w:jc w:val="center"/>
              <w:rPr>
                <w:rStyle w:val="CIHeader"/>
              </w:rPr>
            </w:pPr>
            <w:r>
              <w:br w:type="page"/>
            </w:r>
            <w:r w:rsidRPr="00045BFC">
              <w:rPr>
                <w:rFonts w:cs="Calibri"/>
              </w:rPr>
              <w:br w:type="page"/>
            </w:r>
            <w:r>
              <w:rPr>
                <w:rStyle w:val="CIHeader"/>
              </w:rPr>
              <w:t>Guarding Skills</w:t>
            </w:r>
            <w:r w:rsidRPr="00AE4D12">
              <w:rPr>
                <w:rStyle w:val="CIHeader"/>
              </w:rPr>
              <w:t xml:space="preserve"> </w:t>
            </w:r>
          </w:p>
          <w:p w14:paraId="68ABFC07" w14:textId="77777777" w:rsidR="00427AA0" w:rsidRPr="00817B8A" w:rsidRDefault="00427AA0" w:rsidP="00E4380F">
            <w:pPr>
              <w:spacing w:after="0" w:line="240" w:lineRule="auto"/>
              <w:jc w:val="center"/>
              <w:rPr>
                <w:b/>
                <w:sz w:val="28"/>
                <w:szCs w:val="28"/>
              </w:rPr>
            </w:pPr>
            <w:r>
              <w:rPr>
                <w:rStyle w:val="CIHeader"/>
              </w:rPr>
              <w:t>4N1118</w:t>
            </w:r>
            <w:r w:rsidRPr="00AE4D12">
              <w:rPr>
                <w:b/>
                <w:sz w:val="28"/>
                <w:szCs w:val="28"/>
                <w:highlight w:val="lightGray"/>
              </w:rPr>
              <w:t xml:space="preserve"> </w:t>
            </w:r>
          </w:p>
        </w:tc>
        <w:tc>
          <w:tcPr>
            <w:tcW w:w="6662" w:type="dxa"/>
          </w:tcPr>
          <w:p w14:paraId="02C2EF65" w14:textId="77777777" w:rsidR="00427AA0" w:rsidRPr="00817B8A" w:rsidRDefault="00427AA0" w:rsidP="00404546">
            <w:pPr>
              <w:spacing w:after="0" w:line="240" w:lineRule="auto"/>
              <w:jc w:val="center"/>
              <w:rPr>
                <w:b/>
                <w:sz w:val="28"/>
              </w:rPr>
            </w:pPr>
            <w:r w:rsidRPr="00817B8A">
              <w:rPr>
                <w:b/>
                <w:sz w:val="28"/>
              </w:rPr>
              <w:t>Learner Marking Sheet</w:t>
            </w:r>
          </w:p>
          <w:p w14:paraId="14086367" w14:textId="77777777" w:rsidR="00427AA0" w:rsidRPr="00817B8A" w:rsidRDefault="00427AA0" w:rsidP="00E4380F">
            <w:pPr>
              <w:spacing w:after="0" w:line="240" w:lineRule="auto"/>
              <w:jc w:val="center"/>
              <w:rPr>
                <w:b/>
                <w:sz w:val="28"/>
              </w:rPr>
            </w:pPr>
            <w:r>
              <w:rPr>
                <w:rStyle w:val="CIHeader"/>
              </w:rPr>
              <w:t>Skills Demonstration</w:t>
            </w:r>
            <w:r w:rsidR="00E4380F">
              <w:rPr>
                <w:rStyle w:val="CIHeader"/>
              </w:rPr>
              <w:t xml:space="preserve"> </w:t>
            </w:r>
            <w:r>
              <w:rPr>
                <w:rStyle w:val="CIHeader"/>
              </w:rPr>
              <w:t>4</w:t>
            </w:r>
            <w:r w:rsidRPr="00AE4D12">
              <w:rPr>
                <w:rStyle w:val="CIHeader"/>
              </w:rPr>
              <w:t>0%</w:t>
            </w:r>
          </w:p>
        </w:tc>
      </w:tr>
    </w:tbl>
    <w:p w14:paraId="1DA6542E" w14:textId="77777777" w:rsidR="00DF0BA1" w:rsidRPr="00817B8A" w:rsidRDefault="00DF0BA1" w:rsidP="00DF0BA1">
      <w:pPr>
        <w:spacing w:line="240" w:lineRule="auto"/>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96"/>
        <w:gridCol w:w="1417"/>
        <w:gridCol w:w="1276"/>
      </w:tblGrid>
      <w:tr w:rsidR="001F50A3" w:rsidRPr="00817B8A" w14:paraId="5A9D92F3" w14:textId="77777777" w:rsidTr="00744659">
        <w:tc>
          <w:tcPr>
            <w:tcW w:w="7196" w:type="dxa"/>
          </w:tcPr>
          <w:p w14:paraId="659B5B03" w14:textId="77777777" w:rsidR="001F50A3" w:rsidRPr="00817B8A" w:rsidRDefault="001F50A3" w:rsidP="001C2706">
            <w:pPr>
              <w:spacing w:after="0" w:line="240" w:lineRule="auto"/>
              <w:rPr>
                <w:b/>
                <w:sz w:val="28"/>
                <w:szCs w:val="28"/>
              </w:rPr>
            </w:pPr>
            <w:r w:rsidRPr="00817B8A">
              <w:rPr>
                <w:b/>
                <w:sz w:val="28"/>
                <w:szCs w:val="28"/>
              </w:rPr>
              <w:t>Assessment Criteria</w:t>
            </w:r>
          </w:p>
          <w:p w14:paraId="3041E394" w14:textId="77777777" w:rsidR="001F50A3" w:rsidRPr="00817B8A" w:rsidRDefault="001F50A3" w:rsidP="001C2706">
            <w:pPr>
              <w:spacing w:after="0" w:line="240" w:lineRule="auto"/>
            </w:pPr>
          </w:p>
        </w:tc>
        <w:tc>
          <w:tcPr>
            <w:tcW w:w="1417" w:type="dxa"/>
          </w:tcPr>
          <w:p w14:paraId="2179CF30" w14:textId="77777777" w:rsidR="001F50A3" w:rsidRPr="00817B8A" w:rsidRDefault="00E4380F" w:rsidP="001C2706">
            <w:pPr>
              <w:spacing w:after="0" w:line="240" w:lineRule="auto"/>
              <w:jc w:val="center"/>
            </w:pPr>
            <w:r w:rsidRPr="00817B8A">
              <w:rPr>
                <w:b/>
                <w:sz w:val="28"/>
                <w:szCs w:val="28"/>
              </w:rPr>
              <w:t>Maximum Mark</w:t>
            </w:r>
          </w:p>
        </w:tc>
        <w:tc>
          <w:tcPr>
            <w:tcW w:w="1276" w:type="dxa"/>
          </w:tcPr>
          <w:p w14:paraId="2D269263" w14:textId="77777777" w:rsidR="001F50A3" w:rsidRPr="00817B8A" w:rsidRDefault="00E4380F" w:rsidP="001C2706">
            <w:pPr>
              <w:spacing w:after="0" w:line="240" w:lineRule="auto"/>
              <w:jc w:val="center"/>
            </w:pPr>
            <w:r w:rsidRPr="00817B8A">
              <w:rPr>
                <w:b/>
                <w:sz w:val="28"/>
                <w:szCs w:val="28"/>
              </w:rPr>
              <w:t>Learner Mark</w:t>
            </w:r>
          </w:p>
        </w:tc>
      </w:tr>
      <w:tr w:rsidR="001F50A3" w:rsidRPr="00817B8A" w14:paraId="6BE23F6D" w14:textId="77777777" w:rsidTr="00744659">
        <w:trPr>
          <w:trHeight w:val="1856"/>
        </w:trPr>
        <w:tc>
          <w:tcPr>
            <w:tcW w:w="7196" w:type="dxa"/>
          </w:tcPr>
          <w:p w14:paraId="722B00AE" w14:textId="77777777" w:rsidR="007A34C5" w:rsidRDefault="007A34C5" w:rsidP="00DA6CF4">
            <w:pPr>
              <w:tabs>
                <w:tab w:val="left" w:pos="3405"/>
              </w:tabs>
              <w:spacing w:after="0" w:line="240" w:lineRule="auto"/>
              <w:textAlignment w:val="top"/>
              <w:outlineLvl w:val="1"/>
            </w:pPr>
          </w:p>
          <w:p w14:paraId="51922C7D" w14:textId="77777777" w:rsidR="00DA6CF4" w:rsidRDefault="00DA6CF4" w:rsidP="00DA6CF4">
            <w:pPr>
              <w:tabs>
                <w:tab w:val="left" w:pos="3405"/>
              </w:tabs>
              <w:spacing w:after="0" w:line="240" w:lineRule="auto"/>
              <w:textAlignment w:val="top"/>
              <w:outlineLvl w:val="1"/>
            </w:pPr>
            <w:r>
              <w:t>Efficient and professional han</w:t>
            </w:r>
            <w:r w:rsidR="007A34C5">
              <w:t>dling of challenging situations:</w:t>
            </w:r>
          </w:p>
          <w:p w14:paraId="13FD0FAF" w14:textId="77777777" w:rsidR="00C82FD0" w:rsidRPr="007A34C5" w:rsidRDefault="007A34C5" w:rsidP="00404546">
            <w:pPr>
              <w:numPr>
                <w:ilvl w:val="0"/>
                <w:numId w:val="26"/>
              </w:numPr>
              <w:spacing w:after="0" w:line="240" w:lineRule="auto"/>
            </w:pPr>
            <w:r w:rsidRPr="007A34C5">
              <w:t>appropriate verbal communication skills</w:t>
            </w:r>
          </w:p>
          <w:p w14:paraId="156A2876" w14:textId="77777777" w:rsidR="00C82FD0" w:rsidRPr="007A34C5" w:rsidRDefault="007A34C5" w:rsidP="00404546">
            <w:pPr>
              <w:numPr>
                <w:ilvl w:val="0"/>
                <w:numId w:val="26"/>
              </w:numPr>
              <w:spacing w:after="0" w:line="240" w:lineRule="auto"/>
            </w:pPr>
            <w:r w:rsidRPr="007A34C5">
              <w:t>appropriate non-verbal communication skills</w:t>
            </w:r>
          </w:p>
          <w:p w14:paraId="3C1F9DF5" w14:textId="77777777" w:rsidR="00DA6CF4" w:rsidRPr="007A34C5" w:rsidRDefault="007A34C5" w:rsidP="00404546">
            <w:pPr>
              <w:numPr>
                <w:ilvl w:val="0"/>
                <w:numId w:val="26"/>
              </w:numPr>
              <w:spacing w:after="0" w:line="240" w:lineRule="auto"/>
            </w:pPr>
            <w:r w:rsidRPr="007A34C5">
              <w:t>appropriate customer service skills</w:t>
            </w:r>
          </w:p>
          <w:p w14:paraId="5EF872EA" w14:textId="77777777" w:rsidR="00C82FD0" w:rsidRPr="007A34C5" w:rsidRDefault="007A34C5" w:rsidP="00404546">
            <w:pPr>
              <w:numPr>
                <w:ilvl w:val="0"/>
                <w:numId w:val="26"/>
              </w:numPr>
              <w:spacing w:after="0" w:line="240" w:lineRule="auto"/>
            </w:pPr>
            <w:r w:rsidRPr="007A34C5">
              <w:t>complying with procedures</w:t>
            </w:r>
          </w:p>
          <w:p w14:paraId="2D7974A9" w14:textId="77777777" w:rsidR="00DA6CF4" w:rsidRPr="007A34C5" w:rsidRDefault="007A34C5" w:rsidP="00404546">
            <w:pPr>
              <w:numPr>
                <w:ilvl w:val="0"/>
                <w:numId w:val="26"/>
              </w:numPr>
              <w:spacing w:after="0" w:line="240" w:lineRule="auto"/>
            </w:pPr>
            <w:r w:rsidRPr="007A34C5">
              <w:t>complying with criminal and civil law</w:t>
            </w:r>
          </w:p>
          <w:p w14:paraId="29D6B04F" w14:textId="77777777" w:rsidR="00597386" w:rsidRPr="00597386" w:rsidRDefault="00DA6CF4" w:rsidP="00DA6CF4">
            <w:pPr>
              <w:tabs>
                <w:tab w:val="left" w:pos="3405"/>
              </w:tabs>
              <w:spacing w:after="0" w:line="240" w:lineRule="auto"/>
              <w:textAlignment w:val="top"/>
              <w:outlineLvl w:val="1"/>
            </w:pPr>
            <w:r>
              <w:t xml:space="preserve"> </w:t>
            </w:r>
          </w:p>
        </w:tc>
        <w:tc>
          <w:tcPr>
            <w:tcW w:w="1417" w:type="dxa"/>
          </w:tcPr>
          <w:p w14:paraId="42C6D796" w14:textId="77777777" w:rsidR="001F50A3" w:rsidRPr="00E4380F" w:rsidRDefault="001F50A3" w:rsidP="00E4380F">
            <w:pPr>
              <w:spacing w:after="0" w:line="240" w:lineRule="auto"/>
              <w:jc w:val="center"/>
              <w:rPr>
                <w:b/>
                <w:sz w:val="24"/>
              </w:rPr>
            </w:pPr>
          </w:p>
          <w:p w14:paraId="72A4FFC0" w14:textId="77777777" w:rsidR="001F50A3" w:rsidRPr="00E4380F" w:rsidRDefault="007A34C5" w:rsidP="00E4380F">
            <w:pPr>
              <w:spacing w:after="0" w:line="240" w:lineRule="auto"/>
              <w:jc w:val="center"/>
              <w:rPr>
                <w:b/>
                <w:sz w:val="24"/>
              </w:rPr>
            </w:pPr>
            <w:r w:rsidRPr="00E4380F">
              <w:rPr>
                <w:b/>
                <w:sz w:val="24"/>
              </w:rPr>
              <w:t>20</w:t>
            </w:r>
          </w:p>
          <w:p w14:paraId="6E1831B3" w14:textId="77777777" w:rsidR="001F50A3" w:rsidRPr="00E4380F" w:rsidRDefault="001F50A3" w:rsidP="00E4380F">
            <w:pPr>
              <w:spacing w:after="0" w:line="240" w:lineRule="auto"/>
              <w:jc w:val="center"/>
              <w:rPr>
                <w:b/>
                <w:sz w:val="24"/>
              </w:rPr>
            </w:pPr>
          </w:p>
          <w:p w14:paraId="54E11D2A" w14:textId="77777777" w:rsidR="00597386" w:rsidRPr="00E4380F" w:rsidRDefault="00597386" w:rsidP="00E4380F">
            <w:pPr>
              <w:spacing w:after="0" w:line="240" w:lineRule="auto"/>
              <w:jc w:val="center"/>
              <w:rPr>
                <w:b/>
                <w:sz w:val="24"/>
              </w:rPr>
            </w:pPr>
          </w:p>
          <w:p w14:paraId="31126E5D" w14:textId="77777777" w:rsidR="00597386" w:rsidRPr="00E4380F" w:rsidRDefault="00597386" w:rsidP="00E4380F">
            <w:pPr>
              <w:spacing w:after="0" w:line="240" w:lineRule="auto"/>
              <w:jc w:val="center"/>
              <w:rPr>
                <w:b/>
                <w:sz w:val="24"/>
              </w:rPr>
            </w:pPr>
          </w:p>
        </w:tc>
        <w:tc>
          <w:tcPr>
            <w:tcW w:w="1276" w:type="dxa"/>
          </w:tcPr>
          <w:p w14:paraId="2DE403A5" w14:textId="77777777" w:rsidR="001F50A3" w:rsidRPr="00E4380F" w:rsidRDefault="001F50A3" w:rsidP="00E4380F">
            <w:pPr>
              <w:spacing w:after="0" w:line="240" w:lineRule="auto"/>
              <w:jc w:val="center"/>
              <w:rPr>
                <w:b/>
                <w:sz w:val="24"/>
              </w:rPr>
            </w:pPr>
          </w:p>
        </w:tc>
      </w:tr>
      <w:tr w:rsidR="007A34C5" w:rsidRPr="00817B8A" w14:paraId="5BAB5505" w14:textId="77777777" w:rsidTr="00744659">
        <w:trPr>
          <w:trHeight w:val="151"/>
        </w:trPr>
        <w:tc>
          <w:tcPr>
            <w:tcW w:w="7196" w:type="dxa"/>
          </w:tcPr>
          <w:p w14:paraId="62431CDC" w14:textId="77777777" w:rsidR="007A34C5" w:rsidRPr="000E07B6" w:rsidRDefault="007A34C5" w:rsidP="00404546">
            <w:pPr>
              <w:spacing w:after="0" w:line="240" w:lineRule="auto"/>
            </w:pPr>
          </w:p>
          <w:p w14:paraId="7A7F3996" w14:textId="77777777" w:rsidR="007A34C5" w:rsidRPr="000E07B6" w:rsidRDefault="007A34C5" w:rsidP="00404546">
            <w:pPr>
              <w:spacing w:after="0" w:line="240" w:lineRule="auto"/>
            </w:pPr>
            <w:r w:rsidRPr="000E07B6">
              <w:t>Efficient completion of daily duties of a door security officer</w:t>
            </w:r>
            <w:r>
              <w:t>,</w:t>
            </w:r>
            <w:r w:rsidRPr="000E07B6">
              <w:t xml:space="preserve"> to include;</w:t>
            </w:r>
          </w:p>
          <w:p w14:paraId="0F94BC7F" w14:textId="77777777" w:rsidR="007A34C5" w:rsidRPr="000E07B6" w:rsidRDefault="007A34C5" w:rsidP="00404546">
            <w:pPr>
              <w:numPr>
                <w:ilvl w:val="0"/>
                <w:numId w:val="25"/>
              </w:numPr>
              <w:spacing w:after="0" w:line="240" w:lineRule="auto"/>
            </w:pPr>
            <w:r w:rsidRPr="000E07B6">
              <w:t>adopting and following relevant procedures</w:t>
            </w:r>
          </w:p>
          <w:p w14:paraId="486A8526" w14:textId="77777777" w:rsidR="007A34C5" w:rsidRPr="000E07B6" w:rsidRDefault="00730021" w:rsidP="00404546">
            <w:pPr>
              <w:numPr>
                <w:ilvl w:val="0"/>
                <w:numId w:val="25"/>
              </w:numPr>
              <w:spacing w:after="0" w:line="240" w:lineRule="auto"/>
            </w:pPr>
            <w:r>
              <w:t xml:space="preserve">operating </w:t>
            </w:r>
            <w:r w:rsidR="007A34C5" w:rsidRPr="000E07B6">
              <w:t xml:space="preserve">security equipment </w:t>
            </w:r>
          </w:p>
          <w:p w14:paraId="0B92B9D0" w14:textId="77777777" w:rsidR="007A34C5" w:rsidRPr="000E07B6" w:rsidRDefault="007A34C5" w:rsidP="00404546">
            <w:pPr>
              <w:numPr>
                <w:ilvl w:val="0"/>
                <w:numId w:val="25"/>
              </w:numPr>
              <w:spacing w:after="0" w:line="240" w:lineRule="auto"/>
            </w:pPr>
            <w:r w:rsidRPr="000E07B6">
              <w:t>undertaking an evacuation</w:t>
            </w:r>
          </w:p>
          <w:p w14:paraId="7E7E496C" w14:textId="77777777" w:rsidR="007A34C5" w:rsidRPr="000E07B6" w:rsidRDefault="00730021" w:rsidP="00404546">
            <w:pPr>
              <w:numPr>
                <w:ilvl w:val="0"/>
                <w:numId w:val="25"/>
              </w:numPr>
              <w:spacing w:after="0" w:line="240" w:lineRule="auto"/>
            </w:pPr>
            <w:r>
              <w:t xml:space="preserve">completing </w:t>
            </w:r>
            <w:r w:rsidR="007A34C5" w:rsidRPr="000E07B6">
              <w:t xml:space="preserve">a range of reports </w:t>
            </w:r>
          </w:p>
          <w:p w14:paraId="7A3752A4" w14:textId="77777777" w:rsidR="007A34C5" w:rsidRPr="000E07B6" w:rsidRDefault="007A34C5" w:rsidP="00404546">
            <w:pPr>
              <w:numPr>
                <w:ilvl w:val="0"/>
                <w:numId w:val="25"/>
              </w:numPr>
              <w:spacing w:after="0" w:line="240" w:lineRule="auto"/>
            </w:pPr>
            <w:r w:rsidRPr="000E07B6">
              <w:t>liaising with other state agencies</w:t>
            </w:r>
          </w:p>
          <w:p w14:paraId="49E398E2" w14:textId="77777777" w:rsidR="007A34C5" w:rsidRPr="000E07B6" w:rsidRDefault="007A34C5" w:rsidP="00404546">
            <w:pPr>
              <w:spacing w:after="0" w:line="240" w:lineRule="auto"/>
            </w:pPr>
          </w:p>
        </w:tc>
        <w:tc>
          <w:tcPr>
            <w:tcW w:w="1417" w:type="dxa"/>
          </w:tcPr>
          <w:p w14:paraId="16287F21" w14:textId="77777777" w:rsidR="007A34C5" w:rsidRPr="00E4380F" w:rsidRDefault="007A34C5" w:rsidP="00E4380F">
            <w:pPr>
              <w:spacing w:after="0" w:line="240" w:lineRule="auto"/>
              <w:jc w:val="center"/>
              <w:rPr>
                <w:b/>
                <w:sz w:val="24"/>
              </w:rPr>
            </w:pPr>
          </w:p>
          <w:p w14:paraId="6A6A9027" w14:textId="77777777" w:rsidR="007A34C5" w:rsidRPr="00E4380F" w:rsidRDefault="007A34C5" w:rsidP="00E4380F">
            <w:pPr>
              <w:spacing w:after="0" w:line="240" w:lineRule="auto"/>
              <w:jc w:val="center"/>
              <w:rPr>
                <w:b/>
                <w:sz w:val="24"/>
              </w:rPr>
            </w:pPr>
            <w:r w:rsidRPr="00E4380F">
              <w:rPr>
                <w:b/>
                <w:sz w:val="24"/>
              </w:rPr>
              <w:t>20</w:t>
            </w:r>
          </w:p>
          <w:p w14:paraId="5BE93A62" w14:textId="77777777" w:rsidR="007A34C5" w:rsidRPr="00E4380F" w:rsidRDefault="007A34C5" w:rsidP="00E4380F">
            <w:pPr>
              <w:spacing w:after="0" w:line="240" w:lineRule="auto"/>
              <w:jc w:val="center"/>
              <w:rPr>
                <w:b/>
                <w:sz w:val="24"/>
              </w:rPr>
            </w:pPr>
          </w:p>
        </w:tc>
        <w:tc>
          <w:tcPr>
            <w:tcW w:w="1276" w:type="dxa"/>
          </w:tcPr>
          <w:p w14:paraId="384BA73E" w14:textId="77777777" w:rsidR="007A34C5" w:rsidRPr="00E4380F" w:rsidRDefault="007A34C5" w:rsidP="00E4380F">
            <w:pPr>
              <w:spacing w:after="0" w:line="240" w:lineRule="auto"/>
              <w:jc w:val="center"/>
              <w:rPr>
                <w:b/>
                <w:sz w:val="24"/>
              </w:rPr>
            </w:pPr>
          </w:p>
        </w:tc>
      </w:tr>
      <w:tr w:rsidR="001F50A3" w:rsidRPr="00817B8A" w14:paraId="69D15958" w14:textId="77777777" w:rsidTr="00744659">
        <w:tc>
          <w:tcPr>
            <w:tcW w:w="7196" w:type="dxa"/>
          </w:tcPr>
          <w:p w14:paraId="3CFA7F1E" w14:textId="77777777" w:rsidR="001F50A3" w:rsidRPr="00E4380F" w:rsidRDefault="001F50A3" w:rsidP="001C2706">
            <w:pPr>
              <w:autoSpaceDE w:val="0"/>
              <w:autoSpaceDN w:val="0"/>
              <w:adjustRightInd w:val="0"/>
              <w:spacing w:after="0" w:line="240" w:lineRule="auto"/>
              <w:ind w:left="360"/>
              <w:jc w:val="right"/>
              <w:rPr>
                <w:b/>
                <w:sz w:val="24"/>
                <w:szCs w:val="24"/>
              </w:rPr>
            </w:pPr>
            <w:r w:rsidRPr="00E4380F">
              <w:rPr>
                <w:b/>
                <w:sz w:val="24"/>
                <w:szCs w:val="24"/>
              </w:rPr>
              <w:t>Total Mark</w:t>
            </w:r>
            <w:r w:rsidRPr="00E4380F">
              <w:rPr>
                <w:b/>
                <w:sz w:val="24"/>
                <w:szCs w:val="24"/>
              </w:rPr>
              <w:br/>
            </w:r>
          </w:p>
        </w:tc>
        <w:tc>
          <w:tcPr>
            <w:tcW w:w="1417" w:type="dxa"/>
          </w:tcPr>
          <w:p w14:paraId="704A35C2" w14:textId="77777777" w:rsidR="001F50A3" w:rsidRPr="00E4380F" w:rsidRDefault="00DA6CF4" w:rsidP="00E4380F">
            <w:pPr>
              <w:spacing w:after="0" w:line="240" w:lineRule="auto"/>
              <w:jc w:val="center"/>
              <w:rPr>
                <w:b/>
                <w:sz w:val="24"/>
                <w:szCs w:val="24"/>
              </w:rPr>
            </w:pPr>
            <w:r w:rsidRPr="00E4380F">
              <w:rPr>
                <w:b/>
                <w:sz w:val="24"/>
                <w:szCs w:val="24"/>
              </w:rPr>
              <w:t>40</w:t>
            </w:r>
          </w:p>
        </w:tc>
        <w:tc>
          <w:tcPr>
            <w:tcW w:w="1276" w:type="dxa"/>
          </w:tcPr>
          <w:p w14:paraId="34B3F2EB" w14:textId="77777777" w:rsidR="001F50A3" w:rsidRPr="00E4380F" w:rsidRDefault="001F50A3" w:rsidP="00E4380F">
            <w:pPr>
              <w:spacing w:after="0" w:line="240" w:lineRule="auto"/>
              <w:jc w:val="center"/>
              <w:rPr>
                <w:b/>
                <w:sz w:val="24"/>
              </w:rPr>
            </w:pPr>
          </w:p>
        </w:tc>
      </w:tr>
    </w:tbl>
    <w:p w14:paraId="7D34F5C7" w14:textId="77777777" w:rsidR="001F50A3" w:rsidRPr="00817B8A" w:rsidRDefault="001F50A3" w:rsidP="001F50A3">
      <w:pPr>
        <w:autoSpaceDE w:val="0"/>
        <w:autoSpaceDN w:val="0"/>
        <w:adjustRightInd w:val="0"/>
        <w:spacing w:after="0" w:line="240" w:lineRule="auto"/>
      </w:pPr>
    </w:p>
    <w:p w14:paraId="4C965A8A" w14:textId="77777777" w:rsidR="00E4380F" w:rsidRDefault="00E4380F" w:rsidP="00175094">
      <w:pPr>
        <w:spacing w:line="240" w:lineRule="auto"/>
        <w:ind w:right="-188"/>
        <w:jc w:val="center"/>
        <w:rPr>
          <w:b/>
          <w:i/>
        </w:rPr>
      </w:pPr>
      <w:r>
        <w:rPr>
          <w:b/>
          <w:i/>
        </w:rPr>
        <w:t>NO ROUNDING OF MARKS</w:t>
      </w:r>
    </w:p>
    <w:p w14:paraId="0B4020A7" w14:textId="77777777" w:rsidR="00E4380F" w:rsidRDefault="00E4380F" w:rsidP="00175094">
      <w:pPr>
        <w:spacing w:line="240" w:lineRule="auto"/>
        <w:ind w:right="-188"/>
        <w:jc w:val="center"/>
        <w:rPr>
          <w:b/>
          <w:i/>
        </w:rPr>
      </w:pPr>
    </w:p>
    <w:p w14:paraId="10E8F505" w14:textId="77777777" w:rsidR="00E4380F" w:rsidRDefault="00E4380F" w:rsidP="00175094">
      <w:pPr>
        <w:spacing w:line="240" w:lineRule="auto"/>
        <w:ind w:right="-188"/>
        <w:jc w:val="center"/>
      </w:pPr>
      <w:r>
        <w:t>The Assessor has signed the Summary Results Sheet to verify that the evidence presented in the attached portfolio is the work of the named learner and that the marks awarded here have been transcribed to the Summary Results Sheet</w:t>
      </w:r>
    </w:p>
    <w:p w14:paraId="1D7B270A" w14:textId="77777777" w:rsidR="00E4380F" w:rsidRDefault="00E4380F" w:rsidP="00175094">
      <w:pPr>
        <w:spacing w:line="240" w:lineRule="auto"/>
        <w:ind w:right="-188"/>
        <w:jc w:val="center"/>
      </w:pPr>
    </w:p>
    <w:p w14:paraId="4F904CB7" w14:textId="77777777" w:rsidR="00E4380F" w:rsidRDefault="00E4380F" w:rsidP="00175094">
      <w:pPr>
        <w:spacing w:line="240" w:lineRule="auto"/>
        <w:ind w:right="-188"/>
        <w:jc w:val="center"/>
      </w:pPr>
    </w:p>
    <w:p w14:paraId="609C98C0" w14:textId="77777777" w:rsidR="001F50A3" w:rsidRPr="00817B8A" w:rsidRDefault="00E4380F" w:rsidP="00175094">
      <w:pPr>
        <w:spacing w:line="240" w:lineRule="auto"/>
        <w:ind w:right="-188"/>
        <w:jc w:val="center"/>
        <w:sectPr w:rsidR="001F50A3" w:rsidRPr="00817B8A" w:rsidSect="000B09F1">
          <w:type w:val="continuous"/>
          <w:pgSz w:w="11906" w:h="16838"/>
          <w:pgMar w:top="1440" w:right="1440" w:bottom="1440" w:left="1440" w:header="708" w:footer="708" w:gutter="0"/>
          <w:cols w:space="708"/>
          <w:docGrid w:linePitch="360"/>
        </w:sectPr>
      </w:pPr>
      <w:r>
        <w:t>External Authenticator's Signature: ............................................................   Date: ...............................</w:t>
      </w:r>
    </w:p>
    <w:tbl>
      <w:tblPr>
        <w:tblpPr w:leftFromText="180" w:rightFromText="180" w:vertAnchor="text" w:tblpY="1"/>
        <w:tblOverlap w:val="never"/>
        <w:tblW w:w="90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27"/>
        <w:gridCol w:w="5812"/>
      </w:tblGrid>
      <w:tr w:rsidR="00427AA0" w:rsidRPr="00817B8A" w14:paraId="37AA55D9" w14:textId="77777777" w:rsidTr="00E4380F">
        <w:trPr>
          <w:trHeight w:val="687"/>
        </w:trPr>
        <w:tc>
          <w:tcPr>
            <w:tcW w:w="3227" w:type="dxa"/>
          </w:tcPr>
          <w:p w14:paraId="5AD9EBDE" w14:textId="77777777" w:rsidR="00E4380F" w:rsidRDefault="00427AA0" w:rsidP="00E4380F">
            <w:pPr>
              <w:spacing w:after="0" w:line="240" w:lineRule="auto"/>
              <w:jc w:val="center"/>
              <w:rPr>
                <w:rStyle w:val="CIHeader"/>
              </w:rPr>
            </w:pPr>
            <w:r>
              <w:br w:type="page"/>
            </w:r>
            <w:r w:rsidRPr="00045BFC">
              <w:rPr>
                <w:rFonts w:cs="Calibri"/>
              </w:rPr>
              <w:br w:type="page"/>
            </w:r>
            <w:r>
              <w:rPr>
                <w:rStyle w:val="CIHeader"/>
              </w:rPr>
              <w:t>Guarding Skills</w:t>
            </w:r>
            <w:r w:rsidRPr="00AE4D12">
              <w:rPr>
                <w:rStyle w:val="CIHeader"/>
              </w:rPr>
              <w:t xml:space="preserve"> </w:t>
            </w:r>
          </w:p>
          <w:p w14:paraId="439F66C8" w14:textId="77777777" w:rsidR="00427AA0" w:rsidRPr="00817B8A" w:rsidRDefault="00427AA0" w:rsidP="00E4380F">
            <w:pPr>
              <w:spacing w:after="0" w:line="240" w:lineRule="auto"/>
              <w:jc w:val="center"/>
              <w:rPr>
                <w:b/>
                <w:sz w:val="28"/>
                <w:szCs w:val="28"/>
              </w:rPr>
            </w:pPr>
            <w:r>
              <w:rPr>
                <w:rStyle w:val="CIHeader"/>
              </w:rPr>
              <w:t>4N1118</w:t>
            </w:r>
            <w:r w:rsidRPr="00AE4D12">
              <w:rPr>
                <w:b/>
                <w:sz w:val="28"/>
                <w:szCs w:val="28"/>
                <w:highlight w:val="lightGray"/>
              </w:rPr>
              <w:t xml:space="preserve"> </w:t>
            </w:r>
          </w:p>
        </w:tc>
        <w:tc>
          <w:tcPr>
            <w:tcW w:w="5812" w:type="dxa"/>
          </w:tcPr>
          <w:p w14:paraId="67B5958F" w14:textId="77777777" w:rsidR="00427AA0" w:rsidRPr="00817B8A" w:rsidRDefault="00427AA0" w:rsidP="00404546">
            <w:pPr>
              <w:spacing w:after="0" w:line="240" w:lineRule="auto"/>
              <w:jc w:val="center"/>
              <w:rPr>
                <w:b/>
                <w:sz w:val="28"/>
              </w:rPr>
            </w:pPr>
            <w:r w:rsidRPr="00817B8A">
              <w:rPr>
                <w:b/>
                <w:sz w:val="28"/>
              </w:rPr>
              <w:t>Learner Marking Sheet</w:t>
            </w:r>
          </w:p>
          <w:p w14:paraId="5BEF3754" w14:textId="77777777" w:rsidR="00427AA0" w:rsidRPr="00817B8A" w:rsidRDefault="00427AA0" w:rsidP="00E4380F">
            <w:pPr>
              <w:spacing w:after="0" w:line="240" w:lineRule="auto"/>
              <w:jc w:val="center"/>
              <w:rPr>
                <w:b/>
                <w:sz w:val="28"/>
              </w:rPr>
            </w:pPr>
            <w:r>
              <w:rPr>
                <w:rStyle w:val="CIHeader"/>
              </w:rPr>
              <w:t xml:space="preserve">Examination </w:t>
            </w:r>
            <w:r w:rsidR="00E4380F">
              <w:rPr>
                <w:rStyle w:val="CIHeader"/>
              </w:rPr>
              <w:t>–</w:t>
            </w:r>
            <w:r>
              <w:rPr>
                <w:rStyle w:val="CIHeader"/>
              </w:rPr>
              <w:t xml:space="preserve"> Theory</w:t>
            </w:r>
            <w:r w:rsidR="00E4380F">
              <w:rPr>
                <w:rStyle w:val="CIHeader"/>
              </w:rPr>
              <w:t xml:space="preserve"> </w:t>
            </w:r>
            <w:r>
              <w:rPr>
                <w:rStyle w:val="CIHeader"/>
              </w:rPr>
              <w:t>4</w:t>
            </w:r>
            <w:r w:rsidRPr="00AE4D12">
              <w:rPr>
                <w:rStyle w:val="CIHeader"/>
              </w:rPr>
              <w:t>0%</w:t>
            </w:r>
          </w:p>
        </w:tc>
      </w:tr>
    </w:tbl>
    <w:p w14:paraId="06971CD3" w14:textId="77777777" w:rsidR="00E4380F" w:rsidRPr="00E4380F" w:rsidRDefault="00E4380F" w:rsidP="00A90269">
      <w:pPr>
        <w:spacing w:line="240" w:lineRule="auto"/>
        <w:rPr>
          <w:b/>
          <w:sz w:val="24"/>
        </w:rPr>
      </w:pPr>
    </w:p>
    <w:p w14:paraId="63C055DF" w14:textId="77777777" w:rsidR="00A90269" w:rsidRPr="00E4380F" w:rsidRDefault="00A90269" w:rsidP="00A90269">
      <w:pPr>
        <w:spacing w:line="240" w:lineRule="auto"/>
        <w:rPr>
          <w:b/>
          <w:sz w:val="24"/>
        </w:rPr>
      </w:pPr>
      <w:r w:rsidRPr="00E4380F">
        <w:rPr>
          <w:b/>
          <w:sz w:val="24"/>
        </w:rPr>
        <w:t>Learner’s Name: __</w:t>
      </w:r>
      <w:r w:rsidR="00E4380F" w:rsidRPr="00E4380F">
        <w:rPr>
          <w:b/>
          <w:sz w:val="24"/>
        </w:rPr>
        <w:t>______________________________</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96"/>
        <w:gridCol w:w="1417"/>
        <w:gridCol w:w="1276"/>
      </w:tblGrid>
      <w:tr w:rsidR="00477E46" w:rsidRPr="00817B8A" w14:paraId="58BE74F4" w14:textId="77777777" w:rsidTr="00EE1AF8">
        <w:tc>
          <w:tcPr>
            <w:tcW w:w="7196" w:type="dxa"/>
          </w:tcPr>
          <w:p w14:paraId="22D77FA4" w14:textId="77777777" w:rsidR="00477E46" w:rsidRPr="00817B8A" w:rsidRDefault="00477E46" w:rsidP="00E4380F">
            <w:pPr>
              <w:spacing w:after="0" w:line="240" w:lineRule="auto"/>
            </w:pPr>
            <w:r w:rsidRPr="00817B8A">
              <w:rPr>
                <w:b/>
                <w:sz w:val="28"/>
                <w:szCs w:val="28"/>
              </w:rPr>
              <w:t>Assessment Criteria</w:t>
            </w:r>
          </w:p>
        </w:tc>
        <w:tc>
          <w:tcPr>
            <w:tcW w:w="1417" w:type="dxa"/>
          </w:tcPr>
          <w:p w14:paraId="01B03955" w14:textId="77777777" w:rsidR="00477E46" w:rsidRPr="00817B8A" w:rsidRDefault="00E4380F" w:rsidP="00EE1AF8">
            <w:pPr>
              <w:spacing w:after="0" w:line="240" w:lineRule="auto"/>
              <w:jc w:val="center"/>
            </w:pPr>
            <w:r w:rsidRPr="00817B8A">
              <w:rPr>
                <w:b/>
                <w:sz w:val="28"/>
                <w:szCs w:val="28"/>
              </w:rPr>
              <w:t>Maximum Mark</w:t>
            </w:r>
          </w:p>
        </w:tc>
        <w:tc>
          <w:tcPr>
            <w:tcW w:w="1276" w:type="dxa"/>
          </w:tcPr>
          <w:p w14:paraId="25BA8010" w14:textId="77777777" w:rsidR="00477E46" w:rsidRPr="00817B8A" w:rsidRDefault="00E4380F" w:rsidP="00EE1AF8">
            <w:pPr>
              <w:spacing w:after="0" w:line="240" w:lineRule="auto"/>
              <w:jc w:val="center"/>
            </w:pPr>
            <w:r w:rsidRPr="00817B8A">
              <w:rPr>
                <w:b/>
                <w:sz w:val="28"/>
                <w:szCs w:val="28"/>
              </w:rPr>
              <w:t>Learner Mark</w:t>
            </w:r>
          </w:p>
        </w:tc>
      </w:tr>
      <w:tr w:rsidR="00E4380F" w:rsidRPr="00691303" w14:paraId="1AF3C0E8" w14:textId="77777777" w:rsidTr="00E4380F">
        <w:trPr>
          <w:trHeight w:val="370"/>
        </w:trPr>
        <w:tc>
          <w:tcPr>
            <w:tcW w:w="7196" w:type="dxa"/>
          </w:tcPr>
          <w:p w14:paraId="0B4A437D" w14:textId="77777777" w:rsidR="00E4380F" w:rsidRPr="00AE4D12" w:rsidRDefault="00E4380F" w:rsidP="00404546">
            <w:pPr>
              <w:spacing w:after="0" w:line="240" w:lineRule="auto"/>
              <w:rPr>
                <w:rFonts w:cs="Calibri"/>
                <w:b/>
              </w:rPr>
            </w:pPr>
            <w:r w:rsidRPr="00AE4D12">
              <w:rPr>
                <w:rFonts w:cs="Calibri"/>
                <w:b/>
                <w:bCs/>
                <w:lang w:eastAsia="en-IE"/>
              </w:rPr>
              <w:t>Section A:</w:t>
            </w:r>
            <w:r w:rsidRPr="00AE4D12">
              <w:rPr>
                <w:rFonts w:cs="Calibri"/>
                <w:b/>
              </w:rPr>
              <w:t xml:space="preserve"> Short answer questions</w:t>
            </w:r>
          </w:p>
          <w:p w14:paraId="116B83F0" w14:textId="77777777" w:rsidR="00E4380F" w:rsidRPr="00AE4D12" w:rsidRDefault="00E4380F" w:rsidP="00E4380F">
            <w:pPr>
              <w:spacing w:after="0" w:line="240" w:lineRule="auto"/>
              <w:rPr>
                <w:rFonts w:cs="Calibri"/>
                <w:lang w:eastAsia="en-IE"/>
              </w:rPr>
            </w:pPr>
            <w:r w:rsidRPr="00AE4D12">
              <w:rPr>
                <w:rFonts w:cs="Calibri"/>
              </w:rPr>
              <w:t>1</w:t>
            </w:r>
            <w:r>
              <w:rPr>
                <w:rFonts w:cs="Calibri"/>
              </w:rPr>
              <w:t>0</w:t>
            </w:r>
            <w:r w:rsidRPr="00AE4D12">
              <w:rPr>
                <w:rFonts w:cs="Calibri"/>
              </w:rPr>
              <w:t xml:space="preserve"> short answer questions</w:t>
            </w:r>
            <w:r>
              <w:rPr>
                <w:rFonts w:cs="Calibri"/>
              </w:rPr>
              <w:t xml:space="preserve"> </w:t>
            </w:r>
            <w:r w:rsidRPr="00AE4D12">
              <w:rPr>
                <w:rFonts w:cs="Calibri"/>
                <w:lang w:eastAsia="en-IE"/>
              </w:rPr>
              <w:t>(</w:t>
            </w:r>
            <w:r>
              <w:rPr>
                <w:rFonts w:cs="Calibri"/>
              </w:rPr>
              <w:t>2</w:t>
            </w:r>
            <w:r w:rsidRPr="00AE4D12">
              <w:rPr>
                <w:rFonts w:cs="Calibri"/>
              </w:rPr>
              <w:t xml:space="preserve"> </w:t>
            </w:r>
            <w:r>
              <w:rPr>
                <w:rFonts w:cs="Calibri"/>
                <w:lang w:eastAsia="en-IE"/>
              </w:rPr>
              <w:t>marks each)</w:t>
            </w:r>
          </w:p>
        </w:tc>
        <w:tc>
          <w:tcPr>
            <w:tcW w:w="1417" w:type="dxa"/>
          </w:tcPr>
          <w:p w14:paraId="2A1F701D" w14:textId="77777777" w:rsidR="00E4380F" w:rsidRPr="001C522D" w:rsidRDefault="00E4380F" w:rsidP="001C522D">
            <w:pPr>
              <w:spacing w:after="0" w:line="240" w:lineRule="auto"/>
              <w:jc w:val="center"/>
              <w:rPr>
                <w:rFonts w:cs="Calibri"/>
                <w:b/>
                <w:sz w:val="24"/>
              </w:rPr>
            </w:pPr>
          </w:p>
        </w:tc>
        <w:tc>
          <w:tcPr>
            <w:tcW w:w="1276" w:type="dxa"/>
          </w:tcPr>
          <w:p w14:paraId="03EFCA41" w14:textId="77777777" w:rsidR="00E4380F" w:rsidRPr="001C522D" w:rsidRDefault="00E4380F" w:rsidP="001C522D">
            <w:pPr>
              <w:spacing w:after="0" w:line="240" w:lineRule="auto"/>
              <w:jc w:val="center"/>
              <w:rPr>
                <w:rFonts w:cs="Calibri"/>
                <w:b/>
                <w:sz w:val="24"/>
              </w:rPr>
            </w:pPr>
          </w:p>
        </w:tc>
      </w:tr>
      <w:tr w:rsidR="00E4380F" w:rsidRPr="00691303" w14:paraId="5ECB2BC1" w14:textId="77777777" w:rsidTr="00EE1AF8">
        <w:trPr>
          <w:trHeight w:val="365"/>
        </w:trPr>
        <w:tc>
          <w:tcPr>
            <w:tcW w:w="7196" w:type="dxa"/>
          </w:tcPr>
          <w:p w14:paraId="1FD5B72D" w14:textId="77777777" w:rsidR="00E4380F" w:rsidRDefault="00E4380F" w:rsidP="00E4380F">
            <w:r w:rsidRPr="004C2DBC">
              <w:rPr>
                <w:rFonts w:cs="Calibri"/>
                <w:b/>
                <w:bCs/>
                <w:lang w:eastAsia="en-IE"/>
              </w:rPr>
              <w:t xml:space="preserve">Question No: </w:t>
            </w:r>
            <w:r>
              <w:rPr>
                <w:rFonts w:cs="Calibri"/>
                <w:b/>
                <w:bCs/>
                <w:lang w:eastAsia="en-IE"/>
              </w:rPr>
              <w:t>1</w:t>
            </w:r>
          </w:p>
        </w:tc>
        <w:tc>
          <w:tcPr>
            <w:tcW w:w="1417" w:type="dxa"/>
          </w:tcPr>
          <w:p w14:paraId="18F999B5" w14:textId="77777777" w:rsidR="00E4380F" w:rsidRPr="001C522D" w:rsidRDefault="00E4380F" w:rsidP="001C522D">
            <w:pPr>
              <w:spacing w:after="0" w:line="240" w:lineRule="auto"/>
              <w:jc w:val="center"/>
              <w:rPr>
                <w:rFonts w:cs="Calibri"/>
                <w:b/>
                <w:sz w:val="24"/>
              </w:rPr>
            </w:pPr>
            <w:r w:rsidRPr="001C522D">
              <w:rPr>
                <w:rFonts w:cs="Calibri"/>
                <w:b/>
                <w:sz w:val="24"/>
              </w:rPr>
              <w:t>2</w:t>
            </w:r>
          </w:p>
        </w:tc>
        <w:tc>
          <w:tcPr>
            <w:tcW w:w="1276" w:type="dxa"/>
          </w:tcPr>
          <w:p w14:paraId="5F96A722" w14:textId="77777777" w:rsidR="00E4380F" w:rsidRPr="001C522D" w:rsidRDefault="00E4380F" w:rsidP="001C522D">
            <w:pPr>
              <w:spacing w:after="0" w:line="240" w:lineRule="auto"/>
              <w:jc w:val="center"/>
              <w:rPr>
                <w:rFonts w:cs="Calibri"/>
                <w:b/>
                <w:sz w:val="24"/>
              </w:rPr>
            </w:pPr>
          </w:p>
        </w:tc>
      </w:tr>
      <w:tr w:rsidR="00E4380F" w:rsidRPr="00691303" w14:paraId="5D9C6A7A" w14:textId="77777777" w:rsidTr="00EE1AF8">
        <w:trPr>
          <w:trHeight w:val="365"/>
        </w:trPr>
        <w:tc>
          <w:tcPr>
            <w:tcW w:w="7196" w:type="dxa"/>
          </w:tcPr>
          <w:p w14:paraId="785D7F37" w14:textId="77777777" w:rsidR="00E4380F" w:rsidRDefault="00E4380F" w:rsidP="00E4380F">
            <w:r w:rsidRPr="004C2DBC">
              <w:rPr>
                <w:rFonts w:cs="Calibri"/>
                <w:b/>
                <w:bCs/>
                <w:lang w:eastAsia="en-IE"/>
              </w:rPr>
              <w:t xml:space="preserve">Question No: </w:t>
            </w:r>
            <w:r>
              <w:rPr>
                <w:rFonts w:cs="Calibri"/>
                <w:b/>
                <w:bCs/>
                <w:lang w:eastAsia="en-IE"/>
              </w:rPr>
              <w:t>2</w:t>
            </w:r>
          </w:p>
        </w:tc>
        <w:tc>
          <w:tcPr>
            <w:tcW w:w="1417" w:type="dxa"/>
          </w:tcPr>
          <w:p w14:paraId="7144751B" w14:textId="77777777" w:rsidR="00E4380F" w:rsidRPr="001C522D" w:rsidRDefault="00E4380F" w:rsidP="001C522D">
            <w:pPr>
              <w:spacing w:after="0" w:line="240" w:lineRule="auto"/>
              <w:jc w:val="center"/>
              <w:rPr>
                <w:rFonts w:cs="Calibri"/>
                <w:b/>
                <w:sz w:val="24"/>
              </w:rPr>
            </w:pPr>
            <w:r w:rsidRPr="001C522D">
              <w:rPr>
                <w:rFonts w:cs="Calibri"/>
                <w:b/>
                <w:sz w:val="24"/>
              </w:rPr>
              <w:t>2</w:t>
            </w:r>
          </w:p>
        </w:tc>
        <w:tc>
          <w:tcPr>
            <w:tcW w:w="1276" w:type="dxa"/>
          </w:tcPr>
          <w:p w14:paraId="5B95CD12" w14:textId="77777777" w:rsidR="00E4380F" w:rsidRPr="001C522D" w:rsidRDefault="00E4380F" w:rsidP="001C522D">
            <w:pPr>
              <w:spacing w:after="0" w:line="240" w:lineRule="auto"/>
              <w:jc w:val="center"/>
              <w:rPr>
                <w:rFonts w:cs="Calibri"/>
                <w:b/>
                <w:sz w:val="24"/>
              </w:rPr>
            </w:pPr>
          </w:p>
        </w:tc>
      </w:tr>
      <w:tr w:rsidR="00E4380F" w:rsidRPr="00691303" w14:paraId="62295E5A" w14:textId="77777777" w:rsidTr="00EE1AF8">
        <w:trPr>
          <w:trHeight w:val="365"/>
        </w:trPr>
        <w:tc>
          <w:tcPr>
            <w:tcW w:w="7196" w:type="dxa"/>
          </w:tcPr>
          <w:p w14:paraId="7FBD20A4" w14:textId="77777777" w:rsidR="00E4380F" w:rsidRDefault="00E4380F" w:rsidP="00E4380F">
            <w:r w:rsidRPr="004C2DBC">
              <w:rPr>
                <w:rFonts w:cs="Calibri"/>
                <w:b/>
                <w:bCs/>
                <w:lang w:eastAsia="en-IE"/>
              </w:rPr>
              <w:t xml:space="preserve">Question No: </w:t>
            </w:r>
            <w:r>
              <w:rPr>
                <w:rFonts w:cs="Calibri"/>
                <w:b/>
                <w:bCs/>
                <w:lang w:eastAsia="en-IE"/>
              </w:rPr>
              <w:t>3</w:t>
            </w:r>
          </w:p>
        </w:tc>
        <w:tc>
          <w:tcPr>
            <w:tcW w:w="1417" w:type="dxa"/>
          </w:tcPr>
          <w:p w14:paraId="78E884CA" w14:textId="77777777" w:rsidR="00E4380F" w:rsidRPr="001C522D" w:rsidRDefault="00E4380F" w:rsidP="001C522D">
            <w:pPr>
              <w:spacing w:after="0" w:line="240" w:lineRule="auto"/>
              <w:jc w:val="center"/>
              <w:rPr>
                <w:rFonts w:cs="Calibri"/>
                <w:b/>
                <w:sz w:val="24"/>
              </w:rPr>
            </w:pPr>
            <w:r w:rsidRPr="001C522D">
              <w:rPr>
                <w:rFonts w:cs="Calibri"/>
                <w:b/>
                <w:sz w:val="24"/>
              </w:rPr>
              <w:t>2</w:t>
            </w:r>
          </w:p>
        </w:tc>
        <w:tc>
          <w:tcPr>
            <w:tcW w:w="1276" w:type="dxa"/>
          </w:tcPr>
          <w:p w14:paraId="5220BBB2" w14:textId="77777777" w:rsidR="00E4380F" w:rsidRPr="001C522D" w:rsidRDefault="00E4380F" w:rsidP="001C522D">
            <w:pPr>
              <w:spacing w:after="0" w:line="240" w:lineRule="auto"/>
              <w:jc w:val="center"/>
              <w:rPr>
                <w:rFonts w:cs="Calibri"/>
                <w:b/>
                <w:sz w:val="24"/>
              </w:rPr>
            </w:pPr>
          </w:p>
        </w:tc>
      </w:tr>
      <w:tr w:rsidR="00E4380F" w:rsidRPr="00691303" w14:paraId="339D4403" w14:textId="77777777" w:rsidTr="00EE1AF8">
        <w:trPr>
          <w:trHeight w:val="365"/>
        </w:trPr>
        <w:tc>
          <w:tcPr>
            <w:tcW w:w="7196" w:type="dxa"/>
          </w:tcPr>
          <w:p w14:paraId="2ED11193" w14:textId="77777777" w:rsidR="00E4380F" w:rsidRDefault="00E4380F" w:rsidP="00E4380F">
            <w:r w:rsidRPr="004C2DBC">
              <w:rPr>
                <w:rFonts w:cs="Calibri"/>
                <w:b/>
                <w:bCs/>
                <w:lang w:eastAsia="en-IE"/>
              </w:rPr>
              <w:t xml:space="preserve">Question No: </w:t>
            </w:r>
            <w:r>
              <w:rPr>
                <w:rFonts w:cs="Calibri"/>
                <w:b/>
                <w:bCs/>
                <w:lang w:eastAsia="en-IE"/>
              </w:rPr>
              <w:t>4</w:t>
            </w:r>
          </w:p>
        </w:tc>
        <w:tc>
          <w:tcPr>
            <w:tcW w:w="1417" w:type="dxa"/>
          </w:tcPr>
          <w:p w14:paraId="7842F596" w14:textId="77777777" w:rsidR="00E4380F" w:rsidRPr="001C522D" w:rsidRDefault="00E4380F" w:rsidP="001C522D">
            <w:pPr>
              <w:spacing w:after="0" w:line="240" w:lineRule="auto"/>
              <w:jc w:val="center"/>
              <w:rPr>
                <w:rFonts w:cs="Calibri"/>
                <w:b/>
                <w:sz w:val="24"/>
              </w:rPr>
            </w:pPr>
            <w:r w:rsidRPr="001C522D">
              <w:rPr>
                <w:rFonts w:cs="Calibri"/>
                <w:b/>
                <w:sz w:val="24"/>
              </w:rPr>
              <w:t>2</w:t>
            </w:r>
          </w:p>
        </w:tc>
        <w:tc>
          <w:tcPr>
            <w:tcW w:w="1276" w:type="dxa"/>
          </w:tcPr>
          <w:p w14:paraId="13CB595B" w14:textId="77777777" w:rsidR="00E4380F" w:rsidRPr="001C522D" w:rsidRDefault="00E4380F" w:rsidP="001C522D">
            <w:pPr>
              <w:spacing w:after="0" w:line="240" w:lineRule="auto"/>
              <w:jc w:val="center"/>
              <w:rPr>
                <w:rFonts w:cs="Calibri"/>
                <w:b/>
                <w:sz w:val="24"/>
              </w:rPr>
            </w:pPr>
          </w:p>
        </w:tc>
      </w:tr>
      <w:tr w:rsidR="00E4380F" w:rsidRPr="00691303" w14:paraId="2F0F947C" w14:textId="77777777" w:rsidTr="00EE1AF8">
        <w:trPr>
          <w:trHeight w:val="365"/>
        </w:trPr>
        <w:tc>
          <w:tcPr>
            <w:tcW w:w="7196" w:type="dxa"/>
          </w:tcPr>
          <w:p w14:paraId="04660A97" w14:textId="77777777" w:rsidR="00E4380F" w:rsidRDefault="00E4380F" w:rsidP="00E4380F">
            <w:r w:rsidRPr="004C2DBC">
              <w:rPr>
                <w:rFonts w:cs="Calibri"/>
                <w:b/>
                <w:bCs/>
                <w:lang w:eastAsia="en-IE"/>
              </w:rPr>
              <w:t xml:space="preserve">Question No: </w:t>
            </w:r>
            <w:r>
              <w:rPr>
                <w:rFonts w:cs="Calibri"/>
                <w:b/>
                <w:bCs/>
                <w:lang w:eastAsia="en-IE"/>
              </w:rPr>
              <w:t>5</w:t>
            </w:r>
          </w:p>
        </w:tc>
        <w:tc>
          <w:tcPr>
            <w:tcW w:w="1417" w:type="dxa"/>
          </w:tcPr>
          <w:p w14:paraId="2CC21B90" w14:textId="77777777" w:rsidR="00E4380F" w:rsidRPr="001C522D" w:rsidRDefault="00E4380F" w:rsidP="001C522D">
            <w:pPr>
              <w:spacing w:after="0" w:line="240" w:lineRule="auto"/>
              <w:jc w:val="center"/>
              <w:rPr>
                <w:rFonts w:cs="Calibri"/>
                <w:b/>
                <w:sz w:val="24"/>
              </w:rPr>
            </w:pPr>
            <w:r w:rsidRPr="001C522D">
              <w:rPr>
                <w:rFonts w:cs="Calibri"/>
                <w:b/>
                <w:sz w:val="24"/>
              </w:rPr>
              <w:t>2</w:t>
            </w:r>
          </w:p>
        </w:tc>
        <w:tc>
          <w:tcPr>
            <w:tcW w:w="1276" w:type="dxa"/>
          </w:tcPr>
          <w:p w14:paraId="6D9C8D39" w14:textId="77777777" w:rsidR="00E4380F" w:rsidRPr="001C522D" w:rsidRDefault="00E4380F" w:rsidP="001C522D">
            <w:pPr>
              <w:spacing w:after="0" w:line="240" w:lineRule="auto"/>
              <w:jc w:val="center"/>
              <w:rPr>
                <w:rFonts w:cs="Calibri"/>
                <w:b/>
                <w:sz w:val="24"/>
              </w:rPr>
            </w:pPr>
          </w:p>
        </w:tc>
      </w:tr>
      <w:tr w:rsidR="00E4380F" w:rsidRPr="00691303" w14:paraId="5A63032C" w14:textId="77777777" w:rsidTr="00EE1AF8">
        <w:trPr>
          <w:trHeight w:val="365"/>
        </w:trPr>
        <w:tc>
          <w:tcPr>
            <w:tcW w:w="7196" w:type="dxa"/>
          </w:tcPr>
          <w:p w14:paraId="4561B725" w14:textId="77777777" w:rsidR="00E4380F" w:rsidRDefault="00E4380F" w:rsidP="00E4380F">
            <w:r w:rsidRPr="004C2DBC">
              <w:rPr>
                <w:rFonts w:cs="Calibri"/>
                <w:b/>
                <w:bCs/>
                <w:lang w:eastAsia="en-IE"/>
              </w:rPr>
              <w:t xml:space="preserve">Question No: </w:t>
            </w:r>
            <w:r>
              <w:rPr>
                <w:rFonts w:cs="Calibri"/>
                <w:b/>
                <w:bCs/>
                <w:lang w:eastAsia="en-IE"/>
              </w:rPr>
              <w:t>6</w:t>
            </w:r>
          </w:p>
        </w:tc>
        <w:tc>
          <w:tcPr>
            <w:tcW w:w="1417" w:type="dxa"/>
          </w:tcPr>
          <w:p w14:paraId="138328F9" w14:textId="77777777" w:rsidR="00E4380F" w:rsidRPr="001C522D" w:rsidRDefault="00E4380F" w:rsidP="001C522D">
            <w:pPr>
              <w:spacing w:after="0" w:line="240" w:lineRule="auto"/>
              <w:jc w:val="center"/>
              <w:rPr>
                <w:rFonts w:cs="Calibri"/>
                <w:b/>
                <w:sz w:val="24"/>
              </w:rPr>
            </w:pPr>
            <w:r w:rsidRPr="001C522D">
              <w:rPr>
                <w:rFonts w:cs="Calibri"/>
                <w:b/>
                <w:sz w:val="24"/>
              </w:rPr>
              <w:t>2</w:t>
            </w:r>
          </w:p>
        </w:tc>
        <w:tc>
          <w:tcPr>
            <w:tcW w:w="1276" w:type="dxa"/>
          </w:tcPr>
          <w:p w14:paraId="675E05EE" w14:textId="77777777" w:rsidR="00E4380F" w:rsidRPr="001C522D" w:rsidRDefault="00E4380F" w:rsidP="001C522D">
            <w:pPr>
              <w:spacing w:after="0" w:line="240" w:lineRule="auto"/>
              <w:jc w:val="center"/>
              <w:rPr>
                <w:rFonts w:cs="Calibri"/>
                <w:b/>
                <w:sz w:val="24"/>
              </w:rPr>
            </w:pPr>
          </w:p>
        </w:tc>
      </w:tr>
      <w:tr w:rsidR="00E4380F" w:rsidRPr="00691303" w14:paraId="08763612" w14:textId="77777777" w:rsidTr="00EE1AF8">
        <w:trPr>
          <w:trHeight w:val="365"/>
        </w:trPr>
        <w:tc>
          <w:tcPr>
            <w:tcW w:w="7196" w:type="dxa"/>
          </w:tcPr>
          <w:p w14:paraId="07627C66" w14:textId="77777777" w:rsidR="00E4380F" w:rsidRDefault="00E4380F" w:rsidP="00E4380F">
            <w:r w:rsidRPr="004C2DBC">
              <w:rPr>
                <w:rFonts w:cs="Calibri"/>
                <w:b/>
                <w:bCs/>
                <w:lang w:eastAsia="en-IE"/>
              </w:rPr>
              <w:t xml:space="preserve">Question No: </w:t>
            </w:r>
            <w:r>
              <w:rPr>
                <w:rFonts w:cs="Calibri"/>
                <w:b/>
                <w:bCs/>
                <w:lang w:eastAsia="en-IE"/>
              </w:rPr>
              <w:t>7</w:t>
            </w:r>
          </w:p>
        </w:tc>
        <w:tc>
          <w:tcPr>
            <w:tcW w:w="1417" w:type="dxa"/>
          </w:tcPr>
          <w:p w14:paraId="54B6C890" w14:textId="77777777" w:rsidR="00E4380F" w:rsidRPr="001C522D" w:rsidRDefault="00E4380F" w:rsidP="001C522D">
            <w:pPr>
              <w:spacing w:after="0" w:line="240" w:lineRule="auto"/>
              <w:jc w:val="center"/>
              <w:rPr>
                <w:rFonts w:cs="Calibri"/>
                <w:b/>
                <w:sz w:val="24"/>
              </w:rPr>
            </w:pPr>
            <w:r w:rsidRPr="001C522D">
              <w:rPr>
                <w:rFonts w:cs="Calibri"/>
                <w:b/>
                <w:sz w:val="24"/>
              </w:rPr>
              <w:t>2</w:t>
            </w:r>
          </w:p>
        </w:tc>
        <w:tc>
          <w:tcPr>
            <w:tcW w:w="1276" w:type="dxa"/>
          </w:tcPr>
          <w:p w14:paraId="2FC17F8B" w14:textId="77777777" w:rsidR="00E4380F" w:rsidRPr="001C522D" w:rsidRDefault="00E4380F" w:rsidP="001C522D">
            <w:pPr>
              <w:spacing w:after="0" w:line="240" w:lineRule="auto"/>
              <w:jc w:val="center"/>
              <w:rPr>
                <w:rFonts w:cs="Calibri"/>
                <w:b/>
                <w:sz w:val="24"/>
              </w:rPr>
            </w:pPr>
          </w:p>
        </w:tc>
      </w:tr>
      <w:tr w:rsidR="00E4380F" w:rsidRPr="00691303" w14:paraId="449F12E3" w14:textId="77777777" w:rsidTr="00EE1AF8">
        <w:trPr>
          <w:trHeight w:val="365"/>
        </w:trPr>
        <w:tc>
          <w:tcPr>
            <w:tcW w:w="7196" w:type="dxa"/>
          </w:tcPr>
          <w:p w14:paraId="2C412820" w14:textId="77777777" w:rsidR="00E4380F" w:rsidRDefault="00E4380F" w:rsidP="00E4380F">
            <w:r w:rsidRPr="004C2DBC">
              <w:rPr>
                <w:rFonts w:cs="Calibri"/>
                <w:b/>
                <w:bCs/>
                <w:lang w:eastAsia="en-IE"/>
              </w:rPr>
              <w:t xml:space="preserve">Question No: </w:t>
            </w:r>
            <w:r>
              <w:rPr>
                <w:rFonts w:cs="Calibri"/>
                <w:b/>
                <w:bCs/>
                <w:lang w:eastAsia="en-IE"/>
              </w:rPr>
              <w:t>8</w:t>
            </w:r>
          </w:p>
        </w:tc>
        <w:tc>
          <w:tcPr>
            <w:tcW w:w="1417" w:type="dxa"/>
          </w:tcPr>
          <w:p w14:paraId="58A8CB7E" w14:textId="77777777" w:rsidR="00E4380F" w:rsidRPr="001C522D" w:rsidRDefault="00E4380F" w:rsidP="001C522D">
            <w:pPr>
              <w:spacing w:after="0" w:line="240" w:lineRule="auto"/>
              <w:jc w:val="center"/>
              <w:rPr>
                <w:rFonts w:cs="Calibri"/>
                <w:b/>
                <w:sz w:val="24"/>
              </w:rPr>
            </w:pPr>
            <w:r w:rsidRPr="001C522D">
              <w:rPr>
                <w:rFonts w:cs="Calibri"/>
                <w:b/>
                <w:sz w:val="24"/>
              </w:rPr>
              <w:t>2</w:t>
            </w:r>
          </w:p>
        </w:tc>
        <w:tc>
          <w:tcPr>
            <w:tcW w:w="1276" w:type="dxa"/>
          </w:tcPr>
          <w:p w14:paraId="0A4F7224" w14:textId="77777777" w:rsidR="00E4380F" w:rsidRPr="001C522D" w:rsidRDefault="00E4380F" w:rsidP="001C522D">
            <w:pPr>
              <w:spacing w:after="0" w:line="240" w:lineRule="auto"/>
              <w:jc w:val="center"/>
              <w:rPr>
                <w:rFonts w:cs="Calibri"/>
                <w:b/>
                <w:sz w:val="24"/>
              </w:rPr>
            </w:pPr>
          </w:p>
        </w:tc>
      </w:tr>
      <w:tr w:rsidR="00E4380F" w:rsidRPr="00691303" w14:paraId="038C24B7" w14:textId="77777777" w:rsidTr="00EE1AF8">
        <w:trPr>
          <w:trHeight w:val="365"/>
        </w:trPr>
        <w:tc>
          <w:tcPr>
            <w:tcW w:w="7196" w:type="dxa"/>
          </w:tcPr>
          <w:p w14:paraId="3C3804E8" w14:textId="77777777" w:rsidR="00E4380F" w:rsidRDefault="00E4380F" w:rsidP="00E4380F">
            <w:r w:rsidRPr="004C2DBC">
              <w:rPr>
                <w:rFonts w:cs="Calibri"/>
                <w:b/>
                <w:bCs/>
                <w:lang w:eastAsia="en-IE"/>
              </w:rPr>
              <w:t xml:space="preserve">Question No: </w:t>
            </w:r>
            <w:r>
              <w:rPr>
                <w:rFonts w:cs="Calibri"/>
                <w:b/>
                <w:bCs/>
                <w:lang w:eastAsia="en-IE"/>
              </w:rPr>
              <w:t>9</w:t>
            </w:r>
          </w:p>
        </w:tc>
        <w:tc>
          <w:tcPr>
            <w:tcW w:w="1417" w:type="dxa"/>
          </w:tcPr>
          <w:p w14:paraId="2E643A39" w14:textId="77777777" w:rsidR="00E4380F" w:rsidRPr="001C522D" w:rsidRDefault="00E4380F" w:rsidP="001C522D">
            <w:pPr>
              <w:spacing w:after="0" w:line="240" w:lineRule="auto"/>
              <w:jc w:val="center"/>
              <w:rPr>
                <w:rFonts w:cs="Calibri"/>
                <w:b/>
                <w:sz w:val="24"/>
              </w:rPr>
            </w:pPr>
            <w:r w:rsidRPr="001C522D">
              <w:rPr>
                <w:rFonts w:cs="Calibri"/>
                <w:b/>
                <w:sz w:val="24"/>
              </w:rPr>
              <w:t>2</w:t>
            </w:r>
          </w:p>
        </w:tc>
        <w:tc>
          <w:tcPr>
            <w:tcW w:w="1276" w:type="dxa"/>
          </w:tcPr>
          <w:p w14:paraId="5AE48A43" w14:textId="77777777" w:rsidR="00E4380F" w:rsidRPr="001C522D" w:rsidRDefault="00E4380F" w:rsidP="001C522D">
            <w:pPr>
              <w:spacing w:after="0" w:line="240" w:lineRule="auto"/>
              <w:jc w:val="center"/>
              <w:rPr>
                <w:rFonts w:cs="Calibri"/>
                <w:b/>
                <w:sz w:val="24"/>
              </w:rPr>
            </w:pPr>
          </w:p>
        </w:tc>
      </w:tr>
      <w:tr w:rsidR="00E4380F" w:rsidRPr="00691303" w14:paraId="3250FE0F" w14:textId="77777777" w:rsidTr="00EE1AF8">
        <w:trPr>
          <w:trHeight w:val="365"/>
        </w:trPr>
        <w:tc>
          <w:tcPr>
            <w:tcW w:w="7196" w:type="dxa"/>
          </w:tcPr>
          <w:p w14:paraId="7E05BC2C" w14:textId="77777777" w:rsidR="00E4380F" w:rsidRDefault="00E4380F" w:rsidP="00E4380F">
            <w:r w:rsidRPr="004C2DBC">
              <w:rPr>
                <w:rFonts w:cs="Calibri"/>
                <w:b/>
                <w:bCs/>
                <w:lang w:eastAsia="en-IE"/>
              </w:rPr>
              <w:t xml:space="preserve">Question No: </w:t>
            </w:r>
            <w:r>
              <w:rPr>
                <w:rFonts w:cs="Calibri"/>
                <w:b/>
                <w:bCs/>
                <w:lang w:eastAsia="en-IE"/>
              </w:rPr>
              <w:t>10</w:t>
            </w:r>
          </w:p>
        </w:tc>
        <w:tc>
          <w:tcPr>
            <w:tcW w:w="1417" w:type="dxa"/>
          </w:tcPr>
          <w:p w14:paraId="5A9DB5E7" w14:textId="77777777" w:rsidR="00E4380F" w:rsidRPr="001C522D" w:rsidRDefault="00E4380F" w:rsidP="001C522D">
            <w:pPr>
              <w:spacing w:after="0" w:line="240" w:lineRule="auto"/>
              <w:jc w:val="center"/>
              <w:rPr>
                <w:rFonts w:cs="Calibri"/>
                <w:b/>
                <w:sz w:val="24"/>
              </w:rPr>
            </w:pPr>
            <w:r w:rsidRPr="001C522D">
              <w:rPr>
                <w:rFonts w:cs="Calibri"/>
                <w:b/>
                <w:sz w:val="24"/>
              </w:rPr>
              <w:t>2</w:t>
            </w:r>
          </w:p>
        </w:tc>
        <w:tc>
          <w:tcPr>
            <w:tcW w:w="1276" w:type="dxa"/>
          </w:tcPr>
          <w:p w14:paraId="50F40DEB" w14:textId="77777777" w:rsidR="00E4380F" w:rsidRPr="001C522D" w:rsidRDefault="00E4380F" w:rsidP="001C522D">
            <w:pPr>
              <w:spacing w:after="0" w:line="240" w:lineRule="auto"/>
              <w:jc w:val="center"/>
              <w:rPr>
                <w:rFonts w:cs="Calibri"/>
                <w:b/>
                <w:sz w:val="24"/>
              </w:rPr>
            </w:pPr>
          </w:p>
        </w:tc>
      </w:tr>
      <w:tr w:rsidR="007A34C5" w:rsidRPr="00691303" w14:paraId="6008ABAD" w14:textId="77777777" w:rsidTr="00EE1AF8">
        <w:tc>
          <w:tcPr>
            <w:tcW w:w="7196" w:type="dxa"/>
          </w:tcPr>
          <w:p w14:paraId="0A1BB05C" w14:textId="77777777" w:rsidR="007A34C5" w:rsidRPr="00045BFC" w:rsidRDefault="007A34C5" w:rsidP="001C522D">
            <w:pPr>
              <w:tabs>
                <w:tab w:val="left" w:pos="3405"/>
              </w:tabs>
              <w:spacing w:after="0" w:line="240" w:lineRule="auto"/>
              <w:ind w:left="360"/>
              <w:jc w:val="right"/>
              <w:textAlignment w:val="top"/>
              <w:outlineLvl w:val="1"/>
              <w:rPr>
                <w:rFonts w:cs="Calibri"/>
                <w:b/>
              </w:rPr>
            </w:pPr>
            <w:r w:rsidRPr="00045BFC">
              <w:rPr>
                <w:rFonts w:cs="Calibri"/>
              </w:rPr>
              <w:tab/>
            </w:r>
            <w:r w:rsidRPr="00045BFC">
              <w:rPr>
                <w:rFonts w:cs="Calibri"/>
                <w:b/>
              </w:rPr>
              <w:t>Subtotal</w:t>
            </w:r>
          </w:p>
        </w:tc>
        <w:tc>
          <w:tcPr>
            <w:tcW w:w="1417" w:type="dxa"/>
          </w:tcPr>
          <w:p w14:paraId="7B5474F0" w14:textId="77777777" w:rsidR="007A34C5" w:rsidRPr="001C522D" w:rsidRDefault="007A34C5" w:rsidP="001C522D">
            <w:pPr>
              <w:spacing w:after="0" w:line="240" w:lineRule="auto"/>
              <w:jc w:val="center"/>
              <w:rPr>
                <w:rFonts w:cs="Calibri"/>
                <w:b/>
                <w:sz w:val="24"/>
              </w:rPr>
            </w:pPr>
            <w:r w:rsidRPr="001C522D">
              <w:rPr>
                <w:rFonts w:cs="Calibri"/>
                <w:b/>
                <w:sz w:val="24"/>
              </w:rPr>
              <w:t>20</w:t>
            </w:r>
          </w:p>
        </w:tc>
        <w:tc>
          <w:tcPr>
            <w:tcW w:w="1276" w:type="dxa"/>
          </w:tcPr>
          <w:p w14:paraId="77A52294" w14:textId="77777777" w:rsidR="007A34C5" w:rsidRPr="001C522D" w:rsidRDefault="007A34C5" w:rsidP="001C522D">
            <w:pPr>
              <w:spacing w:after="0" w:line="240" w:lineRule="auto"/>
              <w:jc w:val="center"/>
              <w:rPr>
                <w:rFonts w:cs="Calibri"/>
                <w:b/>
                <w:sz w:val="24"/>
              </w:rPr>
            </w:pPr>
          </w:p>
        </w:tc>
      </w:tr>
      <w:tr w:rsidR="001C522D" w:rsidRPr="00691303" w14:paraId="5E46A7B8" w14:textId="77777777" w:rsidTr="001C522D">
        <w:trPr>
          <w:trHeight w:val="715"/>
        </w:trPr>
        <w:tc>
          <w:tcPr>
            <w:tcW w:w="7196" w:type="dxa"/>
          </w:tcPr>
          <w:p w14:paraId="2F5DA2BC" w14:textId="77777777" w:rsidR="001C522D" w:rsidRPr="00AE4D12" w:rsidRDefault="001C522D" w:rsidP="001C522D">
            <w:pPr>
              <w:spacing w:after="0" w:line="240" w:lineRule="auto"/>
              <w:rPr>
                <w:rFonts w:cs="Calibri"/>
                <w:lang w:eastAsia="en-IE"/>
              </w:rPr>
            </w:pPr>
            <w:r w:rsidRPr="00AE4D12">
              <w:rPr>
                <w:rFonts w:cs="Calibri"/>
                <w:b/>
                <w:bCs/>
                <w:lang w:eastAsia="en-IE"/>
              </w:rPr>
              <w:t xml:space="preserve">Section B: </w:t>
            </w:r>
            <w:r w:rsidRPr="00AE4D12">
              <w:rPr>
                <w:rFonts w:cs="Calibri"/>
                <w:b/>
              </w:rPr>
              <w:t>Structured questions</w:t>
            </w:r>
          </w:p>
        </w:tc>
        <w:tc>
          <w:tcPr>
            <w:tcW w:w="1417" w:type="dxa"/>
          </w:tcPr>
          <w:p w14:paraId="007DCDA8" w14:textId="77777777" w:rsidR="001C522D" w:rsidRPr="001C522D" w:rsidRDefault="001C522D" w:rsidP="00404546">
            <w:pPr>
              <w:spacing w:after="0" w:line="240" w:lineRule="auto"/>
              <w:rPr>
                <w:rFonts w:cs="Calibri"/>
                <w:b/>
                <w:sz w:val="24"/>
              </w:rPr>
            </w:pPr>
          </w:p>
        </w:tc>
        <w:tc>
          <w:tcPr>
            <w:tcW w:w="1276" w:type="dxa"/>
          </w:tcPr>
          <w:p w14:paraId="450EA2D7" w14:textId="77777777" w:rsidR="001C522D" w:rsidRPr="001C522D" w:rsidRDefault="001C522D" w:rsidP="00404546">
            <w:pPr>
              <w:spacing w:after="0" w:line="240" w:lineRule="auto"/>
              <w:rPr>
                <w:rFonts w:cs="Calibri"/>
                <w:b/>
                <w:sz w:val="24"/>
              </w:rPr>
            </w:pPr>
          </w:p>
        </w:tc>
      </w:tr>
      <w:tr w:rsidR="001C522D" w:rsidRPr="00691303" w14:paraId="1E9C0381" w14:textId="77777777" w:rsidTr="00EE1AF8">
        <w:trPr>
          <w:trHeight w:val="715"/>
        </w:trPr>
        <w:tc>
          <w:tcPr>
            <w:tcW w:w="7196" w:type="dxa"/>
          </w:tcPr>
          <w:p w14:paraId="53CFC31A" w14:textId="77777777" w:rsidR="001C522D" w:rsidRDefault="001C522D" w:rsidP="001C522D">
            <w:r w:rsidRPr="000C21C0">
              <w:rPr>
                <w:rFonts w:cs="Calibri"/>
                <w:b/>
                <w:bCs/>
                <w:lang w:eastAsia="en-IE"/>
              </w:rPr>
              <w:t xml:space="preserve">Question No: </w:t>
            </w:r>
            <w:r>
              <w:rPr>
                <w:rFonts w:cs="Calibri"/>
                <w:b/>
                <w:bCs/>
                <w:lang w:eastAsia="en-IE"/>
              </w:rPr>
              <w:t>1</w:t>
            </w:r>
          </w:p>
        </w:tc>
        <w:tc>
          <w:tcPr>
            <w:tcW w:w="1417" w:type="dxa"/>
          </w:tcPr>
          <w:p w14:paraId="5D369756" w14:textId="77777777" w:rsidR="001C522D" w:rsidRPr="001C522D" w:rsidRDefault="001C522D" w:rsidP="001C522D">
            <w:pPr>
              <w:spacing w:after="0" w:line="240" w:lineRule="auto"/>
              <w:jc w:val="center"/>
              <w:rPr>
                <w:rFonts w:cs="Calibri"/>
                <w:b/>
                <w:sz w:val="24"/>
              </w:rPr>
            </w:pPr>
            <w:r w:rsidRPr="001C522D">
              <w:rPr>
                <w:rFonts w:cs="Calibri"/>
                <w:b/>
                <w:sz w:val="24"/>
              </w:rPr>
              <w:t>10</w:t>
            </w:r>
          </w:p>
        </w:tc>
        <w:tc>
          <w:tcPr>
            <w:tcW w:w="1276" w:type="dxa"/>
          </w:tcPr>
          <w:p w14:paraId="3DD355C9" w14:textId="77777777" w:rsidR="001C522D" w:rsidRPr="001C522D" w:rsidRDefault="001C522D" w:rsidP="001C522D">
            <w:pPr>
              <w:spacing w:after="0" w:line="240" w:lineRule="auto"/>
              <w:rPr>
                <w:rFonts w:cs="Calibri"/>
                <w:b/>
                <w:sz w:val="24"/>
              </w:rPr>
            </w:pPr>
          </w:p>
        </w:tc>
      </w:tr>
      <w:tr w:rsidR="001C522D" w:rsidRPr="00691303" w14:paraId="4BF77E77" w14:textId="77777777" w:rsidTr="00EE1AF8">
        <w:trPr>
          <w:trHeight w:val="715"/>
        </w:trPr>
        <w:tc>
          <w:tcPr>
            <w:tcW w:w="7196" w:type="dxa"/>
          </w:tcPr>
          <w:p w14:paraId="2ADA72C8" w14:textId="77777777" w:rsidR="001C522D" w:rsidRDefault="001C522D" w:rsidP="001C522D">
            <w:r w:rsidRPr="000C21C0">
              <w:rPr>
                <w:rFonts w:cs="Calibri"/>
                <w:b/>
                <w:bCs/>
                <w:lang w:eastAsia="en-IE"/>
              </w:rPr>
              <w:t xml:space="preserve">Question No: </w:t>
            </w:r>
            <w:r>
              <w:rPr>
                <w:rFonts w:cs="Calibri"/>
                <w:b/>
                <w:bCs/>
                <w:lang w:eastAsia="en-IE"/>
              </w:rPr>
              <w:t>2</w:t>
            </w:r>
          </w:p>
        </w:tc>
        <w:tc>
          <w:tcPr>
            <w:tcW w:w="1417" w:type="dxa"/>
          </w:tcPr>
          <w:p w14:paraId="446DE71A" w14:textId="77777777" w:rsidR="001C522D" w:rsidRPr="001C522D" w:rsidRDefault="001C522D" w:rsidP="001C522D">
            <w:pPr>
              <w:spacing w:after="0" w:line="240" w:lineRule="auto"/>
              <w:jc w:val="center"/>
              <w:rPr>
                <w:rFonts w:cs="Calibri"/>
                <w:b/>
                <w:sz w:val="24"/>
              </w:rPr>
            </w:pPr>
            <w:r w:rsidRPr="001C522D">
              <w:rPr>
                <w:rFonts w:cs="Calibri"/>
                <w:b/>
                <w:sz w:val="24"/>
              </w:rPr>
              <w:t>10</w:t>
            </w:r>
          </w:p>
        </w:tc>
        <w:tc>
          <w:tcPr>
            <w:tcW w:w="1276" w:type="dxa"/>
          </w:tcPr>
          <w:p w14:paraId="1A81F0B1" w14:textId="77777777" w:rsidR="001C522D" w:rsidRPr="001C522D" w:rsidRDefault="001C522D" w:rsidP="001C522D">
            <w:pPr>
              <w:spacing w:after="0" w:line="240" w:lineRule="auto"/>
              <w:rPr>
                <w:rFonts w:cs="Calibri"/>
                <w:b/>
                <w:sz w:val="24"/>
              </w:rPr>
            </w:pPr>
          </w:p>
        </w:tc>
      </w:tr>
      <w:tr w:rsidR="007A34C5" w:rsidRPr="00691303" w14:paraId="13E0F682" w14:textId="77777777" w:rsidTr="00EE1AF8">
        <w:tc>
          <w:tcPr>
            <w:tcW w:w="7196" w:type="dxa"/>
          </w:tcPr>
          <w:p w14:paraId="1B6E2229" w14:textId="77777777" w:rsidR="007A34C5" w:rsidRPr="00045BFC" w:rsidRDefault="007A34C5" w:rsidP="001C522D">
            <w:pPr>
              <w:tabs>
                <w:tab w:val="left" w:pos="3405"/>
              </w:tabs>
              <w:spacing w:after="0" w:line="240" w:lineRule="auto"/>
              <w:ind w:left="360"/>
              <w:jc w:val="right"/>
              <w:textAlignment w:val="top"/>
              <w:outlineLvl w:val="1"/>
              <w:rPr>
                <w:rFonts w:cs="Calibri"/>
                <w:b/>
              </w:rPr>
            </w:pPr>
            <w:r w:rsidRPr="00045BFC">
              <w:rPr>
                <w:rFonts w:cs="Calibri"/>
              </w:rPr>
              <w:tab/>
            </w:r>
            <w:r w:rsidRPr="00045BFC">
              <w:rPr>
                <w:rFonts w:cs="Calibri"/>
                <w:b/>
              </w:rPr>
              <w:t>Subtotal</w:t>
            </w:r>
          </w:p>
        </w:tc>
        <w:tc>
          <w:tcPr>
            <w:tcW w:w="1417" w:type="dxa"/>
          </w:tcPr>
          <w:p w14:paraId="77BB07BD" w14:textId="77777777" w:rsidR="007A34C5" w:rsidRPr="001C522D" w:rsidRDefault="007A34C5" w:rsidP="00404546">
            <w:pPr>
              <w:spacing w:after="0"/>
              <w:jc w:val="center"/>
              <w:rPr>
                <w:rFonts w:cs="Calibri"/>
                <w:b/>
                <w:sz w:val="24"/>
              </w:rPr>
            </w:pPr>
            <w:r w:rsidRPr="001C522D">
              <w:rPr>
                <w:rFonts w:cs="Calibri"/>
                <w:b/>
                <w:sz w:val="24"/>
              </w:rPr>
              <w:t>20</w:t>
            </w:r>
          </w:p>
        </w:tc>
        <w:tc>
          <w:tcPr>
            <w:tcW w:w="1276" w:type="dxa"/>
          </w:tcPr>
          <w:p w14:paraId="717AAFBA" w14:textId="77777777" w:rsidR="007A34C5" w:rsidRPr="001C522D" w:rsidRDefault="007A34C5" w:rsidP="00404546">
            <w:pPr>
              <w:spacing w:after="0" w:line="240" w:lineRule="auto"/>
              <w:rPr>
                <w:rFonts w:cs="Calibri"/>
                <w:b/>
                <w:sz w:val="24"/>
              </w:rPr>
            </w:pPr>
          </w:p>
        </w:tc>
      </w:tr>
      <w:tr w:rsidR="007A34C5" w:rsidRPr="00691303" w14:paraId="08D84090" w14:textId="77777777" w:rsidTr="00725805">
        <w:trPr>
          <w:trHeight w:val="229"/>
        </w:trPr>
        <w:tc>
          <w:tcPr>
            <w:tcW w:w="7196" w:type="dxa"/>
          </w:tcPr>
          <w:p w14:paraId="7B2CBC23" w14:textId="77777777" w:rsidR="007A34C5" w:rsidRPr="001C522D" w:rsidRDefault="007A34C5" w:rsidP="001C522D">
            <w:pPr>
              <w:autoSpaceDE w:val="0"/>
              <w:autoSpaceDN w:val="0"/>
              <w:adjustRightInd w:val="0"/>
              <w:spacing w:after="0" w:line="240" w:lineRule="auto"/>
              <w:ind w:left="360"/>
              <w:jc w:val="right"/>
              <w:rPr>
                <w:rFonts w:cs="Calibri"/>
                <w:b/>
                <w:sz w:val="24"/>
                <w:szCs w:val="24"/>
              </w:rPr>
            </w:pPr>
            <w:r w:rsidRPr="001C522D">
              <w:rPr>
                <w:rFonts w:cs="Calibri"/>
                <w:b/>
                <w:sz w:val="24"/>
                <w:szCs w:val="24"/>
              </w:rPr>
              <w:t>Total Mark</w:t>
            </w:r>
          </w:p>
        </w:tc>
        <w:tc>
          <w:tcPr>
            <w:tcW w:w="1417" w:type="dxa"/>
          </w:tcPr>
          <w:p w14:paraId="0E96C845" w14:textId="77777777" w:rsidR="007A34C5" w:rsidRPr="001C522D" w:rsidRDefault="007A34C5" w:rsidP="00404546">
            <w:pPr>
              <w:spacing w:after="0"/>
              <w:jc w:val="center"/>
              <w:rPr>
                <w:rFonts w:cs="Calibri"/>
                <w:b/>
                <w:sz w:val="24"/>
                <w:szCs w:val="24"/>
              </w:rPr>
            </w:pPr>
            <w:r w:rsidRPr="001C522D">
              <w:rPr>
                <w:rFonts w:cs="Calibri"/>
                <w:b/>
                <w:sz w:val="24"/>
                <w:szCs w:val="24"/>
              </w:rPr>
              <w:t>40</w:t>
            </w:r>
          </w:p>
        </w:tc>
        <w:tc>
          <w:tcPr>
            <w:tcW w:w="1276" w:type="dxa"/>
          </w:tcPr>
          <w:p w14:paraId="56EE48EE" w14:textId="77777777" w:rsidR="007A34C5" w:rsidRPr="001C522D" w:rsidRDefault="007A34C5" w:rsidP="00404546">
            <w:pPr>
              <w:spacing w:after="0" w:line="240" w:lineRule="auto"/>
              <w:rPr>
                <w:rFonts w:cs="Calibri"/>
                <w:b/>
                <w:sz w:val="24"/>
              </w:rPr>
            </w:pPr>
          </w:p>
        </w:tc>
      </w:tr>
    </w:tbl>
    <w:p w14:paraId="2908EB2C" w14:textId="77777777" w:rsidR="00691303" w:rsidRDefault="00691303" w:rsidP="008F164E">
      <w:pPr>
        <w:autoSpaceDE w:val="0"/>
        <w:autoSpaceDN w:val="0"/>
        <w:adjustRightInd w:val="0"/>
        <w:spacing w:after="0" w:line="240" w:lineRule="auto"/>
        <w:sectPr w:rsidR="00691303" w:rsidSect="00A90269">
          <w:pgSz w:w="11906" w:h="16838"/>
          <w:pgMar w:top="1440" w:right="1440" w:bottom="1440" w:left="1440" w:header="709" w:footer="709" w:gutter="0"/>
          <w:cols w:space="708"/>
          <w:formProt w:val="0"/>
          <w:docGrid w:linePitch="360"/>
        </w:sectPr>
      </w:pPr>
    </w:p>
    <w:p w14:paraId="5BDDC074" w14:textId="77777777" w:rsidR="001C522D" w:rsidRDefault="001C522D" w:rsidP="00175094">
      <w:pPr>
        <w:spacing w:line="240" w:lineRule="auto"/>
        <w:ind w:right="-330"/>
        <w:jc w:val="center"/>
        <w:rPr>
          <w:b/>
          <w:i/>
        </w:rPr>
      </w:pPr>
      <w:r>
        <w:rPr>
          <w:b/>
          <w:i/>
        </w:rPr>
        <w:t>NO ROUNDING OF MARKS</w:t>
      </w:r>
    </w:p>
    <w:p w14:paraId="4482FB85" w14:textId="77777777" w:rsidR="001C522D" w:rsidRDefault="001C522D" w:rsidP="00175094">
      <w:pPr>
        <w:spacing w:line="240" w:lineRule="auto"/>
        <w:ind w:right="-330"/>
        <w:jc w:val="center"/>
      </w:pPr>
      <w:r>
        <w:t>The Assessor has signed the Summary Results Sheet to verify that the evidence presented in the attached portfolio is the work of the named learner and that the marks awarded here have been transcribed to the Summary Results Sheet</w:t>
      </w:r>
    </w:p>
    <w:p w14:paraId="121FD38A" w14:textId="77777777" w:rsidR="001C522D" w:rsidRDefault="001C522D" w:rsidP="00175094">
      <w:pPr>
        <w:spacing w:line="240" w:lineRule="auto"/>
        <w:ind w:right="-330"/>
        <w:jc w:val="center"/>
      </w:pPr>
    </w:p>
    <w:p w14:paraId="265EAB48" w14:textId="77777777" w:rsidR="001C522D" w:rsidRPr="001C522D" w:rsidRDefault="001C522D" w:rsidP="00175094">
      <w:pPr>
        <w:spacing w:line="240" w:lineRule="auto"/>
        <w:ind w:right="-330"/>
        <w:jc w:val="center"/>
      </w:pPr>
      <w:r>
        <w:t>External Authenticator's Signature: ............................................................   Date: ...............................</w:t>
      </w:r>
    </w:p>
    <w:sectPr w:rsidR="001C522D" w:rsidRPr="001C522D" w:rsidSect="00C56CEC">
      <w:type w:val="continuous"/>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F023C8" w14:textId="77777777" w:rsidR="002775FA" w:rsidRDefault="002775FA" w:rsidP="008F164E">
      <w:pPr>
        <w:spacing w:after="0" w:line="240" w:lineRule="auto"/>
      </w:pPr>
      <w:r>
        <w:separator/>
      </w:r>
    </w:p>
  </w:endnote>
  <w:endnote w:type="continuationSeparator" w:id="0">
    <w:p w14:paraId="4BDB5498" w14:textId="77777777" w:rsidR="002775FA" w:rsidRDefault="002775FA" w:rsidP="008F16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98FE9D" w14:textId="7952BF74" w:rsidR="00E4380F" w:rsidRPr="0021293B" w:rsidRDefault="003E6735" w:rsidP="003E6735">
    <w:pPr>
      <w:pStyle w:val="Footer"/>
      <w:rPr>
        <w:i/>
        <w:iCs/>
        <w:sz w:val="20"/>
        <w:szCs w:val="20"/>
      </w:rPr>
    </w:pPr>
    <w:r w:rsidRPr="003E6735">
      <w:rPr>
        <w:i/>
        <w:iCs/>
        <w:sz w:val="20"/>
        <w:szCs w:val="20"/>
      </w:rPr>
      <w:t>Doc No: 4N1118-04</w:t>
    </w:r>
    <w:r w:rsidR="00E4380F">
      <w:tab/>
    </w:r>
    <w:r w:rsidRPr="003E6735">
      <w:rPr>
        <w:i/>
        <w:iCs/>
        <w:sz w:val="20"/>
        <w:szCs w:val="20"/>
      </w:rPr>
      <w:t>Effective Date: 1st September 2022</w:t>
    </w:r>
    <w:r w:rsidR="00E4380F">
      <w:tab/>
    </w:r>
    <w:r w:rsidRPr="003E6735">
      <w:rPr>
        <w:i/>
        <w:iCs/>
        <w:sz w:val="20"/>
        <w:szCs w:val="20"/>
      </w:rPr>
      <w:t xml:space="preserve">Page </w:t>
    </w:r>
    <w:r w:rsidR="00E4380F" w:rsidRPr="003E6735">
      <w:rPr>
        <w:i/>
        <w:iCs/>
        <w:noProof/>
        <w:sz w:val="20"/>
        <w:szCs w:val="20"/>
      </w:rPr>
      <w:fldChar w:fldCharType="begin"/>
    </w:r>
    <w:r w:rsidR="00E4380F" w:rsidRPr="003E6735">
      <w:rPr>
        <w:i/>
        <w:iCs/>
        <w:sz w:val="20"/>
        <w:szCs w:val="20"/>
      </w:rPr>
      <w:instrText xml:space="preserve"> PAGE  \* Arabic  \* MERGEFORMAT </w:instrText>
    </w:r>
    <w:r w:rsidR="00E4380F" w:rsidRPr="003E6735">
      <w:rPr>
        <w:i/>
        <w:iCs/>
        <w:sz w:val="20"/>
        <w:szCs w:val="20"/>
      </w:rPr>
      <w:fldChar w:fldCharType="separate"/>
    </w:r>
    <w:r w:rsidR="00EB7CF5">
      <w:rPr>
        <w:i/>
        <w:iCs/>
        <w:noProof/>
        <w:sz w:val="20"/>
        <w:szCs w:val="20"/>
      </w:rPr>
      <w:t>2</w:t>
    </w:r>
    <w:r w:rsidR="00E4380F" w:rsidRPr="003E6735">
      <w:rPr>
        <w:i/>
        <w:iCs/>
        <w:noProof/>
        <w:sz w:val="20"/>
        <w:szCs w:val="20"/>
      </w:rPr>
      <w:fldChar w:fldCharType="end"/>
    </w:r>
    <w:r w:rsidRPr="003E6735">
      <w:rPr>
        <w:i/>
        <w:iCs/>
        <w:sz w:val="20"/>
        <w:szCs w:val="20"/>
      </w:rPr>
      <w:t xml:space="preserve"> of </w:t>
    </w:r>
    <w:r w:rsidR="00E4380F" w:rsidRPr="003E6735">
      <w:rPr>
        <w:i/>
        <w:iCs/>
        <w:noProof/>
        <w:sz w:val="20"/>
        <w:szCs w:val="20"/>
      </w:rPr>
      <w:fldChar w:fldCharType="begin"/>
    </w:r>
    <w:r w:rsidR="00E4380F" w:rsidRPr="003E6735">
      <w:rPr>
        <w:i/>
        <w:iCs/>
        <w:sz w:val="20"/>
        <w:szCs w:val="20"/>
      </w:rPr>
      <w:instrText xml:space="preserve"> NUMPAGES   \* MERGEFORMAT </w:instrText>
    </w:r>
    <w:r w:rsidR="00E4380F" w:rsidRPr="003E6735">
      <w:rPr>
        <w:i/>
        <w:iCs/>
        <w:sz w:val="20"/>
        <w:szCs w:val="20"/>
      </w:rPr>
      <w:fldChar w:fldCharType="separate"/>
    </w:r>
    <w:r w:rsidR="00EB7CF5">
      <w:rPr>
        <w:i/>
        <w:iCs/>
        <w:noProof/>
        <w:sz w:val="20"/>
        <w:szCs w:val="20"/>
      </w:rPr>
      <w:t>17</w:t>
    </w:r>
    <w:r w:rsidR="00E4380F" w:rsidRPr="003E6735">
      <w:rPr>
        <w:i/>
        <w:iCs/>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E2DD96" w14:textId="77777777" w:rsidR="002775FA" w:rsidRDefault="002775FA" w:rsidP="008F164E">
      <w:pPr>
        <w:spacing w:after="0" w:line="240" w:lineRule="auto"/>
      </w:pPr>
      <w:r>
        <w:separator/>
      </w:r>
    </w:p>
  </w:footnote>
  <w:footnote w:type="continuationSeparator" w:id="0">
    <w:p w14:paraId="27357532" w14:textId="77777777" w:rsidR="002775FA" w:rsidRDefault="002775FA" w:rsidP="008F16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E0D63F" w14:textId="77777777" w:rsidR="00E4380F" w:rsidRPr="0021293B" w:rsidRDefault="00E4380F" w:rsidP="0021293B">
    <w:pPr>
      <w:pStyle w:val="NoSpacing"/>
    </w:pPr>
    <w:r>
      <w:rPr>
        <w:lang w:eastAsia="en-IE"/>
      </w:rPr>
      <w:t>Laois and Offaly ETB</w:t>
    </w:r>
    <w:bookmarkStart w:id="1" w:name="Section11"/>
    <w:bookmarkEnd w:id="1"/>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9F56CF"/>
    <w:multiLevelType w:val="hybridMultilevel"/>
    <w:tmpl w:val="287805CC"/>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BA32ECC"/>
    <w:multiLevelType w:val="hybridMultilevel"/>
    <w:tmpl w:val="AA3E8986"/>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07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0C541F4F"/>
    <w:multiLevelType w:val="hybridMultilevel"/>
    <w:tmpl w:val="8E024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BB2426"/>
    <w:multiLevelType w:val="hybridMultilevel"/>
    <w:tmpl w:val="1BD6640C"/>
    <w:lvl w:ilvl="0" w:tplc="18090001">
      <w:start w:val="1"/>
      <w:numFmt w:val="bullet"/>
      <w:lvlText w:val=""/>
      <w:lvlJc w:val="left"/>
      <w:pPr>
        <w:ind w:left="360" w:hanging="360"/>
      </w:pPr>
      <w:rPr>
        <w:rFonts w:ascii="Symbol" w:hAnsi="Symbol" w:hint="default"/>
      </w:rPr>
    </w:lvl>
    <w:lvl w:ilvl="1" w:tplc="18090003">
      <w:start w:val="1"/>
      <w:numFmt w:val="bullet"/>
      <w:lvlText w:val="o"/>
      <w:lvlJc w:val="left"/>
      <w:pPr>
        <w:ind w:left="1080" w:hanging="360"/>
      </w:pPr>
      <w:rPr>
        <w:rFonts w:ascii="Courier New" w:hAnsi="Courier New" w:cs="Courier New" w:hint="default"/>
      </w:rPr>
    </w:lvl>
    <w:lvl w:ilvl="2" w:tplc="18090005">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4" w15:restartNumberingAfterBreak="0">
    <w:nsid w:val="154C26E3"/>
    <w:multiLevelType w:val="hybridMultilevel"/>
    <w:tmpl w:val="01184216"/>
    <w:lvl w:ilvl="0" w:tplc="1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8A530B7"/>
    <w:multiLevelType w:val="hybridMultilevel"/>
    <w:tmpl w:val="5334622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15:restartNumberingAfterBreak="0">
    <w:nsid w:val="19B7491E"/>
    <w:multiLevelType w:val="hybridMultilevel"/>
    <w:tmpl w:val="1A466506"/>
    <w:lvl w:ilvl="0" w:tplc="18090001">
      <w:start w:val="1"/>
      <w:numFmt w:val="bullet"/>
      <w:lvlText w:val=""/>
      <w:lvlJc w:val="left"/>
      <w:pPr>
        <w:ind w:left="1080" w:hanging="360"/>
      </w:pPr>
      <w:rPr>
        <w:rFonts w:ascii="Symbol" w:hAnsi="Symbol" w:hint="default"/>
      </w:rPr>
    </w:lvl>
    <w:lvl w:ilvl="1" w:tplc="18090003">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7" w15:restartNumberingAfterBreak="0">
    <w:nsid w:val="1AB36DBA"/>
    <w:multiLevelType w:val="hybridMultilevel"/>
    <w:tmpl w:val="32C41056"/>
    <w:lvl w:ilvl="0" w:tplc="18090001">
      <w:start w:val="1"/>
      <w:numFmt w:val="bullet"/>
      <w:lvlText w:val=""/>
      <w:lvlJc w:val="left"/>
      <w:pPr>
        <w:ind w:left="1080" w:hanging="360"/>
      </w:pPr>
      <w:rPr>
        <w:rFonts w:ascii="Symbol" w:hAnsi="Symbol" w:hint="default"/>
      </w:rPr>
    </w:lvl>
    <w:lvl w:ilvl="1" w:tplc="18090003">
      <w:start w:val="1"/>
      <w:numFmt w:val="bullet"/>
      <w:lvlText w:val="o"/>
      <w:lvlJc w:val="left"/>
      <w:pPr>
        <w:ind w:left="1800" w:hanging="360"/>
      </w:pPr>
      <w:rPr>
        <w:rFonts w:ascii="Courier New" w:hAnsi="Courier New" w:cs="Courier New" w:hint="default"/>
      </w:rPr>
    </w:lvl>
    <w:lvl w:ilvl="2" w:tplc="18090005">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8" w15:restartNumberingAfterBreak="0">
    <w:nsid w:val="204476C4"/>
    <w:multiLevelType w:val="hybridMultilevel"/>
    <w:tmpl w:val="4152741C"/>
    <w:lvl w:ilvl="0" w:tplc="21005A3E">
      <w:start w:val="1"/>
      <w:numFmt w:val="decimal"/>
      <w:lvlText w:val="%1."/>
      <w:lvlJc w:val="left"/>
      <w:pPr>
        <w:ind w:left="360" w:hanging="360"/>
      </w:pPr>
      <w:rPr>
        <w:rFonts w:hint="default"/>
      </w:rPr>
    </w:lvl>
    <w:lvl w:ilvl="1" w:tplc="18090019">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9" w15:restartNumberingAfterBreak="0">
    <w:nsid w:val="240E6DAE"/>
    <w:multiLevelType w:val="hybridMultilevel"/>
    <w:tmpl w:val="F516140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15:restartNumberingAfterBreak="0">
    <w:nsid w:val="263C0466"/>
    <w:multiLevelType w:val="hybridMultilevel"/>
    <w:tmpl w:val="CC0C8E3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4D201F"/>
    <w:multiLevelType w:val="hybridMultilevel"/>
    <w:tmpl w:val="E348D4A2"/>
    <w:lvl w:ilvl="0" w:tplc="9E0EFA3A">
      <w:start w:val="3"/>
      <w:numFmt w:val="lowerLetter"/>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6D61A84"/>
    <w:multiLevelType w:val="hybridMultilevel"/>
    <w:tmpl w:val="C43CBB8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9C2D4E"/>
    <w:multiLevelType w:val="hybridMultilevel"/>
    <w:tmpl w:val="E7449EF2"/>
    <w:lvl w:ilvl="0" w:tplc="18090001">
      <w:start w:val="1"/>
      <w:numFmt w:val="bullet"/>
      <w:lvlText w:val=""/>
      <w:lvlJc w:val="left"/>
      <w:pPr>
        <w:ind w:left="786" w:hanging="360"/>
      </w:pPr>
      <w:rPr>
        <w:rFonts w:ascii="Symbol" w:hAnsi="Symbol" w:hint="default"/>
      </w:rPr>
    </w:lvl>
    <w:lvl w:ilvl="1" w:tplc="08090003">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4" w15:restartNumberingAfterBreak="0">
    <w:nsid w:val="28F03CCA"/>
    <w:multiLevelType w:val="hybridMultilevel"/>
    <w:tmpl w:val="8D60321A"/>
    <w:lvl w:ilvl="0" w:tplc="18090003">
      <w:start w:val="1"/>
      <w:numFmt w:val="bullet"/>
      <w:lvlText w:val="o"/>
      <w:lvlJc w:val="left"/>
      <w:pPr>
        <w:ind w:left="720" w:hanging="360"/>
      </w:pPr>
      <w:rPr>
        <w:rFonts w:ascii="Courier New" w:hAnsi="Courier New" w:cs="Courier New"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5" w15:restartNumberingAfterBreak="0">
    <w:nsid w:val="297A74F0"/>
    <w:multiLevelType w:val="hybridMultilevel"/>
    <w:tmpl w:val="93CEC2E6"/>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6" w15:restartNumberingAfterBreak="0">
    <w:nsid w:val="2BE81F90"/>
    <w:multiLevelType w:val="hybridMultilevel"/>
    <w:tmpl w:val="368CE09C"/>
    <w:lvl w:ilvl="0" w:tplc="18090001">
      <w:start w:val="1"/>
      <w:numFmt w:val="bullet"/>
      <w:lvlText w:val=""/>
      <w:lvlJc w:val="left"/>
      <w:pPr>
        <w:ind w:left="1080" w:hanging="360"/>
      </w:pPr>
      <w:rPr>
        <w:rFonts w:ascii="Symbol" w:hAnsi="Symbol" w:hint="default"/>
      </w:rPr>
    </w:lvl>
    <w:lvl w:ilvl="1" w:tplc="18090003">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17" w15:restartNumberingAfterBreak="0">
    <w:nsid w:val="32354ED2"/>
    <w:multiLevelType w:val="hybridMultilevel"/>
    <w:tmpl w:val="9DCAF848"/>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281347E"/>
    <w:multiLevelType w:val="hybridMultilevel"/>
    <w:tmpl w:val="42E6EB96"/>
    <w:lvl w:ilvl="0" w:tplc="18090001">
      <w:start w:val="1"/>
      <w:numFmt w:val="bullet"/>
      <w:lvlText w:val=""/>
      <w:lvlJc w:val="left"/>
      <w:pPr>
        <w:ind w:left="360" w:hanging="360"/>
      </w:pPr>
      <w:rPr>
        <w:rFonts w:ascii="Symbol" w:hAnsi="Symbol" w:hint="default"/>
      </w:rPr>
    </w:lvl>
    <w:lvl w:ilvl="1" w:tplc="18090003">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9" w15:restartNumberingAfterBreak="0">
    <w:nsid w:val="3835026A"/>
    <w:multiLevelType w:val="hybridMultilevel"/>
    <w:tmpl w:val="BBF6520A"/>
    <w:lvl w:ilvl="0" w:tplc="E98658EA">
      <w:start w:val="1"/>
      <w:numFmt w:val="bullet"/>
      <w:pStyle w:val="IndicativeConten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0" w15:restartNumberingAfterBreak="0">
    <w:nsid w:val="3AF226C6"/>
    <w:multiLevelType w:val="hybridMultilevel"/>
    <w:tmpl w:val="7EBA1E74"/>
    <w:lvl w:ilvl="0" w:tplc="18090017">
      <w:start w:val="1"/>
      <w:numFmt w:val="lowerLetter"/>
      <w:lvlText w:val="%1)"/>
      <w:lvlJc w:val="left"/>
      <w:pPr>
        <w:ind w:left="720" w:hanging="360"/>
      </w:p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1" w15:restartNumberingAfterBreak="0">
    <w:nsid w:val="3FA72661"/>
    <w:multiLevelType w:val="hybridMultilevel"/>
    <w:tmpl w:val="15BE7E8E"/>
    <w:lvl w:ilvl="0" w:tplc="1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433B6F75"/>
    <w:multiLevelType w:val="hybridMultilevel"/>
    <w:tmpl w:val="322E92C4"/>
    <w:lvl w:ilvl="0" w:tplc="18090001">
      <w:start w:val="1"/>
      <w:numFmt w:val="bullet"/>
      <w:lvlText w:val=""/>
      <w:lvlJc w:val="left"/>
      <w:pPr>
        <w:ind w:left="360" w:hanging="360"/>
      </w:pPr>
      <w:rPr>
        <w:rFonts w:ascii="Symbol" w:hAnsi="Symbol" w:hint="default"/>
      </w:rPr>
    </w:lvl>
    <w:lvl w:ilvl="1" w:tplc="18090003">
      <w:start w:val="1"/>
      <w:numFmt w:val="bullet"/>
      <w:lvlText w:val="o"/>
      <w:lvlJc w:val="left"/>
      <w:pPr>
        <w:ind w:left="1080" w:hanging="360"/>
      </w:pPr>
      <w:rPr>
        <w:rFonts w:ascii="Courier New" w:hAnsi="Courier New" w:cs="Courier New" w:hint="default"/>
      </w:rPr>
    </w:lvl>
    <w:lvl w:ilvl="2" w:tplc="18090005">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23" w15:restartNumberingAfterBreak="0">
    <w:nsid w:val="4460653E"/>
    <w:multiLevelType w:val="hybridMultilevel"/>
    <w:tmpl w:val="ADFABACC"/>
    <w:lvl w:ilvl="0" w:tplc="932696EC">
      <w:start w:val="1"/>
      <w:numFmt w:val="decimal"/>
      <w:lvlRestart w:val="0"/>
      <w:pStyle w:val="Heading1"/>
      <w:lvlText w:val="%1."/>
      <w:lvlJc w:val="left"/>
      <w:pPr>
        <w:ind w:left="437" w:hanging="363"/>
      </w:pPr>
    </w:lvl>
    <w:lvl w:ilvl="1" w:tplc="18090019" w:tentative="1">
      <w:start w:val="1"/>
      <w:numFmt w:val="lowerLetter"/>
      <w:lvlText w:val="%2."/>
      <w:lvlJc w:val="left"/>
      <w:pPr>
        <w:ind w:left="1157" w:hanging="360"/>
      </w:pPr>
    </w:lvl>
    <w:lvl w:ilvl="2" w:tplc="1809001B" w:tentative="1">
      <w:start w:val="1"/>
      <w:numFmt w:val="lowerRoman"/>
      <w:lvlText w:val="%3."/>
      <w:lvlJc w:val="right"/>
      <w:pPr>
        <w:ind w:left="1877" w:hanging="180"/>
      </w:pPr>
    </w:lvl>
    <w:lvl w:ilvl="3" w:tplc="1809000F" w:tentative="1">
      <w:start w:val="1"/>
      <w:numFmt w:val="decimal"/>
      <w:lvlText w:val="%4."/>
      <w:lvlJc w:val="left"/>
      <w:pPr>
        <w:ind w:left="2597" w:hanging="360"/>
      </w:pPr>
    </w:lvl>
    <w:lvl w:ilvl="4" w:tplc="18090019" w:tentative="1">
      <w:start w:val="1"/>
      <w:numFmt w:val="lowerLetter"/>
      <w:lvlText w:val="%5."/>
      <w:lvlJc w:val="left"/>
      <w:pPr>
        <w:ind w:left="3317" w:hanging="360"/>
      </w:pPr>
    </w:lvl>
    <w:lvl w:ilvl="5" w:tplc="1809001B" w:tentative="1">
      <w:start w:val="1"/>
      <w:numFmt w:val="lowerRoman"/>
      <w:lvlText w:val="%6."/>
      <w:lvlJc w:val="right"/>
      <w:pPr>
        <w:ind w:left="4037" w:hanging="180"/>
      </w:pPr>
    </w:lvl>
    <w:lvl w:ilvl="6" w:tplc="1809000F" w:tentative="1">
      <w:start w:val="1"/>
      <w:numFmt w:val="decimal"/>
      <w:lvlText w:val="%7."/>
      <w:lvlJc w:val="left"/>
      <w:pPr>
        <w:ind w:left="4757" w:hanging="360"/>
      </w:pPr>
    </w:lvl>
    <w:lvl w:ilvl="7" w:tplc="18090019" w:tentative="1">
      <w:start w:val="1"/>
      <w:numFmt w:val="lowerLetter"/>
      <w:lvlText w:val="%8."/>
      <w:lvlJc w:val="left"/>
      <w:pPr>
        <w:ind w:left="5477" w:hanging="360"/>
      </w:pPr>
    </w:lvl>
    <w:lvl w:ilvl="8" w:tplc="1809001B" w:tentative="1">
      <w:start w:val="1"/>
      <w:numFmt w:val="lowerRoman"/>
      <w:lvlText w:val="%9."/>
      <w:lvlJc w:val="right"/>
      <w:pPr>
        <w:ind w:left="6197" w:hanging="180"/>
      </w:pPr>
    </w:lvl>
  </w:abstractNum>
  <w:abstractNum w:abstractNumId="24" w15:restartNumberingAfterBreak="0">
    <w:nsid w:val="47AF42E1"/>
    <w:multiLevelType w:val="hybridMultilevel"/>
    <w:tmpl w:val="D92E423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5" w15:restartNumberingAfterBreak="0">
    <w:nsid w:val="48227940"/>
    <w:multiLevelType w:val="hybridMultilevel"/>
    <w:tmpl w:val="DDC42FC8"/>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6" w15:restartNumberingAfterBreak="0">
    <w:nsid w:val="50FA53EF"/>
    <w:multiLevelType w:val="hybridMultilevel"/>
    <w:tmpl w:val="B1DCDCA6"/>
    <w:lvl w:ilvl="0" w:tplc="18090001">
      <w:start w:val="1"/>
      <w:numFmt w:val="bullet"/>
      <w:lvlText w:val=""/>
      <w:lvlJc w:val="left"/>
      <w:pPr>
        <w:ind w:left="360" w:hanging="360"/>
      </w:pPr>
      <w:rPr>
        <w:rFonts w:ascii="Symbol" w:hAnsi="Symbol" w:hint="default"/>
      </w:rPr>
    </w:lvl>
    <w:lvl w:ilvl="1" w:tplc="18090003">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27" w15:restartNumberingAfterBreak="0">
    <w:nsid w:val="59BE20A8"/>
    <w:multiLevelType w:val="hybridMultilevel"/>
    <w:tmpl w:val="EA649AE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8" w15:restartNumberingAfterBreak="0">
    <w:nsid w:val="5A5715C7"/>
    <w:multiLevelType w:val="hybridMultilevel"/>
    <w:tmpl w:val="A3767588"/>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29" w15:restartNumberingAfterBreak="0">
    <w:nsid w:val="5A610685"/>
    <w:multiLevelType w:val="hybridMultilevel"/>
    <w:tmpl w:val="7EECA746"/>
    <w:lvl w:ilvl="0" w:tplc="18090003">
      <w:start w:val="1"/>
      <w:numFmt w:val="bullet"/>
      <w:lvlText w:val="o"/>
      <w:lvlJc w:val="left"/>
      <w:pPr>
        <w:ind w:left="720" w:hanging="360"/>
      </w:pPr>
      <w:rPr>
        <w:rFonts w:ascii="Courier New" w:hAnsi="Courier New" w:cs="Courier New"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0" w15:restartNumberingAfterBreak="0">
    <w:nsid w:val="616522E4"/>
    <w:multiLevelType w:val="hybridMultilevel"/>
    <w:tmpl w:val="EB7EFA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50647A"/>
    <w:multiLevelType w:val="hybridMultilevel"/>
    <w:tmpl w:val="C39CACC2"/>
    <w:lvl w:ilvl="0" w:tplc="1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5CA45EE"/>
    <w:multiLevelType w:val="hybridMultilevel"/>
    <w:tmpl w:val="42C4B8A0"/>
    <w:lvl w:ilvl="0" w:tplc="18090001">
      <w:start w:val="1"/>
      <w:numFmt w:val="bullet"/>
      <w:lvlText w:val=""/>
      <w:lvlJc w:val="left"/>
      <w:pPr>
        <w:ind w:left="1080" w:hanging="360"/>
      </w:pPr>
      <w:rPr>
        <w:rFonts w:ascii="Symbol" w:hAnsi="Symbol" w:hint="default"/>
      </w:rPr>
    </w:lvl>
    <w:lvl w:ilvl="1" w:tplc="18090003">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33" w15:restartNumberingAfterBreak="0">
    <w:nsid w:val="67D47F64"/>
    <w:multiLevelType w:val="hybridMultilevel"/>
    <w:tmpl w:val="56C07844"/>
    <w:lvl w:ilvl="0" w:tplc="21005A3E">
      <w:start w:val="1"/>
      <w:numFmt w:val="decimal"/>
      <w:lvlText w:val="%1."/>
      <w:lvlJc w:val="left"/>
      <w:pPr>
        <w:ind w:left="720" w:hanging="360"/>
      </w:p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4" w15:restartNumberingAfterBreak="0">
    <w:nsid w:val="70AB19DB"/>
    <w:multiLevelType w:val="hybridMultilevel"/>
    <w:tmpl w:val="9B021EFA"/>
    <w:lvl w:ilvl="0" w:tplc="18090001">
      <w:start w:val="1"/>
      <w:numFmt w:val="bullet"/>
      <w:lvlText w:val=""/>
      <w:lvlJc w:val="left"/>
      <w:pPr>
        <w:ind w:left="360" w:hanging="360"/>
      </w:pPr>
      <w:rPr>
        <w:rFonts w:ascii="Symbol" w:hAnsi="Symbol" w:hint="default"/>
      </w:rPr>
    </w:lvl>
    <w:lvl w:ilvl="1" w:tplc="18090003">
      <w:start w:val="1"/>
      <w:numFmt w:val="bullet"/>
      <w:lvlText w:val="o"/>
      <w:lvlJc w:val="left"/>
      <w:pPr>
        <w:ind w:left="1080" w:hanging="360"/>
      </w:pPr>
      <w:rPr>
        <w:rFonts w:ascii="Courier New" w:hAnsi="Courier New" w:cs="Courier New" w:hint="default"/>
      </w:rPr>
    </w:lvl>
    <w:lvl w:ilvl="2" w:tplc="18090005">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35" w15:restartNumberingAfterBreak="0">
    <w:nsid w:val="765D2E8C"/>
    <w:multiLevelType w:val="hybridMultilevel"/>
    <w:tmpl w:val="4F26CD02"/>
    <w:lvl w:ilvl="0" w:tplc="25D60132">
      <w:start w:val="1"/>
      <w:numFmt w:val="decimal"/>
      <w:lvlText w:val="%1."/>
      <w:lvlJc w:val="left"/>
      <w:pPr>
        <w:ind w:left="720" w:hanging="360"/>
      </w:pPr>
      <w:rPr>
        <w:rFonts w:ascii="Calibri" w:eastAsia="Calibri" w:hAnsi="Calibri" w:cs="Times New Roman"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6" w15:restartNumberingAfterBreak="0">
    <w:nsid w:val="779D20FC"/>
    <w:multiLevelType w:val="hybridMultilevel"/>
    <w:tmpl w:val="532409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3"/>
  </w:num>
  <w:num w:numId="2">
    <w:abstractNumId w:val="1"/>
  </w:num>
  <w:num w:numId="3">
    <w:abstractNumId w:val="8"/>
  </w:num>
  <w:num w:numId="4">
    <w:abstractNumId w:val="20"/>
  </w:num>
  <w:num w:numId="5">
    <w:abstractNumId w:val="19"/>
  </w:num>
  <w:num w:numId="6">
    <w:abstractNumId w:val="35"/>
  </w:num>
  <w:num w:numId="7">
    <w:abstractNumId w:val="7"/>
  </w:num>
  <w:num w:numId="8">
    <w:abstractNumId w:val="22"/>
  </w:num>
  <w:num w:numId="9">
    <w:abstractNumId w:val="29"/>
  </w:num>
  <w:num w:numId="10">
    <w:abstractNumId w:val="26"/>
  </w:num>
  <w:num w:numId="11">
    <w:abstractNumId w:val="32"/>
  </w:num>
  <w:num w:numId="12">
    <w:abstractNumId w:val="27"/>
  </w:num>
  <w:num w:numId="13">
    <w:abstractNumId w:val="0"/>
  </w:num>
  <w:num w:numId="14">
    <w:abstractNumId w:val="6"/>
  </w:num>
  <w:num w:numId="15">
    <w:abstractNumId w:val="3"/>
  </w:num>
  <w:num w:numId="16">
    <w:abstractNumId w:val="15"/>
  </w:num>
  <w:num w:numId="17">
    <w:abstractNumId w:val="34"/>
  </w:num>
  <w:num w:numId="18">
    <w:abstractNumId w:val="14"/>
  </w:num>
  <w:num w:numId="19">
    <w:abstractNumId w:val="16"/>
  </w:num>
  <w:num w:numId="20">
    <w:abstractNumId w:val="25"/>
  </w:num>
  <w:num w:numId="21">
    <w:abstractNumId w:val="18"/>
  </w:num>
  <w:num w:numId="22">
    <w:abstractNumId w:val="28"/>
  </w:num>
  <w:num w:numId="23">
    <w:abstractNumId w:val="11"/>
  </w:num>
  <w:num w:numId="24">
    <w:abstractNumId w:val="10"/>
  </w:num>
  <w:num w:numId="25">
    <w:abstractNumId w:val="12"/>
  </w:num>
  <w:num w:numId="26">
    <w:abstractNumId w:val="2"/>
  </w:num>
  <w:num w:numId="27">
    <w:abstractNumId w:val="30"/>
  </w:num>
  <w:num w:numId="28">
    <w:abstractNumId w:val="36"/>
  </w:num>
  <w:num w:numId="29">
    <w:abstractNumId w:val="17"/>
  </w:num>
  <w:num w:numId="30">
    <w:abstractNumId w:val="4"/>
  </w:num>
  <w:num w:numId="31">
    <w:abstractNumId w:val="31"/>
  </w:num>
  <w:num w:numId="32">
    <w:abstractNumId w:val="21"/>
  </w:num>
  <w:num w:numId="33">
    <w:abstractNumId w:val="13"/>
  </w:num>
  <w:num w:numId="34">
    <w:abstractNumId w:val="23"/>
  </w:num>
  <w:num w:numId="35">
    <w:abstractNumId w:val="5"/>
  </w:num>
  <w:num w:numId="36">
    <w:abstractNumId w:val="9"/>
  </w:num>
  <w:num w:numId="37">
    <w:abstractNumId w:val="2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oNotTrackFormatting/>
  <w:documentProtection w:edit="forms" w:enforcement="0"/>
  <w:autoFormatOverride/>
  <w:styleLockTheme/>
  <w:styleLockQFSet/>
  <w:defaultTabStop w:val="720"/>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02C8"/>
    <w:rsid w:val="000024E4"/>
    <w:rsid w:val="00015C17"/>
    <w:rsid w:val="000169D3"/>
    <w:rsid w:val="00040DC6"/>
    <w:rsid w:val="0004209F"/>
    <w:rsid w:val="00043F51"/>
    <w:rsid w:val="00045F6D"/>
    <w:rsid w:val="00063410"/>
    <w:rsid w:val="000669A7"/>
    <w:rsid w:val="00067A28"/>
    <w:rsid w:val="00071B9C"/>
    <w:rsid w:val="00085442"/>
    <w:rsid w:val="000906BE"/>
    <w:rsid w:val="00093860"/>
    <w:rsid w:val="000A571B"/>
    <w:rsid w:val="000B09F1"/>
    <w:rsid w:val="000B0D20"/>
    <w:rsid w:val="000E4DEF"/>
    <w:rsid w:val="000E4E6B"/>
    <w:rsid w:val="000E5B66"/>
    <w:rsid w:val="001062CE"/>
    <w:rsid w:val="001251FC"/>
    <w:rsid w:val="00130902"/>
    <w:rsid w:val="00130EA2"/>
    <w:rsid w:val="0014229C"/>
    <w:rsid w:val="00153F19"/>
    <w:rsid w:val="00171CDE"/>
    <w:rsid w:val="00175094"/>
    <w:rsid w:val="00176E03"/>
    <w:rsid w:val="001777AD"/>
    <w:rsid w:val="00196360"/>
    <w:rsid w:val="001B02FC"/>
    <w:rsid w:val="001B6A90"/>
    <w:rsid w:val="001C2706"/>
    <w:rsid w:val="001C522D"/>
    <w:rsid w:val="001D5401"/>
    <w:rsid w:val="001E4005"/>
    <w:rsid w:val="001E56FA"/>
    <w:rsid w:val="001F50A3"/>
    <w:rsid w:val="0021293B"/>
    <w:rsid w:val="002129B7"/>
    <w:rsid w:val="00214987"/>
    <w:rsid w:val="00217F27"/>
    <w:rsid w:val="00232470"/>
    <w:rsid w:val="00232FDC"/>
    <w:rsid w:val="00237925"/>
    <w:rsid w:val="00251BAD"/>
    <w:rsid w:val="0026395F"/>
    <w:rsid w:val="00263DBD"/>
    <w:rsid w:val="00270CC8"/>
    <w:rsid w:val="00276CEB"/>
    <w:rsid w:val="002775FA"/>
    <w:rsid w:val="00285531"/>
    <w:rsid w:val="0028628D"/>
    <w:rsid w:val="00287C24"/>
    <w:rsid w:val="002A1ECD"/>
    <w:rsid w:val="002A260F"/>
    <w:rsid w:val="002D6D75"/>
    <w:rsid w:val="002E1BB8"/>
    <w:rsid w:val="002F052D"/>
    <w:rsid w:val="002F504C"/>
    <w:rsid w:val="0030526B"/>
    <w:rsid w:val="0031095A"/>
    <w:rsid w:val="00313151"/>
    <w:rsid w:val="00314B1F"/>
    <w:rsid w:val="00320868"/>
    <w:rsid w:val="00320968"/>
    <w:rsid w:val="00334CE2"/>
    <w:rsid w:val="0034152C"/>
    <w:rsid w:val="0035287C"/>
    <w:rsid w:val="00373E39"/>
    <w:rsid w:val="00390F87"/>
    <w:rsid w:val="003A480F"/>
    <w:rsid w:val="003A4FAD"/>
    <w:rsid w:val="003B3CC4"/>
    <w:rsid w:val="003C7C8F"/>
    <w:rsid w:val="003D5DA9"/>
    <w:rsid w:val="003D7DE9"/>
    <w:rsid w:val="003E6735"/>
    <w:rsid w:val="003F43F5"/>
    <w:rsid w:val="00404546"/>
    <w:rsid w:val="00404ABB"/>
    <w:rsid w:val="00415F0D"/>
    <w:rsid w:val="00417563"/>
    <w:rsid w:val="00423193"/>
    <w:rsid w:val="004231BF"/>
    <w:rsid w:val="00425A51"/>
    <w:rsid w:val="00426D6B"/>
    <w:rsid w:val="00427AA0"/>
    <w:rsid w:val="0043440A"/>
    <w:rsid w:val="004367E9"/>
    <w:rsid w:val="004372FB"/>
    <w:rsid w:val="00456415"/>
    <w:rsid w:val="004602DB"/>
    <w:rsid w:val="00460736"/>
    <w:rsid w:val="00462026"/>
    <w:rsid w:val="00465224"/>
    <w:rsid w:val="00477E46"/>
    <w:rsid w:val="00486D8A"/>
    <w:rsid w:val="00496BC8"/>
    <w:rsid w:val="004A0820"/>
    <w:rsid w:val="004A5040"/>
    <w:rsid w:val="004B04F8"/>
    <w:rsid w:val="004E7F82"/>
    <w:rsid w:val="00501C65"/>
    <w:rsid w:val="00511F06"/>
    <w:rsid w:val="005126EA"/>
    <w:rsid w:val="00540E4D"/>
    <w:rsid w:val="00541BF9"/>
    <w:rsid w:val="0055004D"/>
    <w:rsid w:val="00553000"/>
    <w:rsid w:val="00560E72"/>
    <w:rsid w:val="00570CCC"/>
    <w:rsid w:val="00580648"/>
    <w:rsid w:val="00584674"/>
    <w:rsid w:val="00592A3B"/>
    <w:rsid w:val="00597386"/>
    <w:rsid w:val="005B2650"/>
    <w:rsid w:val="005B2A3B"/>
    <w:rsid w:val="005B51D8"/>
    <w:rsid w:val="005B5978"/>
    <w:rsid w:val="005D04E9"/>
    <w:rsid w:val="005D1A0D"/>
    <w:rsid w:val="005D3763"/>
    <w:rsid w:val="005D3FB3"/>
    <w:rsid w:val="005E4717"/>
    <w:rsid w:val="005F1E31"/>
    <w:rsid w:val="00600485"/>
    <w:rsid w:val="00607C69"/>
    <w:rsid w:val="00622286"/>
    <w:rsid w:val="006222E7"/>
    <w:rsid w:val="0062609A"/>
    <w:rsid w:val="006308DE"/>
    <w:rsid w:val="00631C8B"/>
    <w:rsid w:val="0063383E"/>
    <w:rsid w:val="00646411"/>
    <w:rsid w:val="00653DBD"/>
    <w:rsid w:val="00660364"/>
    <w:rsid w:val="00665D94"/>
    <w:rsid w:val="00667740"/>
    <w:rsid w:val="00667DD8"/>
    <w:rsid w:val="0068071D"/>
    <w:rsid w:val="00691024"/>
    <w:rsid w:val="00691303"/>
    <w:rsid w:val="006B4410"/>
    <w:rsid w:val="006C0FAA"/>
    <w:rsid w:val="006D2BE2"/>
    <w:rsid w:val="006D3628"/>
    <w:rsid w:val="006D4F8A"/>
    <w:rsid w:val="006F264F"/>
    <w:rsid w:val="0070333D"/>
    <w:rsid w:val="0072249D"/>
    <w:rsid w:val="00723691"/>
    <w:rsid w:val="00725805"/>
    <w:rsid w:val="00730021"/>
    <w:rsid w:val="00734964"/>
    <w:rsid w:val="00744659"/>
    <w:rsid w:val="00763688"/>
    <w:rsid w:val="00777C25"/>
    <w:rsid w:val="00777F99"/>
    <w:rsid w:val="00787FE1"/>
    <w:rsid w:val="0079033C"/>
    <w:rsid w:val="0079043A"/>
    <w:rsid w:val="007A1330"/>
    <w:rsid w:val="007A34C5"/>
    <w:rsid w:val="007A3D10"/>
    <w:rsid w:val="007C2A79"/>
    <w:rsid w:val="007C6516"/>
    <w:rsid w:val="007D32FF"/>
    <w:rsid w:val="007F1CD7"/>
    <w:rsid w:val="00800228"/>
    <w:rsid w:val="00807A47"/>
    <w:rsid w:val="008132E6"/>
    <w:rsid w:val="00817B8A"/>
    <w:rsid w:val="00824480"/>
    <w:rsid w:val="008318DD"/>
    <w:rsid w:val="00841BB6"/>
    <w:rsid w:val="008442AC"/>
    <w:rsid w:val="008460F5"/>
    <w:rsid w:val="00846855"/>
    <w:rsid w:val="008539F8"/>
    <w:rsid w:val="00873F8D"/>
    <w:rsid w:val="008879E5"/>
    <w:rsid w:val="008975EB"/>
    <w:rsid w:val="008A46EB"/>
    <w:rsid w:val="008E3760"/>
    <w:rsid w:val="008F164E"/>
    <w:rsid w:val="008F3FB8"/>
    <w:rsid w:val="00904599"/>
    <w:rsid w:val="009104FC"/>
    <w:rsid w:val="00910626"/>
    <w:rsid w:val="00926B91"/>
    <w:rsid w:val="00935302"/>
    <w:rsid w:val="009377BD"/>
    <w:rsid w:val="00954241"/>
    <w:rsid w:val="009724C8"/>
    <w:rsid w:val="00972787"/>
    <w:rsid w:val="00994F84"/>
    <w:rsid w:val="009958A5"/>
    <w:rsid w:val="009A04C3"/>
    <w:rsid w:val="009A3EDE"/>
    <w:rsid w:val="009A76D1"/>
    <w:rsid w:val="009B5B1F"/>
    <w:rsid w:val="009B731B"/>
    <w:rsid w:val="009C1C7F"/>
    <w:rsid w:val="009D0F6F"/>
    <w:rsid w:val="009D607F"/>
    <w:rsid w:val="00A00E1E"/>
    <w:rsid w:val="00A01A44"/>
    <w:rsid w:val="00A1237B"/>
    <w:rsid w:val="00A2183B"/>
    <w:rsid w:val="00A22FDF"/>
    <w:rsid w:val="00A36B9B"/>
    <w:rsid w:val="00A405A7"/>
    <w:rsid w:val="00A61C61"/>
    <w:rsid w:val="00A84806"/>
    <w:rsid w:val="00A90269"/>
    <w:rsid w:val="00A91749"/>
    <w:rsid w:val="00A917C3"/>
    <w:rsid w:val="00AA7A35"/>
    <w:rsid w:val="00AB177E"/>
    <w:rsid w:val="00AB5F83"/>
    <w:rsid w:val="00AB6244"/>
    <w:rsid w:val="00AC0E7A"/>
    <w:rsid w:val="00AC1324"/>
    <w:rsid w:val="00AD0BB2"/>
    <w:rsid w:val="00AD194E"/>
    <w:rsid w:val="00AE2AE2"/>
    <w:rsid w:val="00AF4C2A"/>
    <w:rsid w:val="00AF697F"/>
    <w:rsid w:val="00AF7E63"/>
    <w:rsid w:val="00B013D9"/>
    <w:rsid w:val="00B03D40"/>
    <w:rsid w:val="00B11E0F"/>
    <w:rsid w:val="00B167D7"/>
    <w:rsid w:val="00B17B13"/>
    <w:rsid w:val="00B40E1B"/>
    <w:rsid w:val="00B50C15"/>
    <w:rsid w:val="00B5177D"/>
    <w:rsid w:val="00B66E7C"/>
    <w:rsid w:val="00B66E95"/>
    <w:rsid w:val="00B759CD"/>
    <w:rsid w:val="00B8377D"/>
    <w:rsid w:val="00B85820"/>
    <w:rsid w:val="00B94372"/>
    <w:rsid w:val="00BA681C"/>
    <w:rsid w:val="00BA765E"/>
    <w:rsid w:val="00BB48E0"/>
    <w:rsid w:val="00BC1A2D"/>
    <w:rsid w:val="00BC3AA0"/>
    <w:rsid w:val="00BC3EFA"/>
    <w:rsid w:val="00BD6EFA"/>
    <w:rsid w:val="00BE1F59"/>
    <w:rsid w:val="00C0520A"/>
    <w:rsid w:val="00C119A3"/>
    <w:rsid w:val="00C25029"/>
    <w:rsid w:val="00C2750B"/>
    <w:rsid w:val="00C4461E"/>
    <w:rsid w:val="00C56A17"/>
    <w:rsid w:val="00C56CEC"/>
    <w:rsid w:val="00C61F4C"/>
    <w:rsid w:val="00C82FD0"/>
    <w:rsid w:val="00C84A19"/>
    <w:rsid w:val="00C8516A"/>
    <w:rsid w:val="00C863A3"/>
    <w:rsid w:val="00C907AF"/>
    <w:rsid w:val="00C92996"/>
    <w:rsid w:val="00CA173B"/>
    <w:rsid w:val="00CB0A91"/>
    <w:rsid w:val="00CC0081"/>
    <w:rsid w:val="00CD1F13"/>
    <w:rsid w:val="00CD37E9"/>
    <w:rsid w:val="00CE29B1"/>
    <w:rsid w:val="00CE7E09"/>
    <w:rsid w:val="00D071C9"/>
    <w:rsid w:val="00D102B8"/>
    <w:rsid w:val="00D17DA0"/>
    <w:rsid w:val="00D2681F"/>
    <w:rsid w:val="00D32DA8"/>
    <w:rsid w:val="00D32F9D"/>
    <w:rsid w:val="00D44554"/>
    <w:rsid w:val="00D57A54"/>
    <w:rsid w:val="00D629B2"/>
    <w:rsid w:val="00D72BA0"/>
    <w:rsid w:val="00D72FAE"/>
    <w:rsid w:val="00D83955"/>
    <w:rsid w:val="00D93335"/>
    <w:rsid w:val="00D9432B"/>
    <w:rsid w:val="00D978B0"/>
    <w:rsid w:val="00DA6CF4"/>
    <w:rsid w:val="00DC6C1D"/>
    <w:rsid w:val="00DD2BEE"/>
    <w:rsid w:val="00DD6E4D"/>
    <w:rsid w:val="00DE7F23"/>
    <w:rsid w:val="00DF0BA1"/>
    <w:rsid w:val="00E03DF2"/>
    <w:rsid w:val="00E35791"/>
    <w:rsid w:val="00E4066C"/>
    <w:rsid w:val="00E4380F"/>
    <w:rsid w:val="00E62BFD"/>
    <w:rsid w:val="00E907B4"/>
    <w:rsid w:val="00E90D9B"/>
    <w:rsid w:val="00E95FE6"/>
    <w:rsid w:val="00EB7CF5"/>
    <w:rsid w:val="00EC5EB6"/>
    <w:rsid w:val="00ED71A2"/>
    <w:rsid w:val="00EE1AF8"/>
    <w:rsid w:val="00EE4BF9"/>
    <w:rsid w:val="00EE6CD1"/>
    <w:rsid w:val="00EF3DDF"/>
    <w:rsid w:val="00EF5D54"/>
    <w:rsid w:val="00EF70FC"/>
    <w:rsid w:val="00F16257"/>
    <w:rsid w:val="00F269E4"/>
    <w:rsid w:val="00F32056"/>
    <w:rsid w:val="00F42287"/>
    <w:rsid w:val="00F44443"/>
    <w:rsid w:val="00F54516"/>
    <w:rsid w:val="00F6045D"/>
    <w:rsid w:val="00F62773"/>
    <w:rsid w:val="00F7640E"/>
    <w:rsid w:val="00F80190"/>
    <w:rsid w:val="00FA472A"/>
    <w:rsid w:val="00FB3B0E"/>
    <w:rsid w:val="00FB5569"/>
    <w:rsid w:val="00FB796A"/>
    <w:rsid w:val="00FC0297"/>
    <w:rsid w:val="00FD02C8"/>
    <w:rsid w:val="00FE0F22"/>
    <w:rsid w:val="0694805C"/>
    <w:rsid w:val="09CC211E"/>
    <w:rsid w:val="10EECBEE"/>
    <w:rsid w:val="16D13030"/>
    <w:rsid w:val="34B780AC"/>
    <w:rsid w:val="41472DBF"/>
    <w:rsid w:val="55761561"/>
    <w:rsid w:val="6D150FE1"/>
    <w:rsid w:val="72E93B09"/>
    <w:rsid w:val="772669FF"/>
  </w:rsids>
  <m:mathPr>
    <m:mathFont m:val="Cambria Math"/>
    <m:brkBin m:val="before"/>
    <m:brkBinSub m:val="--"/>
    <m:smallFrac/>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14:docId w14:val="49507294"/>
  <w15:chartTrackingRefBased/>
  <w15:docId w15:val="{88B260C3-AA2F-4A93-9B9E-B0F9775DC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164E"/>
    <w:pPr>
      <w:spacing w:after="200" w:line="276" w:lineRule="auto"/>
    </w:pPr>
    <w:rPr>
      <w:sz w:val="22"/>
      <w:szCs w:val="22"/>
      <w:lang w:val="en-IE" w:eastAsia="en-US"/>
    </w:rPr>
  </w:style>
  <w:style w:type="paragraph" w:styleId="Heading1">
    <w:name w:val="heading 1"/>
    <w:basedOn w:val="Normal"/>
    <w:next w:val="Normal"/>
    <w:link w:val="Heading1Char"/>
    <w:uiPriority w:val="9"/>
    <w:qFormat/>
    <w:rsid w:val="00B03D40"/>
    <w:pPr>
      <w:keepNext/>
      <w:numPr>
        <w:numId w:val="34"/>
      </w:numPr>
      <w:shd w:val="clear" w:color="auto" w:fill="E2EFD9"/>
      <w:spacing w:before="240" w:after="120" w:line="240" w:lineRule="auto"/>
      <w:outlineLvl w:val="0"/>
    </w:pPr>
    <w:rPr>
      <w:rFonts w:eastAsia="MS Gothic"/>
      <w:b/>
      <w:bCs/>
      <w:kern w:val="32"/>
      <w:szCs w:val="32"/>
      <w:lang w:val="en-GB" w:eastAsia="x-none"/>
    </w:rPr>
  </w:style>
  <w:style w:type="paragraph" w:styleId="Heading2">
    <w:name w:val="heading 2"/>
    <w:basedOn w:val="Normal"/>
    <w:next w:val="Normal"/>
    <w:link w:val="Heading2Char"/>
    <w:uiPriority w:val="9"/>
    <w:unhideWhenUsed/>
    <w:qFormat/>
    <w:rsid w:val="00B03D40"/>
    <w:pPr>
      <w:keepNext/>
      <w:shd w:val="clear" w:color="auto" w:fill="E2EFD9"/>
      <w:spacing w:before="160" w:after="160"/>
      <w:ind w:left="357" w:hanging="357"/>
      <w:outlineLvl w:val="1"/>
    </w:pPr>
    <w:rPr>
      <w:rFonts w:eastAsia="Times New Roman"/>
      <w:b/>
      <w:bCs/>
      <w:iCs/>
      <w:szCs w:val="28"/>
      <w:lang w:val="x-none" w:eastAsia="x-none"/>
    </w:rPr>
  </w:style>
  <w:style w:type="paragraph" w:styleId="Heading3">
    <w:name w:val="heading 3"/>
    <w:basedOn w:val="Normal"/>
    <w:next w:val="Normal"/>
    <w:link w:val="Heading3Char"/>
    <w:uiPriority w:val="9"/>
    <w:unhideWhenUsed/>
    <w:qFormat/>
    <w:rsid w:val="00B03D40"/>
    <w:pPr>
      <w:keepNext/>
      <w:pBdr>
        <w:top w:val="single" w:sz="6" w:space="1" w:color="auto"/>
        <w:bottom w:val="single" w:sz="6" w:space="1" w:color="auto"/>
      </w:pBdr>
      <w:spacing w:after="160" w:line="240" w:lineRule="auto"/>
      <w:ind w:left="425"/>
      <w:outlineLvl w:val="2"/>
    </w:pPr>
    <w:rPr>
      <w:rFonts w:eastAsia="Times New Roman"/>
      <w:bCs/>
      <w:szCs w:val="26"/>
      <w:lang w:val="x-none" w:eastAsia="x-none"/>
    </w:rPr>
  </w:style>
  <w:style w:type="paragraph" w:styleId="Heading4">
    <w:name w:val="heading 4"/>
    <w:basedOn w:val="Normal"/>
    <w:next w:val="Normal"/>
    <w:link w:val="Heading4Char"/>
    <w:uiPriority w:val="9"/>
    <w:semiHidden/>
    <w:unhideWhenUsed/>
    <w:qFormat/>
    <w:rsid w:val="00B03D40"/>
    <w:pPr>
      <w:keepNext/>
      <w:spacing w:before="240" w:after="60"/>
      <w:outlineLvl w:val="3"/>
    </w:pPr>
    <w:rPr>
      <w:rFonts w:eastAsia="Times New Roman"/>
      <w:b/>
      <w:bCs/>
      <w:sz w:val="28"/>
      <w:szCs w:val="28"/>
      <w:lang w:val="x-none" w:eastAsia="x-none"/>
    </w:rPr>
  </w:style>
  <w:style w:type="paragraph" w:styleId="Heading6">
    <w:name w:val="heading 6"/>
    <w:basedOn w:val="Normal"/>
    <w:next w:val="Normal"/>
    <w:link w:val="Heading6Char"/>
    <w:uiPriority w:val="9"/>
    <w:semiHidden/>
    <w:unhideWhenUsed/>
    <w:qFormat/>
    <w:rsid w:val="00B03D40"/>
    <w:pPr>
      <w:spacing w:before="240" w:after="60"/>
      <w:outlineLvl w:val="5"/>
    </w:pPr>
    <w:rPr>
      <w:rFonts w:eastAsia="Times New Roman"/>
      <w:b/>
      <w:bCs/>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B03D40"/>
    <w:rPr>
      <w:rFonts w:eastAsia="MS Gothic"/>
      <w:b/>
      <w:bCs/>
      <w:kern w:val="32"/>
      <w:sz w:val="22"/>
      <w:szCs w:val="32"/>
      <w:shd w:val="clear" w:color="auto" w:fill="E2EFD9"/>
      <w:lang w:val="en-GB" w:eastAsia="x-none"/>
    </w:rPr>
  </w:style>
  <w:style w:type="character" w:customStyle="1" w:styleId="Heading2Char">
    <w:name w:val="Heading 2 Char"/>
    <w:link w:val="Heading2"/>
    <w:uiPriority w:val="9"/>
    <w:rsid w:val="00B03D40"/>
    <w:rPr>
      <w:rFonts w:eastAsia="Times New Roman"/>
      <w:b/>
      <w:bCs/>
      <w:iCs/>
      <w:sz w:val="22"/>
      <w:szCs w:val="28"/>
      <w:shd w:val="clear" w:color="auto" w:fill="E2EFD9"/>
      <w:lang w:val="x-none" w:eastAsia="x-none"/>
    </w:rPr>
  </w:style>
  <w:style w:type="character" w:customStyle="1" w:styleId="Heading3Char">
    <w:name w:val="Heading 3 Char"/>
    <w:link w:val="Heading3"/>
    <w:uiPriority w:val="9"/>
    <w:rsid w:val="00B03D40"/>
    <w:rPr>
      <w:rFonts w:eastAsia="Times New Roman"/>
      <w:bCs/>
      <w:sz w:val="22"/>
      <w:szCs w:val="26"/>
      <w:lang w:val="x-none" w:eastAsia="x-none"/>
    </w:rPr>
  </w:style>
  <w:style w:type="character" w:customStyle="1" w:styleId="Heading4Char">
    <w:name w:val="Heading 4 Char"/>
    <w:link w:val="Heading4"/>
    <w:uiPriority w:val="9"/>
    <w:semiHidden/>
    <w:rsid w:val="00B03D40"/>
    <w:rPr>
      <w:rFonts w:ascii="Calibri" w:eastAsia="Times New Roman" w:hAnsi="Calibri" w:cs="Times New Roman"/>
      <w:b/>
      <w:bCs/>
      <w:sz w:val="28"/>
      <w:szCs w:val="28"/>
    </w:rPr>
  </w:style>
  <w:style w:type="character" w:customStyle="1" w:styleId="Heading6Char">
    <w:name w:val="Heading 6 Char"/>
    <w:link w:val="Heading6"/>
    <w:uiPriority w:val="9"/>
    <w:semiHidden/>
    <w:rsid w:val="00B03D40"/>
    <w:rPr>
      <w:rFonts w:ascii="Calibri" w:eastAsia="Times New Roman" w:hAnsi="Calibri" w:cs="Times New Roman"/>
      <w:b/>
      <w:bCs/>
    </w:rPr>
  </w:style>
  <w:style w:type="paragraph" w:styleId="TOC1">
    <w:name w:val="toc 1"/>
    <w:basedOn w:val="Normal"/>
    <w:next w:val="Normal"/>
    <w:autoRedefine/>
    <w:uiPriority w:val="39"/>
    <w:unhideWhenUsed/>
    <w:qFormat/>
    <w:rsid w:val="00B03D40"/>
    <w:pPr>
      <w:spacing w:after="100"/>
    </w:pPr>
    <w:rPr>
      <w:rFonts w:eastAsia="Times New Roman"/>
      <w:lang w:val="en-US"/>
    </w:rPr>
  </w:style>
  <w:style w:type="paragraph" w:styleId="TOC3">
    <w:name w:val="toc 3"/>
    <w:basedOn w:val="Normal"/>
    <w:next w:val="Normal"/>
    <w:autoRedefine/>
    <w:uiPriority w:val="39"/>
    <w:semiHidden/>
    <w:unhideWhenUsed/>
    <w:qFormat/>
    <w:rsid w:val="00B03D40"/>
    <w:pPr>
      <w:spacing w:after="100"/>
      <w:ind w:left="440"/>
    </w:pPr>
    <w:rPr>
      <w:rFonts w:eastAsia="Times New Roman"/>
      <w:lang w:val="en-US"/>
    </w:rPr>
  </w:style>
  <w:style w:type="character" w:styleId="Strong">
    <w:name w:val="Strong"/>
    <w:uiPriority w:val="22"/>
    <w:qFormat/>
    <w:rsid w:val="00B03D40"/>
    <w:rPr>
      <w:b/>
      <w:bCs/>
    </w:rPr>
  </w:style>
  <w:style w:type="paragraph" w:styleId="ListParagraph">
    <w:name w:val="List Paragraph"/>
    <w:basedOn w:val="Normal"/>
    <w:link w:val="ListParagraphChar"/>
    <w:uiPriority w:val="34"/>
    <w:qFormat/>
    <w:rsid w:val="00B03D40"/>
    <w:pPr>
      <w:ind w:left="720"/>
      <w:contextualSpacing/>
    </w:pPr>
  </w:style>
  <w:style w:type="character" w:customStyle="1" w:styleId="ListParagraphChar">
    <w:name w:val="List Paragraph Char"/>
    <w:basedOn w:val="DefaultParagraphFont"/>
    <w:link w:val="ListParagraph"/>
    <w:uiPriority w:val="34"/>
    <w:rsid w:val="00B03D40"/>
  </w:style>
  <w:style w:type="paragraph" w:styleId="TOCHeading">
    <w:name w:val="TOC Heading"/>
    <w:basedOn w:val="Heading1"/>
    <w:next w:val="Normal"/>
    <w:uiPriority w:val="39"/>
    <w:unhideWhenUsed/>
    <w:qFormat/>
    <w:rsid w:val="00B03D40"/>
    <w:pPr>
      <w:keepLines/>
      <w:spacing w:before="480" w:after="0" w:line="276" w:lineRule="auto"/>
      <w:outlineLvl w:val="9"/>
    </w:pPr>
    <w:rPr>
      <w:rFonts w:ascii="Cambria" w:eastAsia="Times New Roman" w:hAnsi="Cambria"/>
      <w:color w:val="365F91"/>
      <w:kern w:val="0"/>
      <w:sz w:val="28"/>
      <w:szCs w:val="28"/>
      <w:lang w:val="en-US"/>
    </w:rPr>
  </w:style>
  <w:style w:type="paragraph" w:customStyle="1" w:styleId="ColorfulList-Accent11">
    <w:name w:val="Colorful List - Accent 11"/>
    <w:basedOn w:val="Normal"/>
    <w:uiPriority w:val="34"/>
    <w:qFormat/>
    <w:rsid w:val="00B03D40"/>
    <w:pPr>
      <w:spacing w:after="0" w:line="240" w:lineRule="auto"/>
      <w:ind w:left="720"/>
      <w:contextualSpacing/>
    </w:pPr>
    <w:rPr>
      <w:lang w:val="en-GB"/>
    </w:rPr>
  </w:style>
  <w:style w:type="paragraph" w:styleId="Header">
    <w:name w:val="header"/>
    <w:basedOn w:val="Normal"/>
    <w:link w:val="HeaderChar"/>
    <w:uiPriority w:val="99"/>
    <w:unhideWhenUsed/>
    <w:rsid w:val="008F16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164E"/>
  </w:style>
  <w:style w:type="paragraph" w:styleId="Footer">
    <w:name w:val="footer"/>
    <w:basedOn w:val="Normal"/>
    <w:link w:val="FooterChar"/>
    <w:uiPriority w:val="99"/>
    <w:unhideWhenUsed/>
    <w:rsid w:val="008F16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164E"/>
  </w:style>
  <w:style w:type="table" w:styleId="TableGrid">
    <w:name w:val="Table Grid"/>
    <w:basedOn w:val="TableNormal"/>
    <w:uiPriority w:val="59"/>
    <w:rsid w:val="008F164E"/>
    <w:rPr>
      <w:lang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442AC"/>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442AC"/>
    <w:rPr>
      <w:rFonts w:ascii="Tahoma" w:eastAsia="Calibri" w:hAnsi="Tahoma" w:cs="Tahoma"/>
      <w:sz w:val="16"/>
      <w:szCs w:val="16"/>
    </w:rPr>
  </w:style>
  <w:style w:type="paragraph" w:styleId="BodyText2">
    <w:name w:val="Body Text 2"/>
    <w:basedOn w:val="Normal"/>
    <w:link w:val="BodyText2Char"/>
    <w:semiHidden/>
    <w:rsid w:val="008132E6"/>
    <w:pPr>
      <w:spacing w:before="120" w:after="120" w:line="240" w:lineRule="auto"/>
      <w:ind w:left="1077"/>
    </w:pPr>
    <w:rPr>
      <w:rFonts w:ascii="Arial" w:eastAsia="Times New Roman" w:hAnsi="Arial"/>
      <w:spacing w:val="-5"/>
      <w:sz w:val="20"/>
      <w:szCs w:val="20"/>
      <w:lang w:val="en-GB" w:eastAsia="x-none"/>
    </w:rPr>
  </w:style>
  <w:style w:type="character" w:customStyle="1" w:styleId="BodyText2Char">
    <w:name w:val="Body Text 2 Char"/>
    <w:link w:val="BodyText2"/>
    <w:semiHidden/>
    <w:rsid w:val="008132E6"/>
    <w:rPr>
      <w:rFonts w:ascii="Arial" w:eastAsia="Times New Roman" w:hAnsi="Arial" w:cs="Times New Roman"/>
      <w:spacing w:val="-5"/>
      <w:sz w:val="20"/>
      <w:szCs w:val="20"/>
      <w:lang w:val="en-GB"/>
    </w:rPr>
  </w:style>
  <w:style w:type="character" w:styleId="PlaceholderText">
    <w:name w:val="Placeholder Text"/>
    <w:uiPriority w:val="99"/>
    <w:semiHidden/>
    <w:rsid w:val="000B0D20"/>
    <w:rPr>
      <w:color w:val="808080"/>
    </w:rPr>
  </w:style>
  <w:style w:type="character" w:customStyle="1" w:styleId="CIHeader">
    <w:name w:val="CI Header"/>
    <w:uiPriority w:val="1"/>
    <w:rsid w:val="000B0D20"/>
    <w:rPr>
      <w:rFonts w:ascii="Calibri" w:hAnsi="Calibri"/>
      <w:b/>
      <w:sz w:val="28"/>
    </w:rPr>
  </w:style>
  <w:style w:type="character" w:customStyle="1" w:styleId="CIStyleHeader">
    <w:name w:val="CI Style Header"/>
    <w:uiPriority w:val="1"/>
    <w:rsid w:val="00FC0297"/>
    <w:rPr>
      <w:rFonts w:ascii="Calibri" w:hAnsi="Calibri"/>
      <w:b/>
      <w:color w:val="FFFFFF"/>
      <w:sz w:val="28"/>
    </w:rPr>
  </w:style>
  <w:style w:type="paragraph" w:customStyle="1" w:styleId="Style1">
    <w:name w:val="Style1"/>
    <w:basedOn w:val="Normal"/>
    <w:link w:val="Style1Char"/>
    <w:rsid w:val="00FC0297"/>
    <w:rPr>
      <w:b/>
      <w:sz w:val="28"/>
      <w:szCs w:val="20"/>
      <w:lang w:val="x-none" w:eastAsia="x-none"/>
    </w:rPr>
  </w:style>
  <w:style w:type="character" w:customStyle="1" w:styleId="Style1Char">
    <w:name w:val="Style1 Char"/>
    <w:link w:val="Style1"/>
    <w:rsid w:val="00FC0297"/>
    <w:rPr>
      <w:rFonts w:ascii="Calibri" w:eastAsia="Calibri" w:hAnsi="Calibri" w:cs="Times New Roman"/>
      <w:b/>
      <w:sz w:val="28"/>
    </w:rPr>
  </w:style>
  <w:style w:type="character" w:customStyle="1" w:styleId="Style2">
    <w:name w:val="Style2"/>
    <w:uiPriority w:val="1"/>
    <w:rsid w:val="0079033C"/>
    <w:rPr>
      <w:sz w:val="20"/>
    </w:rPr>
  </w:style>
  <w:style w:type="character" w:customStyle="1" w:styleId="Style3">
    <w:name w:val="Style3"/>
    <w:uiPriority w:val="1"/>
    <w:rsid w:val="00ED71A2"/>
    <w:rPr>
      <w:sz w:val="20"/>
    </w:rPr>
  </w:style>
  <w:style w:type="character" w:customStyle="1" w:styleId="Style4">
    <w:name w:val="Style4"/>
    <w:basedOn w:val="DefaultParagraphFont"/>
    <w:uiPriority w:val="1"/>
    <w:rsid w:val="00540E4D"/>
  </w:style>
  <w:style w:type="character" w:customStyle="1" w:styleId="CI-Section-Header">
    <w:name w:val="CI-Section-Header"/>
    <w:uiPriority w:val="1"/>
    <w:rsid w:val="00C4461E"/>
    <w:rPr>
      <w:rFonts w:ascii="Calibri" w:hAnsi="Calibri"/>
      <w:b/>
      <w:sz w:val="22"/>
    </w:rPr>
  </w:style>
  <w:style w:type="character" w:customStyle="1" w:styleId="Style5">
    <w:name w:val="Style5"/>
    <w:uiPriority w:val="1"/>
    <w:rsid w:val="00C0520A"/>
    <w:rPr>
      <w:rFonts w:ascii="Calibri" w:hAnsi="Calibri"/>
      <w:sz w:val="28"/>
    </w:rPr>
  </w:style>
  <w:style w:type="character" w:customStyle="1" w:styleId="Style6">
    <w:name w:val="Style6"/>
    <w:uiPriority w:val="1"/>
    <w:rsid w:val="00C0520A"/>
    <w:rPr>
      <w:rFonts w:ascii="Calibri" w:hAnsi="Calibri"/>
      <w:b/>
      <w:sz w:val="28"/>
    </w:rPr>
  </w:style>
  <w:style w:type="character" w:customStyle="1" w:styleId="Numberheaders">
    <w:name w:val="Number headers"/>
    <w:uiPriority w:val="1"/>
    <w:rsid w:val="007F1CD7"/>
    <w:rPr>
      <w:rFonts w:ascii="Calibri" w:hAnsi="Calibri"/>
      <w:b/>
      <w:sz w:val="22"/>
    </w:rPr>
  </w:style>
  <w:style w:type="paragraph" w:customStyle="1" w:styleId="IndicativeContent">
    <w:name w:val="Indicative Content"/>
    <w:basedOn w:val="Normal"/>
    <w:link w:val="IndicativeContentChar"/>
    <w:rsid w:val="007F1CD7"/>
    <w:pPr>
      <w:numPr>
        <w:numId w:val="5"/>
      </w:numPr>
    </w:pPr>
  </w:style>
  <w:style w:type="character" w:customStyle="1" w:styleId="IndicativeContentChar">
    <w:name w:val="Indicative Content Char"/>
    <w:link w:val="IndicativeContent"/>
    <w:rsid w:val="007F1CD7"/>
    <w:rPr>
      <w:sz w:val="22"/>
      <w:szCs w:val="22"/>
      <w:lang w:val="en-IE" w:eastAsia="en-US"/>
    </w:rPr>
  </w:style>
  <w:style w:type="character" w:customStyle="1" w:styleId="Style7">
    <w:name w:val="Style7"/>
    <w:uiPriority w:val="1"/>
    <w:rsid w:val="00232470"/>
    <w:rPr>
      <w:rFonts w:ascii="Calibri" w:hAnsi="Calibri"/>
      <w:b/>
      <w:sz w:val="22"/>
    </w:rPr>
  </w:style>
  <w:style w:type="character" w:customStyle="1" w:styleId="VersionText">
    <w:name w:val="Version Text"/>
    <w:uiPriority w:val="1"/>
    <w:rsid w:val="00667740"/>
    <w:rPr>
      <w:rFonts w:ascii="Calibri" w:hAnsi="Calibri"/>
      <w:sz w:val="16"/>
    </w:rPr>
  </w:style>
  <w:style w:type="character" w:styleId="Hyperlink">
    <w:name w:val="Hyperlink"/>
    <w:uiPriority w:val="99"/>
    <w:semiHidden/>
    <w:unhideWhenUsed/>
    <w:rsid w:val="006C0FAA"/>
    <w:rPr>
      <w:color w:val="0000FF"/>
      <w:u w:val="single"/>
    </w:rPr>
  </w:style>
  <w:style w:type="character" w:styleId="Emphasis">
    <w:name w:val="Emphasis"/>
    <w:uiPriority w:val="20"/>
    <w:qFormat/>
    <w:rsid w:val="00B11E0F"/>
    <w:rPr>
      <w:b/>
      <w:bCs/>
      <w:i w:val="0"/>
      <w:iCs w:val="0"/>
    </w:rPr>
  </w:style>
  <w:style w:type="paragraph" w:styleId="NoSpacing">
    <w:name w:val="No Spacing"/>
    <w:uiPriority w:val="1"/>
    <w:qFormat/>
    <w:rsid w:val="0021293B"/>
    <w:pPr>
      <w:spacing w:after="200" w:line="276" w:lineRule="auto"/>
      <w:ind w:left="425"/>
    </w:pPr>
    <w:rPr>
      <w:sz w:val="22"/>
      <w:szCs w:val="22"/>
      <w:lang w:val="en-I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8156728">
      <w:bodyDiv w:val="1"/>
      <w:marLeft w:val="0"/>
      <w:marRight w:val="0"/>
      <w:marTop w:val="0"/>
      <w:marBottom w:val="0"/>
      <w:divBdr>
        <w:top w:val="none" w:sz="0" w:space="0" w:color="auto"/>
        <w:left w:val="none" w:sz="0" w:space="0" w:color="auto"/>
        <w:bottom w:val="none" w:sz="0" w:space="0" w:color="auto"/>
        <w:right w:val="none" w:sz="0" w:space="0" w:color="auto"/>
      </w:divBdr>
      <w:divsChild>
        <w:div w:id="109592135">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therinefox\Desktop\L5&amp;6%20Programme%20Development\CI%20Programme%20Module%20Template%20L5.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BEBAD23C5C8834381F7EC493A1DAB7F" ma:contentTypeVersion="15" ma:contentTypeDescription="Create a new document." ma:contentTypeScope="" ma:versionID="c5bd38985c9b365d52ebe1fbf563ea5b">
  <xsd:schema xmlns:xsd="http://www.w3.org/2001/XMLSchema" xmlns:xs="http://www.w3.org/2001/XMLSchema" xmlns:p="http://schemas.microsoft.com/office/2006/metadata/properties" xmlns:ns1="http://schemas.microsoft.com/sharepoint/v3" xmlns:ns3="38b2580e-9ac0-4cb7-be66-de2b439f9332" xmlns:ns4="82359709-66c9-4ed4-b87f-4fe2b34dcae6" targetNamespace="http://schemas.microsoft.com/office/2006/metadata/properties" ma:root="true" ma:fieldsID="a17c3ad2f55dbfd57a4f9e4a4862e9f0" ns1:_="" ns3:_="" ns4:_="">
    <xsd:import namespace="http://schemas.microsoft.com/sharepoint/v3"/>
    <xsd:import namespace="38b2580e-9ac0-4cb7-be66-de2b439f9332"/>
    <xsd:import namespace="82359709-66c9-4ed4-b87f-4fe2b34dcae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DateTaken" minOccurs="0"/>
                <xsd:element ref="ns3:MediaServiceAutoKeyPoints" minOccurs="0"/>
                <xsd:element ref="ns3:MediaServiceKeyPoints"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8b2580e-9ac0-4cb7-be66-de2b439f93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2359709-66c9-4ed4-b87f-4fe2b34dcae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6C9169-C870-49EA-BC0A-E83CB0CC209B}">
  <ds:schemaRefs>
    <ds:schemaRef ds:uri="http://schemas.microsoft.com/sharepoint/v3/contenttype/forms"/>
  </ds:schemaRefs>
</ds:datastoreItem>
</file>

<file path=customXml/itemProps2.xml><?xml version="1.0" encoding="utf-8"?>
<ds:datastoreItem xmlns:ds="http://schemas.openxmlformats.org/officeDocument/2006/customXml" ds:itemID="{E44A66DC-8B8B-490B-9EA9-ED313562A5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8b2580e-9ac0-4cb7-be66-de2b439f9332"/>
    <ds:schemaRef ds:uri="82359709-66c9-4ed4-b87f-4fe2b34dca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62348F9-23E1-4BB1-AA81-17F52EE87A82}">
  <ds:schemaRefs>
    <ds:schemaRef ds:uri="82359709-66c9-4ed4-b87f-4fe2b34dcae6"/>
    <ds:schemaRef ds:uri="http://purl.org/dc/elements/1.1/"/>
    <ds:schemaRef ds:uri="http://www.w3.org/XML/1998/namespace"/>
    <ds:schemaRef ds:uri="38b2580e-9ac0-4cb7-be66-de2b439f9332"/>
    <ds:schemaRef ds:uri="http://schemas.microsoft.com/office/infopath/2007/PartnerControls"/>
    <ds:schemaRef ds:uri="http://schemas.microsoft.com/sharepoint/v3"/>
    <ds:schemaRef ds:uri="http://purl.org/dc/terms/"/>
    <ds:schemaRef ds:uri="http://schemas.microsoft.com/office/2006/documentManagement/types"/>
    <ds:schemaRef ds:uri="http://purl.org/dc/dcmitype/"/>
    <ds:schemaRef ds:uri="http://schemas.openxmlformats.org/package/2006/metadata/core-properties"/>
    <ds:schemaRef ds:uri="http://schemas.microsoft.com/office/2006/metadata/properties"/>
  </ds:schemaRefs>
</ds:datastoreItem>
</file>

<file path=customXml/itemProps4.xml><?xml version="1.0" encoding="utf-8"?>
<ds:datastoreItem xmlns:ds="http://schemas.openxmlformats.org/officeDocument/2006/customXml" ds:itemID="{B39BF752-8CF4-499D-A40B-46B39469C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CI Programme Module Template L5</Template>
  <TotalTime>0</TotalTime>
  <Pages>17</Pages>
  <Words>3807</Words>
  <Characters>21706</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Fox</dc:creator>
  <cp:keywords/>
  <cp:lastModifiedBy>Debbie Dollard</cp:lastModifiedBy>
  <cp:revision>2</cp:revision>
  <dcterms:created xsi:type="dcterms:W3CDTF">2022-09-26T09:42:00Z</dcterms:created>
  <dcterms:modified xsi:type="dcterms:W3CDTF">2022-09-26T09:42:00Z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0x0101003BEBAD23C5C8834381F7EC493A1DAB7F</vt:lpwstr>
  </property>
</Properties>
</file>