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73DC1" w:rsidRDefault="005C5474" w:rsidP="007D4BF8">
      <w:pPr>
        <w:rPr>
          <w:color w:val="000000"/>
          <w:lang w:eastAsia="en-IE"/>
        </w:rPr>
      </w:pPr>
      <w:r>
        <w:rPr>
          <w:noProof/>
          <w:color w:val="000000"/>
          <w:lang w:eastAsia="en-IE"/>
        </w:rPr>
        <w:drawing>
          <wp:inline distT="0" distB="0" distL="0" distR="0" wp14:anchorId="0E288FD0"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A37501D" w14:textId="77777777" w:rsidR="00EE2157" w:rsidRPr="009822A4" w:rsidRDefault="00EE2157" w:rsidP="007D4BF8">
      <w:pPr>
        <w:rPr>
          <w:b/>
          <w:color w:val="000000"/>
          <w:sz w:val="28"/>
          <w:szCs w:val="28"/>
        </w:rPr>
      </w:pPr>
    </w:p>
    <w:p w14:paraId="7ED6B0EA" w14:textId="77777777" w:rsidR="00B73DC1" w:rsidRPr="009822A4" w:rsidRDefault="00993C1C" w:rsidP="00B73DC1">
      <w:pPr>
        <w:shd w:val="clear" w:color="auto" w:fill="E2EFD9"/>
        <w:jc w:val="center"/>
        <w:rPr>
          <w:b/>
          <w:color w:val="000000"/>
        </w:rPr>
      </w:pPr>
      <w:r>
        <w:rPr>
          <w:b/>
          <w:color w:val="000000"/>
        </w:rPr>
        <w:t xml:space="preserve">PLEASE ENSURE THE FOLLOWING ESSENTIAL STEPS ARE ADHERED TO ON </w:t>
      </w:r>
      <w:r w:rsidR="00B73DC1" w:rsidRPr="009822A4">
        <w:rPr>
          <w:b/>
          <w:color w:val="000000"/>
        </w:rPr>
        <w:t>COMPLETION OF THE APPLICATION FORM</w:t>
      </w:r>
    </w:p>
    <w:p w14:paraId="1C2F42A2" w14:textId="51E03C70" w:rsidR="00B73DC1" w:rsidRPr="00295F60" w:rsidRDefault="00B73DC1" w:rsidP="420F5FE5">
      <w:pPr>
        <w:numPr>
          <w:ilvl w:val="0"/>
          <w:numId w:val="19"/>
        </w:numPr>
        <w:shd w:val="clear" w:color="auto" w:fill="E2EFD9" w:themeFill="accent6" w:themeFillTint="33"/>
        <w:spacing w:after="0" w:line="240" w:lineRule="auto"/>
        <w:ind w:hanging="720"/>
        <w:rPr>
          <w:rFonts w:eastAsia="Georgia" w:cs="Georgia"/>
        </w:rPr>
      </w:pPr>
      <w:r w:rsidRPr="420F5FE5">
        <w:rPr>
          <w:rFonts w:cs="Arial"/>
          <w:color w:val="000000" w:themeColor="text1"/>
        </w:rPr>
        <w:t xml:space="preserve">E-mail application form to </w:t>
      </w:r>
      <w:hyperlink r:id="rId14">
        <w:r w:rsidRPr="420F5FE5">
          <w:rPr>
            <w:rStyle w:val="Hyperlink"/>
            <w:rFonts w:cs="Arial"/>
          </w:rPr>
          <w:t>recruitment@loetb.ie</w:t>
        </w:r>
      </w:hyperlink>
      <w:r w:rsidRPr="420F5FE5">
        <w:rPr>
          <w:rFonts w:cs="Arial"/>
          <w:color w:val="0070C0"/>
        </w:rPr>
        <w:t xml:space="preserve"> </w:t>
      </w:r>
      <w:r w:rsidRPr="420F5FE5">
        <w:rPr>
          <w:rFonts w:cs="Arial"/>
        </w:rPr>
        <w:t xml:space="preserve">by </w:t>
      </w:r>
      <w:r w:rsidR="00295F60" w:rsidRPr="420F5FE5">
        <w:rPr>
          <w:rFonts w:cs="Arial"/>
          <w:u w:val="single"/>
        </w:rPr>
        <w:t xml:space="preserve">12 noon, </w:t>
      </w:r>
      <w:r w:rsidR="6766216F" w:rsidRPr="420F5FE5">
        <w:rPr>
          <w:rFonts w:eastAsia="Georgia" w:cs="Georgia"/>
          <w:color w:val="FF0000"/>
          <w:u w:val="single"/>
        </w:rPr>
        <w:t xml:space="preserve">Friday </w:t>
      </w:r>
      <w:r w:rsidR="00D452A5">
        <w:rPr>
          <w:rFonts w:eastAsia="Georgia" w:cs="Georgia"/>
          <w:color w:val="FF0000"/>
          <w:u w:val="single"/>
        </w:rPr>
        <w:t>24</w:t>
      </w:r>
      <w:r w:rsidR="00D452A5" w:rsidRPr="00D452A5">
        <w:rPr>
          <w:rFonts w:eastAsia="Georgia" w:cs="Georgia"/>
          <w:color w:val="FF0000"/>
          <w:u w:val="single"/>
          <w:vertAlign w:val="superscript"/>
        </w:rPr>
        <w:t>th</w:t>
      </w:r>
      <w:r w:rsidR="00D452A5">
        <w:rPr>
          <w:rFonts w:eastAsia="Georgia" w:cs="Georgia"/>
          <w:color w:val="FF0000"/>
          <w:u w:val="single"/>
        </w:rPr>
        <w:t xml:space="preserve"> </w:t>
      </w:r>
      <w:r w:rsidR="6766216F" w:rsidRPr="420F5FE5">
        <w:rPr>
          <w:rFonts w:eastAsia="Georgia" w:cs="Georgia"/>
          <w:color w:val="FF0000"/>
          <w:u w:val="single"/>
        </w:rPr>
        <w:t xml:space="preserve"> January 2025</w:t>
      </w:r>
    </w:p>
    <w:p w14:paraId="23B59606" w14:textId="77777777" w:rsidR="00B73DC1" w:rsidRPr="009822A4" w:rsidRDefault="00B73DC1" w:rsidP="00B73DC1">
      <w:pPr>
        <w:numPr>
          <w:ilvl w:val="0"/>
          <w:numId w:val="19"/>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00B565CA" w:rsidRPr="009822A4">
        <w:rPr>
          <w:color w:val="000000"/>
        </w:rPr>
        <w:t xml:space="preserve"> with your own name and the job reference number, for </w:t>
      </w:r>
      <w:proofErr w:type="gramStart"/>
      <w:r w:rsidR="00B565CA" w:rsidRPr="009822A4">
        <w:rPr>
          <w:color w:val="000000"/>
        </w:rPr>
        <w:t>e.g.</w:t>
      </w:r>
      <w:proofErr w:type="gramEnd"/>
      <w:r w:rsidR="00B565CA" w:rsidRPr="009822A4">
        <w:rPr>
          <w:color w:val="000000"/>
        </w:rPr>
        <w:t xml:space="preserve"> John Smith ADM001</w:t>
      </w:r>
      <w:r w:rsidR="00F14784" w:rsidRPr="009822A4">
        <w:rPr>
          <w:color w:val="000000"/>
        </w:rPr>
        <w:t xml:space="preserve">.  </w:t>
      </w:r>
    </w:p>
    <w:p w14:paraId="6FE430E6" w14:textId="1F549C00" w:rsidR="00B73DC1" w:rsidRPr="009822A4" w:rsidRDefault="00B73DC1" w:rsidP="1D7ED6E7">
      <w:pPr>
        <w:numPr>
          <w:ilvl w:val="0"/>
          <w:numId w:val="19"/>
        </w:numPr>
        <w:shd w:val="clear" w:color="auto" w:fill="E2EFD9" w:themeFill="accent6" w:themeFillTint="33"/>
        <w:spacing w:after="0" w:line="240" w:lineRule="auto"/>
        <w:ind w:hanging="720"/>
        <w:rPr>
          <w:rFonts w:cs="Arial"/>
          <w:color w:val="000000"/>
        </w:rPr>
      </w:pPr>
      <w:r w:rsidRPr="1D7ED6E7">
        <w:rPr>
          <w:rFonts w:cs="Arial"/>
          <w:color w:val="000000" w:themeColor="text1"/>
        </w:rPr>
        <w:t xml:space="preserve">Insert Correct </w:t>
      </w:r>
      <w:r w:rsidRPr="1D7ED6E7">
        <w:rPr>
          <w:rFonts w:cs="Arial"/>
          <w:color w:val="000000" w:themeColor="text1"/>
          <w:u w:val="single"/>
        </w:rPr>
        <w:t xml:space="preserve">Reference Number in subject line of </w:t>
      </w:r>
      <w:proofErr w:type="gramStart"/>
      <w:r w:rsidRPr="1D7ED6E7">
        <w:rPr>
          <w:rFonts w:cs="Arial"/>
          <w:color w:val="000000" w:themeColor="text1"/>
          <w:u w:val="single"/>
        </w:rPr>
        <w:t>Email</w:t>
      </w:r>
      <w:r w:rsidRPr="1D7ED6E7">
        <w:rPr>
          <w:rFonts w:cs="Arial"/>
          <w:color w:val="000000" w:themeColor="text1"/>
        </w:rPr>
        <w:t xml:space="preserve"> </w:t>
      </w:r>
      <w:r w:rsidR="00513FB9" w:rsidRPr="1D7ED6E7">
        <w:rPr>
          <w:rFonts w:cs="Arial"/>
          <w:color w:val="FF0000"/>
        </w:rPr>
        <w:t xml:space="preserve"> </w:t>
      </w:r>
      <w:r w:rsidR="00541366" w:rsidRPr="1D7ED6E7">
        <w:rPr>
          <w:rFonts w:cs="Arial"/>
          <w:color w:val="FF0000"/>
        </w:rPr>
        <w:t>TC</w:t>
      </w:r>
      <w:proofErr w:type="gramEnd"/>
      <w:r w:rsidR="00C74B4D" w:rsidRPr="1D7ED6E7">
        <w:rPr>
          <w:rFonts w:cs="Arial"/>
          <w:color w:val="FF0000"/>
        </w:rPr>
        <w:t>19</w:t>
      </w:r>
      <w:r w:rsidR="60BE23B5" w:rsidRPr="1D7ED6E7">
        <w:rPr>
          <w:rFonts w:cs="Arial"/>
          <w:color w:val="FF0000"/>
        </w:rPr>
        <w:t>9</w:t>
      </w:r>
      <w:r w:rsidRPr="1D7ED6E7">
        <w:rPr>
          <w:rFonts w:cs="Arial"/>
          <w:color w:val="000000" w:themeColor="text1"/>
        </w:rPr>
        <w:t xml:space="preserve">  Please only enter the reference number in the subject line of the email as it appears on the advertisement (do not include spaces/dashes/addition</w:t>
      </w:r>
      <w:r w:rsidR="00F14784" w:rsidRPr="1D7ED6E7">
        <w:rPr>
          <w:rFonts w:cs="Arial"/>
          <w:color w:val="000000" w:themeColor="text1"/>
        </w:rPr>
        <w:t xml:space="preserve">al words e.g. Reference).  </w:t>
      </w:r>
    </w:p>
    <w:p w14:paraId="5200E674" w14:textId="77777777" w:rsidR="00B73DC1" w:rsidRPr="009822A4" w:rsidRDefault="00B73DC1" w:rsidP="00B73DC1">
      <w:pPr>
        <w:numPr>
          <w:ilvl w:val="0"/>
          <w:numId w:val="19"/>
        </w:numPr>
        <w:shd w:val="clear" w:color="auto" w:fill="E2EFD9"/>
        <w:spacing w:after="0" w:line="240" w:lineRule="auto"/>
        <w:ind w:hanging="720"/>
        <w:rPr>
          <w:rFonts w:cs="Arial"/>
          <w:color w:val="000000"/>
        </w:rPr>
      </w:pPr>
      <w:r w:rsidRPr="009822A4">
        <w:rPr>
          <w:color w:val="000000"/>
        </w:rPr>
        <w:t>Applications are only accepted by email</w:t>
      </w:r>
      <w:r w:rsidR="00DA4BB0" w:rsidRPr="009822A4">
        <w:rPr>
          <w:color w:val="000000"/>
        </w:rPr>
        <w:t xml:space="preserve"> and in PDF format.</w:t>
      </w:r>
      <w:r w:rsidRPr="009822A4">
        <w:rPr>
          <w:rFonts w:cs="Arial"/>
          <w:color w:val="000000"/>
        </w:rPr>
        <w:t xml:space="preserve"> </w:t>
      </w:r>
      <w:r w:rsidRPr="009822A4">
        <w:rPr>
          <w:color w:val="000000"/>
        </w:rPr>
        <w:t>Late applications will not be considered.</w:t>
      </w:r>
    </w:p>
    <w:p w14:paraId="5DAB6C7B" w14:textId="77777777" w:rsidR="00B73DC1" w:rsidRPr="009822A4" w:rsidRDefault="00B73DC1" w:rsidP="00B73DC1">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14:paraId="601B2D02" w14:textId="77777777" w:rsidR="00B73DC1" w:rsidRPr="009822A4" w:rsidRDefault="00B73DC1" w:rsidP="00B73DC1">
      <w:pPr>
        <w:ind w:left="-567" w:firstLine="567"/>
        <w:rPr>
          <w:bCs/>
          <w:iCs/>
          <w:sz w:val="22"/>
          <w:szCs w:val="22"/>
        </w:rPr>
      </w:pPr>
      <w:r w:rsidRPr="009822A4">
        <w:rPr>
          <w:bCs/>
          <w:iCs/>
          <w:sz w:val="22"/>
          <w:szCs w:val="22"/>
        </w:rPr>
        <w:t xml:space="preserve">Before completing this </w:t>
      </w:r>
      <w:proofErr w:type="gramStart"/>
      <w:r w:rsidRPr="009822A4">
        <w:rPr>
          <w:bCs/>
          <w:iCs/>
          <w:sz w:val="22"/>
          <w:szCs w:val="22"/>
        </w:rPr>
        <w:t>form</w:t>
      </w:r>
      <w:proofErr w:type="gramEnd"/>
      <w:r w:rsidRPr="009822A4">
        <w:rPr>
          <w:bCs/>
          <w:iCs/>
          <w:sz w:val="22"/>
          <w:szCs w:val="22"/>
        </w:rPr>
        <w:t xml:space="preserve"> please note the following:</w:t>
      </w:r>
    </w:p>
    <w:p w14:paraId="2ACCD82E" w14:textId="77777777" w:rsidR="00B73DC1" w:rsidRPr="009822A4" w:rsidRDefault="00B73DC1" w:rsidP="00B73DC1">
      <w:pPr>
        <w:numPr>
          <w:ilvl w:val="0"/>
          <w:numId w:val="20"/>
        </w:numPr>
        <w:ind w:left="426"/>
        <w:rPr>
          <w:bCs/>
          <w:iCs/>
          <w:sz w:val="22"/>
          <w:szCs w:val="22"/>
        </w:rPr>
      </w:pPr>
      <w:r w:rsidRPr="009822A4">
        <w:rPr>
          <w:bCs/>
          <w:iCs/>
          <w:sz w:val="22"/>
          <w:szCs w:val="22"/>
        </w:rPr>
        <w:t>Application Form must be TYPED.</w:t>
      </w:r>
    </w:p>
    <w:p w14:paraId="720C69A3" w14:textId="77777777" w:rsidR="00B73DC1" w:rsidRPr="009822A4" w:rsidRDefault="00B73DC1" w:rsidP="00B73DC1">
      <w:pPr>
        <w:numPr>
          <w:ilvl w:val="0"/>
          <w:numId w:val="20"/>
        </w:numPr>
        <w:ind w:left="426"/>
        <w:rPr>
          <w:bCs/>
          <w:iCs/>
          <w:sz w:val="22"/>
          <w:szCs w:val="22"/>
        </w:rPr>
      </w:pPr>
      <w:r w:rsidRPr="009822A4">
        <w:rPr>
          <w:bCs/>
          <w:iCs/>
          <w:sz w:val="22"/>
          <w:szCs w:val="22"/>
        </w:rPr>
        <w:t>Applicati</w:t>
      </w:r>
      <w:r w:rsidR="00A22C6C" w:rsidRPr="009822A4">
        <w:rPr>
          <w:bCs/>
          <w:iCs/>
          <w:sz w:val="22"/>
          <w:szCs w:val="22"/>
        </w:rPr>
        <w:t>on is by official LOETB</w:t>
      </w:r>
      <w:r w:rsidRPr="009822A4">
        <w:rPr>
          <w:bCs/>
          <w:iCs/>
          <w:sz w:val="22"/>
          <w:szCs w:val="22"/>
        </w:rPr>
        <w:t xml:space="preserve"> Application Form only.  No letter of application, CV or written reference should accompany this form.</w:t>
      </w:r>
    </w:p>
    <w:p w14:paraId="7203BBE2" w14:textId="77777777" w:rsidR="00B73DC1" w:rsidRPr="009822A4" w:rsidRDefault="00B73DC1" w:rsidP="00B73DC1">
      <w:pPr>
        <w:numPr>
          <w:ilvl w:val="0"/>
          <w:numId w:val="20"/>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14:paraId="716DA3C5" w14:textId="77777777" w:rsidR="00C5132B" w:rsidRPr="009822A4" w:rsidRDefault="00B73DC1" w:rsidP="00C5132B">
      <w:pPr>
        <w:numPr>
          <w:ilvl w:val="0"/>
          <w:numId w:val="20"/>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14:paraId="7B45E7CD" w14:textId="77777777" w:rsidR="00A04ECD" w:rsidRPr="009822A4" w:rsidRDefault="00A04ECD" w:rsidP="00C5132B">
      <w:pPr>
        <w:numPr>
          <w:ilvl w:val="0"/>
          <w:numId w:val="20"/>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14:paraId="057066B4" w14:textId="77777777" w:rsidR="00A04ECD" w:rsidRPr="009822A4" w:rsidRDefault="00A04ECD" w:rsidP="00C5132B">
      <w:pPr>
        <w:numPr>
          <w:ilvl w:val="0"/>
          <w:numId w:val="20"/>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14:paraId="7AC9C480" w14:textId="77777777" w:rsidR="00B73DC1" w:rsidRPr="009822A4" w:rsidRDefault="00B73DC1" w:rsidP="00B73DC1">
      <w:pPr>
        <w:numPr>
          <w:ilvl w:val="0"/>
          <w:numId w:val="20"/>
        </w:numPr>
        <w:ind w:left="426"/>
        <w:rPr>
          <w:bCs/>
          <w:sz w:val="22"/>
          <w:szCs w:val="22"/>
        </w:rPr>
      </w:pPr>
      <w:r w:rsidRPr="009822A4">
        <w:rPr>
          <w:bCs/>
          <w:sz w:val="22"/>
          <w:szCs w:val="22"/>
        </w:rPr>
        <w:t>LOETB is subject to the Freedom of Information Act, 2014 and this Act gives people a right of access to certain records held by LOETB.</w:t>
      </w:r>
    </w:p>
    <w:p w14:paraId="7D2477FF" w14:textId="77777777" w:rsidR="00B73DC1" w:rsidRPr="009822A4" w:rsidRDefault="00B73DC1" w:rsidP="00B73DC1">
      <w:pPr>
        <w:numPr>
          <w:ilvl w:val="0"/>
          <w:numId w:val="20"/>
        </w:numPr>
        <w:ind w:left="426"/>
        <w:rPr>
          <w:bCs/>
          <w:sz w:val="22"/>
          <w:szCs w:val="22"/>
        </w:rPr>
      </w:pPr>
      <w:r w:rsidRPr="009822A4">
        <w:rPr>
          <w:bCs/>
          <w:sz w:val="22"/>
          <w:szCs w:val="22"/>
        </w:rPr>
        <w:t>LOETB is an Equal Opportunities Employer.</w:t>
      </w:r>
    </w:p>
    <w:p w14:paraId="17134D0C" w14:textId="77777777" w:rsidR="00B73DC1" w:rsidRPr="009822A4" w:rsidRDefault="00B164B6" w:rsidP="00B73DC1">
      <w:pPr>
        <w:numPr>
          <w:ilvl w:val="0"/>
          <w:numId w:val="20"/>
        </w:numPr>
        <w:ind w:left="426"/>
        <w:rPr>
          <w:bCs/>
          <w:sz w:val="22"/>
          <w:szCs w:val="22"/>
        </w:rPr>
      </w:pPr>
      <w:r w:rsidRPr="009822A4">
        <w:rPr>
          <w:bCs/>
          <w:sz w:val="22"/>
          <w:szCs w:val="22"/>
        </w:rPr>
        <w:t xml:space="preserve">Shortlisting of candidates may take place. </w:t>
      </w:r>
      <w:r w:rsidR="00B73DC1" w:rsidRPr="009822A4">
        <w:rPr>
          <w:bCs/>
          <w:sz w:val="22"/>
          <w:szCs w:val="22"/>
        </w:rPr>
        <w:t>Canvassing will disqualify.</w:t>
      </w:r>
    </w:p>
    <w:p w14:paraId="02EB378F" w14:textId="77777777" w:rsidR="00935D89" w:rsidRPr="009822A4" w:rsidRDefault="009529A1" w:rsidP="009529A1">
      <w:pPr>
        <w:spacing w:line="240" w:lineRule="auto"/>
        <w:contextualSpacing/>
        <w:rPr>
          <w:b/>
          <w:bCs/>
          <w:iCs/>
          <w:sz w:val="22"/>
          <w:szCs w:val="22"/>
        </w:rPr>
      </w:pPr>
      <w:r w:rsidRPr="009822A4">
        <w:rPr>
          <w:b/>
          <w:bCs/>
          <w:iCs/>
          <w:sz w:val="22"/>
          <w:szCs w:val="22"/>
        </w:rPr>
        <w:tab/>
      </w:r>
    </w:p>
    <w:p w14:paraId="6A05A809" w14:textId="77777777" w:rsidR="00935D89" w:rsidRPr="009822A4" w:rsidRDefault="00935D89" w:rsidP="009529A1">
      <w:pPr>
        <w:spacing w:line="240" w:lineRule="auto"/>
        <w:contextualSpacing/>
        <w:rPr>
          <w:b/>
          <w:bCs/>
          <w:iCs/>
          <w:sz w:val="22"/>
          <w:szCs w:val="22"/>
        </w:rPr>
      </w:pPr>
    </w:p>
    <w:p w14:paraId="5A39BBE3" w14:textId="77777777" w:rsidR="00935D89" w:rsidRDefault="00935D89" w:rsidP="00935D89">
      <w:pPr>
        <w:spacing w:after="200" w:line="276" w:lineRule="auto"/>
        <w:rPr>
          <w:b/>
          <w:sz w:val="20"/>
          <w:szCs w:val="20"/>
        </w:rPr>
      </w:pPr>
    </w:p>
    <w:p w14:paraId="41C8F396" w14:textId="77777777" w:rsidR="00EE2157" w:rsidRDefault="00EE2157" w:rsidP="00935D89">
      <w:pPr>
        <w:spacing w:after="200" w:line="276" w:lineRule="auto"/>
        <w:rPr>
          <w:b/>
          <w:sz w:val="20"/>
          <w:szCs w:val="20"/>
        </w:rPr>
      </w:pPr>
    </w:p>
    <w:p w14:paraId="72A3D3EC" w14:textId="77777777" w:rsidR="009529A1" w:rsidRDefault="005C5474" w:rsidP="004358E6">
      <w:pPr>
        <w:spacing w:line="240" w:lineRule="auto"/>
        <w:contextualSpacing/>
        <w:rPr>
          <w:color w:val="000000"/>
          <w:lang w:eastAsia="en-IE"/>
        </w:rPr>
      </w:pPr>
      <w:r>
        <w:rPr>
          <w:noProof/>
          <w:color w:val="000000"/>
          <w:lang w:eastAsia="en-IE"/>
        </w:rPr>
        <w:lastRenderedPageBreak/>
        <w:drawing>
          <wp:inline distT="0" distB="0" distL="0" distR="0" wp14:anchorId="3FEDFA4C"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D0B940D" w14:textId="77777777" w:rsidR="00EE2157" w:rsidRDefault="00EE2157" w:rsidP="004358E6">
      <w:pPr>
        <w:spacing w:line="240" w:lineRule="auto"/>
        <w:contextualSpacing/>
        <w:rPr>
          <w:color w:val="000000"/>
          <w:lang w:eastAsia="en-IE"/>
        </w:rPr>
      </w:pPr>
    </w:p>
    <w:p w14:paraId="0E27B00A" w14:textId="77777777" w:rsidR="00EE2157" w:rsidRPr="009822A4" w:rsidRDefault="00EE2157" w:rsidP="004358E6">
      <w:pPr>
        <w:spacing w:line="240" w:lineRule="auto"/>
        <w:contextualSpacing/>
        <w:rPr>
          <w:b/>
          <w:bCs/>
          <w:iCs/>
        </w:rPr>
      </w:pPr>
    </w:p>
    <w:p w14:paraId="6F4DFC57" w14:textId="77777777" w:rsidR="009529A1" w:rsidRPr="009822A4" w:rsidRDefault="009529A1" w:rsidP="009529A1">
      <w:pPr>
        <w:jc w:val="center"/>
        <w:rPr>
          <w:b/>
        </w:rPr>
      </w:pPr>
      <w:r w:rsidRPr="009822A4">
        <w:rPr>
          <w:b/>
        </w:rPr>
        <w:t xml:space="preserve">Application </w:t>
      </w:r>
      <w:r w:rsidR="00642AD4" w:rsidRPr="009822A4">
        <w:rPr>
          <w:b/>
        </w:rPr>
        <w:t>form for posi</w:t>
      </w:r>
      <w:r w:rsidR="00B470B3">
        <w:rPr>
          <w:b/>
        </w:rPr>
        <w:t xml:space="preserve">tion of:  </w:t>
      </w:r>
      <w:r w:rsidR="00541366" w:rsidRPr="00541366">
        <w:rPr>
          <w:b/>
          <w:color w:val="FF0000"/>
        </w:rPr>
        <w:t>Guidance</w:t>
      </w:r>
      <w:r w:rsidR="00541366">
        <w:rPr>
          <w:b/>
        </w:rPr>
        <w:t xml:space="preserve"> </w:t>
      </w:r>
    </w:p>
    <w:p w14:paraId="77CA27FC" w14:textId="77777777" w:rsidR="00B4515B" w:rsidRPr="009822A4" w:rsidRDefault="00B4515B" w:rsidP="00B4515B">
      <w:pPr>
        <w:jc w:val="center"/>
        <w:rPr>
          <w:b/>
          <w:bCs/>
          <w:iCs/>
          <w:color w:val="FF0000"/>
          <w:sz w:val="20"/>
          <w:szCs w:val="20"/>
          <w:u w:val="single"/>
        </w:rPr>
      </w:pPr>
      <w:r w:rsidRPr="009822A4">
        <w:rPr>
          <w:b/>
          <w:bCs/>
          <w:iCs/>
          <w:color w:val="FF0000"/>
          <w:sz w:val="20"/>
          <w:szCs w:val="20"/>
          <w:u w:val="single"/>
        </w:rPr>
        <w:t>THIS POST IS SUBJECT TO THE POST NOT BEING REQUIRED FOR THE REDEPLOYMENT PROCESS</w:t>
      </w:r>
    </w:p>
    <w:p w14:paraId="5607D4C7" w14:textId="77777777" w:rsidR="009529A1" w:rsidRDefault="009529A1" w:rsidP="009529A1">
      <w:pPr>
        <w:jc w:val="center"/>
        <w:rPr>
          <w:b/>
          <w:bCs/>
          <w:iCs/>
          <w:color w:val="FF0000"/>
          <w:sz w:val="20"/>
          <w:szCs w:val="20"/>
          <w:u w:val="single"/>
        </w:rPr>
      </w:pPr>
      <w:r w:rsidRPr="009822A4">
        <w:rPr>
          <w:b/>
          <w:bCs/>
          <w:iCs/>
          <w:color w:val="FF0000"/>
          <w:sz w:val="20"/>
          <w:szCs w:val="20"/>
          <w:u w:val="single"/>
        </w:rPr>
        <w:t>This vacancy may arise d</w:t>
      </w:r>
      <w:r w:rsidR="00513FB9">
        <w:rPr>
          <w:b/>
          <w:bCs/>
          <w:iCs/>
          <w:color w:val="FF0000"/>
          <w:sz w:val="20"/>
          <w:szCs w:val="20"/>
          <w:u w:val="single"/>
        </w:rPr>
        <w:t>uring the 202</w:t>
      </w:r>
      <w:r w:rsidR="00C339E5">
        <w:rPr>
          <w:b/>
          <w:bCs/>
          <w:iCs/>
          <w:color w:val="FF0000"/>
          <w:sz w:val="20"/>
          <w:szCs w:val="20"/>
          <w:u w:val="single"/>
        </w:rPr>
        <w:t>4</w:t>
      </w:r>
      <w:r w:rsidR="00513FB9">
        <w:rPr>
          <w:b/>
          <w:bCs/>
          <w:iCs/>
          <w:color w:val="FF0000"/>
          <w:sz w:val="20"/>
          <w:szCs w:val="20"/>
          <w:u w:val="single"/>
        </w:rPr>
        <w:t>/2</w:t>
      </w:r>
      <w:r w:rsidR="00C339E5">
        <w:rPr>
          <w:b/>
          <w:bCs/>
          <w:iCs/>
          <w:color w:val="FF0000"/>
          <w:sz w:val="20"/>
          <w:szCs w:val="20"/>
          <w:u w:val="single"/>
        </w:rPr>
        <w:t>5</w:t>
      </w:r>
      <w:r w:rsidR="007C22E3">
        <w:rPr>
          <w:b/>
          <w:bCs/>
          <w:iCs/>
          <w:color w:val="FF0000"/>
          <w:sz w:val="20"/>
          <w:szCs w:val="20"/>
          <w:u w:val="single"/>
        </w:rPr>
        <w:t xml:space="preserve"> </w:t>
      </w:r>
      <w:r w:rsidR="00C304EC" w:rsidRPr="009822A4">
        <w:rPr>
          <w:b/>
          <w:bCs/>
          <w:iCs/>
          <w:color w:val="FF0000"/>
          <w:sz w:val="20"/>
          <w:szCs w:val="20"/>
          <w:u w:val="single"/>
        </w:rPr>
        <w:t>Academic year</w:t>
      </w:r>
    </w:p>
    <w:p w14:paraId="60061E4C" w14:textId="77777777" w:rsidR="00DA4DBE" w:rsidRPr="009822A4" w:rsidRDefault="00DA4DBE" w:rsidP="009529A1">
      <w:pPr>
        <w:jc w:val="center"/>
        <w:rPr>
          <w:b/>
          <w:bCs/>
          <w:iCs/>
          <w:color w:val="FF0000"/>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tblGrid>
      <w:tr w:rsidR="009529A1" w:rsidRPr="009822A4" w14:paraId="53C6C8C7" w14:textId="77777777" w:rsidTr="3D32ECEC">
        <w:trPr>
          <w:jc w:val="center"/>
        </w:trPr>
        <w:tc>
          <w:tcPr>
            <w:tcW w:w="2410" w:type="dxa"/>
            <w:shd w:val="clear" w:color="auto" w:fill="auto"/>
          </w:tcPr>
          <w:p w14:paraId="0981A464" w14:textId="77777777" w:rsidR="009529A1" w:rsidRPr="009822A4" w:rsidRDefault="00164514" w:rsidP="009529A1">
            <w:pPr>
              <w:rPr>
                <w:b/>
                <w:sz w:val="22"/>
                <w:szCs w:val="22"/>
              </w:rPr>
            </w:pPr>
            <w:r w:rsidRPr="009822A4">
              <w:rPr>
                <w:b/>
                <w:sz w:val="22"/>
                <w:szCs w:val="22"/>
              </w:rPr>
              <w:t>Reference Number</w:t>
            </w:r>
          </w:p>
        </w:tc>
        <w:tc>
          <w:tcPr>
            <w:tcW w:w="4111" w:type="dxa"/>
            <w:shd w:val="clear" w:color="auto" w:fill="auto"/>
          </w:tcPr>
          <w:p w14:paraId="0C720C92" w14:textId="1C5E07C2" w:rsidR="009529A1" w:rsidRPr="009822A4" w:rsidRDefault="00541366" w:rsidP="1D7ED6E7">
            <w:pPr>
              <w:jc w:val="center"/>
              <w:rPr>
                <w:b/>
                <w:bCs/>
                <w:color w:val="00B050"/>
                <w:sz w:val="22"/>
                <w:szCs w:val="22"/>
              </w:rPr>
            </w:pPr>
            <w:r w:rsidRPr="1D7ED6E7">
              <w:rPr>
                <w:b/>
                <w:bCs/>
                <w:color w:val="00B050"/>
                <w:sz w:val="22"/>
                <w:szCs w:val="22"/>
              </w:rPr>
              <w:t>TC1</w:t>
            </w:r>
            <w:r w:rsidR="00C74B4D" w:rsidRPr="1D7ED6E7">
              <w:rPr>
                <w:b/>
                <w:bCs/>
                <w:color w:val="00B050"/>
                <w:sz w:val="22"/>
                <w:szCs w:val="22"/>
              </w:rPr>
              <w:t>9</w:t>
            </w:r>
            <w:r w:rsidR="6C2C88F7" w:rsidRPr="1D7ED6E7">
              <w:rPr>
                <w:b/>
                <w:bCs/>
                <w:color w:val="00B050"/>
                <w:sz w:val="22"/>
                <w:szCs w:val="22"/>
              </w:rPr>
              <w:t>9</w:t>
            </w:r>
          </w:p>
        </w:tc>
      </w:tr>
      <w:tr w:rsidR="009529A1" w:rsidRPr="009822A4" w14:paraId="7F49270E" w14:textId="77777777" w:rsidTr="3D32ECEC">
        <w:trPr>
          <w:jc w:val="center"/>
        </w:trPr>
        <w:tc>
          <w:tcPr>
            <w:tcW w:w="2410" w:type="dxa"/>
            <w:shd w:val="clear" w:color="auto" w:fill="auto"/>
          </w:tcPr>
          <w:p w14:paraId="27B6226E" w14:textId="77777777" w:rsidR="009529A1" w:rsidRPr="009822A4" w:rsidRDefault="00164514" w:rsidP="009529A1">
            <w:pPr>
              <w:rPr>
                <w:b/>
                <w:sz w:val="22"/>
                <w:szCs w:val="22"/>
              </w:rPr>
            </w:pPr>
            <w:r w:rsidRPr="009822A4">
              <w:rPr>
                <w:b/>
                <w:sz w:val="22"/>
                <w:szCs w:val="22"/>
              </w:rPr>
              <w:t>Subject</w:t>
            </w:r>
          </w:p>
        </w:tc>
        <w:tc>
          <w:tcPr>
            <w:tcW w:w="4111" w:type="dxa"/>
            <w:shd w:val="clear" w:color="auto" w:fill="auto"/>
          </w:tcPr>
          <w:p w14:paraId="777DE3FD" w14:textId="77777777" w:rsidR="009529A1" w:rsidRPr="009822A4" w:rsidRDefault="00541366" w:rsidP="00E40023">
            <w:pPr>
              <w:jc w:val="center"/>
              <w:rPr>
                <w:b/>
                <w:color w:val="00B050"/>
                <w:sz w:val="22"/>
                <w:szCs w:val="22"/>
              </w:rPr>
            </w:pPr>
            <w:r>
              <w:rPr>
                <w:b/>
                <w:color w:val="00B050"/>
                <w:sz w:val="22"/>
                <w:szCs w:val="22"/>
              </w:rPr>
              <w:t xml:space="preserve">Guidance </w:t>
            </w:r>
          </w:p>
        </w:tc>
      </w:tr>
      <w:tr w:rsidR="009529A1" w:rsidRPr="009822A4" w14:paraId="69C84B1A" w14:textId="77777777" w:rsidTr="3D32ECEC">
        <w:trPr>
          <w:jc w:val="center"/>
        </w:trPr>
        <w:tc>
          <w:tcPr>
            <w:tcW w:w="2410" w:type="dxa"/>
            <w:shd w:val="clear" w:color="auto" w:fill="auto"/>
          </w:tcPr>
          <w:p w14:paraId="1CF2C3FB" w14:textId="77777777" w:rsidR="009529A1" w:rsidRPr="009822A4" w:rsidRDefault="00F93058" w:rsidP="009529A1">
            <w:pPr>
              <w:rPr>
                <w:b/>
                <w:sz w:val="22"/>
                <w:szCs w:val="22"/>
              </w:rPr>
            </w:pPr>
            <w:r>
              <w:rPr>
                <w:b/>
                <w:sz w:val="22"/>
                <w:szCs w:val="22"/>
              </w:rPr>
              <w:t>School</w:t>
            </w:r>
          </w:p>
        </w:tc>
        <w:tc>
          <w:tcPr>
            <w:tcW w:w="4111" w:type="dxa"/>
            <w:shd w:val="clear" w:color="auto" w:fill="auto"/>
          </w:tcPr>
          <w:p w14:paraId="0BE61921" w14:textId="77777777" w:rsidR="009529A1" w:rsidRPr="009822A4" w:rsidRDefault="00541366" w:rsidP="005518A4">
            <w:pPr>
              <w:jc w:val="center"/>
              <w:rPr>
                <w:b/>
                <w:color w:val="00B050"/>
                <w:sz w:val="22"/>
                <w:szCs w:val="22"/>
              </w:rPr>
            </w:pPr>
            <w:r>
              <w:rPr>
                <w:b/>
                <w:color w:val="00B050"/>
                <w:sz w:val="22"/>
                <w:szCs w:val="22"/>
              </w:rPr>
              <w:t xml:space="preserve">Tullamore College </w:t>
            </w:r>
          </w:p>
        </w:tc>
      </w:tr>
      <w:tr w:rsidR="009529A1" w:rsidRPr="009822A4" w14:paraId="26C4AD19" w14:textId="77777777" w:rsidTr="3D32ECEC">
        <w:trPr>
          <w:jc w:val="center"/>
        </w:trPr>
        <w:tc>
          <w:tcPr>
            <w:tcW w:w="2410" w:type="dxa"/>
            <w:shd w:val="clear" w:color="auto" w:fill="auto"/>
          </w:tcPr>
          <w:p w14:paraId="0351E950" w14:textId="77777777" w:rsidR="009529A1" w:rsidRPr="009822A4" w:rsidRDefault="00164514" w:rsidP="009529A1">
            <w:pPr>
              <w:rPr>
                <w:b/>
                <w:sz w:val="22"/>
                <w:szCs w:val="22"/>
              </w:rPr>
            </w:pPr>
            <w:r w:rsidRPr="009822A4">
              <w:rPr>
                <w:b/>
                <w:sz w:val="22"/>
                <w:szCs w:val="22"/>
              </w:rPr>
              <w:t>Contract</w:t>
            </w:r>
          </w:p>
        </w:tc>
        <w:tc>
          <w:tcPr>
            <w:tcW w:w="4111" w:type="dxa"/>
            <w:shd w:val="clear" w:color="auto" w:fill="auto"/>
          </w:tcPr>
          <w:p w14:paraId="15E40756" w14:textId="2EE71CD0" w:rsidR="007065F2" w:rsidRPr="009822A4" w:rsidRDefault="00541366" w:rsidP="3D32ECEC">
            <w:pPr>
              <w:rPr>
                <w:b/>
                <w:bCs/>
                <w:color w:val="00B050"/>
                <w:sz w:val="22"/>
                <w:szCs w:val="22"/>
              </w:rPr>
            </w:pPr>
            <w:r w:rsidRPr="3D32ECEC">
              <w:rPr>
                <w:b/>
                <w:bCs/>
                <w:color w:val="00B050"/>
                <w:sz w:val="22"/>
                <w:szCs w:val="22"/>
              </w:rPr>
              <w:t xml:space="preserve">                         </w:t>
            </w:r>
            <w:r w:rsidR="379D850E" w:rsidRPr="3D32ECEC">
              <w:rPr>
                <w:b/>
                <w:bCs/>
                <w:color w:val="00B050"/>
                <w:sz w:val="22"/>
                <w:szCs w:val="22"/>
              </w:rPr>
              <w:t>Fixed Term</w:t>
            </w:r>
          </w:p>
        </w:tc>
      </w:tr>
      <w:tr w:rsidR="00164514" w:rsidRPr="009822A4" w14:paraId="49541810" w14:textId="77777777" w:rsidTr="3D32ECEC">
        <w:trPr>
          <w:jc w:val="center"/>
        </w:trPr>
        <w:tc>
          <w:tcPr>
            <w:tcW w:w="2410" w:type="dxa"/>
            <w:shd w:val="clear" w:color="auto" w:fill="auto"/>
          </w:tcPr>
          <w:p w14:paraId="310018A9" w14:textId="77777777" w:rsidR="00164514" w:rsidRPr="009822A4" w:rsidRDefault="00164514" w:rsidP="009529A1">
            <w:pPr>
              <w:rPr>
                <w:b/>
                <w:sz w:val="22"/>
                <w:szCs w:val="22"/>
              </w:rPr>
            </w:pPr>
            <w:r w:rsidRPr="009822A4">
              <w:rPr>
                <w:b/>
                <w:sz w:val="22"/>
                <w:szCs w:val="22"/>
              </w:rPr>
              <w:t>Hours</w:t>
            </w:r>
          </w:p>
        </w:tc>
        <w:tc>
          <w:tcPr>
            <w:tcW w:w="4111" w:type="dxa"/>
            <w:shd w:val="clear" w:color="auto" w:fill="auto"/>
          </w:tcPr>
          <w:p w14:paraId="67FE12AB" w14:textId="77777777" w:rsidR="00164514" w:rsidRPr="009822A4" w:rsidRDefault="00541366" w:rsidP="00EB26AB">
            <w:pPr>
              <w:jc w:val="center"/>
              <w:rPr>
                <w:b/>
                <w:color w:val="00B050"/>
                <w:sz w:val="22"/>
                <w:szCs w:val="22"/>
              </w:rPr>
            </w:pPr>
            <w:r>
              <w:rPr>
                <w:b/>
                <w:color w:val="00B050"/>
                <w:sz w:val="22"/>
                <w:szCs w:val="22"/>
              </w:rPr>
              <w:t xml:space="preserve">22 </w:t>
            </w:r>
          </w:p>
        </w:tc>
      </w:tr>
    </w:tbl>
    <w:p w14:paraId="44EAFD9C" w14:textId="77777777" w:rsidR="009529A1" w:rsidRPr="009822A4" w:rsidRDefault="009529A1" w:rsidP="009529A1">
      <w:pPr>
        <w:rPr>
          <w:b/>
        </w:rPr>
      </w:pPr>
    </w:p>
    <w:p w14:paraId="5B762DEE" w14:textId="77777777" w:rsidR="009529A1" w:rsidRPr="00170C1F" w:rsidRDefault="00164514" w:rsidP="009529A1">
      <w:pPr>
        <w:ind w:left="-426"/>
        <w:rPr>
          <w:b/>
          <w:color w:val="FF0000"/>
          <w:sz w:val="22"/>
          <w:szCs w:val="22"/>
          <w:u w:val="single"/>
        </w:rPr>
      </w:pPr>
      <w:r w:rsidRPr="002238D8">
        <w:rPr>
          <w:b/>
          <w:sz w:val="22"/>
          <w:szCs w:val="22"/>
          <w:u w:val="single"/>
        </w:rPr>
        <w:t>Teaching</w:t>
      </w:r>
      <w:r w:rsidR="009529A1" w:rsidRPr="002238D8">
        <w:rPr>
          <w:b/>
          <w:sz w:val="22"/>
          <w:szCs w:val="22"/>
          <w:u w:val="single"/>
        </w:rPr>
        <w:t xml:space="preserve"> Council Registration:</w:t>
      </w:r>
      <w:r w:rsidR="008A3518" w:rsidRPr="002238D8">
        <w:rPr>
          <w:b/>
          <w:sz w:val="22"/>
          <w:szCs w:val="22"/>
          <w:u w:val="single"/>
        </w:rPr>
        <w:t xml:space="preserve"> (if you are </w:t>
      </w:r>
      <w:r w:rsidR="008A3518" w:rsidRPr="00170C1F">
        <w:rPr>
          <w:b/>
          <w:color w:val="FF0000"/>
          <w:sz w:val="22"/>
          <w:szCs w:val="22"/>
          <w:u w:val="single"/>
        </w:rPr>
        <w:t>pending registration, please list your subjects in the box below)</w:t>
      </w:r>
    </w:p>
    <w:tbl>
      <w:tblPr>
        <w:tblW w:w="10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061"/>
        <w:gridCol w:w="1984"/>
        <w:gridCol w:w="2876"/>
        <w:gridCol w:w="1935"/>
      </w:tblGrid>
      <w:tr w:rsidR="009529A1" w:rsidRPr="009822A4" w14:paraId="0F580AC5" w14:textId="77777777" w:rsidTr="00551157">
        <w:trPr>
          <w:trHeight w:val="599"/>
        </w:trPr>
        <w:tc>
          <w:tcPr>
            <w:tcW w:w="1625" w:type="dxa"/>
            <w:shd w:val="clear" w:color="auto" w:fill="auto"/>
          </w:tcPr>
          <w:p w14:paraId="0FF0850A" w14:textId="77777777" w:rsidR="009529A1" w:rsidRPr="009822A4" w:rsidRDefault="009529A1" w:rsidP="00BE6F48">
            <w:pPr>
              <w:jc w:val="center"/>
              <w:rPr>
                <w:b/>
                <w:sz w:val="22"/>
                <w:szCs w:val="22"/>
              </w:rPr>
            </w:pPr>
            <w:r w:rsidRPr="009822A4">
              <w:rPr>
                <w:b/>
                <w:sz w:val="22"/>
                <w:szCs w:val="22"/>
              </w:rPr>
              <w:t>Registration No</w:t>
            </w:r>
          </w:p>
          <w:p w14:paraId="4B94D5A5" w14:textId="77777777" w:rsidR="009529A1" w:rsidRPr="009822A4" w:rsidRDefault="009529A1" w:rsidP="00BE6F48">
            <w:pPr>
              <w:jc w:val="center"/>
              <w:rPr>
                <w:b/>
                <w:sz w:val="22"/>
                <w:szCs w:val="22"/>
              </w:rPr>
            </w:pPr>
          </w:p>
        </w:tc>
        <w:tc>
          <w:tcPr>
            <w:tcW w:w="2061" w:type="dxa"/>
            <w:shd w:val="clear" w:color="auto" w:fill="auto"/>
          </w:tcPr>
          <w:p w14:paraId="189D79B0" w14:textId="77777777" w:rsidR="009529A1" w:rsidRPr="009822A4" w:rsidRDefault="00417796" w:rsidP="00BE6F48">
            <w:pPr>
              <w:jc w:val="center"/>
              <w:rPr>
                <w:b/>
                <w:sz w:val="22"/>
                <w:szCs w:val="22"/>
              </w:rPr>
            </w:pPr>
            <w:r>
              <w:rPr>
                <w:b/>
                <w:sz w:val="22"/>
                <w:szCs w:val="22"/>
              </w:rPr>
              <w:t>Education Sector</w:t>
            </w:r>
          </w:p>
        </w:tc>
        <w:tc>
          <w:tcPr>
            <w:tcW w:w="1984" w:type="dxa"/>
            <w:shd w:val="clear" w:color="auto" w:fill="auto"/>
          </w:tcPr>
          <w:p w14:paraId="5B8B5CAF" w14:textId="77777777" w:rsidR="009529A1" w:rsidRPr="009822A4" w:rsidRDefault="00417796" w:rsidP="00BE6F48">
            <w:pPr>
              <w:jc w:val="center"/>
              <w:rPr>
                <w:b/>
                <w:sz w:val="22"/>
                <w:szCs w:val="22"/>
              </w:rPr>
            </w:pPr>
            <w:r>
              <w:rPr>
                <w:b/>
                <w:sz w:val="22"/>
                <w:szCs w:val="22"/>
              </w:rPr>
              <w:t>Registration Category</w:t>
            </w:r>
          </w:p>
        </w:tc>
        <w:tc>
          <w:tcPr>
            <w:tcW w:w="2876" w:type="dxa"/>
            <w:shd w:val="clear" w:color="auto" w:fill="auto"/>
          </w:tcPr>
          <w:p w14:paraId="0B2F16E6" w14:textId="77777777" w:rsidR="009529A1" w:rsidRPr="009822A4" w:rsidRDefault="009529A1" w:rsidP="00BE6F48">
            <w:pPr>
              <w:jc w:val="center"/>
              <w:rPr>
                <w:b/>
                <w:sz w:val="22"/>
                <w:szCs w:val="22"/>
              </w:rPr>
            </w:pPr>
            <w:r w:rsidRPr="009822A4">
              <w:rPr>
                <w:b/>
                <w:sz w:val="22"/>
                <w:szCs w:val="22"/>
              </w:rPr>
              <w:t>Subject(s) through which qualified</w:t>
            </w:r>
          </w:p>
        </w:tc>
        <w:tc>
          <w:tcPr>
            <w:tcW w:w="1935" w:type="dxa"/>
            <w:shd w:val="clear" w:color="auto" w:fill="auto"/>
          </w:tcPr>
          <w:p w14:paraId="72BAC2FD" w14:textId="77777777" w:rsidR="009529A1" w:rsidRPr="009822A4" w:rsidRDefault="009529A1" w:rsidP="00BE6F48">
            <w:pPr>
              <w:jc w:val="center"/>
              <w:rPr>
                <w:b/>
                <w:sz w:val="22"/>
                <w:szCs w:val="22"/>
              </w:rPr>
            </w:pPr>
            <w:r w:rsidRPr="009822A4">
              <w:rPr>
                <w:b/>
                <w:sz w:val="22"/>
                <w:szCs w:val="22"/>
              </w:rPr>
              <w:t>Expiry Date</w:t>
            </w:r>
          </w:p>
        </w:tc>
      </w:tr>
      <w:tr w:rsidR="009529A1" w:rsidRPr="009822A4" w14:paraId="3DEEC669" w14:textId="77777777" w:rsidTr="00551157">
        <w:trPr>
          <w:trHeight w:val="577"/>
        </w:trPr>
        <w:tc>
          <w:tcPr>
            <w:tcW w:w="1625" w:type="dxa"/>
            <w:shd w:val="clear" w:color="auto" w:fill="auto"/>
          </w:tcPr>
          <w:p w14:paraId="3656B9AB" w14:textId="77777777" w:rsidR="009529A1" w:rsidRPr="009822A4" w:rsidRDefault="009529A1" w:rsidP="009529A1">
            <w:pPr>
              <w:rPr>
                <w:b/>
                <w:sz w:val="22"/>
                <w:szCs w:val="22"/>
              </w:rPr>
            </w:pPr>
          </w:p>
          <w:p w14:paraId="45FB0818" w14:textId="77777777" w:rsidR="009529A1" w:rsidRPr="009822A4" w:rsidRDefault="009529A1" w:rsidP="009529A1">
            <w:pPr>
              <w:rPr>
                <w:b/>
                <w:sz w:val="22"/>
                <w:szCs w:val="22"/>
              </w:rPr>
            </w:pPr>
          </w:p>
        </w:tc>
        <w:tc>
          <w:tcPr>
            <w:tcW w:w="2061" w:type="dxa"/>
            <w:shd w:val="clear" w:color="auto" w:fill="auto"/>
          </w:tcPr>
          <w:p w14:paraId="049F31CB" w14:textId="77777777" w:rsidR="009529A1" w:rsidRPr="009822A4" w:rsidRDefault="009529A1" w:rsidP="009529A1">
            <w:pPr>
              <w:rPr>
                <w:b/>
                <w:sz w:val="22"/>
                <w:szCs w:val="22"/>
              </w:rPr>
            </w:pPr>
          </w:p>
        </w:tc>
        <w:tc>
          <w:tcPr>
            <w:tcW w:w="1984" w:type="dxa"/>
            <w:shd w:val="clear" w:color="auto" w:fill="auto"/>
          </w:tcPr>
          <w:p w14:paraId="53128261" w14:textId="77777777" w:rsidR="009529A1" w:rsidRPr="009822A4" w:rsidRDefault="009529A1" w:rsidP="009529A1">
            <w:pPr>
              <w:rPr>
                <w:b/>
                <w:sz w:val="22"/>
                <w:szCs w:val="22"/>
              </w:rPr>
            </w:pPr>
          </w:p>
        </w:tc>
        <w:tc>
          <w:tcPr>
            <w:tcW w:w="2876" w:type="dxa"/>
            <w:shd w:val="clear" w:color="auto" w:fill="auto"/>
          </w:tcPr>
          <w:p w14:paraId="62486C05" w14:textId="77777777" w:rsidR="009529A1" w:rsidRPr="009822A4" w:rsidRDefault="009529A1" w:rsidP="009529A1">
            <w:pPr>
              <w:rPr>
                <w:b/>
                <w:sz w:val="22"/>
                <w:szCs w:val="22"/>
              </w:rPr>
            </w:pPr>
          </w:p>
        </w:tc>
        <w:tc>
          <w:tcPr>
            <w:tcW w:w="1935" w:type="dxa"/>
            <w:shd w:val="clear" w:color="auto" w:fill="auto"/>
          </w:tcPr>
          <w:p w14:paraId="4101652C" w14:textId="77777777" w:rsidR="009529A1" w:rsidRPr="009822A4" w:rsidRDefault="009529A1" w:rsidP="009529A1">
            <w:pPr>
              <w:rPr>
                <w:b/>
                <w:sz w:val="22"/>
                <w:szCs w:val="22"/>
              </w:rPr>
            </w:pPr>
          </w:p>
        </w:tc>
      </w:tr>
    </w:tbl>
    <w:p w14:paraId="4B99056E" w14:textId="77777777" w:rsidR="00D21855" w:rsidRDefault="00D21855" w:rsidP="00A6441C">
      <w:pPr>
        <w:ind w:left="-284"/>
        <w:rPr>
          <w:b/>
          <w:sz w:val="22"/>
          <w:szCs w:val="22"/>
          <w:u w:val="single"/>
        </w:rPr>
      </w:pPr>
    </w:p>
    <w:p w14:paraId="7B010324" w14:textId="77777777" w:rsidR="00A6441C" w:rsidRPr="009822A4" w:rsidRDefault="00E54270" w:rsidP="00A6441C">
      <w:pPr>
        <w:ind w:left="-284"/>
        <w:rPr>
          <w:b/>
          <w:sz w:val="22"/>
          <w:szCs w:val="22"/>
          <w:u w:val="single"/>
        </w:rPr>
      </w:pPr>
      <w:r w:rsidRPr="009822A4">
        <w:rPr>
          <w:b/>
          <w:sz w:val="22"/>
          <w:szCs w:val="22"/>
          <w:u w:val="single"/>
        </w:rPr>
        <w:t>Grades</w:t>
      </w:r>
      <w:r w:rsidR="00A6441C" w:rsidRPr="009822A4">
        <w:rPr>
          <w:b/>
          <w:sz w:val="22"/>
          <w:szCs w:val="22"/>
          <w:u w:val="single"/>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3544"/>
      </w:tblGrid>
      <w:tr w:rsidR="00E54270" w:rsidRPr="009822A4" w14:paraId="4849DA30" w14:textId="77777777" w:rsidTr="00E54270">
        <w:tc>
          <w:tcPr>
            <w:tcW w:w="3261" w:type="dxa"/>
            <w:shd w:val="clear" w:color="auto" w:fill="auto"/>
          </w:tcPr>
          <w:p w14:paraId="6554EF43" w14:textId="77777777" w:rsidR="00E54270" w:rsidRPr="009822A4" w:rsidRDefault="00E54270" w:rsidP="00CD6267">
            <w:pPr>
              <w:jc w:val="center"/>
              <w:rPr>
                <w:b/>
                <w:sz w:val="22"/>
                <w:szCs w:val="22"/>
              </w:rPr>
            </w:pPr>
            <w:r w:rsidRPr="009822A4">
              <w:rPr>
                <w:b/>
                <w:sz w:val="22"/>
                <w:szCs w:val="22"/>
              </w:rPr>
              <w:t xml:space="preserve">Final Honours Degree Grade, for </w:t>
            </w:r>
            <w:proofErr w:type="gramStart"/>
            <w:r w:rsidRPr="009822A4">
              <w:rPr>
                <w:b/>
                <w:sz w:val="22"/>
                <w:szCs w:val="22"/>
              </w:rPr>
              <w:t>e.g.</w:t>
            </w:r>
            <w:proofErr w:type="gramEnd"/>
            <w:r w:rsidRPr="009822A4">
              <w:rPr>
                <w:b/>
                <w:sz w:val="22"/>
                <w:szCs w:val="22"/>
              </w:rPr>
              <w:t xml:space="preserve"> 2.1</w:t>
            </w:r>
          </w:p>
        </w:tc>
        <w:tc>
          <w:tcPr>
            <w:tcW w:w="3685" w:type="dxa"/>
            <w:shd w:val="clear" w:color="auto" w:fill="auto"/>
          </w:tcPr>
          <w:p w14:paraId="0957F2C3" w14:textId="77777777" w:rsidR="00E54270" w:rsidRPr="009822A4" w:rsidRDefault="00E54270" w:rsidP="00CD6267">
            <w:pPr>
              <w:jc w:val="center"/>
              <w:rPr>
                <w:b/>
                <w:sz w:val="22"/>
                <w:szCs w:val="22"/>
              </w:rPr>
            </w:pPr>
            <w:r w:rsidRPr="009822A4">
              <w:rPr>
                <w:b/>
                <w:sz w:val="22"/>
                <w:szCs w:val="22"/>
              </w:rPr>
              <w:t xml:space="preserve">Teaching Qualification Grade, for </w:t>
            </w:r>
            <w:proofErr w:type="gramStart"/>
            <w:r w:rsidRPr="009822A4">
              <w:rPr>
                <w:b/>
                <w:sz w:val="22"/>
                <w:szCs w:val="22"/>
              </w:rPr>
              <w:t>e.g.</w:t>
            </w:r>
            <w:proofErr w:type="gramEnd"/>
            <w:r w:rsidRPr="009822A4">
              <w:rPr>
                <w:b/>
                <w:sz w:val="22"/>
                <w:szCs w:val="22"/>
              </w:rPr>
              <w:t xml:space="preserve"> 2.1</w:t>
            </w:r>
          </w:p>
        </w:tc>
        <w:tc>
          <w:tcPr>
            <w:tcW w:w="3544" w:type="dxa"/>
            <w:shd w:val="clear" w:color="auto" w:fill="auto"/>
          </w:tcPr>
          <w:p w14:paraId="23A7EAA0" w14:textId="77777777" w:rsidR="00E54270" w:rsidRPr="009822A4" w:rsidRDefault="00E54270" w:rsidP="00E54270">
            <w:pPr>
              <w:spacing w:line="240" w:lineRule="auto"/>
              <w:contextualSpacing/>
              <w:jc w:val="center"/>
              <w:rPr>
                <w:b/>
                <w:sz w:val="22"/>
                <w:szCs w:val="22"/>
              </w:rPr>
            </w:pPr>
            <w:r w:rsidRPr="009822A4">
              <w:rPr>
                <w:b/>
                <w:sz w:val="22"/>
                <w:szCs w:val="22"/>
              </w:rPr>
              <w:t>Teaching Practice Grade, for e.g. A, B, C</w:t>
            </w:r>
          </w:p>
        </w:tc>
      </w:tr>
      <w:tr w:rsidR="00E54270" w:rsidRPr="009822A4" w14:paraId="1299C43A" w14:textId="77777777" w:rsidTr="00E54270">
        <w:tc>
          <w:tcPr>
            <w:tcW w:w="3261" w:type="dxa"/>
            <w:shd w:val="clear" w:color="auto" w:fill="auto"/>
          </w:tcPr>
          <w:p w14:paraId="4DDBEF00" w14:textId="77777777" w:rsidR="00E54270" w:rsidRPr="009822A4" w:rsidRDefault="00E54270" w:rsidP="00CD6267">
            <w:pPr>
              <w:rPr>
                <w:sz w:val="22"/>
                <w:szCs w:val="22"/>
              </w:rPr>
            </w:pPr>
          </w:p>
          <w:p w14:paraId="3461D779" w14:textId="77777777" w:rsidR="00E54270" w:rsidRPr="009822A4" w:rsidRDefault="00E54270" w:rsidP="00CD6267">
            <w:pPr>
              <w:rPr>
                <w:sz w:val="22"/>
                <w:szCs w:val="22"/>
              </w:rPr>
            </w:pPr>
          </w:p>
        </w:tc>
        <w:tc>
          <w:tcPr>
            <w:tcW w:w="3685" w:type="dxa"/>
            <w:shd w:val="clear" w:color="auto" w:fill="auto"/>
          </w:tcPr>
          <w:p w14:paraId="3CF2D8B6" w14:textId="77777777" w:rsidR="00E54270" w:rsidRPr="009822A4" w:rsidRDefault="00E54270" w:rsidP="00CD6267">
            <w:pPr>
              <w:rPr>
                <w:sz w:val="22"/>
                <w:szCs w:val="22"/>
              </w:rPr>
            </w:pPr>
          </w:p>
        </w:tc>
        <w:tc>
          <w:tcPr>
            <w:tcW w:w="3544" w:type="dxa"/>
            <w:shd w:val="clear" w:color="auto" w:fill="auto"/>
          </w:tcPr>
          <w:p w14:paraId="0FB78278" w14:textId="77777777" w:rsidR="00E54270" w:rsidRPr="009822A4" w:rsidRDefault="00E54270" w:rsidP="00CD6267">
            <w:pPr>
              <w:rPr>
                <w:sz w:val="22"/>
                <w:szCs w:val="22"/>
              </w:rPr>
            </w:pPr>
          </w:p>
        </w:tc>
      </w:tr>
    </w:tbl>
    <w:p w14:paraId="1FC39945" w14:textId="77777777" w:rsidR="00A6441C" w:rsidRPr="009822A4" w:rsidRDefault="00A6441C" w:rsidP="00BE6F48"/>
    <w:p w14:paraId="50BE340A" w14:textId="77777777" w:rsidR="00BE6F48" w:rsidRPr="009822A4" w:rsidRDefault="00F23E7E" w:rsidP="00033F59">
      <w:pPr>
        <w:pStyle w:val="ListParagraph"/>
        <w:numPr>
          <w:ilvl w:val="0"/>
          <w:numId w:val="7"/>
        </w:numPr>
        <w:rPr>
          <w:b/>
          <w:bCs/>
          <w:sz w:val="22"/>
          <w:szCs w:val="22"/>
        </w:rPr>
      </w:pPr>
      <w:r w:rsidRPr="009822A4">
        <w:rPr>
          <w:b/>
          <w:bCs/>
          <w:sz w:val="22"/>
          <w:szCs w:val="22"/>
        </w:rPr>
        <w:t>Personal Details</w:t>
      </w:r>
      <w:r w:rsidR="000450F0" w:rsidRPr="009822A4">
        <w:rPr>
          <w:b/>
          <w:bCs/>
          <w:sz w:val="22"/>
          <w:szCs w:val="22"/>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327"/>
      </w:tblGrid>
      <w:tr w:rsidR="00BE6F48" w:rsidRPr="009822A4" w14:paraId="5ED90B35" w14:textId="77777777" w:rsidTr="00D2141F">
        <w:tc>
          <w:tcPr>
            <w:tcW w:w="3120" w:type="dxa"/>
            <w:shd w:val="clear" w:color="auto" w:fill="auto"/>
          </w:tcPr>
          <w:p w14:paraId="0871540E" w14:textId="77777777" w:rsidR="00BE6F48" w:rsidRPr="009822A4" w:rsidRDefault="00F23E7E" w:rsidP="00D2141F">
            <w:pPr>
              <w:spacing w:after="0" w:line="240" w:lineRule="auto"/>
              <w:rPr>
                <w:b/>
                <w:bCs/>
                <w:sz w:val="22"/>
                <w:szCs w:val="22"/>
              </w:rPr>
            </w:pPr>
            <w:r w:rsidRPr="009822A4">
              <w:rPr>
                <w:b/>
                <w:bCs/>
                <w:sz w:val="22"/>
                <w:szCs w:val="22"/>
              </w:rPr>
              <w:t>Name</w:t>
            </w:r>
            <w:r w:rsidR="00BE6F48" w:rsidRPr="009822A4">
              <w:rPr>
                <w:b/>
                <w:bCs/>
                <w:sz w:val="22"/>
                <w:szCs w:val="22"/>
              </w:rPr>
              <w:t>:</w:t>
            </w:r>
          </w:p>
          <w:p w14:paraId="0562CB0E" w14:textId="77777777" w:rsidR="00BE6F48" w:rsidRPr="009822A4" w:rsidRDefault="00BE6F48" w:rsidP="00D2141F">
            <w:pPr>
              <w:spacing w:after="0" w:line="240" w:lineRule="auto"/>
              <w:rPr>
                <w:sz w:val="22"/>
                <w:szCs w:val="22"/>
              </w:rPr>
            </w:pPr>
          </w:p>
        </w:tc>
        <w:tc>
          <w:tcPr>
            <w:tcW w:w="6327" w:type="dxa"/>
            <w:shd w:val="clear" w:color="auto" w:fill="auto"/>
          </w:tcPr>
          <w:p w14:paraId="34CE0A41" w14:textId="77777777" w:rsidR="00BE6F48" w:rsidRPr="009822A4" w:rsidRDefault="00BE6F48" w:rsidP="00D2141F">
            <w:pPr>
              <w:spacing w:after="0" w:line="240" w:lineRule="auto"/>
              <w:rPr>
                <w:sz w:val="22"/>
                <w:szCs w:val="22"/>
              </w:rPr>
            </w:pPr>
          </w:p>
        </w:tc>
      </w:tr>
      <w:tr w:rsidR="00BE6F48" w:rsidRPr="009822A4" w14:paraId="385E5CC6" w14:textId="77777777" w:rsidTr="00D2141F">
        <w:tc>
          <w:tcPr>
            <w:tcW w:w="3120" w:type="dxa"/>
            <w:shd w:val="clear" w:color="auto" w:fill="auto"/>
          </w:tcPr>
          <w:p w14:paraId="2702B4C6" w14:textId="77777777" w:rsidR="00BE6F48" w:rsidRPr="009822A4" w:rsidRDefault="00F23E7E" w:rsidP="00A475AE">
            <w:pPr>
              <w:rPr>
                <w:b/>
                <w:bCs/>
                <w:sz w:val="22"/>
                <w:szCs w:val="22"/>
              </w:rPr>
            </w:pPr>
            <w:r w:rsidRPr="009822A4">
              <w:rPr>
                <w:b/>
                <w:bCs/>
                <w:sz w:val="22"/>
                <w:szCs w:val="22"/>
              </w:rPr>
              <w:t>Address</w:t>
            </w:r>
            <w:r w:rsidR="00BE6F48" w:rsidRPr="009822A4">
              <w:rPr>
                <w:b/>
                <w:bCs/>
                <w:sz w:val="22"/>
                <w:szCs w:val="22"/>
              </w:rPr>
              <w:t>:</w:t>
            </w:r>
          </w:p>
          <w:p w14:paraId="62EBF3C5" w14:textId="77777777" w:rsidR="00C44504" w:rsidRPr="009822A4" w:rsidRDefault="00C44504" w:rsidP="00A475AE">
            <w:pPr>
              <w:rPr>
                <w:b/>
                <w:bCs/>
                <w:sz w:val="22"/>
                <w:szCs w:val="22"/>
              </w:rPr>
            </w:pPr>
          </w:p>
        </w:tc>
        <w:tc>
          <w:tcPr>
            <w:tcW w:w="6327" w:type="dxa"/>
            <w:shd w:val="clear" w:color="auto" w:fill="auto"/>
          </w:tcPr>
          <w:p w14:paraId="6D98A12B" w14:textId="77777777" w:rsidR="00BE6F48" w:rsidRPr="009822A4" w:rsidRDefault="00BE6F48" w:rsidP="00D2141F">
            <w:pPr>
              <w:spacing w:after="0" w:line="240" w:lineRule="auto"/>
              <w:rPr>
                <w:sz w:val="22"/>
                <w:szCs w:val="22"/>
              </w:rPr>
            </w:pPr>
          </w:p>
        </w:tc>
      </w:tr>
      <w:tr w:rsidR="00C44504" w:rsidRPr="009822A4" w14:paraId="48A4B021" w14:textId="77777777" w:rsidTr="00D2141F">
        <w:tc>
          <w:tcPr>
            <w:tcW w:w="3120" w:type="dxa"/>
            <w:shd w:val="clear" w:color="auto" w:fill="auto"/>
          </w:tcPr>
          <w:p w14:paraId="6625395D" w14:textId="77777777" w:rsidR="00C44504" w:rsidRPr="009822A4" w:rsidRDefault="00C44504" w:rsidP="00A475AE">
            <w:pPr>
              <w:rPr>
                <w:b/>
                <w:bCs/>
                <w:sz w:val="22"/>
                <w:szCs w:val="22"/>
              </w:rPr>
            </w:pPr>
            <w:r w:rsidRPr="009822A4">
              <w:rPr>
                <w:b/>
                <w:bCs/>
                <w:sz w:val="22"/>
                <w:szCs w:val="22"/>
              </w:rPr>
              <w:t>Eircode:</w:t>
            </w:r>
          </w:p>
        </w:tc>
        <w:tc>
          <w:tcPr>
            <w:tcW w:w="6327" w:type="dxa"/>
            <w:shd w:val="clear" w:color="auto" w:fill="auto"/>
          </w:tcPr>
          <w:p w14:paraId="2946DB82" w14:textId="77777777" w:rsidR="00C44504" w:rsidRPr="009822A4" w:rsidRDefault="00C44504" w:rsidP="00D2141F">
            <w:pPr>
              <w:spacing w:after="0" w:line="240" w:lineRule="auto"/>
              <w:rPr>
                <w:sz w:val="22"/>
                <w:szCs w:val="22"/>
              </w:rPr>
            </w:pPr>
          </w:p>
        </w:tc>
      </w:tr>
      <w:tr w:rsidR="00033F59" w:rsidRPr="009822A4" w14:paraId="31D60778" w14:textId="77777777" w:rsidTr="00D2141F">
        <w:tc>
          <w:tcPr>
            <w:tcW w:w="3120" w:type="dxa"/>
            <w:shd w:val="clear" w:color="auto" w:fill="auto"/>
          </w:tcPr>
          <w:p w14:paraId="00F77B06" w14:textId="77777777" w:rsidR="00033F59" w:rsidRPr="009822A4" w:rsidRDefault="00F23E7E" w:rsidP="00D2141F">
            <w:pPr>
              <w:spacing w:after="0" w:line="240" w:lineRule="auto"/>
              <w:rPr>
                <w:b/>
                <w:bCs/>
                <w:sz w:val="22"/>
                <w:szCs w:val="22"/>
              </w:rPr>
            </w:pPr>
            <w:r w:rsidRPr="009822A4">
              <w:rPr>
                <w:b/>
                <w:bCs/>
                <w:sz w:val="22"/>
                <w:szCs w:val="22"/>
              </w:rPr>
              <w:t>Telephone No:</w:t>
            </w:r>
          </w:p>
          <w:p w14:paraId="5997CC1D" w14:textId="77777777" w:rsidR="00033F59" w:rsidRPr="009822A4" w:rsidRDefault="00033F59" w:rsidP="00D2141F">
            <w:pPr>
              <w:spacing w:after="0" w:line="240" w:lineRule="auto"/>
              <w:rPr>
                <w:b/>
                <w:bCs/>
                <w:sz w:val="22"/>
                <w:szCs w:val="22"/>
              </w:rPr>
            </w:pPr>
          </w:p>
        </w:tc>
        <w:tc>
          <w:tcPr>
            <w:tcW w:w="6327" w:type="dxa"/>
            <w:shd w:val="clear" w:color="auto" w:fill="auto"/>
          </w:tcPr>
          <w:p w14:paraId="110FFD37" w14:textId="77777777" w:rsidR="00033F59" w:rsidRPr="009822A4" w:rsidRDefault="00033F59" w:rsidP="00D2141F">
            <w:pPr>
              <w:spacing w:after="0" w:line="240" w:lineRule="auto"/>
              <w:rPr>
                <w:sz w:val="22"/>
                <w:szCs w:val="22"/>
              </w:rPr>
            </w:pPr>
          </w:p>
        </w:tc>
      </w:tr>
      <w:tr w:rsidR="00033F59" w:rsidRPr="009822A4" w14:paraId="4ED34C8C" w14:textId="77777777" w:rsidTr="00D2141F">
        <w:tc>
          <w:tcPr>
            <w:tcW w:w="3120" w:type="dxa"/>
            <w:shd w:val="clear" w:color="auto" w:fill="auto"/>
          </w:tcPr>
          <w:p w14:paraId="35EA3028" w14:textId="77777777" w:rsidR="00033F59" w:rsidRPr="009822A4" w:rsidRDefault="00F23E7E" w:rsidP="00D2141F">
            <w:pPr>
              <w:spacing w:after="0" w:line="240" w:lineRule="auto"/>
              <w:rPr>
                <w:b/>
                <w:bCs/>
                <w:sz w:val="22"/>
                <w:szCs w:val="22"/>
              </w:rPr>
            </w:pPr>
            <w:r w:rsidRPr="009822A4">
              <w:rPr>
                <w:b/>
                <w:bCs/>
                <w:sz w:val="22"/>
                <w:szCs w:val="22"/>
              </w:rPr>
              <w:t>E-mail:</w:t>
            </w:r>
          </w:p>
          <w:p w14:paraId="6B699379" w14:textId="77777777" w:rsidR="00033F59" w:rsidRPr="009822A4" w:rsidRDefault="00033F59" w:rsidP="00D2141F">
            <w:pPr>
              <w:spacing w:after="0" w:line="240" w:lineRule="auto"/>
              <w:rPr>
                <w:b/>
                <w:bCs/>
                <w:sz w:val="22"/>
                <w:szCs w:val="22"/>
              </w:rPr>
            </w:pPr>
          </w:p>
        </w:tc>
        <w:tc>
          <w:tcPr>
            <w:tcW w:w="6327" w:type="dxa"/>
            <w:shd w:val="clear" w:color="auto" w:fill="auto"/>
          </w:tcPr>
          <w:p w14:paraId="3FE9F23F" w14:textId="77777777" w:rsidR="00033F59" w:rsidRPr="009822A4" w:rsidRDefault="00033F59" w:rsidP="00D2141F">
            <w:pPr>
              <w:spacing w:after="0" w:line="240" w:lineRule="auto"/>
              <w:rPr>
                <w:sz w:val="22"/>
                <w:szCs w:val="22"/>
              </w:rPr>
            </w:pPr>
          </w:p>
        </w:tc>
      </w:tr>
    </w:tbl>
    <w:p w14:paraId="1F72F646" w14:textId="77777777" w:rsidR="00E054F3" w:rsidRDefault="00E054F3" w:rsidP="00E745EE">
      <w:pPr>
        <w:rPr>
          <w:b/>
          <w:sz w:val="22"/>
          <w:szCs w:val="22"/>
        </w:rPr>
      </w:pPr>
    </w:p>
    <w:p w14:paraId="08CE6F91" w14:textId="77777777" w:rsidR="000655FA" w:rsidRDefault="000655FA" w:rsidP="00E745EE">
      <w:pPr>
        <w:rPr>
          <w:b/>
          <w:sz w:val="22"/>
          <w:szCs w:val="22"/>
        </w:rPr>
      </w:pPr>
    </w:p>
    <w:p w14:paraId="171055A1" w14:textId="77777777" w:rsidR="002A3D45" w:rsidRPr="002A3D45" w:rsidRDefault="006C5536" w:rsidP="002A3D45">
      <w:pPr>
        <w:numPr>
          <w:ilvl w:val="0"/>
          <w:numId w:val="7"/>
        </w:numPr>
        <w:spacing w:after="0" w:line="240" w:lineRule="auto"/>
        <w:ind w:right="-180"/>
        <w:jc w:val="both"/>
        <w:rPr>
          <w:rFonts w:cs="Calibri"/>
          <w:b/>
          <w:sz w:val="22"/>
          <w:szCs w:val="22"/>
        </w:rPr>
      </w:pPr>
      <w:r w:rsidRPr="00816A5D">
        <w:rPr>
          <w:rFonts w:cs="Calibri"/>
          <w:b/>
          <w:smallCaps/>
          <w:sz w:val="22"/>
          <w:szCs w:val="22"/>
        </w:rPr>
        <w:t xml:space="preserve">        pension history &amp; employment Status</w:t>
      </w:r>
    </w:p>
    <w:p w14:paraId="61CDCEAD" w14:textId="77777777" w:rsidR="008724D1" w:rsidRPr="009822A4" w:rsidRDefault="008724D1" w:rsidP="00E745EE">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789"/>
        <w:gridCol w:w="850"/>
        <w:gridCol w:w="851"/>
      </w:tblGrid>
      <w:tr w:rsidR="008724D1" w:rsidRPr="006C5536" w14:paraId="6BD6303A" w14:textId="77777777" w:rsidTr="006C5795">
        <w:trPr>
          <w:trHeight w:val="314"/>
        </w:trPr>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F8129" w14:textId="77777777" w:rsidR="008724D1" w:rsidRPr="006C5536" w:rsidRDefault="008724D1">
            <w:pPr>
              <w:rPr>
                <w:sz w:val="22"/>
                <w:szCs w:val="22"/>
              </w:rPr>
            </w:pPr>
            <w:r w:rsidRPr="006C5536">
              <w:rPr>
                <w:sz w:val="22"/>
                <w:szCs w:val="22"/>
              </w:rPr>
              <w:t>Are you currently on a career break from a Public Service Employment?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FDD25" w14:textId="77777777" w:rsidR="008724D1" w:rsidRPr="006C5536" w:rsidRDefault="008724D1">
            <w:pPr>
              <w:rPr>
                <w:sz w:val="22"/>
                <w:szCs w:val="22"/>
              </w:rPr>
            </w:pPr>
            <w:r w:rsidRPr="006C5536">
              <w:rPr>
                <w:sz w:val="22"/>
                <w:szCs w:val="22"/>
              </w:rPr>
              <w:t>Yes</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804BD3" w14:textId="77777777" w:rsidR="008724D1" w:rsidRPr="006C5536" w:rsidRDefault="008724D1">
            <w:pPr>
              <w:rPr>
                <w:sz w:val="22"/>
                <w:szCs w:val="22"/>
              </w:rPr>
            </w:pPr>
            <w:r w:rsidRPr="006C5536">
              <w:rPr>
                <w:sz w:val="22"/>
                <w:szCs w:val="22"/>
              </w:rPr>
              <w:t>No</w:t>
            </w:r>
          </w:p>
        </w:tc>
      </w:tr>
      <w:tr w:rsidR="008724D1" w:rsidRPr="006C5536" w14:paraId="49F594E8" w14:textId="77777777" w:rsidTr="006C5795">
        <w:trPr>
          <w:trHeight w:val="314"/>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0A8E2" w14:textId="77777777" w:rsidR="008724D1" w:rsidRPr="006C5536" w:rsidRDefault="008724D1">
            <w:pPr>
              <w:rPr>
                <w:sz w:val="22"/>
                <w:szCs w:val="22"/>
              </w:rPr>
            </w:pPr>
            <w:r w:rsidRPr="006C5536">
              <w:rPr>
                <w:sz w:val="22"/>
                <w:szCs w:val="22"/>
              </w:rPr>
              <w:t>If so, please give details: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BB9E253"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23DE523C" w14:textId="77777777" w:rsidR="008724D1" w:rsidRPr="006C5536" w:rsidRDefault="008724D1">
            <w:pPr>
              <w:rPr>
                <w:sz w:val="22"/>
                <w:szCs w:val="22"/>
              </w:rPr>
            </w:pPr>
          </w:p>
        </w:tc>
      </w:tr>
      <w:tr w:rsidR="008724D1" w:rsidRPr="006C5536" w14:paraId="163C4CAF"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1D435" w14:textId="77777777" w:rsidR="008724D1" w:rsidRPr="006C5536" w:rsidRDefault="008724D1">
            <w:pPr>
              <w:rPr>
                <w:sz w:val="22"/>
                <w:szCs w:val="22"/>
              </w:rPr>
            </w:pPr>
            <w:r w:rsidRPr="006C5536">
              <w:rPr>
                <w:sz w:val="22"/>
                <w:szCs w:val="22"/>
              </w:rPr>
              <w:t>Are you currently on maternity leave?</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5239733"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C5AC6C2" w14:textId="77777777" w:rsidR="008724D1" w:rsidRPr="006C5536" w:rsidRDefault="008724D1">
            <w:pPr>
              <w:rPr>
                <w:sz w:val="22"/>
                <w:szCs w:val="22"/>
              </w:rPr>
            </w:pPr>
            <w:r w:rsidRPr="006C5536">
              <w:rPr>
                <w:sz w:val="22"/>
                <w:szCs w:val="22"/>
              </w:rPr>
              <w:t>No</w:t>
            </w:r>
          </w:p>
        </w:tc>
      </w:tr>
      <w:tr w:rsidR="008724D1" w:rsidRPr="006C5536" w14:paraId="3B99A2C3"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A12B8" w14:textId="77777777" w:rsidR="008724D1" w:rsidRPr="006C5536" w:rsidRDefault="008724D1">
            <w:pPr>
              <w:rPr>
                <w:sz w:val="22"/>
                <w:szCs w:val="22"/>
              </w:rPr>
            </w:pPr>
            <w:r w:rsidRPr="006C5536">
              <w:rPr>
                <w:sz w:val="22"/>
                <w:szCs w:val="22"/>
              </w:rPr>
              <w:t>If so, please give details: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2E56223"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07547A01" w14:textId="77777777" w:rsidR="008724D1" w:rsidRPr="006C5536" w:rsidRDefault="008724D1">
            <w:pPr>
              <w:rPr>
                <w:sz w:val="22"/>
                <w:szCs w:val="22"/>
              </w:rPr>
            </w:pPr>
          </w:p>
        </w:tc>
      </w:tr>
      <w:tr w:rsidR="008724D1" w:rsidRPr="006C5536" w14:paraId="044042DD" w14:textId="77777777" w:rsidTr="006C5795">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2B93C" w14:textId="77777777" w:rsidR="008724D1" w:rsidRPr="006C5536" w:rsidRDefault="008724D1">
            <w:pPr>
              <w:rPr>
                <w:sz w:val="22"/>
                <w:szCs w:val="22"/>
              </w:rPr>
            </w:pPr>
            <w:r w:rsidRPr="006C5536">
              <w:rPr>
                <w:sz w:val="22"/>
                <w:szCs w:val="22"/>
              </w:rPr>
              <w:t>Are you currently in receipt of a Public Service Pension in respect of previous employment?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5764F03"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A09B756" w14:textId="77777777" w:rsidR="008724D1" w:rsidRPr="006C5536" w:rsidRDefault="008724D1">
            <w:pPr>
              <w:rPr>
                <w:sz w:val="22"/>
                <w:szCs w:val="22"/>
              </w:rPr>
            </w:pPr>
            <w:r w:rsidRPr="006C5536">
              <w:rPr>
                <w:sz w:val="22"/>
                <w:szCs w:val="22"/>
              </w:rPr>
              <w:t>No</w:t>
            </w:r>
          </w:p>
        </w:tc>
      </w:tr>
      <w:tr w:rsidR="008724D1" w:rsidRPr="006C5536" w14:paraId="6B14147E"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37970" w14:textId="77777777" w:rsidR="008724D1" w:rsidRPr="006C5536" w:rsidRDefault="008724D1">
            <w:pPr>
              <w:rPr>
                <w:sz w:val="22"/>
                <w:szCs w:val="22"/>
              </w:rPr>
            </w:pPr>
            <w:r w:rsidRPr="006C5536">
              <w:rPr>
                <w:sz w:val="22"/>
                <w:szCs w:val="22"/>
              </w:rPr>
              <w:t>Are you currently in a Pension Scheme?</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5F0DFC2"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49A7119" w14:textId="77777777" w:rsidR="008724D1" w:rsidRPr="006C5536" w:rsidRDefault="008724D1">
            <w:pPr>
              <w:rPr>
                <w:sz w:val="22"/>
                <w:szCs w:val="22"/>
              </w:rPr>
            </w:pPr>
            <w:r w:rsidRPr="006C5536">
              <w:rPr>
                <w:sz w:val="22"/>
                <w:szCs w:val="22"/>
              </w:rPr>
              <w:t>No</w:t>
            </w:r>
          </w:p>
        </w:tc>
      </w:tr>
      <w:tr w:rsidR="008724D1" w:rsidRPr="006C5536" w14:paraId="09EE7A2E"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BBD09" w14:textId="77777777" w:rsidR="008724D1" w:rsidRPr="006C5536" w:rsidRDefault="008724D1">
            <w:pPr>
              <w:rPr>
                <w:sz w:val="22"/>
                <w:szCs w:val="22"/>
              </w:rPr>
            </w:pPr>
            <w:r w:rsidRPr="006C5536">
              <w:rPr>
                <w:sz w:val="22"/>
                <w:szCs w:val="22"/>
              </w:rPr>
              <w:t>Are you currently in receipt of a State Pension</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04D630B"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5FA64D4" w14:textId="77777777" w:rsidR="008724D1" w:rsidRPr="006C5536" w:rsidRDefault="008724D1">
            <w:pPr>
              <w:rPr>
                <w:sz w:val="22"/>
                <w:szCs w:val="22"/>
              </w:rPr>
            </w:pPr>
            <w:r w:rsidRPr="006C5536">
              <w:rPr>
                <w:sz w:val="22"/>
                <w:szCs w:val="22"/>
              </w:rPr>
              <w:t>No</w:t>
            </w:r>
          </w:p>
        </w:tc>
      </w:tr>
    </w:tbl>
    <w:p w14:paraId="5043CB0F" w14:textId="77777777" w:rsidR="00AC1A01" w:rsidRPr="009822A4" w:rsidRDefault="00AC1A01" w:rsidP="00E745EE">
      <w:pPr>
        <w:rPr>
          <w:b/>
          <w:sz w:val="22"/>
          <w:szCs w:val="22"/>
        </w:rPr>
      </w:pPr>
    </w:p>
    <w:p w14:paraId="449B4D8A" w14:textId="77777777" w:rsidR="00E745EE" w:rsidRPr="009822A4" w:rsidRDefault="00A53EE9" w:rsidP="00DF5924">
      <w:pPr>
        <w:pStyle w:val="ListParagraph"/>
        <w:ind w:left="-426"/>
        <w:rPr>
          <w:b/>
          <w:sz w:val="22"/>
          <w:szCs w:val="22"/>
        </w:rPr>
      </w:pPr>
      <w:r>
        <w:rPr>
          <w:b/>
          <w:sz w:val="22"/>
          <w:szCs w:val="22"/>
        </w:rPr>
        <w:t>C</w:t>
      </w:r>
      <w:r w:rsidR="00DF5924" w:rsidRPr="009822A4">
        <w:rPr>
          <w:b/>
          <w:sz w:val="22"/>
          <w:szCs w:val="22"/>
        </w:rPr>
        <w:t>.</w:t>
      </w:r>
      <w:r w:rsidR="00A75B96" w:rsidRPr="009822A4">
        <w:rPr>
          <w:b/>
          <w:sz w:val="22"/>
          <w:szCs w:val="22"/>
        </w:rPr>
        <w:t xml:space="preserve"> </w:t>
      </w:r>
      <w:r w:rsidR="00E745EE" w:rsidRPr="009822A4">
        <w:rPr>
          <w:b/>
          <w:sz w:val="22"/>
          <w:szCs w:val="22"/>
        </w:rPr>
        <w:t>Education:</w:t>
      </w:r>
    </w:p>
    <w:p w14:paraId="6139D72E" w14:textId="77777777" w:rsidR="00E745EE" w:rsidRPr="009822A4" w:rsidRDefault="00E745EE" w:rsidP="00E745EE">
      <w:pPr>
        <w:ind w:left="-426"/>
        <w:rPr>
          <w:b/>
          <w:sz w:val="22"/>
          <w:szCs w:val="22"/>
        </w:rPr>
      </w:pPr>
      <w:r w:rsidRPr="009822A4">
        <w:rPr>
          <w:b/>
          <w:bCs/>
          <w:sz w:val="22"/>
          <w:szCs w:val="22"/>
        </w:rPr>
        <w:t>(</w:t>
      </w:r>
      <w:proofErr w:type="spellStart"/>
      <w:r w:rsidRPr="009822A4">
        <w:rPr>
          <w:b/>
          <w:bCs/>
          <w:sz w:val="22"/>
          <w:szCs w:val="22"/>
        </w:rPr>
        <w:t>i</w:t>
      </w:r>
      <w:proofErr w:type="spellEnd"/>
      <w:r w:rsidRPr="009822A4">
        <w:rPr>
          <w:b/>
          <w:bCs/>
          <w:sz w:val="22"/>
          <w:szCs w:val="22"/>
        </w:rPr>
        <w:t xml:space="preserve">) </w:t>
      </w:r>
      <w:r w:rsidR="00A75B96" w:rsidRPr="009822A4">
        <w:rPr>
          <w:b/>
          <w:bCs/>
          <w:sz w:val="22"/>
          <w:szCs w:val="22"/>
        </w:rPr>
        <w:t xml:space="preserve">  </w:t>
      </w:r>
      <w:r w:rsidRPr="009822A4">
        <w:rPr>
          <w:b/>
          <w:bCs/>
          <w:sz w:val="22"/>
          <w:szCs w:val="22"/>
        </w:rPr>
        <w:t>Post Primary Education</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134"/>
        <w:gridCol w:w="1380"/>
        <w:gridCol w:w="3298"/>
      </w:tblGrid>
      <w:tr w:rsidR="00E745EE" w:rsidRPr="009822A4" w14:paraId="38746BEF" w14:textId="77777777" w:rsidTr="00D2141F">
        <w:tc>
          <w:tcPr>
            <w:tcW w:w="4679" w:type="dxa"/>
            <w:shd w:val="clear" w:color="auto" w:fill="auto"/>
          </w:tcPr>
          <w:p w14:paraId="254A0E51" w14:textId="77777777" w:rsidR="00E745EE" w:rsidRPr="009822A4" w:rsidRDefault="00E745EE" w:rsidP="00D2141F">
            <w:pPr>
              <w:spacing w:after="0" w:line="240" w:lineRule="auto"/>
              <w:rPr>
                <w:b/>
                <w:sz w:val="22"/>
                <w:szCs w:val="22"/>
              </w:rPr>
            </w:pPr>
            <w:r w:rsidRPr="009822A4">
              <w:rPr>
                <w:b/>
                <w:sz w:val="22"/>
                <w:szCs w:val="22"/>
              </w:rPr>
              <w:t>School(s) Attended</w:t>
            </w:r>
          </w:p>
        </w:tc>
        <w:tc>
          <w:tcPr>
            <w:tcW w:w="1134" w:type="dxa"/>
            <w:shd w:val="clear" w:color="auto" w:fill="auto"/>
          </w:tcPr>
          <w:p w14:paraId="08A80BAF" w14:textId="77777777" w:rsidR="00E745EE" w:rsidRPr="009822A4" w:rsidRDefault="00E745EE" w:rsidP="00D2141F">
            <w:pPr>
              <w:spacing w:after="0" w:line="240" w:lineRule="auto"/>
              <w:rPr>
                <w:b/>
                <w:sz w:val="22"/>
                <w:szCs w:val="22"/>
              </w:rPr>
            </w:pPr>
            <w:r w:rsidRPr="009822A4">
              <w:rPr>
                <w:b/>
                <w:sz w:val="22"/>
                <w:szCs w:val="22"/>
              </w:rPr>
              <w:t>From</w:t>
            </w:r>
          </w:p>
        </w:tc>
        <w:tc>
          <w:tcPr>
            <w:tcW w:w="1380" w:type="dxa"/>
            <w:shd w:val="clear" w:color="auto" w:fill="auto"/>
          </w:tcPr>
          <w:p w14:paraId="70B4869A" w14:textId="77777777" w:rsidR="00E745EE" w:rsidRPr="009822A4" w:rsidRDefault="00E745EE" w:rsidP="00D2141F">
            <w:pPr>
              <w:spacing w:after="0" w:line="240" w:lineRule="auto"/>
              <w:rPr>
                <w:b/>
                <w:sz w:val="22"/>
                <w:szCs w:val="22"/>
              </w:rPr>
            </w:pPr>
            <w:r w:rsidRPr="009822A4">
              <w:rPr>
                <w:b/>
                <w:sz w:val="22"/>
                <w:szCs w:val="22"/>
              </w:rPr>
              <w:t>To</w:t>
            </w:r>
          </w:p>
        </w:tc>
        <w:tc>
          <w:tcPr>
            <w:tcW w:w="3298" w:type="dxa"/>
            <w:shd w:val="clear" w:color="auto" w:fill="auto"/>
          </w:tcPr>
          <w:p w14:paraId="58E7C0FA" w14:textId="77777777" w:rsidR="00E745EE" w:rsidRPr="009822A4" w:rsidRDefault="00E745EE" w:rsidP="00D2141F">
            <w:pPr>
              <w:spacing w:after="0" w:line="240" w:lineRule="auto"/>
              <w:rPr>
                <w:b/>
                <w:sz w:val="22"/>
                <w:szCs w:val="22"/>
              </w:rPr>
            </w:pPr>
            <w:r w:rsidRPr="009822A4">
              <w:rPr>
                <w:b/>
                <w:sz w:val="22"/>
                <w:szCs w:val="22"/>
              </w:rPr>
              <w:t>Examination Results</w:t>
            </w:r>
          </w:p>
        </w:tc>
      </w:tr>
      <w:tr w:rsidR="00E745EE" w:rsidRPr="009822A4" w14:paraId="07459315" w14:textId="77777777" w:rsidTr="00D2141F">
        <w:tc>
          <w:tcPr>
            <w:tcW w:w="4679" w:type="dxa"/>
            <w:shd w:val="clear" w:color="auto" w:fill="auto"/>
          </w:tcPr>
          <w:p w14:paraId="6537F28F" w14:textId="77777777" w:rsidR="00E745EE" w:rsidRPr="009822A4" w:rsidRDefault="00E745EE" w:rsidP="00D2141F">
            <w:pPr>
              <w:spacing w:after="0" w:line="240" w:lineRule="auto"/>
              <w:rPr>
                <w:b/>
                <w:sz w:val="22"/>
                <w:szCs w:val="22"/>
              </w:rPr>
            </w:pPr>
          </w:p>
          <w:p w14:paraId="6DFB9E20" w14:textId="77777777" w:rsidR="00E745EE" w:rsidRPr="009822A4" w:rsidRDefault="00E745EE" w:rsidP="00D2141F">
            <w:pPr>
              <w:spacing w:after="0" w:line="240" w:lineRule="auto"/>
              <w:rPr>
                <w:b/>
                <w:sz w:val="22"/>
                <w:szCs w:val="22"/>
              </w:rPr>
            </w:pPr>
          </w:p>
        </w:tc>
        <w:tc>
          <w:tcPr>
            <w:tcW w:w="1134" w:type="dxa"/>
            <w:shd w:val="clear" w:color="auto" w:fill="auto"/>
          </w:tcPr>
          <w:p w14:paraId="70DF9E56" w14:textId="77777777" w:rsidR="00E745EE" w:rsidRPr="009822A4" w:rsidRDefault="00E745EE" w:rsidP="00D2141F">
            <w:pPr>
              <w:spacing w:after="0" w:line="240" w:lineRule="auto"/>
              <w:rPr>
                <w:b/>
                <w:sz w:val="22"/>
                <w:szCs w:val="22"/>
              </w:rPr>
            </w:pPr>
          </w:p>
        </w:tc>
        <w:tc>
          <w:tcPr>
            <w:tcW w:w="1380" w:type="dxa"/>
            <w:shd w:val="clear" w:color="auto" w:fill="auto"/>
          </w:tcPr>
          <w:p w14:paraId="44E871BC" w14:textId="77777777" w:rsidR="00E745EE" w:rsidRPr="009822A4" w:rsidRDefault="00E745EE" w:rsidP="00D2141F">
            <w:pPr>
              <w:spacing w:after="0" w:line="240" w:lineRule="auto"/>
              <w:rPr>
                <w:b/>
                <w:sz w:val="22"/>
                <w:szCs w:val="22"/>
              </w:rPr>
            </w:pPr>
          </w:p>
        </w:tc>
        <w:tc>
          <w:tcPr>
            <w:tcW w:w="3298" w:type="dxa"/>
            <w:shd w:val="clear" w:color="auto" w:fill="auto"/>
          </w:tcPr>
          <w:p w14:paraId="144A5D23" w14:textId="77777777" w:rsidR="00E745EE" w:rsidRPr="009822A4" w:rsidRDefault="00E745EE" w:rsidP="00D2141F">
            <w:pPr>
              <w:spacing w:after="0" w:line="240" w:lineRule="auto"/>
              <w:rPr>
                <w:b/>
                <w:sz w:val="22"/>
                <w:szCs w:val="22"/>
              </w:rPr>
            </w:pPr>
          </w:p>
        </w:tc>
      </w:tr>
      <w:tr w:rsidR="00E745EE" w:rsidRPr="009822A4" w14:paraId="738610EB" w14:textId="77777777" w:rsidTr="00D2141F">
        <w:tc>
          <w:tcPr>
            <w:tcW w:w="4679" w:type="dxa"/>
            <w:shd w:val="clear" w:color="auto" w:fill="auto"/>
          </w:tcPr>
          <w:p w14:paraId="637805D2" w14:textId="77777777" w:rsidR="00E745EE" w:rsidRPr="009822A4" w:rsidRDefault="00E745EE" w:rsidP="00D2141F">
            <w:pPr>
              <w:spacing w:after="0" w:line="240" w:lineRule="auto"/>
              <w:rPr>
                <w:b/>
                <w:sz w:val="22"/>
                <w:szCs w:val="22"/>
              </w:rPr>
            </w:pPr>
          </w:p>
          <w:p w14:paraId="463F29E8" w14:textId="77777777" w:rsidR="00C55467" w:rsidRPr="009822A4" w:rsidRDefault="00C55467" w:rsidP="00D2141F">
            <w:pPr>
              <w:spacing w:after="0" w:line="240" w:lineRule="auto"/>
              <w:rPr>
                <w:b/>
                <w:sz w:val="22"/>
                <w:szCs w:val="22"/>
              </w:rPr>
            </w:pPr>
          </w:p>
        </w:tc>
        <w:tc>
          <w:tcPr>
            <w:tcW w:w="1134" w:type="dxa"/>
            <w:shd w:val="clear" w:color="auto" w:fill="auto"/>
          </w:tcPr>
          <w:p w14:paraId="3B7B4B86" w14:textId="77777777" w:rsidR="00E745EE" w:rsidRPr="009822A4" w:rsidRDefault="00E745EE" w:rsidP="00D2141F">
            <w:pPr>
              <w:spacing w:after="0" w:line="240" w:lineRule="auto"/>
              <w:rPr>
                <w:b/>
                <w:sz w:val="22"/>
                <w:szCs w:val="22"/>
              </w:rPr>
            </w:pPr>
          </w:p>
        </w:tc>
        <w:tc>
          <w:tcPr>
            <w:tcW w:w="1380" w:type="dxa"/>
            <w:shd w:val="clear" w:color="auto" w:fill="auto"/>
          </w:tcPr>
          <w:p w14:paraId="3A0FF5F2" w14:textId="77777777" w:rsidR="00E745EE" w:rsidRPr="009822A4" w:rsidRDefault="00E745EE" w:rsidP="00D2141F">
            <w:pPr>
              <w:spacing w:after="0" w:line="240" w:lineRule="auto"/>
              <w:rPr>
                <w:b/>
                <w:sz w:val="22"/>
                <w:szCs w:val="22"/>
              </w:rPr>
            </w:pPr>
          </w:p>
        </w:tc>
        <w:tc>
          <w:tcPr>
            <w:tcW w:w="3298" w:type="dxa"/>
            <w:shd w:val="clear" w:color="auto" w:fill="auto"/>
          </w:tcPr>
          <w:p w14:paraId="5630AD66" w14:textId="77777777" w:rsidR="00E745EE" w:rsidRPr="009822A4" w:rsidRDefault="00E745EE" w:rsidP="00D2141F">
            <w:pPr>
              <w:spacing w:after="0" w:line="240" w:lineRule="auto"/>
              <w:rPr>
                <w:b/>
                <w:sz w:val="22"/>
                <w:szCs w:val="22"/>
              </w:rPr>
            </w:pPr>
          </w:p>
        </w:tc>
      </w:tr>
      <w:tr w:rsidR="00E745EE" w:rsidRPr="009822A4" w14:paraId="61829076" w14:textId="77777777" w:rsidTr="00D2141F">
        <w:tc>
          <w:tcPr>
            <w:tcW w:w="4679" w:type="dxa"/>
            <w:shd w:val="clear" w:color="auto" w:fill="auto"/>
          </w:tcPr>
          <w:p w14:paraId="2BA226A1" w14:textId="77777777" w:rsidR="00E745EE" w:rsidRPr="009822A4" w:rsidRDefault="00E745EE" w:rsidP="00D2141F">
            <w:pPr>
              <w:spacing w:after="0" w:line="240" w:lineRule="auto"/>
              <w:rPr>
                <w:b/>
                <w:sz w:val="22"/>
                <w:szCs w:val="22"/>
              </w:rPr>
            </w:pPr>
          </w:p>
          <w:p w14:paraId="17AD93B2" w14:textId="77777777" w:rsidR="00E745EE" w:rsidRPr="009822A4" w:rsidRDefault="00E745EE" w:rsidP="00D2141F">
            <w:pPr>
              <w:spacing w:after="0" w:line="240" w:lineRule="auto"/>
              <w:rPr>
                <w:b/>
                <w:sz w:val="22"/>
                <w:szCs w:val="22"/>
              </w:rPr>
            </w:pPr>
          </w:p>
        </w:tc>
        <w:tc>
          <w:tcPr>
            <w:tcW w:w="1134" w:type="dxa"/>
            <w:shd w:val="clear" w:color="auto" w:fill="auto"/>
          </w:tcPr>
          <w:p w14:paraId="0DE4B5B7" w14:textId="77777777" w:rsidR="00E745EE" w:rsidRPr="009822A4" w:rsidRDefault="00E745EE" w:rsidP="00D2141F">
            <w:pPr>
              <w:spacing w:after="0" w:line="240" w:lineRule="auto"/>
              <w:rPr>
                <w:b/>
                <w:sz w:val="22"/>
                <w:szCs w:val="22"/>
              </w:rPr>
            </w:pPr>
          </w:p>
        </w:tc>
        <w:tc>
          <w:tcPr>
            <w:tcW w:w="1380" w:type="dxa"/>
            <w:shd w:val="clear" w:color="auto" w:fill="auto"/>
          </w:tcPr>
          <w:p w14:paraId="66204FF1" w14:textId="77777777" w:rsidR="00E745EE" w:rsidRPr="009822A4" w:rsidRDefault="00E745EE" w:rsidP="00D2141F">
            <w:pPr>
              <w:spacing w:after="0" w:line="240" w:lineRule="auto"/>
              <w:rPr>
                <w:b/>
                <w:sz w:val="22"/>
                <w:szCs w:val="22"/>
              </w:rPr>
            </w:pPr>
          </w:p>
        </w:tc>
        <w:tc>
          <w:tcPr>
            <w:tcW w:w="3298" w:type="dxa"/>
            <w:shd w:val="clear" w:color="auto" w:fill="auto"/>
          </w:tcPr>
          <w:p w14:paraId="2DBF0D7D" w14:textId="77777777" w:rsidR="00E745EE" w:rsidRPr="009822A4" w:rsidRDefault="00E745EE" w:rsidP="00D2141F">
            <w:pPr>
              <w:spacing w:after="0" w:line="240" w:lineRule="auto"/>
              <w:rPr>
                <w:b/>
                <w:sz w:val="22"/>
                <w:szCs w:val="22"/>
              </w:rPr>
            </w:pPr>
          </w:p>
        </w:tc>
      </w:tr>
      <w:tr w:rsidR="00E745EE" w:rsidRPr="009822A4" w14:paraId="6B62F1B3" w14:textId="77777777" w:rsidTr="00D2141F">
        <w:tc>
          <w:tcPr>
            <w:tcW w:w="4679" w:type="dxa"/>
            <w:shd w:val="clear" w:color="auto" w:fill="auto"/>
          </w:tcPr>
          <w:p w14:paraId="02F2C34E" w14:textId="77777777" w:rsidR="00E745EE" w:rsidRPr="009822A4" w:rsidRDefault="00E745EE" w:rsidP="00D2141F">
            <w:pPr>
              <w:spacing w:after="0" w:line="240" w:lineRule="auto"/>
              <w:rPr>
                <w:b/>
                <w:sz w:val="22"/>
                <w:szCs w:val="22"/>
              </w:rPr>
            </w:pPr>
          </w:p>
          <w:p w14:paraId="680A4E5D" w14:textId="77777777" w:rsidR="00E745EE" w:rsidRPr="009822A4" w:rsidRDefault="00E745EE" w:rsidP="00D2141F">
            <w:pPr>
              <w:spacing w:after="0" w:line="240" w:lineRule="auto"/>
              <w:rPr>
                <w:b/>
                <w:sz w:val="22"/>
                <w:szCs w:val="22"/>
              </w:rPr>
            </w:pPr>
          </w:p>
        </w:tc>
        <w:tc>
          <w:tcPr>
            <w:tcW w:w="1134" w:type="dxa"/>
            <w:shd w:val="clear" w:color="auto" w:fill="auto"/>
          </w:tcPr>
          <w:p w14:paraId="19219836" w14:textId="77777777" w:rsidR="00E745EE" w:rsidRPr="009822A4" w:rsidRDefault="00E745EE" w:rsidP="00D2141F">
            <w:pPr>
              <w:spacing w:after="0" w:line="240" w:lineRule="auto"/>
              <w:rPr>
                <w:b/>
                <w:sz w:val="22"/>
                <w:szCs w:val="22"/>
              </w:rPr>
            </w:pPr>
          </w:p>
        </w:tc>
        <w:tc>
          <w:tcPr>
            <w:tcW w:w="1380" w:type="dxa"/>
            <w:shd w:val="clear" w:color="auto" w:fill="auto"/>
          </w:tcPr>
          <w:p w14:paraId="296FEF7D" w14:textId="77777777" w:rsidR="00E745EE" w:rsidRPr="009822A4" w:rsidRDefault="00E745EE" w:rsidP="00D2141F">
            <w:pPr>
              <w:spacing w:after="0" w:line="240" w:lineRule="auto"/>
              <w:rPr>
                <w:b/>
                <w:sz w:val="22"/>
                <w:szCs w:val="22"/>
              </w:rPr>
            </w:pPr>
          </w:p>
        </w:tc>
        <w:tc>
          <w:tcPr>
            <w:tcW w:w="3298" w:type="dxa"/>
            <w:shd w:val="clear" w:color="auto" w:fill="auto"/>
          </w:tcPr>
          <w:p w14:paraId="7194DBDC" w14:textId="77777777" w:rsidR="00E745EE" w:rsidRPr="009822A4" w:rsidRDefault="00E745EE" w:rsidP="00D2141F">
            <w:pPr>
              <w:spacing w:after="0" w:line="240" w:lineRule="auto"/>
              <w:rPr>
                <w:b/>
                <w:sz w:val="22"/>
                <w:szCs w:val="22"/>
              </w:rPr>
            </w:pPr>
          </w:p>
        </w:tc>
      </w:tr>
    </w:tbl>
    <w:p w14:paraId="769D0D3C" w14:textId="77777777" w:rsidR="00E745EE" w:rsidRPr="009822A4" w:rsidRDefault="00E745EE" w:rsidP="004A1C83">
      <w:pPr>
        <w:rPr>
          <w:b/>
          <w:sz w:val="22"/>
          <w:szCs w:val="22"/>
        </w:rPr>
      </w:pPr>
    </w:p>
    <w:p w14:paraId="0A60CB65" w14:textId="77777777" w:rsidR="009529A1" w:rsidRPr="009822A4" w:rsidRDefault="009529A1" w:rsidP="009529A1">
      <w:pPr>
        <w:ind w:left="-567"/>
        <w:rPr>
          <w:b/>
          <w:sz w:val="22"/>
          <w:szCs w:val="22"/>
        </w:rPr>
      </w:pPr>
      <w:r w:rsidRPr="009822A4">
        <w:rPr>
          <w:b/>
          <w:sz w:val="22"/>
          <w:szCs w:val="22"/>
        </w:rPr>
        <w:t xml:space="preserve"> (ii) </w:t>
      </w:r>
      <w:r w:rsidR="00A75B96" w:rsidRPr="009822A4">
        <w:rPr>
          <w:b/>
          <w:sz w:val="22"/>
          <w:szCs w:val="22"/>
        </w:rPr>
        <w:t xml:space="preserve">  </w:t>
      </w:r>
      <w:r w:rsidRPr="009822A4">
        <w:rPr>
          <w:b/>
          <w:sz w:val="22"/>
          <w:szCs w:val="22"/>
        </w:rPr>
        <w:t>Third Level Education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56"/>
        <w:gridCol w:w="2245"/>
        <w:gridCol w:w="2686"/>
        <w:gridCol w:w="1595"/>
        <w:gridCol w:w="1389"/>
      </w:tblGrid>
      <w:tr w:rsidR="009529A1" w:rsidRPr="009822A4" w14:paraId="47D0FC21" w14:textId="77777777" w:rsidTr="000643A6">
        <w:tc>
          <w:tcPr>
            <w:tcW w:w="419" w:type="dxa"/>
            <w:shd w:val="clear" w:color="auto" w:fill="auto"/>
          </w:tcPr>
          <w:p w14:paraId="54CD245A" w14:textId="77777777" w:rsidR="009529A1" w:rsidRPr="009822A4" w:rsidRDefault="009529A1" w:rsidP="009529A1">
            <w:pPr>
              <w:rPr>
                <w:b/>
                <w:sz w:val="22"/>
                <w:szCs w:val="22"/>
              </w:rPr>
            </w:pPr>
          </w:p>
        </w:tc>
        <w:tc>
          <w:tcPr>
            <w:tcW w:w="2156" w:type="dxa"/>
            <w:shd w:val="clear" w:color="auto" w:fill="auto"/>
          </w:tcPr>
          <w:p w14:paraId="6B70838B" w14:textId="77777777" w:rsidR="009529A1" w:rsidRPr="009822A4" w:rsidRDefault="009529A1" w:rsidP="00E067B7">
            <w:pPr>
              <w:jc w:val="center"/>
              <w:rPr>
                <w:b/>
                <w:sz w:val="22"/>
                <w:szCs w:val="22"/>
              </w:rPr>
            </w:pPr>
            <w:r w:rsidRPr="009822A4">
              <w:rPr>
                <w:b/>
                <w:sz w:val="22"/>
                <w:szCs w:val="22"/>
              </w:rPr>
              <w:t>College(s)</w:t>
            </w:r>
          </w:p>
        </w:tc>
        <w:tc>
          <w:tcPr>
            <w:tcW w:w="2245" w:type="dxa"/>
            <w:shd w:val="clear" w:color="auto" w:fill="auto"/>
          </w:tcPr>
          <w:p w14:paraId="6F537F8D" w14:textId="77777777" w:rsidR="009529A1" w:rsidRPr="009822A4" w:rsidRDefault="009529A1" w:rsidP="00E067B7">
            <w:pPr>
              <w:jc w:val="center"/>
              <w:rPr>
                <w:b/>
                <w:sz w:val="22"/>
                <w:szCs w:val="22"/>
              </w:rPr>
            </w:pPr>
            <w:r w:rsidRPr="009822A4">
              <w:rPr>
                <w:b/>
                <w:sz w:val="22"/>
                <w:szCs w:val="22"/>
              </w:rPr>
              <w:t>Full Course Title</w:t>
            </w:r>
          </w:p>
        </w:tc>
        <w:tc>
          <w:tcPr>
            <w:tcW w:w="2686" w:type="dxa"/>
            <w:shd w:val="clear" w:color="auto" w:fill="auto"/>
          </w:tcPr>
          <w:p w14:paraId="0B29E0D0" w14:textId="77777777" w:rsidR="009529A1" w:rsidRPr="009822A4" w:rsidRDefault="009529A1" w:rsidP="00E067B7">
            <w:pPr>
              <w:jc w:val="center"/>
              <w:rPr>
                <w:b/>
                <w:sz w:val="22"/>
                <w:szCs w:val="22"/>
              </w:rPr>
            </w:pPr>
            <w:r w:rsidRPr="009822A4">
              <w:rPr>
                <w:b/>
                <w:sz w:val="22"/>
                <w:szCs w:val="22"/>
              </w:rPr>
              <w:t>Qualification(s) with Grade</w:t>
            </w:r>
          </w:p>
        </w:tc>
        <w:tc>
          <w:tcPr>
            <w:tcW w:w="1595" w:type="dxa"/>
          </w:tcPr>
          <w:p w14:paraId="382BCBAC" w14:textId="77777777" w:rsidR="009529A1" w:rsidRPr="009822A4" w:rsidRDefault="00456CD3" w:rsidP="00E067B7">
            <w:pPr>
              <w:jc w:val="center"/>
              <w:rPr>
                <w:b/>
                <w:sz w:val="22"/>
                <w:szCs w:val="22"/>
              </w:rPr>
            </w:pPr>
            <w:r w:rsidRPr="009822A4">
              <w:rPr>
                <w:b/>
                <w:sz w:val="22"/>
                <w:szCs w:val="22"/>
              </w:rPr>
              <w:t>Level on NFQ</w:t>
            </w:r>
            <w:r w:rsidR="009529A1" w:rsidRPr="009822A4">
              <w:rPr>
                <w:b/>
                <w:sz w:val="22"/>
                <w:szCs w:val="22"/>
              </w:rPr>
              <w:t xml:space="preserve"> Framework</w:t>
            </w:r>
          </w:p>
        </w:tc>
        <w:tc>
          <w:tcPr>
            <w:tcW w:w="1389" w:type="dxa"/>
            <w:shd w:val="clear" w:color="auto" w:fill="auto"/>
          </w:tcPr>
          <w:p w14:paraId="136D890D" w14:textId="77777777" w:rsidR="009529A1" w:rsidRPr="009822A4" w:rsidRDefault="009529A1" w:rsidP="00E067B7">
            <w:pPr>
              <w:jc w:val="center"/>
              <w:rPr>
                <w:b/>
                <w:sz w:val="22"/>
                <w:szCs w:val="22"/>
              </w:rPr>
            </w:pPr>
            <w:r w:rsidRPr="009822A4">
              <w:rPr>
                <w:b/>
                <w:sz w:val="22"/>
                <w:szCs w:val="22"/>
              </w:rPr>
              <w:t>Year of Award</w:t>
            </w:r>
          </w:p>
        </w:tc>
      </w:tr>
      <w:tr w:rsidR="009529A1" w:rsidRPr="009822A4" w14:paraId="649841BE" w14:textId="77777777" w:rsidTr="000643A6">
        <w:tc>
          <w:tcPr>
            <w:tcW w:w="419" w:type="dxa"/>
            <w:shd w:val="clear" w:color="auto" w:fill="auto"/>
          </w:tcPr>
          <w:p w14:paraId="56B20A0C" w14:textId="77777777" w:rsidR="009529A1" w:rsidRPr="009822A4" w:rsidRDefault="009529A1" w:rsidP="009529A1">
            <w:pPr>
              <w:rPr>
                <w:sz w:val="22"/>
                <w:szCs w:val="22"/>
              </w:rPr>
            </w:pPr>
            <w:r w:rsidRPr="009822A4">
              <w:rPr>
                <w:sz w:val="22"/>
                <w:szCs w:val="22"/>
              </w:rPr>
              <w:t>1</w:t>
            </w:r>
          </w:p>
        </w:tc>
        <w:tc>
          <w:tcPr>
            <w:tcW w:w="2156" w:type="dxa"/>
            <w:shd w:val="clear" w:color="auto" w:fill="auto"/>
          </w:tcPr>
          <w:p w14:paraId="1231BE67" w14:textId="77777777" w:rsidR="009529A1" w:rsidRPr="009822A4" w:rsidRDefault="009529A1" w:rsidP="009529A1">
            <w:pPr>
              <w:rPr>
                <w:sz w:val="22"/>
                <w:szCs w:val="22"/>
              </w:rPr>
            </w:pPr>
          </w:p>
        </w:tc>
        <w:tc>
          <w:tcPr>
            <w:tcW w:w="2245" w:type="dxa"/>
            <w:shd w:val="clear" w:color="auto" w:fill="auto"/>
          </w:tcPr>
          <w:p w14:paraId="36FEB5B0" w14:textId="77777777" w:rsidR="009529A1" w:rsidRPr="009822A4" w:rsidRDefault="009529A1" w:rsidP="009529A1">
            <w:pPr>
              <w:rPr>
                <w:sz w:val="22"/>
                <w:szCs w:val="22"/>
              </w:rPr>
            </w:pPr>
          </w:p>
        </w:tc>
        <w:tc>
          <w:tcPr>
            <w:tcW w:w="2686" w:type="dxa"/>
            <w:shd w:val="clear" w:color="auto" w:fill="auto"/>
          </w:tcPr>
          <w:p w14:paraId="30D7AA69" w14:textId="77777777" w:rsidR="009529A1" w:rsidRPr="009822A4" w:rsidRDefault="009529A1" w:rsidP="009529A1">
            <w:pPr>
              <w:rPr>
                <w:sz w:val="22"/>
                <w:szCs w:val="22"/>
              </w:rPr>
            </w:pPr>
          </w:p>
        </w:tc>
        <w:tc>
          <w:tcPr>
            <w:tcW w:w="1595" w:type="dxa"/>
          </w:tcPr>
          <w:p w14:paraId="7196D064" w14:textId="77777777" w:rsidR="009529A1" w:rsidRPr="009822A4" w:rsidRDefault="009529A1" w:rsidP="009529A1">
            <w:pPr>
              <w:rPr>
                <w:sz w:val="22"/>
                <w:szCs w:val="22"/>
              </w:rPr>
            </w:pPr>
          </w:p>
        </w:tc>
        <w:tc>
          <w:tcPr>
            <w:tcW w:w="1389" w:type="dxa"/>
            <w:shd w:val="clear" w:color="auto" w:fill="auto"/>
          </w:tcPr>
          <w:p w14:paraId="34FF1C98" w14:textId="77777777" w:rsidR="009529A1" w:rsidRPr="009822A4" w:rsidRDefault="009529A1" w:rsidP="009529A1">
            <w:pPr>
              <w:rPr>
                <w:sz w:val="22"/>
                <w:szCs w:val="22"/>
              </w:rPr>
            </w:pPr>
          </w:p>
        </w:tc>
      </w:tr>
      <w:tr w:rsidR="009529A1" w:rsidRPr="009822A4" w14:paraId="18F999B5" w14:textId="77777777" w:rsidTr="000643A6">
        <w:tc>
          <w:tcPr>
            <w:tcW w:w="419" w:type="dxa"/>
            <w:shd w:val="clear" w:color="auto" w:fill="auto"/>
          </w:tcPr>
          <w:p w14:paraId="7144751B" w14:textId="77777777" w:rsidR="009529A1" w:rsidRPr="009822A4" w:rsidRDefault="009529A1" w:rsidP="009529A1">
            <w:pPr>
              <w:rPr>
                <w:sz w:val="22"/>
                <w:szCs w:val="22"/>
              </w:rPr>
            </w:pPr>
            <w:r w:rsidRPr="009822A4">
              <w:rPr>
                <w:sz w:val="22"/>
                <w:szCs w:val="22"/>
              </w:rPr>
              <w:t>2</w:t>
            </w:r>
          </w:p>
        </w:tc>
        <w:tc>
          <w:tcPr>
            <w:tcW w:w="2156" w:type="dxa"/>
            <w:shd w:val="clear" w:color="auto" w:fill="auto"/>
          </w:tcPr>
          <w:p w14:paraId="6D072C0D" w14:textId="77777777" w:rsidR="009529A1" w:rsidRPr="009822A4" w:rsidRDefault="009529A1" w:rsidP="009529A1">
            <w:pPr>
              <w:rPr>
                <w:sz w:val="22"/>
                <w:szCs w:val="22"/>
              </w:rPr>
            </w:pPr>
          </w:p>
        </w:tc>
        <w:tc>
          <w:tcPr>
            <w:tcW w:w="2245" w:type="dxa"/>
            <w:shd w:val="clear" w:color="auto" w:fill="auto"/>
          </w:tcPr>
          <w:p w14:paraId="48A21919" w14:textId="77777777" w:rsidR="009529A1" w:rsidRPr="009822A4" w:rsidRDefault="009529A1" w:rsidP="009529A1">
            <w:pPr>
              <w:rPr>
                <w:sz w:val="22"/>
                <w:szCs w:val="22"/>
              </w:rPr>
            </w:pPr>
          </w:p>
        </w:tc>
        <w:tc>
          <w:tcPr>
            <w:tcW w:w="2686" w:type="dxa"/>
            <w:shd w:val="clear" w:color="auto" w:fill="auto"/>
          </w:tcPr>
          <w:p w14:paraId="6BD18F9B" w14:textId="77777777" w:rsidR="009529A1" w:rsidRPr="009822A4" w:rsidRDefault="009529A1" w:rsidP="009529A1">
            <w:pPr>
              <w:rPr>
                <w:sz w:val="22"/>
                <w:szCs w:val="22"/>
              </w:rPr>
            </w:pPr>
          </w:p>
        </w:tc>
        <w:tc>
          <w:tcPr>
            <w:tcW w:w="1595" w:type="dxa"/>
          </w:tcPr>
          <w:p w14:paraId="238601FE" w14:textId="77777777" w:rsidR="009529A1" w:rsidRPr="009822A4" w:rsidRDefault="009529A1" w:rsidP="009529A1">
            <w:pPr>
              <w:rPr>
                <w:sz w:val="22"/>
                <w:szCs w:val="22"/>
              </w:rPr>
            </w:pPr>
          </w:p>
        </w:tc>
        <w:tc>
          <w:tcPr>
            <w:tcW w:w="1389" w:type="dxa"/>
            <w:shd w:val="clear" w:color="auto" w:fill="auto"/>
          </w:tcPr>
          <w:p w14:paraId="0F3CABC7" w14:textId="77777777" w:rsidR="009529A1" w:rsidRPr="009822A4" w:rsidRDefault="009529A1" w:rsidP="009529A1">
            <w:pPr>
              <w:rPr>
                <w:sz w:val="22"/>
                <w:szCs w:val="22"/>
              </w:rPr>
            </w:pPr>
          </w:p>
        </w:tc>
      </w:tr>
      <w:tr w:rsidR="009529A1" w:rsidRPr="009822A4" w14:paraId="5FCD5EC4" w14:textId="77777777" w:rsidTr="000643A6">
        <w:tc>
          <w:tcPr>
            <w:tcW w:w="419" w:type="dxa"/>
            <w:shd w:val="clear" w:color="auto" w:fill="auto"/>
          </w:tcPr>
          <w:p w14:paraId="0B778152" w14:textId="77777777" w:rsidR="009529A1" w:rsidRPr="009822A4" w:rsidRDefault="009529A1" w:rsidP="009529A1">
            <w:pPr>
              <w:rPr>
                <w:sz w:val="22"/>
                <w:szCs w:val="22"/>
              </w:rPr>
            </w:pPr>
            <w:r w:rsidRPr="009822A4">
              <w:rPr>
                <w:sz w:val="22"/>
                <w:szCs w:val="22"/>
              </w:rPr>
              <w:t>3</w:t>
            </w:r>
          </w:p>
        </w:tc>
        <w:tc>
          <w:tcPr>
            <w:tcW w:w="2156" w:type="dxa"/>
            <w:shd w:val="clear" w:color="auto" w:fill="auto"/>
          </w:tcPr>
          <w:p w14:paraId="5B08B5D1" w14:textId="77777777" w:rsidR="009529A1" w:rsidRPr="009822A4" w:rsidRDefault="009529A1" w:rsidP="009529A1">
            <w:pPr>
              <w:rPr>
                <w:sz w:val="22"/>
                <w:szCs w:val="22"/>
              </w:rPr>
            </w:pPr>
          </w:p>
        </w:tc>
        <w:tc>
          <w:tcPr>
            <w:tcW w:w="2245" w:type="dxa"/>
            <w:shd w:val="clear" w:color="auto" w:fill="auto"/>
          </w:tcPr>
          <w:p w14:paraId="16DEB4AB" w14:textId="77777777" w:rsidR="009529A1" w:rsidRPr="009822A4" w:rsidRDefault="009529A1" w:rsidP="009529A1">
            <w:pPr>
              <w:rPr>
                <w:sz w:val="22"/>
                <w:szCs w:val="22"/>
              </w:rPr>
            </w:pPr>
          </w:p>
        </w:tc>
        <w:tc>
          <w:tcPr>
            <w:tcW w:w="2686" w:type="dxa"/>
            <w:shd w:val="clear" w:color="auto" w:fill="auto"/>
          </w:tcPr>
          <w:p w14:paraId="0AD9C6F4" w14:textId="77777777" w:rsidR="009529A1" w:rsidRPr="009822A4" w:rsidRDefault="009529A1" w:rsidP="009529A1">
            <w:pPr>
              <w:rPr>
                <w:sz w:val="22"/>
                <w:szCs w:val="22"/>
              </w:rPr>
            </w:pPr>
          </w:p>
        </w:tc>
        <w:tc>
          <w:tcPr>
            <w:tcW w:w="1595" w:type="dxa"/>
          </w:tcPr>
          <w:p w14:paraId="4B1F511A" w14:textId="77777777" w:rsidR="009529A1" w:rsidRPr="009822A4" w:rsidRDefault="009529A1" w:rsidP="009529A1">
            <w:pPr>
              <w:rPr>
                <w:sz w:val="22"/>
                <w:szCs w:val="22"/>
              </w:rPr>
            </w:pPr>
          </w:p>
        </w:tc>
        <w:tc>
          <w:tcPr>
            <w:tcW w:w="1389" w:type="dxa"/>
            <w:shd w:val="clear" w:color="auto" w:fill="auto"/>
          </w:tcPr>
          <w:p w14:paraId="65F9C3DC" w14:textId="77777777" w:rsidR="009529A1" w:rsidRPr="009822A4" w:rsidRDefault="009529A1" w:rsidP="009529A1">
            <w:pPr>
              <w:rPr>
                <w:sz w:val="22"/>
                <w:szCs w:val="22"/>
              </w:rPr>
            </w:pPr>
          </w:p>
        </w:tc>
      </w:tr>
      <w:tr w:rsidR="009529A1" w:rsidRPr="009822A4" w14:paraId="2598DEE6" w14:textId="77777777" w:rsidTr="000643A6">
        <w:tc>
          <w:tcPr>
            <w:tcW w:w="419" w:type="dxa"/>
            <w:shd w:val="clear" w:color="auto" w:fill="auto"/>
          </w:tcPr>
          <w:p w14:paraId="279935FF" w14:textId="77777777" w:rsidR="009529A1" w:rsidRPr="009822A4" w:rsidRDefault="009529A1" w:rsidP="009529A1">
            <w:pPr>
              <w:rPr>
                <w:sz w:val="22"/>
                <w:szCs w:val="22"/>
              </w:rPr>
            </w:pPr>
            <w:r w:rsidRPr="009822A4">
              <w:rPr>
                <w:sz w:val="22"/>
                <w:szCs w:val="22"/>
              </w:rPr>
              <w:t>4</w:t>
            </w:r>
          </w:p>
        </w:tc>
        <w:tc>
          <w:tcPr>
            <w:tcW w:w="2156" w:type="dxa"/>
            <w:shd w:val="clear" w:color="auto" w:fill="auto"/>
          </w:tcPr>
          <w:p w14:paraId="5023141B" w14:textId="77777777" w:rsidR="009529A1" w:rsidRPr="009822A4" w:rsidRDefault="009529A1" w:rsidP="009529A1">
            <w:pPr>
              <w:rPr>
                <w:sz w:val="22"/>
                <w:szCs w:val="22"/>
              </w:rPr>
            </w:pPr>
          </w:p>
        </w:tc>
        <w:tc>
          <w:tcPr>
            <w:tcW w:w="2245" w:type="dxa"/>
            <w:shd w:val="clear" w:color="auto" w:fill="auto"/>
          </w:tcPr>
          <w:p w14:paraId="1F3B1409" w14:textId="77777777" w:rsidR="009529A1" w:rsidRPr="009822A4" w:rsidRDefault="009529A1" w:rsidP="009529A1">
            <w:pPr>
              <w:rPr>
                <w:sz w:val="22"/>
                <w:szCs w:val="22"/>
              </w:rPr>
            </w:pPr>
          </w:p>
        </w:tc>
        <w:tc>
          <w:tcPr>
            <w:tcW w:w="2686" w:type="dxa"/>
            <w:shd w:val="clear" w:color="auto" w:fill="auto"/>
          </w:tcPr>
          <w:p w14:paraId="562C75D1" w14:textId="77777777" w:rsidR="009529A1" w:rsidRPr="009822A4" w:rsidRDefault="009529A1" w:rsidP="009529A1">
            <w:pPr>
              <w:rPr>
                <w:sz w:val="22"/>
                <w:szCs w:val="22"/>
              </w:rPr>
            </w:pPr>
          </w:p>
        </w:tc>
        <w:tc>
          <w:tcPr>
            <w:tcW w:w="1595" w:type="dxa"/>
          </w:tcPr>
          <w:p w14:paraId="664355AD" w14:textId="77777777" w:rsidR="009529A1" w:rsidRPr="009822A4" w:rsidRDefault="009529A1" w:rsidP="009529A1">
            <w:pPr>
              <w:rPr>
                <w:sz w:val="22"/>
                <w:szCs w:val="22"/>
              </w:rPr>
            </w:pPr>
          </w:p>
        </w:tc>
        <w:tc>
          <w:tcPr>
            <w:tcW w:w="1389" w:type="dxa"/>
            <w:shd w:val="clear" w:color="auto" w:fill="auto"/>
          </w:tcPr>
          <w:p w14:paraId="1A965116" w14:textId="77777777" w:rsidR="009529A1" w:rsidRPr="009822A4" w:rsidRDefault="009529A1" w:rsidP="009529A1">
            <w:pPr>
              <w:rPr>
                <w:sz w:val="22"/>
                <w:szCs w:val="22"/>
              </w:rPr>
            </w:pPr>
          </w:p>
        </w:tc>
      </w:tr>
      <w:tr w:rsidR="009529A1" w:rsidRPr="009822A4" w14:paraId="56C72689" w14:textId="77777777" w:rsidTr="000643A6">
        <w:tc>
          <w:tcPr>
            <w:tcW w:w="419" w:type="dxa"/>
            <w:shd w:val="clear" w:color="auto" w:fill="auto"/>
          </w:tcPr>
          <w:p w14:paraId="3127FDAC" w14:textId="77777777" w:rsidR="009529A1" w:rsidRPr="009822A4" w:rsidRDefault="009529A1" w:rsidP="009529A1">
            <w:pPr>
              <w:rPr>
                <w:sz w:val="22"/>
                <w:szCs w:val="22"/>
              </w:rPr>
            </w:pPr>
            <w:r w:rsidRPr="009822A4">
              <w:rPr>
                <w:sz w:val="22"/>
                <w:szCs w:val="22"/>
              </w:rPr>
              <w:t>5.</w:t>
            </w:r>
          </w:p>
        </w:tc>
        <w:tc>
          <w:tcPr>
            <w:tcW w:w="2156" w:type="dxa"/>
            <w:shd w:val="clear" w:color="auto" w:fill="auto"/>
          </w:tcPr>
          <w:p w14:paraId="7DF4E37C" w14:textId="77777777" w:rsidR="009529A1" w:rsidRPr="009822A4" w:rsidRDefault="009529A1" w:rsidP="009529A1">
            <w:pPr>
              <w:rPr>
                <w:sz w:val="22"/>
                <w:szCs w:val="22"/>
              </w:rPr>
            </w:pPr>
          </w:p>
        </w:tc>
        <w:tc>
          <w:tcPr>
            <w:tcW w:w="2245" w:type="dxa"/>
            <w:shd w:val="clear" w:color="auto" w:fill="auto"/>
          </w:tcPr>
          <w:p w14:paraId="44FB30F8" w14:textId="77777777" w:rsidR="009529A1" w:rsidRPr="009822A4" w:rsidRDefault="009529A1" w:rsidP="009529A1">
            <w:pPr>
              <w:rPr>
                <w:sz w:val="22"/>
                <w:szCs w:val="22"/>
              </w:rPr>
            </w:pPr>
          </w:p>
        </w:tc>
        <w:tc>
          <w:tcPr>
            <w:tcW w:w="2686" w:type="dxa"/>
            <w:shd w:val="clear" w:color="auto" w:fill="auto"/>
          </w:tcPr>
          <w:p w14:paraId="1DA6542E" w14:textId="77777777" w:rsidR="009529A1" w:rsidRPr="009822A4" w:rsidRDefault="009529A1" w:rsidP="009529A1">
            <w:pPr>
              <w:rPr>
                <w:sz w:val="22"/>
                <w:szCs w:val="22"/>
              </w:rPr>
            </w:pPr>
          </w:p>
        </w:tc>
        <w:tc>
          <w:tcPr>
            <w:tcW w:w="1595" w:type="dxa"/>
          </w:tcPr>
          <w:p w14:paraId="3041E394" w14:textId="77777777" w:rsidR="009529A1" w:rsidRPr="009822A4" w:rsidRDefault="009529A1" w:rsidP="009529A1">
            <w:pPr>
              <w:rPr>
                <w:sz w:val="22"/>
                <w:szCs w:val="22"/>
              </w:rPr>
            </w:pPr>
          </w:p>
        </w:tc>
        <w:tc>
          <w:tcPr>
            <w:tcW w:w="1389" w:type="dxa"/>
            <w:shd w:val="clear" w:color="auto" w:fill="auto"/>
          </w:tcPr>
          <w:p w14:paraId="722B00AE" w14:textId="77777777" w:rsidR="009529A1" w:rsidRPr="009822A4" w:rsidRDefault="009529A1" w:rsidP="009529A1">
            <w:pPr>
              <w:rPr>
                <w:sz w:val="22"/>
                <w:szCs w:val="22"/>
              </w:rPr>
            </w:pPr>
          </w:p>
        </w:tc>
      </w:tr>
      <w:tr w:rsidR="009529A1" w:rsidRPr="009822A4" w14:paraId="4BC6DBBF" w14:textId="77777777" w:rsidTr="000643A6">
        <w:tc>
          <w:tcPr>
            <w:tcW w:w="419" w:type="dxa"/>
            <w:shd w:val="clear" w:color="auto" w:fill="auto"/>
          </w:tcPr>
          <w:p w14:paraId="78212400" w14:textId="77777777" w:rsidR="009529A1" w:rsidRPr="009822A4" w:rsidRDefault="009529A1" w:rsidP="009529A1">
            <w:pPr>
              <w:rPr>
                <w:sz w:val="22"/>
                <w:szCs w:val="22"/>
              </w:rPr>
            </w:pPr>
            <w:r w:rsidRPr="009822A4">
              <w:rPr>
                <w:sz w:val="22"/>
                <w:szCs w:val="22"/>
              </w:rPr>
              <w:t>6.</w:t>
            </w:r>
          </w:p>
        </w:tc>
        <w:tc>
          <w:tcPr>
            <w:tcW w:w="2156" w:type="dxa"/>
            <w:shd w:val="clear" w:color="auto" w:fill="auto"/>
          </w:tcPr>
          <w:p w14:paraId="42C6D796" w14:textId="77777777" w:rsidR="009529A1" w:rsidRPr="009822A4" w:rsidRDefault="009529A1" w:rsidP="009529A1">
            <w:pPr>
              <w:rPr>
                <w:sz w:val="22"/>
                <w:szCs w:val="22"/>
              </w:rPr>
            </w:pPr>
          </w:p>
        </w:tc>
        <w:tc>
          <w:tcPr>
            <w:tcW w:w="2245" w:type="dxa"/>
            <w:shd w:val="clear" w:color="auto" w:fill="auto"/>
          </w:tcPr>
          <w:p w14:paraId="6E1831B3" w14:textId="77777777" w:rsidR="009529A1" w:rsidRPr="009822A4" w:rsidRDefault="009529A1" w:rsidP="009529A1">
            <w:pPr>
              <w:rPr>
                <w:sz w:val="22"/>
                <w:szCs w:val="22"/>
              </w:rPr>
            </w:pPr>
          </w:p>
        </w:tc>
        <w:tc>
          <w:tcPr>
            <w:tcW w:w="2686" w:type="dxa"/>
            <w:shd w:val="clear" w:color="auto" w:fill="auto"/>
          </w:tcPr>
          <w:p w14:paraId="54E11D2A" w14:textId="77777777" w:rsidR="009529A1" w:rsidRPr="009822A4" w:rsidRDefault="009529A1" w:rsidP="009529A1">
            <w:pPr>
              <w:rPr>
                <w:sz w:val="22"/>
                <w:szCs w:val="22"/>
              </w:rPr>
            </w:pPr>
          </w:p>
        </w:tc>
        <w:tc>
          <w:tcPr>
            <w:tcW w:w="1595" w:type="dxa"/>
          </w:tcPr>
          <w:p w14:paraId="31126E5D" w14:textId="77777777" w:rsidR="009529A1" w:rsidRPr="009822A4" w:rsidRDefault="009529A1" w:rsidP="009529A1">
            <w:pPr>
              <w:rPr>
                <w:sz w:val="22"/>
                <w:szCs w:val="22"/>
              </w:rPr>
            </w:pPr>
          </w:p>
        </w:tc>
        <w:tc>
          <w:tcPr>
            <w:tcW w:w="1389" w:type="dxa"/>
            <w:shd w:val="clear" w:color="auto" w:fill="auto"/>
          </w:tcPr>
          <w:p w14:paraId="2DE403A5" w14:textId="77777777" w:rsidR="009529A1" w:rsidRPr="009822A4" w:rsidRDefault="009529A1" w:rsidP="009529A1">
            <w:pPr>
              <w:rPr>
                <w:sz w:val="22"/>
                <w:szCs w:val="22"/>
              </w:rPr>
            </w:pPr>
          </w:p>
        </w:tc>
      </w:tr>
    </w:tbl>
    <w:p w14:paraId="62431CDC" w14:textId="77777777" w:rsidR="009529A1" w:rsidRDefault="009529A1" w:rsidP="009529A1">
      <w:pPr>
        <w:rPr>
          <w:sz w:val="22"/>
          <w:szCs w:val="22"/>
        </w:rPr>
      </w:pPr>
    </w:p>
    <w:p w14:paraId="6563DECA" w14:textId="77777777" w:rsidR="009529A1" w:rsidRPr="009822A4" w:rsidRDefault="00E054F3" w:rsidP="009529A1">
      <w:pPr>
        <w:ind w:left="-426"/>
        <w:rPr>
          <w:b/>
          <w:sz w:val="22"/>
          <w:szCs w:val="22"/>
        </w:rPr>
      </w:pPr>
      <w:r w:rsidRPr="009822A4">
        <w:rPr>
          <w:b/>
          <w:sz w:val="22"/>
          <w:szCs w:val="22"/>
        </w:rPr>
        <w:t xml:space="preserve">(iii)   </w:t>
      </w:r>
      <w:r w:rsidR="009529A1" w:rsidRPr="009822A4">
        <w:rPr>
          <w:b/>
          <w:sz w:val="22"/>
          <w:szCs w:val="22"/>
        </w:rPr>
        <w:t>Subjects taken for each year of Level 7/8 Degree Course</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55"/>
        <w:gridCol w:w="2648"/>
        <w:gridCol w:w="2977"/>
      </w:tblGrid>
      <w:tr w:rsidR="009529A1" w:rsidRPr="009822A4" w14:paraId="23D7903B" w14:textId="77777777" w:rsidTr="00A475AE">
        <w:tc>
          <w:tcPr>
            <w:tcW w:w="2410" w:type="dxa"/>
            <w:shd w:val="clear" w:color="auto" w:fill="auto"/>
          </w:tcPr>
          <w:p w14:paraId="6B101A20" w14:textId="77777777" w:rsidR="009529A1" w:rsidRPr="009822A4" w:rsidRDefault="009529A1" w:rsidP="00E067B7">
            <w:pPr>
              <w:jc w:val="center"/>
              <w:rPr>
                <w:b/>
                <w:sz w:val="22"/>
                <w:szCs w:val="22"/>
              </w:rPr>
            </w:pPr>
            <w:r w:rsidRPr="009822A4">
              <w:rPr>
                <w:b/>
                <w:sz w:val="22"/>
                <w:szCs w:val="22"/>
              </w:rPr>
              <w:t>Year 1</w:t>
            </w:r>
          </w:p>
        </w:tc>
        <w:tc>
          <w:tcPr>
            <w:tcW w:w="2455" w:type="dxa"/>
            <w:shd w:val="clear" w:color="auto" w:fill="auto"/>
          </w:tcPr>
          <w:p w14:paraId="5C2255EC" w14:textId="77777777" w:rsidR="009529A1" w:rsidRPr="009822A4" w:rsidRDefault="009529A1" w:rsidP="00E067B7">
            <w:pPr>
              <w:jc w:val="center"/>
              <w:rPr>
                <w:b/>
                <w:sz w:val="22"/>
                <w:szCs w:val="22"/>
              </w:rPr>
            </w:pPr>
            <w:r w:rsidRPr="009822A4">
              <w:rPr>
                <w:b/>
                <w:sz w:val="22"/>
                <w:szCs w:val="22"/>
              </w:rPr>
              <w:t>Year 2</w:t>
            </w:r>
          </w:p>
        </w:tc>
        <w:tc>
          <w:tcPr>
            <w:tcW w:w="2648" w:type="dxa"/>
            <w:shd w:val="clear" w:color="auto" w:fill="auto"/>
          </w:tcPr>
          <w:p w14:paraId="04568CE7" w14:textId="77777777" w:rsidR="009529A1" w:rsidRPr="009822A4" w:rsidRDefault="009529A1" w:rsidP="00E067B7">
            <w:pPr>
              <w:jc w:val="center"/>
              <w:rPr>
                <w:b/>
                <w:sz w:val="22"/>
                <w:szCs w:val="22"/>
              </w:rPr>
            </w:pPr>
            <w:r w:rsidRPr="009822A4">
              <w:rPr>
                <w:b/>
                <w:sz w:val="22"/>
                <w:szCs w:val="22"/>
              </w:rPr>
              <w:t>Year 3</w:t>
            </w:r>
          </w:p>
        </w:tc>
        <w:tc>
          <w:tcPr>
            <w:tcW w:w="2977" w:type="dxa"/>
            <w:shd w:val="clear" w:color="auto" w:fill="auto"/>
          </w:tcPr>
          <w:p w14:paraId="4D16D19E" w14:textId="77777777" w:rsidR="009529A1" w:rsidRPr="009822A4" w:rsidRDefault="009529A1" w:rsidP="00E067B7">
            <w:pPr>
              <w:jc w:val="center"/>
              <w:rPr>
                <w:b/>
                <w:sz w:val="22"/>
                <w:szCs w:val="22"/>
              </w:rPr>
            </w:pPr>
            <w:r w:rsidRPr="009822A4">
              <w:rPr>
                <w:b/>
                <w:sz w:val="22"/>
                <w:szCs w:val="22"/>
              </w:rPr>
              <w:t>Year 4</w:t>
            </w:r>
          </w:p>
        </w:tc>
      </w:tr>
      <w:tr w:rsidR="009529A1" w:rsidRPr="009822A4" w14:paraId="49E398E2" w14:textId="77777777" w:rsidTr="00A475AE">
        <w:tc>
          <w:tcPr>
            <w:tcW w:w="2410" w:type="dxa"/>
            <w:shd w:val="clear" w:color="auto" w:fill="auto"/>
          </w:tcPr>
          <w:p w14:paraId="16287F21" w14:textId="77777777" w:rsidR="009529A1" w:rsidRPr="009822A4" w:rsidRDefault="009529A1" w:rsidP="009529A1">
            <w:pPr>
              <w:rPr>
                <w:sz w:val="22"/>
                <w:szCs w:val="22"/>
              </w:rPr>
            </w:pPr>
          </w:p>
        </w:tc>
        <w:tc>
          <w:tcPr>
            <w:tcW w:w="2455" w:type="dxa"/>
            <w:shd w:val="clear" w:color="auto" w:fill="auto"/>
          </w:tcPr>
          <w:p w14:paraId="5BE93A62" w14:textId="77777777" w:rsidR="009529A1" w:rsidRPr="009822A4" w:rsidRDefault="009529A1" w:rsidP="009529A1">
            <w:pPr>
              <w:rPr>
                <w:sz w:val="22"/>
                <w:szCs w:val="22"/>
              </w:rPr>
            </w:pPr>
          </w:p>
        </w:tc>
        <w:tc>
          <w:tcPr>
            <w:tcW w:w="2648" w:type="dxa"/>
            <w:shd w:val="clear" w:color="auto" w:fill="auto"/>
          </w:tcPr>
          <w:p w14:paraId="384BA73E" w14:textId="77777777" w:rsidR="009529A1" w:rsidRPr="009822A4" w:rsidRDefault="009529A1" w:rsidP="009529A1">
            <w:pPr>
              <w:rPr>
                <w:sz w:val="22"/>
                <w:szCs w:val="22"/>
              </w:rPr>
            </w:pPr>
          </w:p>
        </w:tc>
        <w:tc>
          <w:tcPr>
            <w:tcW w:w="2977" w:type="dxa"/>
            <w:shd w:val="clear" w:color="auto" w:fill="auto"/>
          </w:tcPr>
          <w:p w14:paraId="34B3F2EB" w14:textId="77777777" w:rsidR="009529A1" w:rsidRPr="009822A4" w:rsidRDefault="009529A1" w:rsidP="009529A1">
            <w:pPr>
              <w:rPr>
                <w:sz w:val="22"/>
                <w:szCs w:val="22"/>
              </w:rPr>
            </w:pPr>
          </w:p>
        </w:tc>
      </w:tr>
      <w:tr w:rsidR="009529A1" w:rsidRPr="009822A4" w14:paraId="7D34F5C7" w14:textId="77777777" w:rsidTr="00A475AE">
        <w:tc>
          <w:tcPr>
            <w:tcW w:w="2410" w:type="dxa"/>
            <w:shd w:val="clear" w:color="auto" w:fill="auto"/>
          </w:tcPr>
          <w:p w14:paraId="0B4020A7" w14:textId="77777777" w:rsidR="009529A1" w:rsidRPr="009822A4" w:rsidRDefault="009529A1" w:rsidP="009529A1">
            <w:pPr>
              <w:rPr>
                <w:sz w:val="22"/>
                <w:szCs w:val="22"/>
              </w:rPr>
            </w:pPr>
          </w:p>
        </w:tc>
        <w:tc>
          <w:tcPr>
            <w:tcW w:w="2455" w:type="dxa"/>
            <w:shd w:val="clear" w:color="auto" w:fill="auto"/>
          </w:tcPr>
          <w:p w14:paraId="1D7B270A" w14:textId="77777777" w:rsidR="009529A1" w:rsidRPr="009822A4" w:rsidRDefault="009529A1" w:rsidP="009529A1">
            <w:pPr>
              <w:rPr>
                <w:sz w:val="22"/>
                <w:szCs w:val="22"/>
              </w:rPr>
            </w:pPr>
          </w:p>
        </w:tc>
        <w:tc>
          <w:tcPr>
            <w:tcW w:w="2648" w:type="dxa"/>
            <w:shd w:val="clear" w:color="auto" w:fill="auto"/>
          </w:tcPr>
          <w:p w14:paraId="4F904CB7" w14:textId="77777777" w:rsidR="009529A1" w:rsidRPr="009822A4" w:rsidRDefault="009529A1" w:rsidP="009529A1">
            <w:pPr>
              <w:rPr>
                <w:sz w:val="22"/>
                <w:szCs w:val="22"/>
              </w:rPr>
            </w:pPr>
          </w:p>
        </w:tc>
        <w:tc>
          <w:tcPr>
            <w:tcW w:w="2977" w:type="dxa"/>
            <w:shd w:val="clear" w:color="auto" w:fill="auto"/>
          </w:tcPr>
          <w:p w14:paraId="06971CD3" w14:textId="77777777" w:rsidR="009529A1" w:rsidRPr="009822A4" w:rsidRDefault="009529A1" w:rsidP="009529A1">
            <w:pPr>
              <w:rPr>
                <w:sz w:val="22"/>
                <w:szCs w:val="22"/>
              </w:rPr>
            </w:pPr>
          </w:p>
        </w:tc>
      </w:tr>
      <w:tr w:rsidR="009529A1" w:rsidRPr="009822A4" w14:paraId="2A1F701D" w14:textId="77777777" w:rsidTr="00A475AE">
        <w:tc>
          <w:tcPr>
            <w:tcW w:w="2410" w:type="dxa"/>
            <w:shd w:val="clear" w:color="auto" w:fill="auto"/>
          </w:tcPr>
          <w:p w14:paraId="03EFCA41" w14:textId="77777777" w:rsidR="009529A1" w:rsidRPr="009822A4" w:rsidRDefault="009529A1" w:rsidP="009529A1">
            <w:pPr>
              <w:rPr>
                <w:sz w:val="22"/>
                <w:szCs w:val="22"/>
              </w:rPr>
            </w:pPr>
          </w:p>
        </w:tc>
        <w:tc>
          <w:tcPr>
            <w:tcW w:w="2455" w:type="dxa"/>
            <w:shd w:val="clear" w:color="auto" w:fill="auto"/>
          </w:tcPr>
          <w:p w14:paraId="5F96A722" w14:textId="77777777" w:rsidR="009529A1" w:rsidRPr="009822A4" w:rsidRDefault="009529A1" w:rsidP="009529A1">
            <w:pPr>
              <w:rPr>
                <w:sz w:val="22"/>
                <w:szCs w:val="22"/>
              </w:rPr>
            </w:pPr>
          </w:p>
        </w:tc>
        <w:tc>
          <w:tcPr>
            <w:tcW w:w="2648" w:type="dxa"/>
            <w:shd w:val="clear" w:color="auto" w:fill="auto"/>
          </w:tcPr>
          <w:p w14:paraId="5B95CD12" w14:textId="77777777" w:rsidR="009529A1" w:rsidRPr="009822A4" w:rsidRDefault="009529A1" w:rsidP="009529A1">
            <w:pPr>
              <w:rPr>
                <w:sz w:val="22"/>
                <w:szCs w:val="22"/>
              </w:rPr>
            </w:pPr>
          </w:p>
        </w:tc>
        <w:tc>
          <w:tcPr>
            <w:tcW w:w="2977" w:type="dxa"/>
            <w:shd w:val="clear" w:color="auto" w:fill="auto"/>
          </w:tcPr>
          <w:p w14:paraId="5220BBB2" w14:textId="77777777" w:rsidR="009529A1" w:rsidRPr="009822A4" w:rsidRDefault="009529A1" w:rsidP="009529A1">
            <w:pPr>
              <w:rPr>
                <w:sz w:val="22"/>
                <w:szCs w:val="22"/>
              </w:rPr>
            </w:pPr>
          </w:p>
        </w:tc>
      </w:tr>
      <w:tr w:rsidR="009529A1" w:rsidRPr="009822A4" w14:paraId="13CB595B" w14:textId="77777777" w:rsidTr="00A475AE">
        <w:tc>
          <w:tcPr>
            <w:tcW w:w="2410" w:type="dxa"/>
            <w:shd w:val="clear" w:color="auto" w:fill="auto"/>
          </w:tcPr>
          <w:p w14:paraId="6D9C8D39" w14:textId="77777777" w:rsidR="009529A1" w:rsidRPr="009822A4" w:rsidRDefault="009529A1" w:rsidP="009529A1">
            <w:pPr>
              <w:rPr>
                <w:sz w:val="22"/>
                <w:szCs w:val="22"/>
              </w:rPr>
            </w:pPr>
          </w:p>
        </w:tc>
        <w:tc>
          <w:tcPr>
            <w:tcW w:w="2455" w:type="dxa"/>
            <w:shd w:val="clear" w:color="auto" w:fill="auto"/>
          </w:tcPr>
          <w:p w14:paraId="675E05EE" w14:textId="77777777" w:rsidR="009529A1" w:rsidRPr="009822A4" w:rsidRDefault="009529A1" w:rsidP="009529A1">
            <w:pPr>
              <w:rPr>
                <w:sz w:val="22"/>
                <w:szCs w:val="22"/>
              </w:rPr>
            </w:pPr>
          </w:p>
        </w:tc>
        <w:tc>
          <w:tcPr>
            <w:tcW w:w="2648" w:type="dxa"/>
            <w:shd w:val="clear" w:color="auto" w:fill="auto"/>
          </w:tcPr>
          <w:p w14:paraId="2FC17F8B" w14:textId="77777777" w:rsidR="009529A1" w:rsidRPr="009822A4" w:rsidRDefault="009529A1" w:rsidP="009529A1">
            <w:pPr>
              <w:rPr>
                <w:sz w:val="22"/>
                <w:szCs w:val="22"/>
              </w:rPr>
            </w:pPr>
          </w:p>
        </w:tc>
        <w:tc>
          <w:tcPr>
            <w:tcW w:w="2977" w:type="dxa"/>
            <w:shd w:val="clear" w:color="auto" w:fill="auto"/>
          </w:tcPr>
          <w:p w14:paraId="0A4F7224" w14:textId="77777777" w:rsidR="009529A1" w:rsidRPr="009822A4" w:rsidRDefault="009529A1" w:rsidP="009529A1">
            <w:pPr>
              <w:rPr>
                <w:sz w:val="22"/>
                <w:szCs w:val="22"/>
              </w:rPr>
            </w:pPr>
          </w:p>
        </w:tc>
      </w:tr>
      <w:tr w:rsidR="009529A1" w:rsidRPr="009822A4" w14:paraId="5AE48A43" w14:textId="77777777" w:rsidTr="00A475AE">
        <w:tc>
          <w:tcPr>
            <w:tcW w:w="2410" w:type="dxa"/>
            <w:shd w:val="clear" w:color="auto" w:fill="auto"/>
          </w:tcPr>
          <w:p w14:paraId="50F40DEB" w14:textId="77777777" w:rsidR="009529A1" w:rsidRPr="009822A4" w:rsidRDefault="009529A1" w:rsidP="009529A1">
            <w:pPr>
              <w:rPr>
                <w:sz w:val="22"/>
                <w:szCs w:val="22"/>
              </w:rPr>
            </w:pPr>
          </w:p>
        </w:tc>
        <w:tc>
          <w:tcPr>
            <w:tcW w:w="2455" w:type="dxa"/>
            <w:shd w:val="clear" w:color="auto" w:fill="auto"/>
          </w:tcPr>
          <w:p w14:paraId="77A52294" w14:textId="77777777" w:rsidR="009529A1" w:rsidRPr="009822A4" w:rsidRDefault="009529A1" w:rsidP="009529A1">
            <w:pPr>
              <w:rPr>
                <w:sz w:val="22"/>
                <w:szCs w:val="22"/>
              </w:rPr>
            </w:pPr>
          </w:p>
        </w:tc>
        <w:tc>
          <w:tcPr>
            <w:tcW w:w="2648" w:type="dxa"/>
            <w:shd w:val="clear" w:color="auto" w:fill="auto"/>
          </w:tcPr>
          <w:p w14:paraId="007DCDA8" w14:textId="77777777" w:rsidR="009529A1" w:rsidRPr="009822A4" w:rsidRDefault="009529A1" w:rsidP="009529A1">
            <w:pPr>
              <w:rPr>
                <w:sz w:val="22"/>
                <w:szCs w:val="22"/>
              </w:rPr>
            </w:pPr>
          </w:p>
        </w:tc>
        <w:tc>
          <w:tcPr>
            <w:tcW w:w="2977" w:type="dxa"/>
            <w:shd w:val="clear" w:color="auto" w:fill="auto"/>
          </w:tcPr>
          <w:p w14:paraId="450EA2D7" w14:textId="77777777" w:rsidR="009529A1" w:rsidRPr="009822A4" w:rsidRDefault="009529A1" w:rsidP="009529A1">
            <w:pPr>
              <w:rPr>
                <w:sz w:val="22"/>
                <w:szCs w:val="22"/>
              </w:rPr>
            </w:pPr>
          </w:p>
        </w:tc>
      </w:tr>
    </w:tbl>
    <w:p w14:paraId="3DD355C9" w14:textId="77777777" w:rsidR="00BC4BD0" w:rsidRPr="009822A4" w:rsidRDefault="00BC4BD0" w:rsidP="00A6441C">
      <w:pPr>
        <w:rPr>
          <w:b/>
          <w:sz w:val="22"/>
          <w:szCs w:val="22"/>
        </w:rPr>
      </w:pPr>
    </w:p>
    <w:p w14:paraId="23FB9278" w14:textId="77777777" w:rsidR="00E54270" w:rsidRPr="009822A4" w:rsidRDefault="00E54270" w:rsidP="00E54270">
      <w:pPr>
        <w:ind w:left="-284"/>
        <w:rPr>
          <w:b/>
          <w:sz w:val="22"/>
          <w:szCs w:val="22"/>
        </w:rPr>
      </w:pPr>
      <w:r w:rsidRPr="009822A4">
        <w:rPr>
          <w:b/>
          <w:sz w:val="22"/>
          <w:szCs w:val="22"/>
        </w:rPr>
        <w:t>(iv)  Teaching Qualification: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701"/>
        <w:gridCol w:w="3119"/>
        <w:gridCol w:w="1276"/>
        <w:gridCol w:w="1672"/>
      </w:tblGrid>
      <w:tr w:rsidR="00E54270" w:rsidRPr="009822A4" w14:paraId="32984E54" w14:textId="77777777" w:rsidTr="00E54270">
        <w:tc>
          <w:tcPr>
            <w:tcW w:w="2722" w:type="dxa"/>
            <w:shd w:val="clear" w:color="auto" w:fill="auto"/>
          </w:tcPr>
          <w:p w14:paraId="649D5842" w14:textId="77777777" w:rsidR="00E54270" w:rsidRPr="009822A4" w:rsidRDefault="00E54270" w:rsidP="00341830">
            <w:pPr>
              <w:jc w:val="center"/>
              <w:rPr>
                <w:b/>
                <w:sz w:val="22"/>
                <w:szCs w:val="22"/>
              </w:rPr>
            </w:pPr>
            <w:r w:rsidRPr="009822A4">
              <w:rPr>
                <w:b/>
                <w:sz w:val="22"/>
                <w:szCs w:val="22"/>
              </w:rPr>
              <w:t>Award</w:t>
            </w:r>
          </w:p>
        </w:tc>
        <w:tc>
          <w:tcPr>
            <w:tcW w:w="1701" w:type="dxa"/>
            <w:shd w:val="clear" w:color="auto" w:fill="auto"/>
          </w:tcPr>
          <w:p w14:paraId="50E1B160" w14:textId="77777777" w:rsidR="00E54270" w:rsidRPr="009822A4" w:rsidRDefault="00E54270" w:rsidP="00341830">
            <w:pPr>
              <w:jc w:val="center"/>
              <w:rPr>
                <w:b/>
                <w:sz w:val="22"/>
                <w:szCs w:val="22"/>
              </w:rPr>
            </w:pPr>
            <w:r w:rsidRPr="009822A4">
              <w:rPr>
                <w:b/>
                <w:sz w:val="22"/>
                <w:szCs w:val="22"/>
              </w:rPr>
              <w:t>Grade</w:t>
            </w:r>
          </w:p>
        </w:tc>
        <w:tc>
          <w:tcPr>
            <w:tcW w:w="3119" w:type="dxa"/>
            <w:shd w:val="clear" w:color="auto" w:fill="auto"/>
          </w:tcPr>
          <w:p w14:paraId="3BE45269" w14:textId="77777777" w:rsidR="00E54270" w:rsidRPr="009822A4" w:rsidRDefault="00E54270" w:rsidP="00341830">
            <w:pPr>
              <w:jc w:val="center"/>
              <w:rPr>
                <w:b/>
                <w:sz w:val="22"/>
                <w:szCs w:val="22"/>
              </w:rPr>
            </w:pPr>
            <w:r w:rsidRPr="009822A4">
              <w:rPr>
                <w:b/>
                <w:sz w:val="22"/>
                <w:szCs w:val="22"/>
              </w:rPr>
              <w:t>College</w:t>
            </w:r>
          </w:p>
        </w:tc>
        <w:tc>
          <w:tcPr>
            <w:tcW w:w="1276" w:type="dxa"/>
            <w:shd w:val="clear" w:color="auto" w:fill="auto"/>
          </w:tcPr>
          <w:p w14:paraId="0FA541AB" w14:textId="77777777" w:rsidR="00E54270" w:rsidRPr="009822A4" w:rsidRDefault="00E54270" w:rsidP="00341830">
            <w:pPr>
              <w:jc w:val="center"/>
              <w:rPr>
                <w:b/>
                <w:sz w:val="22"/>
                <w:szCs w:val="22"/>
              </w:rPr>
            </w:pPr>
            <w:r w:rsidRPr="009822A4">
              <w:rPr>
                <w:b/>
                <w:sz w:val="22"/>
                <w:szCs w:val="22"/>
              </w:rPr>
              <w:t>Year of Award</w:t>
            </w:r>
          </w:p>
        </w:tc>
        <w:tc>
          <w:tcPr>
            <w:tcW w:w="1672" w:type="dxa"/>
            <w:shd w:val="clear" w:color="auto" w:fill="auto"/>
          </w:tcPr>
          <w:p w14:paraId="7D179FB3" w14:textId="77777777" w:rsidR="00E54270" w:rsidRPr="009822A4" w:rsidRDefault="00E54270" w:rsidP="00341830">
            <w:pPr>
              <w:jc w:val="center"/>
              <w:rPr>
                <w:b/>
                <w:sz w:val="22"/>
                <w:szCs w:val="22"/>
              </w:rPr>
            </w:pPr>
            <w:r w:rsidRPr="009822A4">
              <w:rPr>
                <w:b/>
                <w:sz w:val="22"/>
                <w:szCs w:val="22"/>
              </w:rPr>
              <w:t>Teaching Practice Grade</w:t>
            </w:r>
          </w:p>
        </w:tc>
      </w:tr>
      <w:tr w:rsidR="00E54270" w:rsidRPr="009822A4" w14:paraId="1A81F0B1" w14:textId="77777777" w:rsidTr="00E54270">
        <w:tc>
          <w:tcPr>
            <w:tcW w:w="2722" w:type="dxa"/>
            <w:shd w:val="clear" w:color="auto" w:fill="auto"/>
          </w:tcPr>
          <w:p w14:paraId="717AAFBA" w14:textId="77777777" w:rsidR="00E54270" w:rsidRPr="009822A4" w:rsidRDefault="00E54270" w:rsidP="00341830">
            <w:pPr>
              <w:rPr>
                <w:sz w:val="22"/>
                <w:szCs w:val="22"/>
              </w:rPr>
            </w:pPr>
          </w:p>
          <w:p w14:paraId="56EE48EE" w14:textId="77777777" w:rsidR="00E54270" w:rsidRPr="009822A4" w:rsidRDefault="00E54270" w:rsidP="00341830">
            <w:pPr>
              <w:rPr>
                <w:sz w:val="22"/>
                <w:szCs w:val="22"/>
              </w:rPr>
            </w:pPr>
          </w:p>
        </w:tc>
        <w:tc>
          <w:tcPr>
            <w:tcW w:w="1701" w:type="dxa"/>
            <w:shd w:val="clear" w:color="auto" w:fill="auto"/>
          </w:tcPr>
          <w:p w14:paraId="2908EB2C" w14:textId="77777777" w:rsidR="00E54270" w:rsidRPr="009822A4" w:rsidRDefault="00E54270" w:rsidP="00341830">
            <w:pPr>
              <w:rPr>
                <w:sz w:val="22"/>
                <w:szCs w:val="22"/>
              </w:rPr>
            </w:pPr>
          </w:p>
        </w:tc>
        <w:tc>
          <w:tcPr>
            <w:tcW w:w="3119" w:type="dxa"/>
            <w:shd w:val="clear" w:color="auto" w:fill="auto"/>
          </w:tcPr>
          <w:p w14:paraId="121FD38A" w14:textId="77777777" w:rsidR="00E54270" w:rsidRPr="009822A4" w:rsidRDefault="00E54270" w:rsidP="00341830">
            <w:pPr>
              <w:rPr>
                <w:sz w:val="22"/>
                <w:szCs w:val="22"/>
              </w:rPr>
            </w:pPr>
          </w:p>
        </w:tc>
        <w:tc>
          <w:tcPr>
            <w:tcW w:w="1276" w:type="dxa"/>
            <w:shd w:val="clear" w:color="auto" w:fill="auto"/>
          </w:tcPr>
          <w:p w14:paraId="1FE2DD96" w14:textId="77777777" w:rsidR="00E54270" w:rsidRPr="009822A4" w:rsidRDefault="00E54270" w:rsidP="00341830">
            <w:pPr>
              <w:rPr>
                <w:sz w:val="22"/>
                <w:szCs w:val="22"/>
              </w:rPr>
            </w:pPr>
          </w:p>
        </w:tc>
        <w:tc>
          <w:tcPr>
            <w:tcW w:w="1672" w:type="dxa"/>
            <w:shd w:val="clear" w:color="auto" w:fill="auto"/>
          </w:tcPr>
          <w:p w14:paraId="27357532" w14:textId="77777777" w:rsidR="00E54270" w:rsidRPr="009822A4" w:rsidRDefault="00E54270" w:rsidP="00341830">
            <w:pPr>
              <w:rPr>
                <w:sz w:val="22"/>
                <w:szCs w:val="22"/>
              </w:rPr>
            </w:pPr>
          </w:p>
        </w:tc>
      </w:tr>
    </w:tbl>
    <w:p w14:paraId="07F023C8" w14:textId="77777777" w:rsidR="00E54270" w:rsidRPr="009822A4" w:rsidRDefault="00E54270" w:rsidP="00A6441C">
      <w:pPr>
        <w:rPr>
          <w:b/>
          <w:sz w:val="22"/>
          <w:szCs w:val="22"/>
        </w:rPr>
      </w:pPr>
    </w:p>
    <w:p w14:paraId="335F9E61" w14:textId="77777777" w:rsidR="00BC4BD0" w:rsidRPr="009822A4" w:rsidRDefault="00BC4BD0" w:rsidP="00062F89">
      <w:pPr>
        <w:ind w:left="-426"/>
        <w:rPr>
          <w:b/>
          <w:sz w:val="22"/>
          <w:szCs w:val="22"/>
        </w:rPr>
      </w:pPr>
      <w:r w:rsidRPr="009822A4">
        <w:rPr>
          <w:b/>
          <w:sz w:val="22"/>
          <w:szCs w:val="22"/>
        </w:rPr>
        <w:t xml:space="preserve">(v)  </w:t>
      </w:r>
      <w:r w:rsidR="00740E23" w:rsidRPr="009822A4">
        <w:rPr>
          <w:b/>
          <w:sz w:val="22"/>
          <w:szCs w:val="22"/>
        </w:rPr>
        <w:t xml:space="preserve"> </w:t>
      </w:r>
      <w:r w:rsidR="00E65716" w:rsidRPr="009822A4">
        <w:rPr>
          <w:b/>
          <w:sz w:val="22"/>
          <w:szCs w:val="22"/>
        </w:rPr>
        <w:t>Subsequent Qualification(s)</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701"/>
        <w:gridCol w:w="3119"/>
        <w:gridCol w:w="1276"/>
        <w:gridCol w:w="1672"/>
      </w:tblGrid>
      <w:tr w:rsidR="00E45E9D" w:rsidRPr="009822A4" w14:paraId="236B4851" w14:textId="77777777" w:rsidTr="00263F82">
        <w:tc>
          <w:tcPr>
            <w:tcW w:w="2722" w:type="dxa"/>
            <w:shd w:val="clear" w:color="auto" w:fill="auto"/>
          </w:tcPr>
          <w:p w14:paraId="7787BA0A" w14:textId="77777777" w:rsidR="00E45E9D" w:rsidRPr="009822A4" w:rsidRDefault="00E45E9D" w:rsidP="00A475AE">
            <w:pPr>
              <w:jc w:val="center"/>
              <w:rPr>
                <w:b/>
                <w:sz w:val="22"/>
                <w:szCs w:val="22"/>
              </w:rPr>
            </w:pPr>
            <w:r w:rsidRPr="009822A4">
              <w:rPr>
                <w:b/>
                <w:sz w:val="22"/>
                <w:szCs w:val="22"/>
              </w:rPr>
              <w:t>Award</w:t>
            </w:r>
          </w:p>
        </w:tc>
        <w:tc>
          <w:tcPr>
            <w:tcW w:w="1701" w:type="dxa"/>
            <w:shd w:val="clear" w:color="auto" w:fill="auto"/>
          </w:tcPr>
          <w:p w14:paraId="13DB0CFC" w14:textId="77777777" w:rsidR="00E45E9D" w:rsidRPr="009822A4" w:rsidRDefault="00E45E9D" w:rsidP="00A475AE">
            <w:pPr>
              <w:jc w:val="center"/>
              <w:rPr>
                <w:b/>
                <w:sz w:val="22"/>
                <w:szCs w:val="22"/>
              </w:rPr>
            </w:pPr>
            <w:r w:rsidRPr="009822A4">
              <w:rPr>
                <w:b/>
                <w:sz w:val="22"/>
                <w:szCs w:val="22"/>
              </w:rPr>
              <w:t>Grade</w:t>
            </w:r>
          </w:p>
        </w:tc>
        <w:tc>
          <w:tcPr>
            <w:tcW w:w="3119" w:type="dxa"/>
            <w:shd w:val="clear" w:color="auto" w:fill="auto"/>
          </w:tcPr>
          <w:p w14:paraId="3A631A01" w14:textId="77777777" w:rsidR="00E45E9D" w:rsidRPr="009822A4" w:rsidRDefault="00E45E9D" w:rsidP="00A475AE">
            <w:pPr>
              <w:jc w:val="center"/>
              <w:rPr>
                <w:b/>
                <w:sz w:val="22"/>
                <w:szCs w:val="22"/>
              </w:rPr>
            </w:pPr>
            <w:r w:rsidRPr="009822A4">
              <w:rPr>
                <w:b/>
                <w:sz w:val="22"/>
                <w:szCs w:val="22"/>
              </w:rPr>
              <w:t>College</w:t>
            </w:r>
          </w:p>
        </w:tc>
        <w:tc>
          <w:tcPr>
            <w:tcW w:w="1276" w:type="dxa"/>
            <w:shd w:val="clear" w:color="auto" w:fill="auto"/>
          </w:tcPr>
          <w:p w14:paraId="24CAB44E" w14:textId="77777777" w:rsidR="00E45E9D" w:rsidRPr="009822A4" w:rsidRDefault="00E45E9D" w:rsidP="00A475AE">
            <w:pPr>
              <w:jc w:val="center"/>
              <w:rPr>
                <w:b/>
                <w:sz w:val="22"/>
                <w:szCs w:val="22"/>
              </w:rPr>
            </w:pPr>
            <w:r w:rsidRPr="009822A4">
              <w:rPr>
                <w:b/>
                <w:sz w:val="22"/>
                <w:szCs w:val="22"/>
              </w:rPr>
              <w:t>Year of Award</w:t>
            </w:r>
          </w:p>
        </w:tc>
        <w:tc>
          <w:tcPr>
            <w:tcW w:w="1672" w:type="dxa"/>
            <w:shd w:val="clear" w:color="auto" w:fill="auto"/>
          </w:tcPr>
          <w:p w14:paraId="034AA10A" w14:textId="77777777" w:rsidR="00E45E9D" w:rsidRPr="009822A4" w:rsidRDefault="00E45E9D" w:rsidP="00A475AE">
            <w:pPr>
              <w:jc w:val="center"/>
              <w:rPr>
                <w:b/>
                <w:sz w:val="22"/>
                <w:szCs w:val="22"/>
              </w:rPr>
            </w:pPr>
            <w:r w:rsidRPr="009822A4">
              <w:rPr>
                <w:b/>
                <w:sz w:val="22"/>
                <w:szCs w:val="22"/>
              </w:rPr>
              <w:t>Length of Course</w:t>
            </w:r>
          </w:p>
        </w:tc>
      </w:tr>
      <w:tr w:rsidR="00420711" w:rsidRPr="009822A4" w14:paraId="4BDB5498" w14:textId="77777777" w:rsidTr="00757BE3">
        <w:tc>
          <w:tcPr>
            <w:tcW w:w="2722" w:type="dxa"/>
            <w:shd w:val="clear" w:color="auto" w:fill="auto"/>
          </w:tcPr>
          <w:p w14:paraId="2916C19D" w14:textId="77777777" w:rsidR="00420711" w:rsidRPr="009822A4" w:rsidRDefault="00420711" w:rsidP="00757BE3">
            <w:pPr>
              <w:jc w:val="center"/>
              <w:rPr>
                <w:b/>
                <w:sz w:val="22"/>
                <w:szCs w:val="22"/>
              </w:rPr>
            </w:pPr>
          </w:p>
        </w:tc>
        <w:tc>
          <w:tcPr>
            <w:tcW w:w="1701" w:type="dxa"/>
            <w:shd w:val="clear" w:color="auto" w:fill="auto"/>
          </w:tcPr>
          <w:p w14:paraId="74869460" w14:textId="77777777" w:rsidR="00420711" w:rsidRPr="009822A4" w:rsidRDefault="00420711" w:rsidP="00757BE3">
            <w:pPr>
              <w:jc w:val="center"/>
              <w:rPr>
                <w:b/>
                <w:sz w:val="22"/>
                <w:szCs w:val="22"/>
              </w:rPr>
            </w:pPr>
          </w:p>
        </w:tc>
        <w:tc>
          <w:tcPr>
            <w:tcW w:w="3119" w:type="dxa"/>
            <w:shd w:val="clear" w:color="auto" w:fill="auto"/>
          </w:tcPr>
          <w:p w14:paraId="187F57B8" w14:textId="77777777" w:rsidR="00420711" w:rsidRPr="009822A4" w:rsidRDefault="00420711" w:rsidP="00757BE3">
            <w:pPr>
              <w:jc w:val="center"/>
              <w:rPr>
                <w:b/>
                <w:sz w:val="22"/>
                <w:szCs w:val="22"/>
              </w:rPr>
            </w:pPr>
          </w:p>
        </w:tc>
        <w:tc>
          <w:tcPr>
            <w:tcW w:w="1276" w:type="dxa"/>
            <w:shd w:val="clear" w:color="auto" w:fill="auto"/>
          </w:tcPr>
          <w:p w14:paraId="54738AF4" w14:textId="77777777" w:rsidR="00420711" w:rsidRPr="009822A4" w:rsidRDefault="00420711" w:rsidP="00757BE3">
            <w:pPr>
              <w:jc w:val="center"/>
              <w:rPr>
                <w:b/>
                <w:sz w:val="22"/>
                <w:szCs w:val="22"/>
              </w:rPr>
            </w:pPr>
          </w:p>
        </w:tc>
        <w:tc>
          <w:tcPr>
            <w:tcW w:w="1672" w:type="dxa"/>
            <w:shd w:val="clear" w:color="auto" w:fill="auto"/>
          </w:tcPr>
          <w:p w14:paraId="46ABBD8F" w14:textId="77777777" w:rsidR="00420711" w:rsidRPr="009822A4" w:rsidRDefault="00420711" w:rsidP="00757BE3">
            <w:pPr>
              <w:jc w:val="center"/>
              <w:rPr>
                <w:b/>
                <w:sz w:val="22"/>
                <w:szCs w:val="22"/>
              </w:rPr>
            </w:pPr>
          </w:p>
        </w:tc>
      </w:tr>
      <w:tr w:rsidR="00E45E9D" w:rsidRPr="009822A4" w14:paraId="06BBA33E" w14:textId="77777777" w:rsidTr="00DA4BB0">
        <w:tc>
          <w:tcPr>
            <w:tcW w:w="2722" w:type="dxa"/>
            <w:tcBorders>
              <w:top w:val="nil"/>
              <w:left w:val="nil"/>
              <w:bottom w:val="nil"/>
              <w:right w:val="nil"/>
            </w:tcBorders>
            <w:shd w:val="clear" w:color="auto" w:fill="auto"/>
          </w:tcPr>
          <w:p w14:paraId="464FCBC1" w14:textId="77777777" w:rsidR="00E45E9D" w:rsidRPr="009822A4" w:rsidRDefault="00E45E9D" w:rsidP="00A475AE">
            <w:pPr>
              <w:rPr>
                <w:sz w:val="22"/>
                <w:szCs w:val="22"/>
              </w:rPr>
            </w:pPr>
          </w:p>
        </w:tc>
        <w:tc>
          <w:tcPr>
            <w:tcW w:w="1701" w:type="dxa"/>
            <w:tcBorders>
              <w:top w:val="nil"/>
              <w:left w:val="nil"/>
              <w:bottom w:val="nil"/>
              <w:right w:val="nil"/>
            </w:tcBorders>
            <w:shd w:val="clear" w:color="auto" w:fill="auto"/>
          </w:tcPr>
          <w:p w14:paraId="5C8C6B09" w14:textId="77777777" w:rsidR="00E45E9D" w:rsidRPr="009822A4" w:rsidRDefault="00E45E9D" w:rsidP="00A475AE">
            <w:pPr>
              <w:rPr>
                <w:sz w:val="22"/>
                <w:szCs w:val="22"/>
              </w:rPr>
            </w:pPr>
          </w:p>
        </w:tc>
        <w:tc>
          <w:tcPr>
            <w:tcW w:w="3119" w:type="dxa"/>
            <w:tcBorders>
              <w:top w:val="nil"/>
              <w:left w:val="nil"/>
              <w:bottom w:val="nil"/>
              <w:right w:val="nil"/>
            </w:tcBorders>
            <w:shd w:val="clear" w:color="auto" w:fill="auto"/>
          </w:tcPr>
          <w:p w14:paraId="3382A365" w14:textId="77777777" w:rsidR="00E45E9D" w:rsidRPr="009822A4" w:rsidRDefault="00E45E9D" w:rsidP="00A475AE">
            <w:pPr>
              <w:rPr>
                <w:sz w:val="22"/>
                <w:szCs w:val="22"/>
              </w:rPr>
            </w:pPr>
          </w:p>
        </w:tc>
        <w:tc>
          <w:tcPr>
            <w:tcW w:w="1276" w:type="dxa"/>
            <w:tcBorders>
              <w:top w:val="nil"/>
              <w:left w:val="nil"/>
              <w:bottom w:val="nil"/>
              <w:right w:val="nil"/>
            </w:tcBorders>
            <w:shd w:val="clear" w:color="auto" w:fill="auto"/>
          </w:tcPr>
          <w:p w14:paraId="5C71F136" w14:textId="77777777" w:rsidR="00E45E9D" w:rsidRPr="009822A4" w:rsidRDefault="00E45E9D" w:rsidP="00A475AE">
            <w:pPr>
              <w:rPr>
                <w:sz w:val="22"/>
                <w:szCs w:val="22"/>
              </w:rPr>
            </w:pPr>
          </w:p>
        </w:tc>
        <w:tc>
          <w:tcPr>
            <w:tcW w:w="1672" w:type="dxa"/>
            <w:tcBorders>
              <w:top w:val="nil"/>
              <w:left w:val="nil"/>
              <w:bottom w:val="nil"/>
              <w:right w:val="nil"/>
            </w:tcBorders>
            <w:shd w:val="clear" w:color="auto" w:fill="auto"/>
          </w:tcPr>
          <w:p w14:paraId="62199465" w14:textId="77777777" w:rsidR="00E45E9D" w:rsidRPr="009822A4" w:rsidRDefault="00E45E9D" w:rsidP="00A475AE">
            <w:pPr>
              <w:rPr>
                <w:sz w:val="22"/>
                <w:szCs w:val="22"/>
              </w:rPr>
            </w:pPr>
          </w:p>
        </w:tc>
      </w:tr>
    </w:tbl>
    <w:p w14:paraId="0DA123B1" w14:textId="77777777" w:rsidR="00BE481F" w:rsidRDefault="00BE481F" w:rsidP="00AC2369">
      <w:pPr>
        <w:rPr>
          <w:b/>
          <w:sz w:val="22"/>
          <w:szCs w:val="22"/>
        </w:rPr>
      </w:pPr>
    </w:p>
    <w:p w14:paraId="24191299" w14:textId="77777777" w:rsidR="009529A1" w:rsidRPr="009822A4" w:rsidRDefault="00A6441C" w:rsidP="009529A1">
      <w:pPr>
        <w:ind w:left="-567"/>
        <w:rPr>
          <w:b/>
          <w:sz w:val="22"/>
          <w:szCs w:val="22"/>
        </w:rPr>
      </w:pPr>
      <w:r w:rsidRPr="009822A4">
        <w:rPr>
          <w:b/>
          <w:sz w:val="22"/>
          <w:szCs w:val="22"/>
        </w:rPr>
        <w:t xml:space="preserve">    (v</w:t>
      </w:r>
      <w:r w:rsidR="00836255" w:rsidRPr="009822A4">
        <w:rPr>
          <w:b/>
          <w:sz w:val="22"/>
          <w:szCs w:val="22"/>
        </w:rPr>
        <w:t>i</w:t>
      </w:r>
      <w:r w:rsidR="009529A1" w:rsidRPr="009822A4">
        <w:rPr>
          <w:b/>
          <w:sz w:val="22"/>
          <w:szCs w:val="22"/>
        </w:rPr>
        <w:t>) Professional Development</w:t>
      </w:r>
    </w:p>
    <w:p w14:paraId="583C152D" w14:textId="77777777" w:rsidR="009529A1" w:rsidRPr="009822A4" w:rsidRDefault="009529A1" w:rsidP="00F21281">
      <w:pPr>
        <w:ind w:left="-284" w:right="-330"/>
        <w:rPr>
          <w:sz w:val="22"/>
          <w:szCs w:val="22"/>
        </w:rPr>
      </w:pPr>
      <w:r w:rsidRPr="009822A4">
        <w:rPr>
          <w:sz w:val="22"/>
          <w:szCs w:val="22"/>
        </w:rPr>
        <w:t xml:space="preserve">List any other qualifications achieved and </w:t>
      </w:r>
      <w:r w:rsidR="00A22C6C" w:rsidRPr="009822A4">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394"/>
      </w:tblGrid>
      <w:tr w:rsidR="009529A1" w:rsidRPr="009822A4" w14:paraId="11118CCB" w14:textId="77777777" w:rsidTr="00F21281">
        <w:tc>
          <w:tcPr>
            <w:tcW w:w="5841" w:type="dxa"/>
            <w:shd w:val="clear" w:color="auto" w:fill="auto"/>
          </w:tcPr>
          <w:p w14:paraId="55DEFF33" w14:textId="77777777" w:rsidR="009529A1" w:rsidRPr="009822A4" w:rsidRDefault="009529A1" w:rsidP="00E067B7">
            <w:pPr>
              <w:jc w:val="center"/>
              <w:rPr>
                <w:b/>
                <w:bCs/>
                <w:sz w:val="22"/>
                <w:szCs w:val="22"/>
              </w:rPr>
            </w:pPr>
            <w:r w:rsidRPr="009822A4">
              <w:rPr>
                <w:b/>
                <w:bCs/>
                <w:sz w:val="22"/>
                <w:szCs w:val="22"/>
              </w:rPr>
              <w:t>Qualifications/In-Service Courses</w:t>
            </w:r>
          </w:p>
        </w:tc>
        <w:tc>
          <w:tcPr>
            <w:tcW w:w="4394" w:type="dxa"/>
            <w:shd w:val="clear" w:color="auto" w:fill="auto"/>
          </w:tcPr>
          <w:p w14:paraId="517B4A1A" w14:textId="77777777" w:rsidR="009529A1" w:rsidRPr="009822A4" w:rsidRDefault="009529A1" w:rsidP="00E067B7">
            <w:pPr>
              <w:jc w:val="center"/>
              <w:rPr>
                <w:b/>
                <w:bCs/>
                <w:sz w:val="22"/>
                <w:szCs w:val="22"/>
              </w:rPr>
            </w:pPr>
            <w:r w:rsidRPr="009822A4">
              <w:rPr>
                <w:b/>
                <w:bCs/>
                <w:sz w:val="22"/>
                <w:szCs w:val="22"/>
              </w:rPr>
              <w:t>Training Provider</w:t>
            </w:r>
          </w:p>
        </w:tc>
      </w:tr>
      <w:tr w:rsidR="009529A1" w:rsidRPr="009822A4" w14:paraId="4C4CEA3D" w14:textId="77777777" w:rsidTr="00F21281">
        <w:tc>
          <w:tcPr>
            <w:tcW w:w="5841" w:type="dxa"/>
            <w:shd w:val="clear" w:color="auto" w:fill="auto"/>
          </w:tcPr>
          <w:p w14:paraId="50895670" w14:textId="77777777" w:rsidR="009529A1" w:rsidRPr="009822A4" w:rsidRDefault="009529A1" w:rsidP="009529A1">
            <w:pPr>
              <w:rPr>
                <w:b/>
                <w:bCs/>
                <w:sz w:val="22"/>
                <w:szCs w:val="22"/>
              </w:rPr>
            </w:pPr>
          </w:p>
        </w:tc>
        <w:tc>
          <w:tcPr>
            <w:tcW w:w="4394" w:type="dxa"/>
            <w:shd w:val="clear" w:color="auto" w:fill="auto"/>
          </w:tcPr>
          <w:p w14:paraId="38C1F859" w14:textId="77777777" w:rsidR="009529A1" w:rsidRPr="009822A4" w:rsidRDefault="009529A1" w:rsidP="009529A1">
            <w:pPr>
              <w:rPr>
                <w:b/>
                <w:bCs/>
                <w:sz w:val="22"/>
                <w:szCs w:val="22"/>
              </w:rPr>
            </w:pPr>
          </w:p>
        </w:tc>
      </w:tr>
      <w:tr w:rsidR="009529A1" w:rsidRPr="009822A4" w14:paraId="0C8FE7CE" w14:textId="77777777" w:rsidTr="00F21281">
        <w:tc>
          <w:tcPr>
            <w:tcW w:w="5841" w:type="dxa"/>
            <w:shd w:val="clear" w:color="auto" w:fill="auto"/>
          </w:tcPr>
          <w:p w14:paraId="41004F19" w14:textId="77777777" w:rsidR="009529A1" w:rsidRPr="009822A4" w:rsidRDefault="009529A1" w:rsidP="009529A1">
            <w:pPr>
              <w:rPr>
                <w:b/>
                <w:bCs/>
                <w:sz w:val="22"/>
                <w:szCs w:val="22"/>
              </w:rPr>
            </w:pPr>
          </w:p>
        </w:tc>
        <w:tc>
          <w:tcPr>
            <w:tcW w:w="4394" w:type="dxa"/>
            <w:shd w:val="clear" w:color="auto" w:fill="auto"/>
          </w:tcPr>
          <w:p w14:paraId="67C0C651" w14:textId="77777777" w:rsidR="009529A1" w:rsidRPr="009822A4" w:rsidRDefault="009529A1" w:rsidP="009529A1">
            <w:pPr>
              <w:rPr>
                <w:b/>
                <w:bCs/>
                <w:sz w:val="22"/>
                <w:szCs w:val="22"/>
              </w:rPr>
            </w:pPr>
          </w:p>
        </w:tc>
      </w:tr>
      <w:tr w:rsidR="009529A1" w:rsidRPr="009822A4" w14:paraId="308D56CC" w14:textId="77777777" w:rsidTr="00F21281">
        <w:tc>
          <w:tcPr>
            <w:tcW w:w="5841" w:type="dxa"/>
            <w:shd w:val="clear" w:color="auto" w:fill="auto"/>
          </w:tcPr>
          <w:p w14:paraId="797E50C6" w14:textId="77777777" w:rsidR="009529A1" w:rsidRPr="009822A4" w:rsidRDefault="009529A1" w:rsidP="009529A1">
            <w:pPr>
              <w:rPr>
                <w:b/>
                <w:bCs/>
                <w:sz w:val="22"/>
                <w:szCs w:val="22"/>
              </w:rPr>
            </w:pPr>
          </w:p>
        </w:tc>
        <w:tc>
          <w:tcPr>
            <w:tcW w:w="4394" w:type="dxa"/>
            <w:shd w:val="clear" w:color="auto" w:fill="auto"/>
          </w:tcPr>
          <w:p w14:paraId="7B04FA47" w14:textId="77777777" w:rsidR="009529A1" w:rsidRPr="009822A4" w:rsidRDefault="009529A1" w:rsidP="009529A1">
            <w:pPr>
              <w:rPr>
                <w:b/>
                <w:bCs/>
                <w:sz w:val="22"/>
                <w:szCs w:val="22"/>
              </w:rPr>
            </w:pPr>
          </w:p>
        </w:tc>
      </w:tr>
      <w:tr w:rsidR="009529A1" w:rsidRPr="009822A4" w14:paraId="568C698B" w14:textId="77777777" w:rsidTr="00F21281">
        <w:tc>
          <w:tcPr>
            <w:tcW w:w="5841" w:type="dxa"/>
            <w:shd w:val="clear" w:color="auto" w:fill="auto"/>
          </w:tcPr>
          <w:p w14:paraId="1A939487" w14:textId="77777777" w:rsidR="009529A1" w:rsidRPr="009822A4" w:rsidRDefault="009529A1" w:rsidP="009529A1">
            <w:pPr>
              <w:rPr>
                <w:b/>
                <w:bCs/>
                <w:sz w:val="22"/>
                <w:szCs w:val="22"/>
              </w:rPr>
            </w:pPr>
          </w:p>
        </w:tc>
        <w:tc>
          <w:tcPr>
            <w:tcW w:w="4394" w:type="dxa"/>
            <w:shd w:val="clear" w:color="auto" w:fill="auto"/>
          </w:tcPr>
          <w:p w14:paraId="6AA258D8" w14:textId="77777777" w:rsidR="009529A1" w:rsidRPr="009822A4" w:rsidRDefault="009529A1" w:rsidP="009529A1">
            <w:pPr>
              <w:rPr>
                <w:b/>
                <w:bCs/>
                <w:sz w:val="22"/>
                <w:szCs w:val="22"/>
              </w:rPr>
            </w:pPr>
          </w:p>
        </w:tc>
      </w:tr>
    </w:tbl>
    <w:p w14:paraId="6FFBD3EC" w14:textId="77777777" w:rsidR="00DA4BB0" w:rsidRPr="009822A4" w:rsidRDefault="00DA4BB0" w:rsidP="009529A1">
      <w:pPr>
        <w:rPr>
          <w:b/>
          <w:bCs/>
          <w:sz w:val="22"/>
          <w:szCs w:val="22"/>
        </w:rPr>
      </w:pPr>
    </w:p>
    <w:p w14:paraId="09551A45" w14:textId="77777777" w:rsidR="009529A1" w:rsidRPr="009822A4" w:rsidRDefault="00A53EE9" w:rsidP="004F4993">
      <w:pPr>
        <w:ind w:left="-567"/>
        <w:rPr>
          <w:b/>
          <w:bCs/>
          <w:sz w:val="22"/>
          <w:szCs w:val="22"/>
        </w:rPr>
      </w:pPr>
      <w:r>
        <w:rPr>
          <w:b/>
          <w:bCs/>
          <w:sz w:val="22"/>
          <w:szCs w:val="22"/>
        </w:rPr>
        <w:t xml:space="preserve">  D</w:t>
      </w:r>
      <w:r w:rsidR="009529A1" w:rsidRPr="009822A4">
        <w:rPr>
          <w:b/>
          <w:bCs/>
          <w:sz w:val="22"/>
          <w:szCs w:val="22"/>
        </w:rPr>
        <w:t>. Experience:</w:t>
      </w:r>
    </w:p>
    <w:p w14:paraId="3FDD9050" w14:textId="77777777" w:rsidR="009529A1" w:rsidRPr="009822A4" w:rsidRDefault="009529A1" w:rsidP="00FF0990">
      <w:pPr>
        <w:ind w:left="-426"/>
        <w:rPr>
          <w:bCs/>
          <w:sz w:val="22"/>
          <w:szCs w:val="22"/>
        </w:rPr>
      </w:pPr>
      <w:r w:rsidRPr="009822A4">
        <w:rPr>
          <w:bCs/>
          <w:sz w:val="22"/>
          <w:szCs w:val="22"/>
        </w:rPr>
        <w:t xml:space="preserve">Experience since leaving full time education.  Please indicate all employments, teaching and </w:t>
      </w:r>
      <w:r w:rsidR="004F4993" w:rsidRPr="009822A4">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899"/>
        <w:gridCol w:w="886"/>
        <w:gridCol w:w="1830"/>
        <w:gridCol w:w="1759"/>
        <w:gridCol w:w="1322"/>
        <w:gridCol w:w="1137"/>
      </w:tblGrid>
      <w:tr w:rsidR="009529A1" w:rsidRPr="009822A4" w14:paraId="446389E7" w14:textId="77777777" w:rsidTr="004F4993">
        <w:trPr>
          <w:cantSplit/>
        </w:trPr>
        <w:tc>
          <w:tcPr>
            <w:tcW w:w="2515" w:type="dxa"/>
          </w:tcPr>
          <w:p w14:paraId="48763C69" w14:textId="77777777" w:rsidR="009529A1" w:rsidRPr="009822A4" w:rsidRDefault="009529A1" w:rsidP="00E067B7">
            <w:pPr>
              <w:jc w:val="center"/>
              <w:rPr>
                <w:b/>
                <w:sz w:val="22"/>
                <w:szCs w:val="22"/>
              </w:rPr>
            </w:pPr>
            <w:r w:rsidRPr="009822A4">
              <w:rPr>
                <w:b/>
                <w:sz w:val="22"/>
                <w:szCs w:val="22"/>
              </w:rPr>
              <w:t>Current Employer / Name &amp; Address</w:t>
            </w:r>
          </w:p>
        </w:tc>
        <w:tc>
          <w:tcPr>
            <w:tcW w:w="1785" w:type="dxa"/>
            <w:gridSpan w:val="2"/>
          </w:tcPr>
          <w:p w14:paraId="47A8F9B1" w14:textId="77777777" w:rsidR="00980B5C" w:rsidRPr="009822A4" w:rsidRDefault="009529A1" w:rsidP="00980B5C">
            <w:pPr>
              <w:jc w:val="center"/>
              <w:rPr>
                <w:b/>
                <w:sz w:val="22"/>
                <w:szCs w:val="22"/>
              </w:rPr>
            </w:pPr>
            <w:r w:rsidRPr="009822A4">
              <w:rPr>
                <w:b/>
                <w:sz w:val="22"/>
                <w:szCs w:val="22"/>
              </w:rPr>
              <w:t>Period of Service</w:t>
            </w:r>
          </w:p>
        </w:tc>
        <w:tc>
          <w:tcPr>
            <w:tcW w:w="1830" w:type="dxa"/>
          </w:tcPr>
          <w:p w14:paraId="1C3BBC63" w14:textId="77777777" w:rsidR="009529A1" w:rsidRPr="009822A4" w:rsidRDefault="009529A1" w:rsidP="00E067B7">
            <w:pPr>
              <w:jc w:val="center"/>
              <w:rPr>
                <w:b/>
                <w:sz w:val="22"/>
                <w:szCs w:val="22"/>
              </w:rPr>
            </w:pPr>
            <w:r w:rsidRPr="009822A4">
              <w:rPr>
                <w:b/>
                <w:sz w:val="22"/>
                <w:szCs w:val="22"/>
              </w:rPr>
              <w:t>Subject(s) taught</w:t>
            </w:r>
          </w:p>
        </w:tc>
        <w:tc>
          <w:tcPr>
            <w:tcW w:w="1759" w:type="dxa"/>
          </w:tcPr>
          <w:p w14:paraId="7D75A9D1" w14:textId="77777777" w:rsidR="009529A1" w:rsidRPr="009822A4" w:rsidRDefault="009529A1" w:rsidP="00E067B7">
            <w:pPr>
              <w:jc w:val="center"/>
              <w:rPr>
                <w:b/>
                <w:sz w:val="22"/>
                <w:szCs w:val="22"/>
              </w:rPr>
            </w:pPr>
            <w:r w:rsidRPr="009822A4">
              <w:rPr>
                <w:b/>
                <w:sz w:val="22"/>
                <w:szCs w:val="22"/>
              </w:rPr>
              <w:t>Classes and level taught i.e.</w:t>
            </w:r>
          </w:p>
          <w:p w14:paraId="4FA04FA4" w14:textId="77777777" w:rsidR="009529A1" w:rsidRPr="009822A4" w:rsidRDefault="009529A1" w:rsidP="00E067B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tcPr>
          <w:p w14:paraId="122B82D7" w14:textId="77777777" w:rsidR="009529A1" w:rsidRPr="009822A4" w:rsidRDefault="009529A1" w:rsidP="00E067B7">
            <w:pPr>
              <w:jc w:val="center"/>
              <w:rPr>
                <w:b/>
                <w:sz w:val="22"/>
                <w:szCs w:val="22"/>
              </w:rPr>
            </w:pPr>
            <w:r w:rsidRPr="009822A4">
              <w:rPr>
                <w:b/>
                <w:sz w:val="22"/>
                <w:szCs w:val="22"/>
              </w:rPr>
              <w:t>Type of Contract</w:t>
            </w:r>
          </w:p>
        </w:tc>
        <w:tc>
          <w:tcPr>
            <w:tcW w:w="1137" w:type="dxa"/>
          </w:tcPr>
          <w:p w14:paraId="48349786" w14:textId="77777777" w:rsidR="009529A1" w:rsidRPr="009822A4" w:rsidRDefault="009529A1" w:rsidP="00E067B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009529A1" w:rsidRPr="009822A4" w14:paraId="30DCCCAD" w14:textId="77777777" w:rsidTr="004F4993">
        <w:trPr>
          <w:cantSplit/>
        </w:trPr>
        <w:tc>
          <w:tcPr>
            <w:tcW w:w="2515" w:type="dxa"/>
          </w:tcPr>
          <w:p w14:paraId="36AF6883" w14:textId="77777777" w:rsidR="009529A1" w:rsidRPr="009822A4" w:rsidRDefault="009529A1" w:rsidP="00E067B7">
            <w:pPr>
              <w:jc w:val="center"/>
              <w:rPr>
                <w:sz w:val="22"/>
                <w:szCs w:val="22"/>
              </w:rPr>
            </w:pPr>
          </w:p>
        </w:tc>
        <w:tc>
          <w:tcPr>
            <w:tcW w:w="1785" w:type="dxa"/>
            <w:gridSpan w:val="2"/>
          </w:tcPr>
          <w:p w14:paraId="54C529ED" w14:textId="77777777" w:rsidR="009529A1" w:rsidRPr="009822A4" w:rsidRDefault="009529A1" w:rsidP="00E067B7">
            <w:pPr>
              <w:jc w:val="center"/>
              <w:rPr>
                <w:sz w:val="22"/>
                <w:szCs w:val="22"/>
              </w:rPr>
            </w:pPr>
          </w:p>
        </w:tc>
        <w:tc>
          <w:tcPr>
            <w:tcW w:w="1830" w:type="dxa"/>
          </w:tcPr>
          <w:p w14:paraId="1C0157D6" w14:textId="77777777" w:rsidR="009529A1" w:rsidRPr="009822A4" w:rsidRDefault="009529A1" w:rsidP="00E067B7">
            <w:pPr>
              <w:jc w:val="center"/>
              <w:rPr>
                <w:sz w:val="22"/>
                <w:szCs w:val="22"/>
              </w:rPr>
            </w:pPr>
          </w:p>
        </w:tc>
        <w:tc>
          <w:tcPr>
            <w:tcW w:w="1759" w:type="dxa"/>
          </w:tcPr>
          <w:p w14:paraId="3691E7B2" w14:textId="77777777" w:rsidR="009529A1" w:rsidRPr="009822A4" w:rsidRDefault="009529A1" w:rsidP="00E067B7">
            <w:pPr>
              <w:jc w:val="center"/>
              <w:rPr>
                <w:sz w:val="22"/>
                <w:szCs w:val="22"/>
              </w:rPr>
            </w:pPr>
          </w:p>
        </w:tc>
        <w:tc>
          <w:tcPr>
            <w:tcW w:w="1322" w:type="dxa"/>
          </w:tcPr>
          <w:p w14:paraId="526770CE" w14:textId="77777777" w:rsidR="009529A1" w:rsidRPr="009822A4" w:rsidRDefault="009529A1" w:rsidP="00E067B7">
            <w:pPr>
              <w:jc w:val="center"/>
              <w:rPr>
                <w:sz w:val="22"/>
                <w:szCs w:val="22"/>
              </w:rPr>
            </w:pPr>
          </w:p>
        </w:tc>
        <w:tc>
          <w:tcPr>
            <w:tcW w:w="1137" w:type="dxa"/>
          </w:tcPr>
          <w:p w14:paraId="7CBEED82" w14:textId="77777777" w:rsidR="009529A1" w:rsidRPr="009822A4" w:rsidRDefault="009529A1" w:rsidP="00E067B7">
            <w:pPr>
              <w:jc w:val="center"/>
              <w:rPr>
                <w:sz w:val="22"/>
                <w:szCs w:val="22"/>
              </w:rPr>
            </w:pPr>
          </w:p>
        </w:tc>
      </w:tr>
      <w:tr w:rsidR="009529A1" w:rsidRPr="009822A4" w14:paraId="6E36661F" w14:textId="77777777" w:rsidTr="004F4993">
        <w:trPr>
          <w:cantSplit/>
        </w:trPr>
        <w:tc>
          <w:tcPr>
            <w:tcW w:w="2515" w:type="dxa"/>
          </w:tcPr>
          <w:p w14:paraId="38645DC7" w14:textId="77777777" w:rsidR="009529A1" w:rsidRPr="009822A4" w:rsidRDefault="009529A1" w:rsidP="00E067B7">
            <w:pPr>
              <w:jc w:val="center"/>
              <w:rPr>
                <w:sz w:val="22"/>
                <w:szCs w:val="22"/>
              </w:rPr>
            </w:pPr>
          </w:p>
        </w:tc>
        <w:tc>
          <w:tcPr>
            <w:tcW w:w="1785" w:type="dxa"/>
            <w:gridSpan w:val="2"/>
          </w:tcPr>
          <w:p w14:paraId="135E58C4" w14:textId="77777777" w:rsidR="009529A1" w:rsidRPr="009822A4" w:rsidRDefault="009529A1" w:rsidP="00E067B7">
            <w:pPr>
              <w:jc w:val="center"/>
              <w:rPr>
                <w:sz w:val="22"/>
                <w:szCs w:val="22"/>
              </w:rPr>
            </w:pPr>
          </w:p>
        </w:tc>
        <w:tc>
          <w:tcPr>
            <w:tcW w:w="1830" w:type="dxa"/>
          </w:tcPr>
          <w:p w14:paraId="62EBF9A1" w14:textId="77777777" w:rsidR="009529A1" w:rsidRPr="009822A4" w:rsidRDefault="009529A1" w:rsidP="00E067B7">
            <w:pPr>
              <w:jc w:val="center"/>
              <w:rPr>
                <w:sz w:val="22"/>
                <w:szCs w:val="22"/>
              </w:rPr>
            </w:pPr>
          </w:p>
        </w:tc>
        <w:tc>
          <w:tcPr>
            <w:tcW w:w="1759" w:type="dxa"/>
          </w:tcPr>
          <w:p w14:paraId="0C6C2CD5" w14:textId="77777777" w:rsidR="009529A1" w:rsidRPr="009822A4" w:rsidRDefault="009529A1" w:rsidP="00E067B7">
            <w:pPr>
              <w:jc w:val="center"/>
              <w:rPr>
                <w:sz w:val="22"/>
                <w:szCs w:val="22"/>
              </w:rPr>
            </w:pPr>
          </w:p>
        </w:tc>
        <w:tc>
          <w:tcPr>
            <w:tcW w:w="1322" w:type="dxa"/>
          </w:tcPr>
          <w:p w14:paraId="709E88E4" w14:textId="77777777" w:rsidR="009529A1" w:rsidRPr="009822A4" w:rsidRDefault="009529A1" w:rsidP="00E067B7">
            <w:pPr>
              <w:jc w:val="center"/>
              <w:rPr>
                <w:sz w:val="22"/>
                <w:szCs w:val="22"/>
              </w:rPr>
            </w:pPr>
          </w:p>
        </w:tc>
        <w:tc>
          <w:tcPr>
            <w:tcW w:w="1137" w:type="dxa"/>
          </w:tcPr>
          <w:p w14:paraId="508C98E9" w14:textId="77777777" w:rsidR="009529A1" w:rsidRPr="009822A4" w:rsidRDefault="009529A1" w:rsidP="00E067B7">
            <w:pPr>
              <w:jc w:val="center"/>
              <w:rPr>
                <w:sz w:val="22"/>
                <w:szCs w:val="22"/>
              </w:rPr>
            </w:pPr>
          </w:p>
        </w:tc>
      </w:tr>
      <w:tr w:rsidR="009529A1" w:rsidRPr="009822A4" w14:paraId="779F8E76" w14:textId="77777777" w:rsidTr="004F4993">
        <w:trPr>
          <w:cantSplit/>
        </w:trPr>
        <w:tc>
          <w:tcPr>
            <w:tcW w:w="2515" w:type="dxa"/>
          </w:tcPr>
          <w:p w14:paraId="7818863E" w14:textId="77777777" w:rsidR="009529A1" w:rsidRPr="009822A4" w:rsidRDefault="009529A1" w:rsidP="00E067B7">
            <w:pPr>
              <w:jc w:val="center"/>
              <w:rPr>
                <w:sz w:val="22"/>
                <w:szCs w:val="22"/>
              </w:rPr>
            </w:pPr>
          </w:p>
        </w:tc>
        <w:tc>
          <w:tcPr>
            <w:tcW w:w="1785" w:type="dxa"/>
            <w:gridSpan w:val="2"/>
          </w:tcPr>
          <w:p w14:paraId="44F69B9A" w14:textId="77777777" w:rsidR="009529A1" w:rsidRPr="009822A4" w:rsidRDefault="009529A1" w:rsidP="00E067B7">
            <w:pPr>
              <w:jc w:val="center"/>
              <w:rPr>
                <w:sz w:val="22"/>
                <w:szCs w:val="22"/>
              </w:rPr>
            </w:pPr>
          </w:p>
        </w:tc>
        <w:tc>
          <w:tcPr>
            <w:tcW w:w="1830" w:type="dxa"/>
          </w:tcPr>
          <w:p w14:paraId="5F07D11E" w14:textId="77777777" w:rsidR="009529A1" w:rsidRPr="009822A4" w:rsidRDefault="009529A1" w:rsidP="00E067B7">
            <w:pPr>
              <w:jc w:val="center"/>
              <w:rPr>
                <w:sz w:val="22"/>
                <w:szCs w:val="22"/>
              </w:rPr>
            </w:pPr>
          </w:p>
        </w:tc>
        <w:tc>
          <w:tcPr>
            <w:tcW w:w="1759" w:type="dxa"/>
          </w:tcPr>
          <w:p w14:paraId="41508A3C" w14:textId="77777777" w:rsidR="009529A1" w:rsidRPr="009822A4" w:rsidRDefault="009529A1" w:rsidP="00E067B7">
            <w:pPr>
              <w:jc w:val="center"/>
              <w:rPr>
                <w:sz w:val="22"/>
                <w:szCs w:val="22"/>
              </w:rPr>
            </w:pPr>
          </w:p>
        </w:tc>
        <w:tc>
          <w:tcPr>
            <w:tcW w:w="1322" w:type="dxa"/>
          </w:tcPr>
          <w:p w14:paraId="43D6B1D6" w14:textId="77777777" w:rsidR="009529A1" w:rsidRPr="009822A4" w:rsidRDefault="009529A1" w:rsidP="00E067B7">
            <w:pPr>
              <w:jc w:val="center"/>
              <w:rPr>
                <w:sz w:val="22"/>
                <w:szCs w:val="22"/>
              </w:rPr>
            </w:pPr>
          </w:p>
        </w:tc>
        <w:tc>
          <w:tcPr>
            <w:tcW w:w="1137" w:type="dxa"/>
          </w:tcPr>
          <w:p w14:paraId="17DBC151" w14:textId="77777777" w:rsidR="009529A1" w:rsidRPr="009822A4" w:rsidRDefault="009529A1" w:rsidP="00E067B7">
            <w:pPr>
              <w:jc w:val="center"/>
              <w:rPr>
                <w:sz w:val="22"/>
                <w:szCs w:val="22"/>
              </w:rPr>
            </w:pPr>
          </w:p>
        </w:tc>
      </w:tr>
      <w:tr w:rsidR="009529A1" w:rsidRPr="009822A4" w14:paraId="35338637" w14:textId="77777777" w:rsidTr="004F4993">
        <w:trPr>
          <w:cantSplit/>
        </w:trPr>
        <w:tc>
          <w:tcPr>
            <w:tcW w:w="2515" w:type="dxa"/>
            <w:vMerge w:val="restart"/>
          </w:tcPr>
          <w:p w14:paraId="6F8BD81B" w14:textId="77777777" w:rsidR="009529A1" w:rsidRPr="009822A4" w:rsidRDefault="009529A1" w:rsidP="00E067B7">
            <w:pPr>
              <w:jc w:val="center"/>
              <w:rPr>
                <w:b/>
                <w:sz w:val="22"/>
                <w:szCs w:val="22"/>
              </w:rPr>
            </w:pPr>
          </w:p>
          <w:p w14:paraId="0ADDEE10" w14:textId="77777777" w:rsidR="009529A1" w:rsidRPr="009822A4" w:rsidRDefault="009529A1" w:rsidP="00E067B7">
            <w:pPr>
              <w:jc w:val="center"/>
              <w:rPr>
                <w:b/>
                <w:sz w:val="22"/>
                <w:szCs w:val="22"/>
              </w:rPr>
            </w:pPr>
            <w:r w:rsidRPr="009822A4">
              <w:rPr>
                <w:b/>
                <w:sz w:val="22"/>
                <w:szCs w:val="22"/>
              </w:rPr>
              <w:t>Name and address of previous Employer(s)</w:t>
            </w:r>
          </w:p>
        </w:tc>
        <w:tc>
          <w:tcPr>
            <w:tcW w:w="1785" w:type="dxa"/>
            <w:gridSpan w:val="2"/>
          </w:tcPr>
          <w:p w14:paraId="09B97C8C" w14:textId="77777777" w:rsidR="009529A1" w:rsidRPr="009822A4" w:rsidRDefault="009529A1" w:rsidP="00E067B7">
            <w:pPr>
              <w:jc w:val="center"/>
              <w:rPr>
                <w:b/>
                <w:sz w:val="22"/>
                <w:szCs w:val="22"/>
              </w:rPr>
            </w:pPr>
            <w:r w:rsidRPr="009822A4">
              <w:rPr>
                <w:b/>
                <w:sz w:val="22"/>
                <w:szCs w:val="22"/>
              </w:rPr>
              <w:t>Period of Service</w:t>
            </w:r>
          </w:p>
        </w:tc>
        <w:tc>
          <w:tcPr>
            <w:tcW w:w="1830" w:type="dxa"/>
            <w:vMerge w:val="restart"/>
          </w:tcPr>
          <w:p w14:paraId="7FC7A885" w14:textId="77777777" w:rsidR="009529A1" w:rsidRPr="009822A4" w:rsidRDefault="009529A1" w:rsidP="00E067B7">
            <w:pPr>
              <w:jc w:val="center"/>
              <w:rPr>
                <w:b/>
                <w:sz w:val="22"/>
                <w:szCs w:val="22"/>
              </w:rPr>
            </w:pPr>
            <w:r w:rsidRPr="009822A4">
              <w:rPr>
                <w:b/>
                <w:sz w:val="22"/>
                <w:szCs w:val="22"/>
              </w:rPr>
              <w:t>Subject(s) taught</w:t>
            </w:r>
          </w:p>
        </w:tc>
        <w:tc>
          <w:tcPr>
            <w:tcW w:w="1759" w:type="dxa"/>
            <w:vMerge w:val="restart"/>
          </w:tcPr>
          <w:p w14:paraId="272CA2F8" w14:textId="77777777" w:rsidR="009529A1" w:rsidRPr="009822A4" w:rsidRDefault="009529A1" w:rsidP="00E067B7">
            <w:pPr>
              <w:jc w:val="center"/>
              <w:rPr>
                <w:b/>
                <w:sz w:val="22"/>
                <w:szCs w:val="22"/>
              </w:rPr>
            </w:pPr>
            <w:r w:rsidRPr="009822A4">
              <w:rPr>
                <w:b/>
                <w:sz w:val="22"/>
                <w:szCs w:val="22"/>
              </w:rPr>
              <w:t>Classes and level taught i.e.</w:t>
            </w:r>
          </w:p>
          <w:p w14:paraId="5DB4F6D3" w14:textId="77777777" w:rsidR="009529A1" w:rsidRPr="009822A4" w:rsidRDefault="009529A1" w:rsidP="00E067B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vMerge w:val="restart"/>
          </w:tcPr>
          <w:p w14:paraId="23FCA5EA" w14:textId="77777777" w:rsidR="009529A1" w:rsidRPr="009822A4" w:rsidRDefault="009529A1" w:rsidP="00E067B7">
            <w:pPr>
              <w:jc w:val="center"/>
              <w:rPr>
                <w:b/>
                <w:sz w:val="22"/>
                <w:szCs w:val="22"/>
              </w:rPr>
            </w:pPr>
            <w:r w:rsidRPr="009822A4">
              <w:rPr>
                <w:b/>
                <w:sz w:val="22"/>
                <w:szCs w:val="22"/>
              </w:rPr>
              <w:t>Type of Contract</w:t>
            </w:r>
          </w:p>
        </w:tc>
        <w:tc>
          <w:tcPr>
            <w:tcW w:w="1137" w:type="dxa"/>
            <w:vMerge w:val="restart"/>
          </w:tcPr>
          <w:p w14:paraId="15E78514" w14:textId="77777777" w:rsidR="009529A1" w:rsidRPr="009822A4" w:rsidRDefault="009529A1" w:rsidP="00E067B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009529A1" w:rsidRPr="009822A4" w14:paraId="63B10DDC" w14:textId="77777777" w:rsidTr="004F4993">
        <w:trPr>
          <w:cantSplit/>
        </w:trPr>
        <w:tc>
          <w:tcPr>
            <w:tcW w:w="2515" w:type="dxa"/>
            <w:vMerge/>
          </w:tcPr>
          <w:p w14:paraId="2613E9C1" w14:textId="77777777" w:rsidR="009529A1" w:rsidRPr="009822A4" w:rsidRDefault="009529A1" w:rsidP="009529A1">
            <w:pPr>
              <w:rPr>
                <w:sz w:val="22"/>
                <w:szCs w:val="22"/>
              </w:rPr>
            </w:pPr>
          </w:p>
        </w:tc>
        <w:tc>
          <w:tcPr>
            <w:tcW w:w="899" w:type="dxa"/>
          </w:tcPr>
          <w:p w14:paraId="774E6BD1" w14:textId="77777777" w:rsidR="009529A1" w:rsidRPr="009822A4" w:rsidRDefault="009529A1" w:rsidP="00E067B7">
            <w:pPr>
              <w:jc w:val="center"/>
              <w:rPr>
                <w:b/>
                <w:sz w:val="22"/>
                <w:szCs w:val="22"/>
              </w:rPr>
            </w:pPr>
            <w:r w:rsidRPr="009822A4">
              <w:rPr>
                <w:b/>
                <w:sz w:val="22"/>
                <w:szCs w:val="22"/>
              </w:rPr>
              <w:t>From</w:t>
            </w:r>
          </w:p>
        </w:tc>
        <w:tc>
          <w:tcPr>
            <w:tcW w:w="886" w:type="dxa"/>
          </w:tcPr>
          <w:p w14:paraId="2428CF07" w14:textId="77777777" w:rsidR="009529A1" w:rsidRPr="009822A4" w:rsidRDefault="009529A1" w:rsidP="00E067B7">
            <w:pPr>
              <w:jc w:val="center"/>
              <w:rPr>
                <w:b/>
                <w:sz w:val="22"/>
                <w:szCs w:val="22"/>
              </w:rPr>
            </w:pPr>
            <w:r w:rsidRPr="009822A4">
              <w:rPr>
                <w:b/>
                <w:sz w:val="22"/>
                <w:szCs w:val="22"/>
              </w:rPr>
              <w:t>To</w:t>
            </w:r>
          </w:p>
        </w:tc>
        <w:tc>
          <w:tcPr>
            <w:tcW w:w="1830" w:type="dxa"/>
            <w:vMerge/>
          </w:tcPr>
          <w:p w14:paraId="1037B8A3" w14:textId="77777777" w:rsidR="009529A1" w:rsidRPr="009822A4" w:rsidRDefault="009529A1" w:rsidP="009529A1">
            <w:pPr>
              <w:rPr>
                <w:sz w:val="22"/>
                <w:szCs w:val="22"/>
              </w:rPr>
            </w:pPr>
          </w:p>
        </w:tc>
        <w:tc>
          <w:tcPr>
            <w:tcW w:w="1759" w:type="dxa"/>
            <w:vMerge/>
          </w:tcPr>
          <w:p w14:paraId="687C6DE0" w14:textId="77777777" w:rsidR="009529A1" w:rsidRPr="009822A4" w:rsidRDefault="009529A1" w:rsidP="009529A1">
            <w:pPr>
              <w:rPr>
                <w:sz w:val="22"/>
                <w:szCs w:val="22"/>
              </w:rPr>
            </w:pPr>
          </w:p>
        </w:tc>
        <w:tc>
          <w:tcPr>
            <w:tcW w:w="1322" w:type="dxa"/>
            <w:vMerge/>
          </w:tcPr>
          <w:p w14:paraId="5B2F9378" w14:textId="77777777" w:rsidR="009529A1" w:rsidRPr="009822A4" w:rsidRDefault="009529A1" w:rsidP="009529A1">
            <w:pPr>
              <w:rPr>
                <w:sz w:val="22"/>
                <w:szCs w:val="22"/>
              </w:rPr>
            </w:pPr>
          </w:p>
        </w:tc>
        <w:tc>
          <w:tcPr>
            <w:tcW w:w="1137" w:type="dxa"/>
            <w:vMerge/>
          </w:tcPr>
          <w:p w14:paraId="58E6DD4E" w14:textId="77777777" w:rsidR="009529A1" w:rsidRPr="009822A4" w:rsidRDefault="009529A1" w:rsidP="009529A1">
            <w:pPr>
              <w:rPr>
                <w:sz w:val="22"/>
                <w:szCs w:val="22"/>
              </w:rPr>
            </w:pPr>
          </w:p>
        </w:tc>
      </w:tr>
      <w:tr w:rsidR="009529A1" w:rsidRPr="009822A4" w14:paraId="7D3BEE8F" w14:textId="77777777" w:rsidTr="004F4993">
        <w:trPr>
          <w:cantSplit/>
        </w:trPr>
        <w:tc>
          <w:tcPr>
            <w:tcW w:w="2515" w:type="dxa"/>
          </w:tcPr>
          <w:p w14:paraId="3B88899E" w14:textId="77777777" w:rsidR="009529A1" w:rsidRPr="009822A4" w:rsidRDefault="009529A1" w:rsidP="009529A1">
            <w:pPr>
              <w:rPr>
                <w:sz w:val="22"/>
                <w:szCs w:val="22"/>
              </w:rPr>
            </w:pPr>
          </w:p>
        </w:tc>
        <w:tc>
          <w:tcPr>
            <w:tcW w:w="899" w:type="dxa"/>
          </w:tcPr>
          <w:p w14:paraId="69E2BB2B" w14:textId="77777777" w:rsidR="009529A1" w:rsidRPr="009822A4" w:rsidRDefault="009529A1" w:rsidP="009529A1">
            <w:pPr>
              <w:rPr>
                <w:sz w:val="22"/>
                <w:szCs w:val="22"/>
              </w:rPr>
            </w:pPr>
          </w:p>
        </w:tc>
        <w:tc>
          <w:tcPr>
            <w:tcW w:w="886" w:type="dxa"/>
          </w:tcPr>
          <w:p w14:paraId="57C0D796" w14:textId="77777777" w:rsidR="009529A1" w:rsidRPr="009822A4" w:rsidRDefault="009529A1" w:rsidP="009529A1">
            <w:pPr>
              <w:rPr>
                <w:sz w:val="22"/>
                <w:szCs w:val="22"/>
              </w:rPr>
            </w:pPr>
          </w:p>
        </w:tc>
        <w:tc>
          <w:tcPr>
            <w:tcW w:w="1830" w:type="dxa"/>
          </w:tcPr>
          <w:p w14:paraId="0D142F6F" w14:textId="77777777" w:rsidR="009529A1" w:rsidRPr="009822A4" w:rsidRDefault="009529A1" w:rsidP="009529A1">
            <w:pPr>
              <w:rPr>
                <w:sz w:val="22"/>
                <w:szCs w:val="22"/>
              </w:rPr>
            </w:pPr>
          </w:p>
        </w:tc>
        <w:tc>
          <w:tcPr>
            <w:tcW w:w="1759" w:type="dxa"/>
          </w:tcPr>
          <w:p w14:paraId="4475AD14" w14:textId="77777777" w:rsidR="009529A1" w:rsidRPr="009822A4" w:rsidRDefault="009529A1" w:rsidP="009529A1">
            <w:pPr>
              <w:rPr>
                <w:sz w:val="22"/>
                <w:szCs w:val="22"/>
              </w:rPr>
            </w:pPr>
          </w:p>
        </w:tc>
        <w:tc>
          <w:tcPr>
            <w:tcW w:w="1322" w:type="dxa"/>
          </w:tcPr>
          <w:p w14:paraId="120C4E94" w14:textId="77777777" w:rsidR="009529A1" w:rsidRPr="009822A4" w:rsidRDefault="009529A1" w:rsidP="009529A1">
            <w:pPr>
              <w:rPr>
                <w:sz w:val="22"/>
                <w:szCs w:val="22"/>
              </w:rPr>
            </w:pPr>
          </w:p>
        </w:tc>
        <w:tc>
          <w:tcPr>
            <w:tcW w:w="1137" w:type="dxa"/>
          </w:tcPr>
          <w:p w14:paraId="42AFC42D" w14:textId="77777777" w:rsidR="009529A1" w:rsidRPr="009822A4" w:rsidRDefault="009529A1" w:rsidP="009529A1">
            <w:pPr>
              <w:rPr>
                <w:sz w:val="22"/>
                <w:szCs w:val="22"/>
              </w:rPr>
            </w:pPr>
          </w:p>
        </w:tc>
      </w:tr>
      <w:tr w:rsidR="009529A1" w:rsidRPr="009822A4" w14:paraId="271CA723" w14:textId="77777777" w:rsidTr="004F4993">
        <w:trPr>
          <w:cantSplit/>
        </w:trPr>
        <w:tc>
          <w:tcPr>
            <w:tcW w:w="2515" w:type="dxa"/>
          </w:tcPr>
          <w:p w14:paraId="75FBE423" w14:textId="77777777" w:rsidR="009529A1" w:rsidRPr="009822A4" w:rsidRDefault="009529A1" w:rsidP="009529A1">
            <w:pPr>
              <w:rPr>
                <w:sz w:val="22"/>
                <w:szCs w:val="22"/>
              </w:rPr>
            </w:pPr>
          </w:p>
        </w:tc>
        <w:tc>
          <w:tcPr>
            <w:tcW w:w="899" w:type="dxa"/>
          </w:tcPr>
          <w:p w14:paraId="2D3F0BEC" w14:textId="77777777" w:rsidR="009529A1" w:rsidRPr="009822A4" w:rsidRDefault="009529A1" w:rsidP="009529A1">
            <w:pPr>
              <w:rPr>
                <w:sz w:val="22"/>
                <w:szCs w:val="22"/>
              </w:rPr>
            </w:pPr>
          </w:p>
        </w:tc>
        <w:tc>
          <w:tcPr>
            <w:tcW w:w="886" w:type="dxa"/>
          </w:tcPr>
          <w:p w14:paraId="75CF4315" w14:textId="77777777" w:rsidR="009529A1" w:rsidRPr="009822A4" w:rsidRDefault="009529A1" w:rsidP="009529A1">
            <w:pPr>
              <w:rPr>
                <w:sz w:val="22"/>
                <w:szCs w:val="22"/>
              </w:rPr>
            </w:pPr>
          </w:p>
        </w:tc>
        <w:tc>
          <w:tcPr>
            <w:tcW w:w="1830" w:type="dxa"/>
          </w:tcPr>
          <w:p w14:paraId="3CB648E9" w14:textId="77777777" w:rsidR="009529A1" w:rsidRPr="009822A4" w:rsidRDefault="009529A1" w:rsidP="009529A1">
            <w:pPr>
              <w:rPr>
                <w:sz w:val="22"/>
                <w:szCs w:val="22"/>
              </w:rPr>
            </w:pPr>
          </w:p>
        </w:tc>
        <w:tc>
          <w:tcPr>
            <w:tcW w:w="1759" w:type="dxa"/>
          </w:tcPr>
          <w:p w14:paraId="0C178E9E" w14:textId="77777777" w:rsidR="009529A1" w:rsidRPr="009822A4" w:rsidRDefault="009529A1" w:rsidP="009529A1">
            <w:pPr>
              <w:rPr>
                <w:sz w:val="22"/>
                <w:szCs w:val="22"/>
              </w:rPr>
            </w:pPr>
          </w:p>
        </w:tc>
        <w:tc>
          <w:tcPr>
            <w:tcW w:w="1322" w:type="dxa"/>
          </w:tcPr>
          <w:p w14:paraId="3C0395D3" w14:textId="77777777" w:rsidR="009529A1" w:rsidRPr="009822A4" w:rsidRDefault="009529A1" w:rsidP="009529A1">
            <w:pPr>
              <w:rPr>
                <w:sz w:val="22"/>
                <w:szCs w:val="22"/>
              </w:rPr>
            </w:pPr>
          </w:p>
        </w:tc>
        <w:tc>
          <w:tcPr>
            <w:tcW w:w="1137" w:type="dxa"/>
          </w:tcPr>
          <w:p w14:paraId="3254BC2F" w14:textId="77777777" w:rsidR="009529A1" w:rsidRPr="009822A4" w:rsidRDefault="009529A1" w:rsidP="009529A1">
            <w:pPr>
              <w:rPr>
                <w:sz w:val="22"/>
                <w:szCs w:val="22"/>
              </w:rPr>
            </w:pPr>
          </w:p>
        </w:tc>
      </w:tr>
      <w:tr w:rsidR="009529A1" w:rsidRPr="009822A4" w14:paraId="651E9592" w14:textId="77777777" w:rsidTr="004F4993">
        <w:trPr>
          <w:cantSplit/>
        </w:trPr>
        <w:tc>
          <w:tcPr>
            <w:tcW w:w="2515" w:type="dxa"/>
          </w:tcPr>
          <w:p w14:paraId="269E314A" w14:textId="77777777" w:rsidR="009529A1" w:rsidRPr="009822A4" w:rsidRDefault="009529A1" w:rsidP="009529A1">
            <w:pPr>
              <w:rPr>
                <w:sz w:val="22"/>
                <w:szCs w:val="22"/>
              </w:rPr>
            </w:pPr>
          </w:p>
        </w:tc>
        <w:tc>
          <w:tcPr>
            <w:tcW w:w="899" w:type="dxa"/>
          </w:tcPr>
          <w:p w14:paraId="47341341" w14:textId="77777777" w:rsidR="009529A1" w:rsidRPr="009822A4" w:rsidRDefault="009529A1" w:rsidP="009529A1">
            <w:pPr>
              <w:rPr>
                <w:sz w:val="22"/>
                <w:szCs w:val="22"/>
              </w:rPr>
            </w:pPr>
          </w:p>
        </w:tc>
        <w:tc>
          <w:tcPr>
            <w:tcW w:w="886" w:type="dxa"/>
          </w:tcPr>
          <w:p w14:paraId="42EF2083" w14:textId="77777777" w:rsidR="009529A1" w:rsidRPr="009822A4" w:rsidRDefault="009529A1" w:rsidP="009529A1">
            <w:pPr>
              <w:rPr>
                <w:sz w:val="22"/>
                <w:szCs w:val="22"/>
              </w:rPr>
            </w:pPr>
          </w:p>
        </w:tc>
        <w:tc>
          <w:tcPr>
            <w:tcW w:w="1830" w:type="dxa"/>
          </w:tcPr>
          <w:p w14:paraId="7B40C951" w14:textId="77777777" w:rsidR="009529A1" w:rsidRPr="009822A4" w:rsidRDefault="009529A1" w:rsidP="009529A1">
            <w:pPr>
              <w:rPr>
                <w:sz w:val="22"/>
                <w:szCs w:val="22"/>
              </w:rPr>
            </w:pPr>
          </w:p>
        </w:tc>
        <w:tc>
          <w:tcPr>
            <w:tcW w:w="1759" w:type="dxa"/>
          </w:tcPr>
          <w:p w14:paraId="4B4D7232" w14:textId="77777777" w:rsidR="009529A1" w:rsidRPr="009822A4" w:rsidRDefault="009529A1" w:rsidP="009529A1">
            <w:pPr>
              <w:rPr>
                <w:sz w:val="22"/>
                <w:szCs w:val="22"/>
              </w:rPr>
            </w:pPr>
          </w:p>
        </w:tc>
        <w:tc>
          <w:tcPr>
            <w:tcW w:w="1322" w:type="dxa"/>
          </w:tcPr>
          <w:p w14:paraId="2093CA67" w14:textId="77777777" w:rsidR="009529A1" w:rsidRPr="009822A4" w:rsidRDefault="009529A1" w:rsidP="009529A1">
            <w:pPr>
              <w:rPr>
                <w:sz w:val="22"/>
                <w:szCs w:val="22"/>
              </w:rPr>
            </w:pPr>
          </w:p>
        </w:tc>
        <w:tc>
          <w:tcPr>
            <w:tcW w:w="1137" w:type="dxa"/>
          </w:tcPr>
          <w:p w14:paraId="2503B197" w14:textId="77777777" w:rsidR="009529A1" w:rsidRPr="009822A4" w:rsidRDefault="009529A1" w:rsidP="009529A1">
            <w:pPr>
              <w:rPr>
                <w:sz w:val="22"/>
                <w:szCs w:val="22"/>
              </w:rPr>
            </w:pPr>
          </w:p>
        </w:tc>
      </w:tr>
      <w:tr w:rsidR="009529A1" w:rsidRPr="009822A4" w14:paraId="38288749" w14:textId="77777777" w:rsidTr="004F4993">
        <w:trPr>
          <w:cantSplit/>
        </w:trPr>
        <w:tc>
          <w:tcPr>
            <w:tcW w:w="2515" w:type="dxa"/>
          </w:tcPr>
          <w:p w14:paraId="20BD9A1A" w14:textId="77777777" w:rsidR="009529A1" w:rsidRPr="009822A4" w:rsidRDefault="009529A1" w:rsidP="009529A1">
            <w:pPr>
              <w:rPr>
                <w:sz w:val="22"/>
                <w:szCs w:val="22"/>
              </w:rPr>
            </w:pPr>
          </w:p>
        </w:tc>
        <w:tc>
          <w:tcPr>
            <w:tcW w:w="899" w:type="dxa"/>
          </w:tcPr>
          <w:p w14:paraId="0C136CF1" w14:textId="77777777" w:rsidR="009529A1" w:rsidRPr="009822A4" w:rsidRDefault="009529A1" w:rsidP="009529A1">
            <w:pPr>
              <w:rPr>
                <w:sz w:val="22"/>
                <w:szCs w:val="22"/>
              </w:rPr>
            </w:pPr>
          </w:p>
        </w:tc>
        <w:tc>
          <w:tcPr>
            <w:tcW w:w="886" w:type="dxa"/>
          </w:tcPr>
          <w:p w14:paraId="0A392C6A" w14:textId="77777777" w:rsidR="009529A1" w:rsidRPr="009822A4" w:rsidRDefault="009529A1" w:rsidP="009529A1">
            <w:pPr>
              <w:rPr>
                <w:sz w:val="22"/>
                <w:szCs w:val="22"/>
              </w:rPr>
            </w:pPr>
          </w:p>
        </w:tc>
        <w:tc>
          <w:tcPr>
            <w:tcW w:w="1830" w:type="dxa"/>
          </w:tcPr>
          <w:p w14:paraId="290583F9" w14:textId="77777777" w:rsidR="009529A1" w:rsidRPr="009822A4" w:rsidRDefault="009529A1" w:rsidP="009529A1">
            <w:pPr>
              <w:rPr>
                <w:sz w:val="22"/>
                <w:szCs w:val="22"/>
              </w:rPr>
            </w:pPr>
          </w:p>
        </w:tc>
        <w:tc>
          <w:tcPr>
            <w:tcW w:w="1759" w:type="dxa"/>
          </w:tcPr>
          <w:p w14:paraId="68F21D90" w14:textId="77777777" w:rsidR="009529A1" w:rsidRPr="009822A4" w:rsidRDefault="009529A1" w:rsidP="009529A1">
            <w:pPr>
              <w:rPr>
                <w:sz w:val="22"/>
                <w:szCs w:val="22"/>
              </w:rPr>
            </w:pPr>
          </w:p>
        </w:tc>
        <w:tc>
          <w:tcPr>
            <w:tcW w:w="1322" w:type="dxa"/>
          </w:tcPr>
          <w:p w14:paraId="13C326F3" w14:textId="77777777" w:rsidR="009529A1" w:rsidRPr="009822A4" w:rsidRDefault="009529A1" w:rsidP="009529A1">
            <w:pPr>
              <w:rPr>
                <w:sz w:val="22"/>
                <w:szCs w:val="22"/>
              </w:rPr>
            </w:pPr>
          </w:p>
        </w:tc>
        <w:tc>
          <w:tcPr>
            <w:tcW w:w="1137" w:type="dxa"/>
          </w:tcPr>
          <w:p w14:paraId="4853B841" w14:textId="77777777" w:rsidR="009529A1" w:rsidRPr="009822A4" w:rsidRDefault="009529A1" w:rsidP="009529A1">
            <w:pPr>
              <w:rPr>
                <w:sz w:val="22"/>
                <w:szCs w:val="22"/>
              </w:rPr>
            </w:pPr>
          </w:p>
        </w:tc>
      </w:tr>
      <w:tr w:rsidR="009529A1" w:rsidRPr="009822A4" w14:paraId="50125231" w14:textId="77777777" w:rsidTr="004F4993">
        <w:trPr>
          <w:cantSplit/>
        </w:trPr>
        <w:tc>
          <w:tcPr>
            <w:tcW w:w="2515" w:type="dxa"/>
          </w:tcPr>
          <w:p w14:paraId="5A25747A" w14:textId="77777777" w:rsidR="009529A1" w:rsidRPr="009822A4" w:rsidRDefault="009529A1" w:rsidP="009529A1">
            <w:pPr>
              <w:rPr>
                <w:sz w:val="22"/>
                <w:szCs w:val="22"/>
              </w:rPr>
            </w:pPr>
          </w:p>
        </w:tc>
        <w:tc>
          <w:tcPr>
            <w:tcW w:w="899" w:type="dxa"/>
          </w:tcPr>
          <w:p w14:paraId="09B8D95D" w14:textId="77777777" w:rsidR="009529A1" w:rsidRPr="009822A4" w:rsidRDefault="009529A1" w:rsidP="009529A1">
            <w:pPr>
              <w:rPr>
                <w:sz w:val="22"/>
                <w:szCs w:val="22"/>
              </w:rPr>
            </w:pPr>
          </w:p>
        </w:tc>
        <w:tc>
          <w:tcPr>
            <w:tcW w:w="886" w:type="dxa"/>
          </w:tcPr>
          <w:p w14:paraId="78BEFD2A" w14:textId="77777777" w:rsidR="009529A1" w:rsidRPr="009822A4" w:rsidRDefault="009529A1" w:rsidP="009529A1">
            <w:pPr>
              <w:rPr>
                <w:sz w:val="22"/>
                <w:szCs w:val="22"/>
              </w:rPr>
            </w:pPr>
          </w:p>
        </w:tc>
        <w:tc>
          <w:tcPr>
            <w:tcW w:w="1830" w:type="dxa"/>
          </w:tcPr>
          <w:p w14:paraId="27A76422" w14:textId="77777777" w:rsidR="009529A1" w:rsidRPr="009822A4" w:rsidRDefault="009529A1" w:rsidP="009529A1">
            <w:pPr>
              <w:rPr>
                <w:sz w:val="22"/>
                <w:szCs w:val="22"/>
              </w:rPr>
            </w:pPr>
          </w:p>
        </w:tc>
        <w:tc>
          <w:tcPr>
            <w:tcW w:w="1759" w:type="dxa"/>
          </w:tcPr>
          <w:p w14:paraId="49206A88" w14:textId="77777777" w:rsidR="009529A1" w:rsidRPr="009822A4" w:rsidRDefault="009529A1" w:rsidP="009529A1">
            <w:pPr>
              <w:rPr>
                <w:sz w:val="22"/>
                <w:szCs w:val="22"/>
              </w:rPr>
            </w:pPr>
          </w:p>
        </w:tc>
        <w:tc>
          <w:tcPr>
            <w:tcW w:w="1322" w:type="dxa"/>
          </w:tcPr>
          <w:p w14:paraId="67B7A70C" w14:textId="77777777" w:rsidR="009529A1" w:rsidRPr="009822A4" w:rsidRDefault="009529A1" w:rsidP="009529A1">
            <w:pPr>
              <w:rPr>
                <w:sz w:val="22"/>
                <w:szCs w:val="22"/>
              </w:rPr>
            </w:pPr>
          </w:p>
        </w:tc>
        <w:tc>
          <w:tcPr>
            <w:tcW w:w="1137" w:type="dxa"/>
          </w:tcPr>
          <w:p w14:paraId="71887C79" w14:textId="77777777" w:rsidR="009529A1" w:rsidRPr="009822A4" w:rsidRDefault="009529A1" w:rsidP="009529A1">
            <w:pPr>
              <w:rPr>
                <w:sz w:val="22"/>
                <w:szCs w:val="22"/>
              </w:rPr>
            </w:pPr>
          </w:p>
        </w:tc>
      </w:tr>
      <w:tr w:rsidR="009529A1" w:rsidRPr="009822A4" w14:paraId="3B7FD67C" w14:textId="77777777" w:rsidTr="004F4993">
        <w:trPr>
          <w:cantSplit/>
        </w:trPr>
        <w:tc>
          <w:tcPr>
            <w:tcW w:w="2515" w:type="dxa"/>
          </w:tcPr>
          <w:p w14:paraId="38D6B9B6" w14:textId="77777777" w:rsidR="009529A1" w:rsidRPr="009822A4" w:rsidRDefault="009529A1" w:rsidP="009529A1">
            <w:pPr>
              <w:rPr>
                <w:sz w:val="22"/>
                <w:szCs w:val="22"/>
              </w:rPr>
            </w:pPr>
          </w:p>
        </w:tc>
        <w:tc>
          <w:tcPr>
            <w:tcW w:w="899" w:type="dxa"/>
          </w:tcPr>
          <w:p w14:paraId="22F860BB" w14:textId="77777777" w:rsidR="009529A1" w:rsidRPr="009822A4" w:rsidRDefault="009529A1" w:rsidP="009529A1">
            <w:pPr>
              <w:rPr>
                <w:sz w:val="22"/>
                <w:szCs w:val="22"/>
              </w:rPr>
            </w:pPr>
          </w:p>
        </w:tc>
        <w:tc>
          <w:tcPr>
            <w:tcW w:w="886" w:type="dxa"/>
          </w:tcPr>
          <w:p w14:paraId="698536F5" w14:textId="77777777" w:rsidR="009529A1" w:rsidRPr="009822A4" w:rsidRDefault="009529A1" w:rsidP="009529A1">
            <w:pPr>
              <w:rPr>
                <w:sz w:val="22"/>
                <w:szCs w:val="22"/>
              </w:rPr>
            </w:pPr>
          </w:p>
        </w:tc>
        <w:tc>
          <w:tcPr>
            <w:tcW w:w="1830" w:type="dxa"/>
          </w:tcPr>
          <w:p w14:paraId="7BC1BAF2" w14:textId="77777777" w:rsidR="009529A1" w:rsidRPr="009822A4" w:rsidRDefault="009529A1" w:rsidP="009529A1">
            <w:pPr>
              <w:rPr>
                <w:sz w:val="22"/>
                <w:szCs w:val="22"/>
              </w:rPr>
            </w:pPr>
          </w:p>
        </w:tc>
        <w:tc>
          <w:tcPr>
            <w:tcW w:w="1759" w:type="dxa"/>
          </w:tcPr>
          <w:p w14:paraId="61C988F9" w14:textId="77777777" w:rsidR="009529A1" w:rsidRPr="009822A4" w:rsidRDefault="009529A1" w:rsidP="009529A1">
            <w:pPr>
              <w:rPr>
                <w:sz w:val="22"/>
                <w:szCs w:val="22"/>
              </w:rPr>
            </w:pPr>
          </w:p>
        </w:tc>
        <w:tc>
          <w:tcPr>
            <w:tcW w:w="1322" w:type="dxa"/>
          </w:tcPr>
          <w:p w14:paraId="3B22BB7D" w14:textId="77777777" w:rsidR="009529A1" w:rsidRPr="009822A4" w:rsidRDefault="009529A1" w:rsidP="009529A1">
            <w:pPr>
              <w:rPr>
                <w:sz w:val="22"/>
                <w:szCs w:val="22"/>
              </w:rPr>
            </w:pPr>
          </w:p>
        </w:tc>
        <w:tc>
          <w:tcPr>
            <w:tcW w:w="1137" w:type="dxa"/>
          </w:tcPr>
          <w:p w14:paraId="17B246DD" w14:textId="77777777" w:rsidR="009529A1" w:rsidRPr="009822A4" w:rsidRDefault="009529A1" w:rsidP="009529A1">
            <w:pPr>
              <w:rPr>
                <w:sz w:val="22"/>
                <w:szCs w:val="22"/>
              </w:rPr>
            </w:pPr>
          </w:p>
        </w:tc>
      </w:tr>
      <w:tr w:rsidR="009529A1" w:rsidRPr="009822A4" w14:paraId="6BF89DA3" w14:textId="77777777" w:rsidTr="004F4993">
        <w:trPr>
          <w:cantSplit/>
        </w:trPr>
        <w:tc>
          <w:tcPr>
            <w:tcW w:w="2515" w:type="dxa"/>
          </w:tcPr>
          <w:p w14:paraId="5C3E0E74" w14:textId="77777777" w:rsidR="009529A1" w:rsidRPr="009822A4" w:rsidRDefault="009529A1" w:rsidP="009529A1">
            <w:pPr>
              <w:rPr>
                <w:sz w:val="22"/>
                <w:szCs w:val="22"/>
              </w:rPr>
            </w:pPr>
          </w:p>
        </w:tc>
        <w:tc>
          <w:tcPr>
            <w:tcW w:w="899" w:type="dxa"/>
          </w:tcPr>
          <w:p w14:paraId="66A1FAB9" w14:textId="77777777" w:rsidR="009529A1" w:rsidRPr="009822A4" w:rsidRDefault="009529A1" w:rsidP="009529A1">
            <w:pPr>
              <w:rPr>
                <w:sz w:val="22"/>
                <w:szCs w:val="22"/>
              </w:rPr>
            </w:pPr>
          </w:p>
        </w:tc>
        <w:tc>
          <w:tcPr>
            <w:tcW w:w="886" w:type="dxa"/>
          </w:tcPr>
          <w:p w14:paraId="76BB753C" w14:textId="77777777" w:rsidR="009529A1" w:rsidRPr="009822A4" w:rsidRDefault="009529A1" w:rsidP="009529A1">
            <w:pPr>
              <w:rPr>
                <w:sz w:val="22"/>
                <w:szCs w:val="22"/>
              </w:rPr>
            </w:pPr>
          </w:p>
        </w:tc>
        <w:tc>
          <w:tcPr>
            <w:tcW w:w="1830" w:type="dxa"/>
          </w:tcPr>
          <w:p w14:paraId="513DA1E0" w14:textId="77777777" w:rsidR="009529A1" w:rsidRPr="009822A4" w:rsidRDefault="009529A1" w:rsidP="009529A1">
            <w:pPr>
              <w:rPr>
                <w:sz w:val="22"/>
                <w:szCs w:val="22"/>
              </w:rPr>
            </w:pPr>
          </w:p>
        </w:tc>
        <w:tc>
          <w:tcPr>
            <w:tcW w:w="1759" w:type="dxa"/>
          </w:tcPr>
          <w:p w14:paraId="75CAC6F5" w14:textId="77777777" w:rsidR="009529A1" w:rsidRPr="009822A4" w:rsidRDefault="009529A1" w:rsidP="009529A1">
            <w:pPr>
              <w:rPr>
                <w:sz w:val="22"/>
                <w:szCs w:val="22"/>
              </w:rPr>
            </w:pPr>
          </w:p>
        </w:tc>
        <w:tc>
          <w:tcPr>
            <w:tcW w:w="1322" w:type="dxa"/>
          </w:tcPr>
          <w:p w14:paraId="66060428" w14:textId="77777777" w:rsidR="009529A1" w:rsidRPr="009822A4" w:rsidRDefault="009529A1" w:rsidP="009529A1">
            <w:pPr>
              <w:rPr>
                <w:sz w:val="22"/>
                <w:szCs w:val="22"/>
              </w:rPr>
            </w:pPr>
          </w:p>
        </w:tc>
        <w:tc>
          <w:tcPr>
            <w:tcW w:w="1137" w:type="dxa"/>
          </w:tcPr>
          <w:p w14:paraId="1D0656FE" w14:textId="77777777" w:rsidR="009529A1" w:rsidRPr="009822A4" w:rsidRDefault="009529A1" w:rsidP="009529A1">
            <w:pPr>
              <w:rPr>
                <w:sz w:val="22"/>
                <w:szCs w:val="22"/>
              </w:rPr>
            </w:pPr>
          </w:p>
        </w:tc>
      </w:tr>
      <w:tr w:rsidR="009529A1" w:rsidRPr="009822A4" w14:paraId="7B37605A" w14:textId="77777777" w:rsidTr="004F4993">
        <w:trPr>
          <w:cantSplit/>
        </w:trPr>
        <w:tc>
          <w:tcPr>
            <w:tcW w:w="2515" w:type="dxa"/>
          </w:tcPr>
          <w:p w14:paraId="394798F2" w14:textId="77777777" w:rsidR="009529A1" w:rsidRPr="009822A4" w:rsidRDefault="009529A1" w:rsidP="009529A1">
            <w:pPr>
              <w:rPr>
                <w:sz w:val="22"/>
                <w:szCs w:val="22"/>
              </w:rPr>
            </w:pPr>
          </w:p>
        </w:tc>
        <w:tc>
          <w:tcPr>
            <w:tcW w:w="899" w:type="dxa"/>
          </w:tcPr>
          <w:p w14:paraId="3889A505" w14:textId="77777777" w:rsidR="009529A1" w:rsidRPr="009822A4" w:rsidRDefault="009529A1" w:rsidP="009529A1">
            <w:pPr>
              <w:rPr>
                <w:sz w:val="22"/>
                <w:szCs w:val="22"/>
              </w:rPr>
            </w:pPr>
          </w:p>
        </w:tc>
        <w:tc>
          <w:tcPr>
            <w:tcW w:w="886" w:type="dxa"/>
          </w:tcPr>
          <w:p w14:paraId="29079D35" w14:textId="77777777" w:rsidR="009529A1" w:rsidRPr="009822A4" w:rsidRDefault="009529A1" w:rsidP="009529A1">
            <w:pPr>
              <w:rPr>
                <w:sz w:val="22"/>
                <w:szCs w:val="22"/>
              </w:rPr>
            </w:pPr>
          </w:p>
        </w:tc>
        <w:tc>
          <w:tcPr>
            <w:tcW w:w="1830" w:type="dxa"/>
          </w:tcPr>
          <w:p w14:paraId="17686DC7" w14:textId="77777777" w:rsidR="009529A1" w:rsidRPr="009822A4" w:rsidRDefault="009529A1" w:rsidP="009529A1">
            <w:pPr>
              <w:rPr>
                <w:sz w:val="22"/>
                <w:szCs w:val="22"/>
              </w:rPr>
            </w:pPr>
          </w:p>
        </w:tc>
        <w:tc>
          <w:tcPr>
            <w:tcW w:w="1759" w:type="dxa"/>
          </w:tcPr>
          <w:p w14:paraId="53BD644D" w14:textId="77777777" w:rsidR="009529A1" w:rsidRPr="009822A4" w:rsidRDefault="009529A1" w:rsidP="009529A1">
            <w:pPr>
              <w:rPr>
                <w:sz w:val="22"/>
                <w:szCs w:val="22"/>
              </w:rPr>
            </w:pPr>
          </w:p>
        </w:tc>
        <w:tc>
          <w:tcPr>
            <w:tcW w:w="1322" w:type="dxa"/>
          </w:tcPr>
          <w:p w14:paraId="1A3FAC43" w14:textId="77777777" w:rsidR="009529A1" w:rsidRPr="009822A4" w:rsidRDefault="009529A1" w:rsidP="009529A1">
            <w:pPr>
              <w:rPr>
                <w:sz w:val="22"/>
                <w:szCs w:val="22"/>
              </w:rPr>
            </w:pPr>
          </w:p>
        </w:tc>
        <w:tc>
          <w:tcPr>
            <w:tcW w:w="1137" w:type="dxa"/>
          </w:tcPr>
          <w:p w14:paraId="2BBD94B2" w14:textId="77777777" w:rsidR="009529A1" w:rsidRPr="009822A4" w:rsidRDefault="009529A1" w:rsidP="009529A1">
            <w:pPr>
              <w:rPr>
                <w:sz w:val="22"/>
                <w:szCs w:val="22"/>
              </w:rPr>
            </w:pPr>
          </w:p>
        </w:tc>
      </w:tr>
      <w:tr w:rsidR="009529A1" w:rsidRPr="009822A4" w14:paraId="5854DE7F" w14:textId="77777777" w:rsidTr="004F4993">
        <w:trPr>
          <w:cantSplit/>
        </w:trPr>
        <w:tc>
          <w:tcPr>
            <w:tcW w:w="2515" w:type="dxa"/>
          </w:tcPr>
          <w:p w14:paraId="2CA7ADD4" w14:textId="77777777" w:rsidR="009529A1" w:rsidRPr="009822A4" w:rsidRDefault="009529A1" w:rsidP="009529A1">
            <w:pPr>
              <w:rPr>
                <w:sz w:val="22"/>
                <w:szCs w:val="22"/>
              </w:rPr>
            </w:pPr>
          </w:p>
        </w:tc>
        <w:tc>
          <w:tcPr>
            <w:tcW w:w="899" w:type="dxa"/>
          </w:tcPr>
          <w:p w14:paraId="314EE24A" w14:textId="77777777" w:rsidR="009529A1" w:rsidRPr="009822A4" w:rsidRDefault="009529A1" w:rsidP="009529A1">
            <w:pPr>
              <w:rPr>
                <w:sz w:val="22"/>
                <w:szCs w:val="22"/>
              </w:rPr>
            </w:pPr>
          </w:p>
        </w:tc>
        <w:tc>
          <w:tcPr>
            <w:tcW w:w="886" w:type="dxa"/>
          </w:tcPr>
          <w:p w14:paraId="76614669" w14:textId="77777777" w:rsidR="009529A1" w:rsidRPr="009822A4" w:rsidRDefault="009529A1" w:rsidP="009529A1">
            <w:pPr>
              <w:rPr>
                <w:sz w:val="22"/>
                <w:szCs w:val="22"/>
              </w:rPr>
            </w:pPr>
          </w:p>
        </w:tc>
        <w:tc>
          <w:tcPr>
            <w:tcW w:w="1830" w:type="dxa"/>
          </w:tcPr>
          <w:p w14:paraId="57590049" w14:textId="77777777" w:rsidR="009529A1" w:rsidRPr="009822A4" w:rsidRDefault="009529A1" w:rsidP="009529A1">
            <w:pPr>
              <w:rPr>
                <w:sz w:val="22"/>
                <w:szCs w:val="22"/>
              </w:rPr>
            </w:pPr>
          </w:p>
        </w:tc>
        <w:tc>
          <w:tcPr>
            <w:tcW w:w="1759" w:type="dxa"/>
          </w:tcPr>
          <w:p w14:paraId="0C5B615A" w14:textId="77777777" w:rsidR="009529A1" w:rsidRPr="009822A4" w:rsidRDefault="009529A1" w:rsidP="009529A1">
            <w:pPr>
              <w:rPr>
                <w:sz w:val="22"/>
                <w:szCs w:val="22"/>
              </w:rPr>
            </w:pPr>
          </w:p>
        </w:tc>
        <w:tc>
          <w:tcPr>
            <w:tcW w:w="1322" w:type="dxa"/>
          </w:tcPr>
          <w:p w14:paraId="792F1AA2" w14:textId="77777777" w:rsidR="009529A1" w:rsidRPr="009822A4" w:rsidRDefault="009529A1" w:rsidP="009529A1">
            <w:pPr>
              <w:rPr>
                <w:sz w:val="22"/>
                <w:szCs w:val="22"/>
              </w:rPr>
            </w:pPr>
          </w:p>
        </w:tc>
        <w:tc>
          <w:tcPr>
            <w:tcW w:w="1137" w:type="dxa"/>
          </w:tcPr>
          <w:p w14:paraId="1A499DFC" w14:textId="77777777" w:rsidR="009529A1" w:rsidRPr="009822A4" w:rsidRDefault="009529A1" w:rsidP="009529A1">
            <w:pPr>
              <w:rPr>
                <w:sz w:val="22"/>
                <w:szCs w:val="22"/>
              </w:rPr>
            </w:pPr>
          </w:p>
        </w:tc>
      </w:tr>
      <w:tr w:rsidR="009529A1" w:rsidRPr="009822A4" w14:paraId="5E7E3C41" w14:textId="77777777" w:rsidTr="004F4993">
        <w:trPr>
          <w:cantSplit/>
        </w:trPr>
        <w:tc>
          <w:tcPr>
            <w:tcW w:w="2515" w:type="dxa"/>
          </w:tcPr>
          <w:p w14:paraId="03F828E4" w14:textId="77777777" w:rsidR="009529A1" w:rsidRPr="009822A4" w:rsidRDefault="009529A1" w:rsidP="009529A1">
            <w:pPr>
              <w:rPr>
                <w:sz w:val="22"/>
                <w:szCs w:val="22"/>
              </w:rPr>
            </w:pPr>
          </w:p>
        </w:tc>
        <w:tc>
          <w:tcPr>
            <w:tcW w:w="899" w:type="dxa"/>
          </w:tcPr>
          <w:p w14:paraId="2AC57CB0" w14:textId="77777777" w:rsidR="009529A1" w:rsidRPr="009822A4" w:rsidRDefault="009529A1" w:rsidP="009529A1">
            <w:pPr>
              <w:rPr>
                <w:sz w:val="22"/>
                <w:szCs w:val="22"/>
              </w:rPr>
            </w:pPr>
          </w:p>
        </w:tc>
        <w:tc>
          <w:tcPr>
            <w:tcW w:w="886" w:type="dxa"/>
          </w:tcPr>
          <w:p w14:paraId="5186B13D" w14:textId="77777777" w:rsidR="009529A1" w:rsidRPr="009822A4" w:rsidRDefault="009529A1" w:rsidP="009529A1">
            <w:pPr>
              <w:rPr>
                <w:sz w:val="22"/>
                <w:szCs w:val="22"/>
              </w:rPr>
            </w:pPr>
          </w:p>
        </w:tc>
        <w:tc>
          <w:tcPr>
            <w:tcW w:w="1830" w:type="dxa"/>
          </w:tcPr>
          <w:p w14:paraId="6C57C439" w14:textId="77777777" w:rsidR="009529A1" w:rsidRPr="009822A4" w:rsidRDefault="009529A1" w:rsidP="009529A1">
            <w:pPr>
              <w:rPr>
                <w:sz w:val="22"/>
                <w:szCs w:val="22"/>
              </w:rPr>
            </w:pPr>
          </w:p>
        </w:tc>
        <w:tc>
          <w:tcPr>
            <w:tcW w:w="1759" w:type="dxa"/>
          </w:tcPr>
          <w:p w14:paraId="3D404BC9" w14:textId="77777777" w:rsidR="009529A1" w:rsidRPr="009822A4" w:rsidRDefault="009529A1" w:rsidP="009529A1">
            <w:pPr>
              <w:rPr>
                <w:sz w:val="22"/>
                <w:szCs w:val="22"/>
              </w:rPr>
            </w:pPr>
          </w:p>
        </w:tc>
        <w:tc>
          <w:tcPr>
            <w:tcW w:w="1322" w:type="dxa"/>
          </w:tcPr>
          <w:p w14:paraId="61319B8A" w14:textId="77777777" w:rsidR="009529A1" w:rsidRPr="009822A4" w:rsidRDefault="009529A1" w:rsidP="009529A1">
            <w:pPr>
              <w:rPr>
                <w:sz w:val="22"/>
                <w:szCs w:val="22"/>
              </w:rPr>
            </w:pPr>
          </w:p>
        </w:tc>
        <w:tc>
          <w:tcPr>
            <w:tcW w:w="1137" w:type="dxa"/>
          </w:tcPr>
          <w:p w14:paraId="31A560F4" w14:textId="77777777" w:rsidR="009529A1" w:rsidRPr="009822A4" w:rsidRDefault="009529A1" w:rsidP="009529A1">
            <w:pPr>
              <w:rPr>
                <w:sz w:val="22"/>
                <w:szCs w:val="22"/>
              </w:rPr>
            </w:pPr>
          </w:p>
        </w:tc>
      </w:tr>
      <w:tr w:rsidR="009529A1" w:rsidRPr="009822A4" w14:paraId="70DF735C" w14:textId="77777777" w:rsidTr="004F4993">
        <w:trPr>
          <w:cantSplit/>
        </w:trPr>
        <w:tc>
          <w:tcPr>
            <w:tcW w:w="2515" w:type="dxa"/>
          </w:tcPr>
          <w:p w14:paraId="3A413BF6" w14:textId="77777777" w:rsidR="009529A1" w:rsidRPr="009822A4" w:rsidRDefault="009529A1" w:rsidP="009529A1">
            <w:pPr>
              <w:rPr>
                <w:sz w:val="22"/>
                <w:szCs w:val="22"/>
              </w:rPr>
            </w:pPr>
          </w:p>
        </w:tc>
        <w:tc>
          <w:tcPr>
            <w:tcW w:w="899" w:type="dxa"/>
          </w:tcPr>
          <w:p w14:paraId="33D28B4B" w14:textId="77777777" w:rsidR="009529A1" w:rsidRPr="009822A4" w:rsidRDefault="009529A1" w:rsidP="009529A1">
            <w:pPr>
              <w:rPr>
                <w:sz w:val="22"/>
                <w:szCs w:val="22"/>
              </w:rPr>
            </w:pPr>
          </w:p>
        </w:tc>
        <w:tc>
          <w:tcPr>
            <w:tcW w:w="886" w:type="dxa"/>
          </w:tcPr>
          <w:p w14:paraId="37EFA3E3" w14:textId="77777777" w:rsidR="009529A1" w:rsidRPr="009822A4" w:rsidRDefault="009529A1" w:rsidP="009529A1">
            <w:pPr>
              <w:rPr>
                <w:sz w:val="22"/>
                <w:szCs w:val="22"/>
              </w:rPr>
            </w:pPr>
          </w:p>
        </w:tc>
        <w:tc>
          <w:tcPr>
            <w:tcW w:w="1830" w:type="dxa"/>
          </w:tcPr>
          <w:p w14:paraId="41C6AC2A" w14:textId="77777777" w:rsidR="009529A1" w:rsidRPr="009822A4" w:rsidRDefault="009529A1" w:rsidP="009529A1">
            <w:pPr>
              <w:rPr>
                <w:sz w:val="22"/>
                <w:szCs w:val="22"/>
              </w:rPr>
            </w:pPr>
          </w:p>
        </w:tc>
        <w:tc>
          <w:tcPr>
            <w:tcW w:w="1759" w:type="dxa"/>
          </w:tcPr>
          <w:p w14:paraId="2DC44586" w14:textId="77777777" w:rsidR="009529A1" w:rsidRPr="009822A4" w:rsidRDefault="009529A1" w:rsidP="009529A1">
            <w:pPr>
              <w:rPr>
                <w:sz w:val="22"/>
                <w:szCs w:val="22"/>
              </w:rPr>
            </w:pPr>
          </w:p>
        </w:tc>
        <w:tc>
          <w:tcPr>
            <w:tcW w:w="1322" w:type="dxa"/>
          </w:tcPr>
          <w:p w14:paraId="4FFCBC07" w14:textId="77777777" w:rsidR="009529A1" w:rsidRPr="009822A4" w:rsidRDefault="009529A1" w:rsidP="009529A1">
            <w:pPr>
              <w:rPr>
                <w:sz w:val="22"/>
                <w:szCs w:val="22"/>
              </w:rPr>
            </w:pPr>
          </w:p>
        </w:tc>
        <w:tc>
          <w:tcPr>
            <w:tcW w:w="1137" w:type="dxa"/>
          </w:tcPr>
          <w:p w14:paraId="1728B4D0" w14:textId="77777777" w:rsidR="009529A1" w:rsidRPr="009822A4" w:rsidRDefault="009529A1" w:rsidP="009529A1">
            <w:pPr>
              <w:rPr>
                <w:sz w:val="22"/>
                <w:szCs w:val="22"/>
              </w:rPr>
            </w:pPr>
          </w:p>
        </w:tc>
      </w:tr>
    </w:tbl>
    <w:p w14:paraId="34959D4B" w14:textId="77777777" w:rsidR="009529A1" w:rsidRPr="009822A4" w:rsidRDefault="009529A1" w:rsidP="009529A1">
      <w:pPr>
        <w:rPr>
          <w:b/>
          <w:sz w:val="22"/>
          <w:szCs w:val="22"/>
        </w:rPr>
      </w:pPr>
    </w:p>
    <w:p w14:paraId="3D0C7D08" w14:textId="77777777" w:rsidR="009529A1" w:rsidRPr="009822A4" w:rsidRDefault="00A53EE9" w:rsidP="004F4993">
      <w:pPr>
        <w:ind w:hanging="567"/>
        <w:rPr>
          <w:b/>
          <w:sz w:val="22"/>
          <w:szCs w:val="22"/>
        </w:rPr>
      </w:pPr>
      <w:r>
        <w:rPr>
          <w:b/>
          <w:sz w:val="22"/>
          <w:szCs w:val="22"/>
        </w:rPr>
        <w:t>E</w:t>
      </w:r>
      <w:r w:rsidR="009529A1" w:rsidRPr="009822A4">
        <w:rPr>
          <w:b/>
          <w:sz w:val="22"/>
          <w:szCs w:val="22"/>
        </w:rPr>
        <w:t>.  Gaps in Employment History</w:t>
      </w:r>
    </w:p>
    <w:p w14:paraId="2B60CBC1" w14:textId="77777777" w:rsidR="009529A1" w:rsidRPr="009822A4" w:rsidRDefault="009529A1" w:rsidP="004F4993">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29A1" w:rsidRPr="009822A4" w14:paraId="7BD58BA2" w14:textId="77777777" w:rsidTr="00425D3B">
        <w:tc>
          <w:tcPr>
            <w:tcW w:w="10348" w:type="dxa"/>
            <w:shd w:val="clear" w:color="auto" w:fill="auto"/>
          </w:tcPr>
          <w:p w14:paraId="4357A966" w14:textId="77777777" w:rsidR="009529A1" w:rsidRPr="009822A4" w:rsidRDefault="009529A1" w:rsidP="009529A1">
            <w:pPr>
              <w:rPr>
                <w:b/>
                <w:sz w:val="22"/>
                <w:szCs w:val="22"/>
              </w:rPr>
            </w:pPr>
          </w:p>
          <w:p w14:paraId="44690661" w14:textId="77777777" w:rsidR="009529A1" w:rsidRPr="009822A4" w:rsidRDefault="009529A1" w:rsidP="009529A1">
            <w:pPr>
              <w:rPr>
                <w:b/>
                <w:sz w:val="22"/>
                <w:szCs w:val="22"/>
              </w:rPr>
            </w:pPr>
          </w:p>
          <w:p w14:paraId="74539910" w14:textId="77777777" w:rsidR="009529A1" w:rsidRPr="009822A4" w:rsidRDefault="009529A1" w:rsidP="009529A1">
            <w:pPr>
              <w:rPr>
                <w:b/>
                <w:sz w:val="22"/>
                <w:szCs w:val="22"/>
              </w:rPr>
            </w:pPr>
          </w:p>
          <w:p w14:paraId="5A7E0CF2" w14:textId="77777777" w:rsidR="009529A1" w:rsidRPr="009822A4" w:rsidRDefault="009529A1" w:rsidP="009529A1">
            <w:pPr>
              <w:rPr>
                <w:b/>
                <w:sz w:val="22"/>
                <w:szCs w:val="22"/>
              </w:rPr>
            </w:pPr>
          </w:p>
        </w:tc>
      </w:tr>
    </w:tbl>
    <w:p w14:paraId="60FA6563" w14:textId="77777777" w:rsidR="00DA4BB0" w:rsidRPr="009822A4" w:rsidRDefault="00DA4BB0" w:rsidP="004F4993">
      <w:pPr>
        <w:ind w:hanging="567"/>
        <w:rPr>
          <w:b/>
          <w:sz w:val="22"/>
          <w:szCs w:val="22"/>
        </w:rPr>
      </w:pPr>
    </w:p>
    <w:p w14:paraId="18D64A66" w14:textId="77777777" w:rsidR="009529A1" w:rsidRPr="009822A4" w:rsidRDefault="009529A1" w:rsidP="004F4993">
      <w:pPr>
        <w:ind w:hanging="567"/>
        <w:rPr>
          <w:b/>
          <w:sz w:val="22"/>
          <w:szCs w:val="22"/>
          <w:u w:val="single"/>
        </w:rPr>
      </w:pPr>
      <w:r w:rsidRPr="009822A4">
        <w:rPr>
          <w:b/>
          <w:sz w:val="22"/>
          <w:szCs w:val="22"/>
          <w:u w:val="single"/>
        </w:rPr>
        <w:t>The Role and Function of the Teacher</w:t>
      </w:r>
    </w:p>
    <w:p w14:paraId="21922848" w14:textId="77777777" w:rsidR="009529A1" w:rsidRPr="009822A4" w:rsidRDefault="009529A1" w:rsidP="004F4993">
      <w:pPr>
        <w:ind w:left="-567"/>
        <w:rPr>
          <w:sz w:val="22"/>
          <w:szCs w:val="22"/>
        </w:rPr>
      </w:pPr>
      <w:r w:rsidRPr="009822A4">
        <w:rPr>
          <w:sz w:val="22"/>
          <w:szCs w:val="22"/>
        </w:rPr>
        <w:t>A number of key competencies have been identified as being essential for the effective performance of the role and function of the teacher.</w:t>
      </w:r>
    </w:p>
    <w:p w14:paraId="15220435" w14:textId="77777777" w:rsidR="009529A1" w:rsidRPr="009822A4" w:rsidRDefault="009529A1" w:rsidP="004F4993">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14:paraId="4C233CAB" w14:textId="77777777" w:rsidR="009529A1" w:rsidRPr="009822A4" w:rsidRDefault="009529A1" w:rsidP="004F4993">
      <w:pPr>
        <w:ind w:left="-567"/>
        <w:rPr>
          <w:b/>
          <w:sz w:val="22"/>
          <w:szCs w:val="22"/>
        </w:rPr>
      </w:pPr>
      <w:r w:rsidRPr="009822A4">
        <w:rPr>
          <w:b/>
          <w:sz w:val="22"/>
          <w:szCs w:val="22"/>
        </w:rPr>
        <w:t>The 5 competencies are as follows:</w:t>
      </w:r>
    </w:p>
    <w:p w14:paraId="439AE2ED" w14:textId="77777777" w:rsidR="009529A1" w:rsidRPr="009822A4" w:rsidRDefault="009529A1" w:rsidP="004F4993">
      <w:pPr>
        <w:numPr>
          <w:ilvl w:val="0"/>
          <w:numId w:val="3"/>
        </w:numPr>
        <w:spacing w:line="240" w:lineRule="auto"/>
        <w:ind w:left="142" w:hanging="567"/>
        <w:contextualSpacing/>
        <w:rPr>
          <w:b/>
          <w:sz w:val="22"/>
          <w:szCs w:val="22"/>
        </w:rPr>
      </w:pPr>
      <w:r w:rsidRPr="009822A4">
        <w:rPr>
          <w:b/>
          <w:sz w:val="22"/>
          <w:szCs w:val="22"/>
        </w:rPr>
        <w:t>Professional Knowledge</w:t>
      </w:r>
      <w:r w:rsidR="0054264F" w:rsidRPr="009822A4">
        <w:rPr>
          <w:b/>
          <w:sz w:val="22"/>
          <w:szCs w:val="22"/>
        </w:rPr>
        <w:t xml:space="preserve"> </w:t>
      </w:r>
      <w:r w:rsidRPr="009822A4">
        <w:rPr>
          <w:b/>
          <w:sz w:val="22"/>
          <w:szCs w:val="22"/>
        </w:rPr>
        <w:t>(Comprehension of Content &amp; Pedagogy)</w:t>
      </w:r>
    </w:p>
    <w:p w14:paraId="1AC5CDBE" w14:textId="77777777" w:rsidR="004F4993" w:rsidRPr="009822A4" w:rsidRDefault="004F4993" w:rsidP="004F4993">
      <w:pPr>
        <w:spacing w:line="240" w:lineRule="auto"/>
        <w:ind w:left="-425"/>
        <w:contextualSpacing/>
        <w:rPr>
          <w:b/>
          <w:sz w:val="22"/>
          <w:szCs w:val="22"/>
        </w:rPr>
      </w:pPr>
    </w:p>
    <w:p w14:paraId="09E07B94" w14:textId="77777777" w:rsidR="009529A1" w:rsidRPr="009822A4" w:rsidRDefault="009529A1" w:rsidP="004F4993">
      <w:pPr>
        <w:spacing w:line="240" w:lineRule="auto"/>
        <w:ind w:left="-426" w:hanging="567"/>
        <w:contextualSpacing/>
        <w:rPr>
          <w:b/>
          <w:sz w:val="22"/>
          <w:szCs w:val="22"/>
        </w:rPr>
      </w:pPr>
      <w:r w:rsidRPr="009822A4">
        <w:rPr>
          <w:b/>
          <w:sz w:val="22"/>
          <w:szCs w:val="22"/>
        </w:rPr>
        <w:tab/>
        <w:t>Teachers should;</w:t>
      </w:r>
    </w:p>
    <w:p w14:paraId="342D4C27" w14:textId="77777777" w:rsidR="004F4993" w:rsidRPr="009822A4" w:rsidRDefault="004F4993" w:rsidP="004F4993">
      <w:pPr>
        <w:spacing w:line="240" w:lineRule="auto"/>
        <w:ind w:left="142" w:hanging="567"/>
        <w:contextualSpacing/>
        <w:rPr>
          <w:b/>
          <w:sz w:val="22"/>
          <w:szCs w:val="22"/>
        </w:rPr>
      </w:pPr>
    </w:p>
    <w:p w14:paraId="1066C362" w14:textId="77777777" w:rsidR="009529A1" w:rsidRPr="009822A4" w:rsidRDefault="009529A1" w:rsidP="005B2F44">
      <w:pPr>
        <w:numPr>
          <w:ilvl w:val="1"/>
          <w:numId w:val="3"/>
        </w:numPr>
        <w:ind w:left="284" w:hanging="710"/>
        <w:rPr>
          <w:sz w:val="22"/>
          <w:szCs w:val="22"/>
        </w:rPr>
      </w:pPr>
      <w:r w:rsidRPr="009822A4">
        <w:rPr>
          <w:sz w:val="22"/>
          <w:szCs w:val="22"/>
        </w:rPr>
        <w:lastRenderedPageBreak/>
        <w:t>Know and understand the fundamental ideas, principles and structure of the disciplines they teach</w:t>
      </w:r>
    </w:p>
    <w:p w14:paraId="586A060D" w14:textId="77777777" w:rsidR="009529A1" w:rsidRPr="009822A4" w:rsidRDefault="009529A1" w:rsidP="005B2F44">
      <w:pPr>
        <w:numPr>
          <w:ilvl w:val="1"/>
          <w:numId w:val="3"/>
        </w:numPr>
        <w:ind w:left="284" w:hanging="710"/>
        <w:rPr>
          <w:sz w:val="22"/>
          <w:szCs w:val="22"/>
        </w:rPr>
      </w:pPr>
      <w:r w:rsidRPr="009822A4">
        <w:rPr>
          <w:sz w:val="22"/>
          <w:szCs w:val="22"/>
        </w:rPr>
        <w:t>Understand the links to other content areas and be able to integrate learning across and between areas</w:t>
      </w:r>
    </w:p>
    <w:p w14:paraId="027F97F8" w14:textId="77777777" w:rsidR="009529A1" w:rsidRPr="009822A4" w:rsidRDefault="009529A1" w:rsidP="005B2F44">
      <w:pPr>
        <w:numPr>
          <w:ilvl w:val="1"/>
          <w:numId w:val="3"/>
        </w:numPr>
        <w:ind w:left="284" w:hanging="710"/>
        <w:rPr>
          <w:sz w:val="22"/>
          <w:szCs w:val="22"/>
        </w:rPr>
      </w:pPr>
      <w:r w:rsidRPr="009822A4">
        <w:rPr>
          <w:sz w:val="22"/>
          <w:szCs w:val="22"/>
        </w:rPr>
        <w:t>Know and understand and articulate a range of philosophies of learning</w:t>
      </w:r>
    </w:p>
    <w:p w14:paraId="35E9B9E2" w14:textId="77777777" w:rsidR="009529A1" w:rsidRPr="009822A4" w:rsidRDefault="009529A1" w:rsidP="005B2F44">
      <w:pPr>
        <w:numPr>
          <w:ilvl w:val="1"/>
          <w:numId w:val="3"/>
        </w:numPr>
        <w:ind w:left="284" w:hanging="710"/>
        <w:rPr>
          <w:sz w:val="22"/>
          <w:szCs w:val="22"/>
        </w:rPr>
      </w:pPr>
      <w:r w:rsidRPr="009822A4">
        <w:rPr>
          <w:sz w:val="22"/>
          <w:szCs w:val="22"/>
        </w:rPr>
        <w:t>Critically evaluate the range of teaching and learning theories and know how to apply them where appropriate</w:t>
      </w:r>
    </w:p>
    <w:p w14:paraId="25069EAE" w14:textId="77777777" w:rsidR="009529A1" w:rsidRPr="009822A4" w:rsidRDefault="009529A1" w:rsidP="004F4993">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B67053" w:rsidRPr="009822A4" w14:paraId="4A6BE858" w14:textId="77777777" w:rsidTr="00D2141F">
        <w:tc>
          <w:tcPr>
            <w:tcW w:w="9640" w:type="dxa"/>
            <w:shd w:val="clear" w:color="auto" w:fill="auto"/>
          </w:tcPr>
          <w:p w14:paraId="4C89A5F7" w14:textId="77777777" w:rsidR="00B67053" w:rsidRPr="009822A4" w:rsidRDefault="00B67053" w:rsidP="00D2141F">
            <w:pPr>
              <w:spacing w:after="0" w:line="240" w:lineRule="auto"/>
              <w:rPr>
                <w:b/>
                <w:sz w:val="22"/>
                <w:szCs w:val="22"/>
              </w:rPr>
            </w:pPr>
            <w:r w:rsidRPr="009822A4">
              <w:rPr>
                <w:b/>
                <w:sz w:val="22"/>
                <w:szCs w:val="22"/>
              </w:rPr>
              <w:t>Professional Knowledge (Comprehension of Content &amp; Pedagogy</w:t>
            </w:r>
            <w:r w:rsidR="007B7440" w:rsidRPr="009822A4">
              <w:rPr>
                <w:b/>
                <w:sz w:val="22"/>
                <w:szCs w:val="22"/>
              </w:rPr>
              <w:t>)</w:t>
            </w:r>
          </w:p>
          <w:p w14:paraId="3572E399" w14:textId="77777777" w:rsidR="00B67053" w:rsidRPr="009822A4" w:rsidRDefault="00B67053" w:rsidP="00D2141F">
            <w:pPr>
              <w:spacing w:after="0" w:line="240" w:lineRule="auto"/>
              <w:rPr>
                <w:b/>
                <w:sz w:val="22"/>
                <w:szCs w:val="22"/>
              </w:rPr>
            </w:pPr>
          </w:p>
          <w:p w14:paraId="6CEB15CE" w14:textId="77777777" w:rsidR="00B67053" w:rsidRPr="009822A4" w:rsidRDefault="00B67053" w:rsidP="00D2141F">
            <w:pPr>
              <w:spacing w:after="0" w:line="240" w:lineRule="auto"/>
              <w:rPr>
                <w:b/>
                <w:sz w:val="22"/>
                <w:szCs w:val="22"/>
              </w:rPr>
            </w:pPr>
          </w:p>
          <w:p w14:paraId="66518E39" w14:textId="77777777" w:rsidR="00B67053" w:rsidRPr="009822A4" w:rsidRDefault="00B67053" w:rsidP="00D2141F">
            <w:pPr>
              <w:spacing w:after="0" w:line="240" w:lineRule="auto"/>
              <w:rPr>
                <w:b/>
                <w:sz w:val="22"/>
                <w:szCs w:val="22"/>
              </w:rPr>
            </w:pPr>
          </w:p>
          <w:p w14:paraId="7E75FCD0" w14:textId="77777777" w:rsidR="00B67053" w:rsidRPr="009822A4" w:rsidRDefault="00B67053" w:rsidP="00D2141F">
            <w:pPr>
              <w:spacing w:after="0" w:line="240" w:lineRule="auto"/>
              <w:rPr>
                <w:b/>
                <w:sz w:val="22"/>
                <w:szCs w:val="22"/>
              </w:rPr>
            </w:pPr>
          </w:p>
          <w:p w14:paraId="10FDAA0E" w14:textId="77777777" w:rsidR="00DA4BB0" w:rsidRPr="009822A4" w:rsidRDefault="00DA4BB0" w:rsidP="00D2141F">
            <w:pPr>
              <w:spacing w:after="0" w:line="240" w:lineRule="auto"/>
              <w:rPr>
                <w:b/>
                <w:sz w:val="22"/>
                <w:szCs w:val="22"/>
              </w:rPr>
            </w:pPr>
          </w:p>
          <w:p w14:paraId="774AF2BF" w14:textId="77777777" w:rsidR="00DA4BB0" w:rsidRPr="009822A4" w:rsidRDefault="00DA4BB0" w:rsidP="00D2141F">
            <w:pPr>
              <w:spacing w:after="0" w:line="240" w:lineRule="auto"/>
              <w:rPr>
                <w:b/>
                <w:sz w:val="22"/>
                <w:szCs w:val="22"/>
              </w:rPr>
            </w:pPr>
          </w:p>
          <w:p w14:paraId="7A292896" w14:textId="77777777" w:rsidR="00B67053" w:rsidRPr="009822A4" w:rsidRDefault="00B67053" w:rsidP="00D2141F">
            <w:pPr>
              <w:spacing w:after="0" w:line="240" w:lineRule="auto"/>
              <w:rPr>
                <w:b/>
                <w:sz w:val="22"/>
                <w:szCs w:val="22"/>
              </w:rPr>
            </w:pPr>
          </w:p>
          <w:p w14:paraId="2191599E" w14:textId="77777777" w:rsidR="00B67053" w:rsidRPr="009822A4" w:rsidRDefault="00B67053" w:rsidP="00D2141F">
            <w:pPr>
              <w:spacing w:after="0" w:line="240" w:lineRule="auto"/>
              <w:rPr>
                <w:b/>
                <w:sz w:val="22"/>
                <w:szCs w:val="22"/>
              </w:rPr>
            </w:pPr>
          </w:p>
        </w:tc>
      </w:tr>
    </w:tbl>
    <w:p w14:paraId="7673E5AE" w14:textId="77777777" w:rsidR="009529A1" w:rsidRPr="009822A4" w:rsidRDefault="009529A1" w:rsidP="009529A1">
      <w:pPr>
        <w:rPr>
          <w:b/>
          <w:sz w:val="22"/>
          <w:szCs w:val="22"/>
        </w:rPr>
      </w:pPr>
    </w:p>
    <w:p w14:paraId="305C870A" w14:textId="77777777" w:rsidR="009529A1" w:rsidRPr="009822A4" w:rsidRDefault="009529A1" w:rsidP="004F4993">
      <w:pPr>
        <w:numPr>
          <w:ilvl w:val="0"/>
          <w:numId w:val="3"/>
        </w:numPr>
        <w:ind w:left="426" w:hanging="710"/>
        <w:rPr>
          <w:b/>
          <w:sz w:val="22"/>
          <w:szCs w:val="22"/>
        </w:rPr>
      </w:pPr>
      <w:r w:rsidRPr="009822A4">
        <w:rPr>
          <w:b/>
          <w:sz w:val="22"/>
          <w:szCs w:val="22"/>
        </w:rPr>
        <w:t>Professional Practice (Instruction &amp; Classroom Environment, Planning &amp; Preparation)</w:t>
      </w:r>
    </w:p>
    <w:p w14:paraId="40997CEB" w14:textId="77777777" w:rsidR="009529A1" w:rsidRPr="009822A4" w:rsidRDefault="009529A1" w:rsidP="004F4993">
      <w:pPr>
        <w:ind w:left="426" w:hanging="710"/>
        <w:rPr>
          <w:b/>
          <w:sz w:val="22"/>
          <w:szCs w:val="22"/>
        </w:rPr>
      </w:pPr>
      <w:r w:rsidRPr="009822A4">
        <w:rPr>
          <w:b/>
          <w:sz w:val="22"/>
          <w:szCs w:val="22"/>
        </w:rPr>
        <w:t>Teachers should;</w:t>
      </w:r>
    </w:p>
    <w:p w14:paraId="61BADC09" w14:textId="77777777" w:rsidR="009529A1" w:rsidRPr="009822A4" w:rsidRDefault="008A4764" w:rsidP="005B2F44">
      <w:pPr>
        <w:numPr>
          <w:ilvl w:val="1"/>
          <w:numId w:val="3"/>
        </w:numPr>
        <w:ind w:left="284" w:hanging="568"/>
        <w:rPr>
          <w:sz w:val="22"/>
          <w:szCs w:val="22"/>
        </w:rPr>
      </w:pPr>
      <w:r w:rsidRPr="009822A4">
        <w:rPr>
          <w:sz w:val="22"/>
          <w:szCs w:val="22"/>
        </w:rPr>
        <w:t xml:space="preserve">     </w:t>
      </w:r>
      <w:r w:rsidR="009529A1" w:rsidRPr="009822A4">
        <w:rPr>
          <w:sz w:val="22"/>
          <w:szCs w:val="22"/>
        </w:rPr>
        <w:t>Plan and communicate clear, challenging and achievable expectations for students</w:t>
      </w:r>
    </w:p>
    <w:p w14:paraId="6EFF9A48" w14:textId="77777777" w:rsidR="009529A1" w:rsidRPr="009822A4" w:rsidRDefault="009529A1" w:rsidP="005B2F44">
      <w:pPr>
        <w:numPr>
          <w:ilvl w:val="1"/>
          <w:numId w:val="3"/>
        </w:numPr>
        <w:ind w:left="284" w:hanging="568"/>
        <w:rPr>
          <w:sz w:val="22"/>
          <w:szCs w:val="22"/>
        </w:rPr>
      </w:pPr>
      <w:r w:rsidRPr="009822A4">
        <w:rPr>
          <w:sz w:val="22"/>
          <w:szCs w:val="22"/>
        </w:rPr>
        <w:t>Apply their knowledge and experience in facilitating students’ holistic development</w:t>
      </w:r>
    </w:p>
    <w:p w14:paraId="406782D9" w14:textId="77777777" w:rsidR="009529A1" w:rsidRPr="009822A4" w:rsidRDefault="009529A1" w:rsidP="005B2F44">
      <w:pPr>
        <w:numPr>
          <w:ilvl w:val="1"/>
          <w:numId w:val="3"/>
        </w:numPr>
        <w:ind w:left="284" w:hanging="568"/>
        <w:rPr>
          <w:sz w:val="22"/>
          <w:szCs w:val="22"/>
        </w:rPr>
      </w:pPr>
      <w:r w:rsidRPr="009822A4">
        <w:rPr>
          <w:sz w:val="22"/>
          <w:szCs w:val="22"/>
        </w:rPr>
        <w:t xml:space="preserve">Create an environment where </w:t>
      </w:r>
      <w:proofErr w:type="gramStart"/>
      <w:r w:rsidRPr="009822A4">
        <w:rPr>
          <w:sz w:val="22"/>
          <w:szCs w:val="22"/>
        </w:rPr>
        <w:t>students’</w:t>
      </w:r>
      <w:proofErr w:type="gramEnd"/>
      <w:r w:rsidRPr="009822A4">
        <w:rPr>
          <w:sz w:val="22"/>
          <w:szCs w:val="22"/>
        </w:rPr>
        <w:t xml:space="preserve"> can become active agents in the learning process and develop lifelong learning skills</w:t>
      </w:r>
    </w:p>
    <w:p w14:paraId="7779819B" w14:textId="77777777" w:rsidR="009529A1" w:rsidRPr="009822A4" w:rsidRDefault="009529A1" w:rsidP="005B2F44">
      <w:pPr>
        <w:numPr>
          <w:ilvl w:val="1"/>
          <w:numId w:val="3"/>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14:paraId="2F6E189F" w14:textId="77777777" w:rsidR="009529A1" w:rsidRPr="009822A4" w:rsidRDefault="009529A1" w:rsidP="005B2F44">
      <w:pPr>
        <w:numPr>
          <w:ilvl w:val="1"/>
          <w:numId w:val="3"/>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14:paraId="29767858" w14:textId="77777777" w:rsidR="009529A1" w:rsidRPr="009822A4" w:rsidRDefault="009529A1" w:rsidP="005B2F44">
      <w:pPr>
        <w:numPr>
          <w:ilvl w:val="1"/>
          <w:numId w:val="3"/>
        </w:numPr>
        <w:ind w:left="284" w:hanging="568"/>
        <w:rPr>
          <w:sz w:val="22"/>
          <w:szCs w:val="22"/>
        </w:rPr>
      </w:pPr>
      <w:r w:rsidRPr="009822A4">
        <w:rPr>
          <w:sz w:val="22"/>
          <w:szCs w:val="22"/>
        </w:rPr>
        <w:t>Plan for learning and apply a range of assessment techniques both formative and summative and report on learning in a variety of contexts</w:t>
      </w:r>
    </w:p>
    <w:p w14:paraId="45B838B9" w14:textId="77777777" w:rsidR="009529A1" w:rsidRPr="009822A4" w:rsidRDefault="009529A1" w:rsidP="005B2F44">
      <w:pPr>
        <w:numPr>
          <w:ilvl w:val="1"/>
          <w:numId w:val="3"/>
        </w:numPr>
        <w:ind w:left="284" w:hanging="568"/>
        <w:rPr>
          <w:sz w:val="22"/>
          <w:szCs w:val="22"/>
        </w:rPr>
      </w:pPr>
      <w:r w:rsidRPr="009822A4">
        <w:rPr>
          <w:sz w:val="22"/>
          <w:szCs w:val="22"/>
        </w:rPr>
        <w:t>Take all reasonable steps in relation to the care of students under their supervision, so as to ensure their safety and welfare</w:t>
      </w:r>
    </w:p>
    <w:p w14:paraId="1EB61B30" w14:textId="77777777" w:rsidR="009529A1" w:rsidRDefault="009529A1" w:rsidP="004F4993">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29A1" w:rsidRPr="009822A4" w14:paraId="72089A18" w14:textId="77777777" w:rsidTr="00167BB0">
        <w:trPr>
          <w:trHeight w:val="3393"/>
        </w:trPr>
        <w:tc>
          <w:tcPr>
            <w:tcW w:w="9640" w:type="dxa"/>
            <w:shd w:val="clear" w:color="auto" w:fill="auto"/>
          </w:tcPr>
          <w:p w14:paraId="16DE3014" w14:textId="77777777" w:rsidR="00DA4BB0" w:rsidRPr="009822A4" w:rsidRDefault="00167BB0" w:rsidP="00167BB0">
            <w:pPr>
              <w:rPr>
                <w:b/>
                <w:sz w:val="22"/>
                <w:szCs w:val="22"/>
              </w:rPr>
            </w:pPr>
            <w:r>
              <w:rPr>
                <w:b/>
                <w:sz w:val="22"/>
                <w:szCs w:val="22"/>
              </w:rPr>
              <w:lastRenderedPageBreak/>
              <w:t>P</w:t>
            </w:r>
            <w:r w:rsidR="009529A1" w:rsidRPr="009822A4">
              <w:rPr>
                <w:b/>
                <w:sz w:val="22"/>
                <w:szCs w:val="22"/>
              </w:rPr>
              <w:t>rofessional Practice</w:t>
            </w:r>
            <w:r w:rsidR="004F4993" w:rsidRPr="009822A4">
              <w:rPr>
                <w:b/>
                <w:sz w:val="22"/>
                <w:szCs w:val="22"/>
              </w:rPr>
              <w:t xml:space="preserve"> (</w:t>
            </w:r>
            <w:r w:rsidR="009529A1" w:rsidRPr="009822A4">
              <w:rPr>
                <w:b/>
                <w:sz w:val="22"/>
                <w:szCs w:val="22"/>
              </w:rPr>
              <w:t>Instruction &amp; Classroom Envir</w:t>
            </w:r>
            <w:r w:rsidR="00DF5924" w:rsidRPr="009822A4">
              <w:rPr>
                <w:b/>
                <w:sz w:val="22"/>
                <w:szCs w:val="22"/>
              </w:rPr>
              <w:t>onment, Planning &amp; Preparation)</w:t>
            </w:r>
          </w:p>
        </w:tc>
      </w:tr>
    </w:tbl>
    <w:p w14:paraId="041D98D7" w14:textId="77777777" w:rsidR="00167BB0" w:rsidRDefault="00167BB0" w:rsidP="004F4993">
      <w:pPr>
        <w:ind w:left="-142"/>
        <w:rPr>
          <w:b/>
          <w:sz w:val="22"/>
          <w:szCs w:val="22"/>
        </w:rPr>
      </w:pPr>
    </w:p>
    <w:p w14:paraId="5AB7C0C5" w14:textId="77777777" w:rsidR="00A31A1A" w:rsidRPr="009822A4" w:rsidRDefault="00A31A1A" w:rsidP="004F4993">
      <w:pPr>
        <w:ind w:left="-142"/>
        <w:rPr>
          <w:b/>
          <w:sz w:val="22"/>
          <w:szCs w:val="22"/>
        </w:rPr>
      </w:pPr>
    </w:p>
    <w:p w14:paraId="2CE5D950" w14:textId="77777777" w:rsidR="009529A1" w:rsidRPr="009822A4" w:rsidRDefault="009529A1" w:rsidP="004F4993">
      <w:pPr>
        <w:numPr>
          <w:ilvl w:val="0"/>
          <w:numId w:val="3"/>
        </w:numPr>
        <w:ind w:left="-426" w:firstLine="0"/>
        <w:rPr>
          <w:b/>
          <w:sz w:val="22"/>
          <w:szCs w:val="22"/>
        </w:rPr>
      </w:pPr>
      <w:r w:rsidRPr="009822A4">
        <w:rPr>
          <w:b/>
          <w:sz w:val="22"/>
          <w:szCs w:val="22"/>
        </w:rPr>
        <w:t>Professional Development</w:t>
      </w:r>
    </w:p>
    <w:p w14:paraId="33EF4EAD" w14:textId="77777777" w:rsidR="009529A1" w:rsidRPr="009822A4" w:rsidRDefault="009529A1" w:rsidP="004F4993">
      <w:pPr>
        <w:ind w:left="-426"/>
        <w:rPr>
          <w:b/>
          <w:sz w:val="22"/>
          <w:szCs w:val="22"/>
        </w:rPr>
      </w:pPr>
      <w:r w:rsidRPr="009822A4">
        <w:rPr>
          <w:b/>
          <w:sz w:val="22"/>
          <w:szCs w:val="22"/>
        </w:rPr>
        <w:t>Teachers should;</w:t>
      </w:r>
    </w:p>
    <w:p w14:paraId="173C7BBD" w14:textId="77777777" w:rsidR="009529A1" w:rsidRPr="009822A4" w:rsidRDefault="009529A1" w:rsidP="00FF0990">
      <w:pPr>
        <w:numPr>
          <w:ilvl w:val="1"/>
          <w:numId w:val="3"/>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14:paraId="140EF8AE" w14:textId="77777777" w:rsidR="009529A1" w:rsidRPr="009822A4" w:rsidRDefault="009529A1" w:rsidP="00FF0990">
      <w:pPr>
        <w:numPr>
          <w:ilvl w:val="1"/>
          <w:numId w:val="3"/>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14:paraId="79EA7857" w14:textId="77777777" w:rsidR="009529A1" w:rsidRPr="009822A4" w:rsidRDefault="009529A1" w:rsidP="00FF0990">
      <w:pPr>
        <w:numPr>
          <w:ilvl w:val="1"/>
          <w:numId w:val="3"/>
        </w:numPr>
        <w:ind w:left="142" w:hanging="568"/>
        <w:rPr>
          <w:sz w:val="22"/>
          <w:szCs w:val="22"/>
        </w:rPr>
      </w:pPr>
      <w:r w:rsidRPr="009822A4">
        <w:rPr>
          <w:sz w:val="22"/>
          <w:szCs w:val="22"/>
        </w:rPr>
        <w:t>Demonstrate an openness and adaptability to respond effectively to a continually evolving education environment</w:t>
      </w:r>
    </w:p>
    <w:p w14:paraId="1616E450" w14:textId="77777777" w:rsidR="009529A1" w:rsidRPr="009822A4" w:rsidRDefault="009529A1" w:rsidP="00E22EDF">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29A1" w:rsidRPr="009822A4" w14:paraId="7E62E135" w14:textId="77777777" w:rsidTr="00167BB0">
        <w:trPr>
          <w:trHeight w:val="2132"/>
        </w:trPr>
        <w:tc>
          <w:tcPr>
            <w:tcW w:w="9640" w:type="dxa"/>
            <w:shd w:val="clear" w:color="auto" w:fill="auto"/>
          </w:tcPr>
          <w:p w14:paraId="3E84B3D1" w14:textId="77777777" w:rsidR="009529A1" w:rsidRPr="009822A4" w:rsidRDefault="009529A1" w:rsidP="009529A1">
            <w:pPr>
              <w:rPr>
                <w:b/>
                <w:sz w:val="22"/>
                <w:szCs w:val="22"/>
              </w:rPr>
            </w:pPr>
            <w:r w:rsidRPr="009822A4">
              <w:rPr>
                <w:b/>
                <w:sz w:val="22"/>
                <w:szCs w:val="22"/>
              </w:rPr>
              <w:t>Professional Development</w:t>
            </w:r>
          </w:p>
          <w:p w14:paraId="55B33694" w14:textId="77777777" w:rsidR="009529A1" w:rsidRPr="009822A4" w:rsidRDefault="009529A1" w:rsidP="009529A1">
            <w:pPr>
              <w:rPr>
                <w:b/>
                <w:sz w:val="22"/>
                <w:szCs w:val="22"/>
              </w:rPr>
            </w:pPr>
          </w:p>
          <w:p w14:paraId="4455F193" w14:textId="77777777" w:rsidR="009529A1" w:rsidRPr="009822A4" w:rsidRDefault="009529A1" w:rsidP="009529A1">
            <w:pPr>
              <w:rPr>
                <w:b/>
                <w:sz w:val="22"/>
                <w:szCs w:val="22"/>
              </w:rPr>
            </w:pPr>
          </w:p>
          <w:p w14:paraId="1C2776EB" w14:textId="77777777" w:rsidR="009529A1" w:rsidRPr="009822A4" w:rsidRDefault="009529A1" w:rsidP="009529A1">
            <w:pPr>
              <w:rPr>
                <w:b/>
                <w:sz w:val="22"/>
                <w:szCs w:val="22"/>
              </w:rPr>
            </w:pPr>
          </w:p>
          <w:p w14:paraId="15342E60" w14:textId="77777777" w:rsidR="00DA4BB0" w:rsidRPr="009822A4" w:rsidRDefault="00DA4BB0" w:rsidP="009529A1">
            <w:pPr>
              <w:rPr>
                <w:b/>
                <w:sz w:val="22"/>
                <w:szCs w:val="22"/>
              </w:rPr>
            </w:pPr>
          </w:p>
          <w:p w14:paraId="5EB89DE8" w14:textId="77777777" w:rsidR="009529A1" w:rsidRPr="009822A4" w:rsidRDefault="009529A1" w:rsidP="009529A1">
            <w:pPr>
              <w:rPr>
                <w:b/>
                <w:sz w:val="22"/>
                <w:szCs w:val="22"/>
              </w:rPr>
            </w:pPr>
          </w:p>
        </w:tc>
      </w:tr>
    </w:tbl>
    <w:p w14:paraId="7D62D461" w14:textId="77777777" w:rsidR="00974F2A" w:rsidRPr="009822A4" w:rsidRDefault="00974F2A" w:rsidP="009529A1">
      <w:pPr>
        <w:rPr>
          <w:b/>
          <w:sz w:val="22"/>
          <w:szCs w:val="22"/>
        </w:rPr>
      </w:pPr>
    </w:p>
    <w:p w14:paraId="44307484" w14:textId="77777777" w:rsidR="009529A1" w:rsidRPr="009822A4" w:rsidRDefault="009529A1" w:rsidP="005B2F44">
      <w:pPr>
        <w:numPr>
          <w:ilvl w:val="0"/>
          <w:numId w:val="3"/>
        </w:numPr>
        <w:ind w:left="0" w:hanging="567"/>
        <w:rPr>
          <w:b/>
          <w:sz w:val="22"/>
          <w:szCs w:val="22"/>
        </w:rPr>
      </w:pPr>
      <w:r w:rsidRPr="009822A4">
        <w:rPr>
          <w:b/>
          <w:sz w:val="22"/>
          <w:szCs w:val="22"/>
        </w:rPr>
        <w:t>Professional Values and Relationships</w:t>
      </w:r>
    </w:p>
    <w:p w14:paraId="6C8B2A58" w14:textId="77777777" w:rsidR="009529A1" w:rsidRPr="009822A4" w:rsidRDefault="009529A1" w:rsidP="005B2F44">
      <w:pPr>
        <w:ind w:left="-567"/>
        <w:rPr>
          <w:b/>
          <w:sz w:val="22"/>
          <w:szCs w:val="22"/>
        </w:rPr>
      </w:pPr>
      <w:r w:rsidRPr="009822A4">
        <w:rPr>
          <w:b/>
          <w:sz w:val="22"/>
          <w:szCs w:val="22"/>
        </w:rPr>
        <w:t>Teachers should;</w:t>
      </w:r>
    </w:p>
    <w:p w14:paraId="7F299C03" w14:textId="77777777" w:rsidR="009529A1" w:rsidRPr="009822A4" w:rsidRDefault="009529A1" w:rsidP="005B2F44">
      <w:pPr>
        <w:numPr>
          <w:ilvl w:val="1"/>
          <w:numId w:val="3"/>
        </w:numPr>
        <w:ind w:left="284" w:hanging="851"/>
        <w:rPr>
          <w:sz w:val="22"/>
          <w:szCs w:val="22"/>
        </w:rPr>
      </w:pPr>
      <w:r w:rsidRPr="009822A4">
        <w:rPr>
          <w:sz w:val="22"/>
          <w:szCs w:val="22"/>
        </w:rPr>
        <w:t>Motivate, inspire and celebrate students’ effort and success</w:t>
      </w:r>
    </w:p>
    <w:p w14:paraId="5077DA67" w14:textId="77777777" w:rsidR="009529A1" w:rsidRPr="009822A4" w:rsidRDefault="009529A1" w:rsidP="005B2F44">
      <w:pPr>
        <w:numPr>
          <w:ilvl w:val="1"/>
          <w:numId w:val="3"/>
        </w:numPr>
        <w:ind w:left="284" w:hanging="851"/>
        <w:rPr>
          <w:sz w:val="22"/>
          <w:szCs w:val="22"/>
        </w:rPr>
      </w:pPr>
      <w:r w:rsidRPr="009822A4">
        <w:rPr>
          <w:sz w:val="22"/>
          <w:szCs w:val="22"/>
        </w:rPr>
        <w:t>Respect the uniqueness, individuality and specific needs of the students and pr</w:t>
      </w:r>
      <w:r w:rsidR="00974F2A" w:rsidRPr="009822A4">
        <w:rPr>
          <w:sz w:val="22"/>
          <w:szCs w:val="22"/>
        </w:rPr>
        <w:t xml:space="preserve">omote their </w:t>
      </w:r>
      <w:r w:rsidRPr="009822A4">
        <w:rPr>
          <w:sz w:val="22"/>
          <w:szCs w:val="22"/>
        </w:rPr>
        <w:t>holistic approach</w:t>
      </w:r>
    </w:p>
    <w:p w14:paraId="7CA21A41" w14:textId="77777777" w:rsidR="009529A1" w:rsidRPr="009822A4" w:rsidRDefault="009529A1" w:rsidP="005B2F44">
      <w:pPr>
        <w:numPr>
          <w:ilvl w:val="1"/>
          <w:numId w:val="3"/>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14:paraId="49D1ECAC" w14:textId="77777777" w:rsidR="009529A1" w:rsidRPr="009822A4" w:rsidRDefault="009529A1" w:rsidP="005B2F44">
      <w:pPr>
        <w:numPr>
          <w:ilvl w:val="1"/>
          <w:numId w:val="3"/>
        </w:numPr>
        <w:ind w:left="284" w:hanging="851"/>
        <w:rPr>
          <w:sz w:val="22"/>
          <w:szCs w:val="22"/>
        </w:rPr>
      </w:pPr>
      <w:r w:rsidRPr="009822A4">
        <w:rPr>
          <w:sz w:val="22"/>
          <w:szCs w:val="22"/>
        </w:rPr>
        <w:t>Be committed to equality and inclusion and to respecting and accommodating diversity</w:t>
      </w:r>
    </w:p>
    <w:p w14:paraId="22F8CE15" w14:textId="77777777" w:rsidR="009529A1" w:rsidRPr="009822A4" w:rsidRDefault="009529A1" w:rsidP="005B2F44">
      <w:pPr>
        <w:numPr>
          <w:ilvl w:val="1"/>
          <w:numId w:val="3"/>
        </w:numPr>
        <w:ind w:left="284" w:hanging="851"/>
        <w:rPr>
          <w:sz w:val="22"/>
          <w:szCs w:val="22"/>
        </w:rPr>
      </w:pPr>
      <w:r w:rsidRPr="009822A4">
        <w:rPr>
          <w:sz w:val="22"/>
          <w:szCs w:val="22"/>
        </w:rPr>
        <w:lastRenderedPageBreak/>
        <w:t>Uphold high professional ethics with regard to their own conduct</w:t>
      </w:r>
    </w:p>
    <w:p w14:paraId="5A30CD07" w14:textId="77777777" w:rsidR="009529A1" w:rsidRPr="009822A4" w:rsidRDefault="009529A1" w:rsidP="005B2F44">
      <w:pPr>
        <w:numPr>
          <w:ilvl w:val="1"/>
          <w:numId w:val="3"/>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14:paraId="5FF9818C" w14:textId="77777777" w:rsidR="009529A1" w:rsidRDefault="009529A1" w:rsidP="00604CDA">
      <w:pPr>
        <w:ind w:right="-613"/>
        <w:rPr>
          <w:b/>
          <w:color w:val="00B050"/>
          <w:sz w:val="22"/>
          <w:szCs w:val="22"/>
        </w:rPr>
      </w:pPr>
      <w:r w:rsidRPr="009822A4">
        <w:rPr>
          <w:b/>
          <w:color w:val="00B050"/>
          <w:sz w:val="22"/>
          <w:szCs w:val="22"/>
        </w:rPr>
        <w:t>Outline an example of how &amp; where you have displayed this competency (no more than 200</w:t>
      </w:r>
      <w:r w:rsidR="00604CDA" w:rsidRPr="009822A4">
        <w:rPr>
          <w:b/>
          <w:color w:val="00B050"/>
          <w:sz w:val="22"/>
          <w:szCs w:val="22"/>
        </w:rPr>
        <w:t xml:space="preserve"> words) </w:t>
      </w:r>
    </w:p>
    <w:p w14:paraId="078B034E" w14:textId="77777777" w:rsidR="008724D1" w:rsidRPr="009822A4" w:rsidRDefault="008724D1" w:rsidP="00604CDA">
      <w:pPr>
        <w:ind w:right="-613"/>
        <w:rPr>
          <w:b/>
          <w:color w:val="00B050"/>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529A1" w:rsidRPr="009822A4" w14:paraId="0D037408" w14:textId="77777777" w:rsidTr="0010433A">
        <w:tc>
          <w:tcPr>
            <w:tcW w:w="9782" w:type="dxa"/>
            <w:shd w:val="clear" w:color="auto" w:fill="auto"/>
          </w:tcPr>
          <w:p w14:paraId="4D33F217" w14:textId="77777777" w:rsidR="009529A1" w:rsidRPr="009822A4" w:rsidRDefault="009529A1" w:rsidP="009529A1">
            <w:pPr>
              <w:rPr>
                <w:b/>
                <w:sz w:val="22"/>
                <w:szCs w:val="22"/>
              </w:rPr>
            </w:pPr>
            <w:r w:rsidRPr="009822A4">
              <w:rPr>
                <w:b/>
                <w:sz w:val="22"/>
                <w:szCs w:val="22"/>
              </w:rPr>
              <w:t>Professional Values and Relationships</w:t>
            </w:r>
          </w:p>
          <w:p w14:paraId="492506DD" w14:textId="77777777" w:rsidR="009529A1" w:rsidRPr="009822A4" w:rsidRDefault="009529A1" w:rsidP="009529A1">
            <w:pPr>
              <w:rPr>
                <w:b/>
                <w:sz w:val="22"/>
                <w:szCs w:val="22"/>
              </w:rPr>
            </w:pPr>
          </w:p>
          <w:p w14:paraId="31CD0C16" w14:textId="77777777" w:rsidR="009529A1" w:rsidRDefault="009529A1" w:rsidP="009529A1">
            <w:pPr>
              <w:rPr>
                <w:b/>
                <w:sz w:val="22"/>
                <w:szCs w:val="22"/>
              </w:rPr>
            </w:pPr>
          </w:p>
          <w:p w14:paraId="7FD8715F" w14:textId="77777777" w:rsidR="00167BB0" w:rsidRDefault="00167BB0" w:rsidP="009529A1">
            <w:pPr>
              <w:rPr>
                <w:b/>
                <w:sz w:val="22"/>
                <w:szCs w:val="22"/>
              </w:rPr>
            </w:pPr>
          </w:p>
          <w:p w14:paraId="6BDFDFC2" w14:textId="77777777" w:rsidR="009529A1" w:rsidRPr="009822A4" w:rsidRDefault="009529A1" w:rsidP="009529A1">
            <w:pPr>
              <w:rPr>
                <w:b/>
                <w:sz w:val="22"/>
                <w:szCs w:val="22"/>
              </w:rPr>
            </w:pPr>
          </w:p>
          <w:p w14:paraId="41F9AE5E" w14:textId="77777777" w:rsidR="009529A1" w:rsidRPr="009822A4" w:rsidRDefault="009529A1" w:rsidP="009529A1">
            <w:pPr>
              <w:rPr>
                <w:b/>
                <w:sz w:val="22"/>
                <w:szCs w:val="22"/>
              </w:rPr>
            </w:pPr>
          </w:p>
        </w:tc>
      </w:tr>
    </w:tbl>
    <w:p w14:paraId="00F03A6D" w14:textId="77777777" w:rsidR="009529A1" w:rsidRPr="009822A4" w:rsidRDefault="009529A1" w:rsidP="009529A1">
      <w:pPr>
        <w:rPr>
          <w:b/>
          <w:sz w:val="22"/>
          <w:szCs w:val="22"/>
        </w:rPr>
      </w:pPr>
    </w:p>
    <w:p w14:paraId="5E1A76F8" w14:textId="77777777" w:rsidR="009529A1" w:rsidRPr="009822A4" w:rsidRDefault="009529A1" w:rsidP="005B2F44">
      <w:pPr>
        <w:numPr>
          <w:ilvl w:val="0"/>
          <w:numId w:val="4"/>
        </w:numPr>
        <w:ind w:left="0" w:hanging="567"/>
        <w:rPr>
          <w:b/>
          <w:sz w:val="22"/>
          <w:szCs w:val="22"/>
        </w:rPr>
      </w:pPr>
      <w:r w:rsidRPr="009822A4">
        <w:rPr>
          <w:b/>
          <w:sz w:val="22"/>
          <w:szCs w:val="22"/>
        </w:rPr>
        <w:t>Contribution to the School and Community (Extra-Curricular/Other Competencies)</w:t>
      </w:r>
    </w:p>
    <w:p w14:paraId="509DD3DC" w14:textId="77777777" w:rsidR="009529A1" w:rsidRPr="009822A4" w:rsidRDefault="009529A1" w:rsidP="00E067B7">
      <w:pPr>
        <w:ind w:left="-567"/>
        <w:rPr>
          <w:b/>
          <w:sz w:val="22"/>
          <w:szCs w:val="22"/>
        </w:rPr>
      </w:pPr>
      <w:r w:rsidRPr="009822A4">
        <w:rPr>
          <w:b/>
          <w:sz w:val="22"/>
          <w:szCs w:val="22"/>
        </w:rPr>
        <w:t>Teachers should;</w:t>
      </w:r>
    </w:p>
    <w:p w14:paraId="002CEA1D" w14:textId="77777777" w:rsidR="009529A1" w:rsidRPr="009822A4" w:rsidRDefault="009529A1" w:rsidP="005B2F44">
      <w:pPr>
        <w:pStyle w:val="ListParagraph"/>
        <w:numPr>
          <w:ilvl w:val="1"/>
          <w:numId w:val="6"/>
        </w:numPr>
        <w:ind w:left="142"/>
        <w:rPr>
          <w:sz w:val="22"/>
          <w:szCs w:val="22"/>
        </w:rPr>
      </w:pPr>
      <w:r w:rsidRPr="009822A4">
        <w:rPr>
          <w:sz w:val="22"/>
          <w:szCs w:val="22"/>
        </w:rPr>
        <w:t>Participate in and support the work of extra-curricular programmes/activities</w:t>
      </w:r>
    </w:p>
    <w:p w14:paraId="6930E822" w14:textId="77777777" w:rsidR="005B2F44" w:rsidRPr="009822A4" w:rsidRDefault="005B2F44" w:rsidP="005B2F44">
      <w:pPr>
        <w:pStyle w:val="ListParagraph"/>
        <w:ind w:left="142"/>
        <w:rPr>
          <w:sz w:val="22"/>
          <w:szCs w:val="22"/>
        </w:rPr>
      </w:pPr>
    </w:p>
    <w:p w14:paraId="2A1B2B3F" w14:textId="77777777" w:rsidR="009529A1" w:rsidRPr="009822A4" w:rsidRDefault="009529A1" w:rsidP="005B2F44">
      <w:pPr>
        <w:pStyle w:val="ListParagraph"/>
        <w:numPr>
          <w:ilvl w:val="1"/>
          <w:numId w:val="6"/>
        </w:numPr>
        <w:ind w:left="142"/>
        <w:rPr>
          <w:sz w:val="22"/>
          <w:szCs w:val="22"/>
        </w:rPr>
      </w:pPr>
      <w:r w:rsidRPr="009822A4">
        <w:rPr>
          <w:sz w:val="22"/>
          <w:szCs w:val="22"/>
        </w:rPr>
        <w:t>Have an understanding of the school context within the Education and Training Board</w:t>
      </w:r>
    </w:p>
    <w:p w14:paraId="6174055C" w14:textId="77777777" w:rsidR="009529A1" w:rsidRPr="009822A4" w:rsidRDefault="009529A1" w:rsidP="005B2F44">
      <w:pPr>
        <w:numPr>
          <w:ilvl w:val="1"/>
          <w:numId w:val="6"/>
        </w:numPr>
        <w:ind w:left="142"/>
        <w:rPr>
          <w:sz w:val="22"/>
          <w:szCs w:val="22"/>
        </w:rPr>
      </w:pPr>
      <w:r w:rsidRPr="009822A4">
        <w:rPr>
          <w:sz w:val="22"/>
          <w:szCs w:val="22"/>
        </w:rPr>
        <w:t>Possess a capacity to support and promote wider student endeavours and overall school development</w:t>
      </w:r>
    </w:p>
    <w:p w14:paraId="706B6EB8" w14:textId="77777777" w:rsidR="009529A1" w:rsidRPr="009822A4" w:rsidRDefault="009529A1" w:rsidP="009529A1">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29A1" w:rsidRPr="009822A4" w14:paraId="6F58B1F2" w14:textId="77777777" w:rsidTr="000658DB">
        <w:tc>
          <w:tcPr>
            <w:tcW w:w="9493" w:type="dxa"/>
            <w:shd w:val="clear" w:color="auto" w:fill="auto"/>
          </w:tcPr>
          <w:p w14:paraId="3C6BD1DD" w14:textId="77777777" w:rsidR="009529A1" w:rsidRPr="009822A4" w:rsidRDefault="009529A1" w:rsidP="009529A1">
            <w:pPr>
              <w:rPr>
                <w:b/>
                <w:sz w:val="22"/>
                <w:szCs w:val="22"/>
              </w:rPr>
            </w:pPr>
            <w:r w:rsidRPr="009822A4">
              <w:rPr>
                <w:b/>
                <w:sz w:val="22"/>
                <w:szCs w:val="22"/>
              </w:rPr>
              <w:t>Contribution to the School and Community (Extra-Curricular/Other Competencies)</w:t>
            </w:r>
          </w:p>
          <w:p w14:paraId="20E36DAB" w14:textId="77777777" w:rsidR="009529A1" w:rsidRPr="009822A4" w:rsidRDefault="009529A1" w:rsidP="009529A1">
            <w:pPr>
              <w:rPr>
                <w:b/>
                <w:sz w:val="22"/>
                <w:szCs w:val="22"/>
              </w:rPr>
            </w:pPr>
          </w:p>
          <w:p w14:paraId="32D85219" w14:textId="77777777" w:rsidR="009529A1" w:rsidRPr="009822A4" w:rsidRDefault="009529A1" w:rsidP="009529A1">
            <w:pPr>
              <w:rPr>
                <w:b/>
                <w:sz w:val="22"/>
                <w:szCs w:val="22"/>
              </w:rPr>
            </w:pPr>
          </w:p>
          <w:p w14:paraId="0CE19BC3" w14:textId="77777777" w:rsidR="009529A1" w:rsidRPr="009822A4" w:rsidRDefault="009529A1" w:rsidP="009529A1">
            <w:pPr>
              <w:rPr>
                <w:b/>
                <w:sz w:val="22"/>
                <w:szCs w:val="22"/>
              </w:rPr>
            </w:pPr>
          </w:p>
          <w:p w14:paraId="63966B72" w14:textId="77777777" w:rsidR="009529A1" w:rsidRPr="009822A4" w:rsidRDefault="009529A1" w:rsidP="009529A1">
            <w:pPr>
              <w:rPr>
                <w:b/>
                <w:sz w:val="22"/>
                <w:szCs w:val="22"/>
              </w:rPr>
            </w:pPr>
          </w:p>
        </w:tc>
      </w:tr>
    </w:tbl>
    <w:p w14:paraId="23536548" w14:textId="77777777" w:rsidR="009529A1" w:rsidRDefault="009529A1" w:rsidP="009529A1">
      <w:pPr>
        <w:rPr>
          <w:b/>
          <w:sz w:val="22"/>
          <w:szCs w:val="22"/>
        </w:rPr>
      </w:pPr>
    </w:p>
    <w:p w14:paraId="10CA1A5B" w14:textId="77777777" w:rsidR="009529A1" w:rsidRPr="009822A4" w:rsidRDefault="00A53EE9" w:rsidP="009529A1">
      <w:pPr>
        <w:rPr>
          <w:b/>
          <w:sz w:val="22"/>
          <w:szCs w:val="22"/>
        </w:rPr>
      </w:pPr>
      <w:r>
        <w:rPr>
          <w:b/>
          <w:sz w:val="22"/>
          <w:szCs w:val="22"/>
        </w:rPr>
        <w:t>F</w:t>
      </w:r>
      <w:r w:rsidR="009529A1" w:rsidRPr="009822A4">
        <w:rPr>
          <w:b/>
          <w:sz w:val="22"/>
          <w:szCs w:val="22"/>
        </w:rPr>
        <w:t xml:space="preserve">. Supporting Statement </w:t>
      </w:r>
    </w:p>
    <w:p w14:paraId="58A03DCD" w14:textId="77777777" w:rsidR="009529A1" w:rsidRPr="009822A4" w:rsidRDefault="009529A1" w:rsidP="009529A1">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00FF0990" w:rsidRPr="009822A4">
        <w:rPr>
          <w:sz w:val="22"/>
          <w:szCs w:val="22"/>
        </w:rPr>
        <w:t xml:space="preserve">, </w:t>
      </w:r>
      <w:r w:rsidRPr="009822A4">
        <w:rPr>
          <w:sz w:val="22"/>
          <w:szCs w:val="22"/>
        </w:rPr>
        <w:t>expertise</w:t>
      </w:r>
      <w:r w:rsidR="00FF0990" w:rsidRPr="009822A4">
        <w:rPr>
          <w:sz w:val="22"/>
          <w:szCs w:val="22"/>
        </w:rPr>
        <w:t xml:space="preserve"> and attributes</w:t>
      </w:r>
      <w:r w:rsidRPr="009822A4">
        <w:rPr>
          <w:sz w:val="22"/>
          <w:szCs w:val="22"/>
        </w:rPr>
        <w:t xml:space="preserve"> which you consider pertinent to this position.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29A1" w:rsidRPr="009822A4" w14:paraId="271AE1F2" w14:textId="77777777" w:rsidTr="00353895">
        <w:tc>
          <w:tcPr>
            <w:tcW w:w="9493" w:type="dxa"/>
            <w:shd w:val="clear" w:color="auto" w:fill="auto"/>
          </w:tcPr>
          <w:p w14:paraId="4AE5B7AF" w14:textId="77777777" w:rsidR="009529A1" w:rsidRPr="009822A4" w:rsidRDefault="009529A1" w:rsidP="009529A1">
            <w:pPr>
              <w:rPr>
                <w:b/>
                <w:sz w:val="22"/>
                <w:szCs w:val="22"/>
              </w:rPr>
            </w:pPr>
          </w:p>
          <w:p w14:paraId="3955E093" w14:textId="77777777" w:rsidR="009529A1" w:rsidRPr="009822A4" w:rsidRDefault="009529A1" w:rsidP="009529A1">
            <w:pPr>
              <w:rPr>
                <w:b/>
                <w:sz w:val="22"/>
                <w:szCs w:val="22"/>
              </w:rPr>
            </w:pPr>
          </w:p>
          <w:p w14:paraId="12C42424" w14:textId="77777777" w:rsidR="009529A1" w:rsidRPr="009822A4" w:rsidRDefault="009529A1" w:rsidP="009529A1">
            <w:pPr>
              <w:rPr>
                <w:b/>
                <w:sz w:val="22"/>
                <w:szCs w:val="22"/>
              </w:rPr>
            </w:pPr>
          </w:p>
          <w:p w14:paraId="379CA55B" w14:textId="77777777" w:rsidR="009529A1" w:rsidRPr="009822A4" w:rsidRDefault="009529A1" w:rsidP="009529A1">
            <w:pPr>
              <w:rPr>
                <w:b/>
                <w:sz w:val="22"/>
                <w:szCs w:val="22"/>
              </w:rPr>
            </w:pPr>
          </w:p>
          <w:p w14:paraId="5ABF93C4" w14:textId="77777777" w:rsidR="009529A1" w:rsidRPr="009822A4" w:rsidRDefault="009529A1" w:rsidP="009529A1">
            <w:pPr>
              <w:rPr>
                <w:b/>
                <w:sz w:val="22"/>
                <w:szCs w:val="22"/>
              </w:rPr>
            </w:pPr>
          </w:p>
          <w:p w14:paraId="71DCB018" w14:textId="77777777" w:rsidR="00DF5924" w:rsidRPr="009822A4" w:rsidRDefault="00DF5924" w:rsidP="009529A1">
            <w:pPr>
              <w:rPr>
                <w:b/>
                <w:sz w:val="22"/>
                <w:szCs w:val="22"/>
              </w:rPr>
            </w:pPr>
          </w:p>
          <w:p w14:paraId="4B644A8D" w14:textId="77777777" w:rsidR="009529A1" w:rsidRPr="009822A4" w:rsidRDefault="009529A1" w:rsidP="009529A1">
            <w:pPr>
              <w:rPr>
                <w:b/>
                <w:sz w:val="22"/>
                <w:szCs w:val="22"/>
              </w:rPr>
            </w:pPr>
          </w:p>
        </w:tc>
      </w:tr>
    </w:tbl>
    <w:p w14:paraId="082C48EB" w14:textId="77777777" w:rsidR="00A31A1A" w:rsidRDefault="00A31A1A" w:rsidP="009529A1">
      <w:pPr>
        <w:rPr>
          <w:b/>
          <w:bCs/>
          <w:sz w:val="22"/>
          <w:szCs w:val="22"/>
        </w:rPr>
      </w:pPr>
    </w:p>
    <w:p w14:paraId="0EE89739" w14:textId="77777777" w:rsidR="009529A1" w:rsidRPr="009822A4" w:rsidRDefault="00A53EE9" w:rsidP="009529A1">
      <w:pPr>
        <w:rPr>
          <w:b/>
          <w:bCs/>
          <w:sz w:val="22"/>
          <w:szCs w:val="22"/>
        </w:rPr>
      </w:pPr>
      <w:r>
        <w:rPr>
          <w:b/>
          <w:bCs/>
          <w:sz w:val="22"/>
          <w:szCs w:val="22"/>
        </w:rPr>
        <w:t>G</w:t>
      </w:r>
      <w:r w:rsidR="009529A1" w:rsidRPr="009822A4">
        <w:rPr>
          <w:b/>
          <w:bCs/>
          <w:sz w:val="22"/>
          <w:szCs w:val="22"/>
        </w:rPr>
        <w:t xml:space="preserve">.  References:  </w:t>
      </w:r>
    </w:p>
    <w:p w14:paraId="030331CA" w14:textId="77777777" w:rsidR="009529A1" w:rsidRPr="009822A4" w:rsidRDefault="00930AE1" w:rsidP="0033615A">
      <w:pPr>
        <w:spacing w:after="120"/>
        <w:jc w:val="both"/>
        <w:rPr>
          <w:b/>
          <w:bCs/>
          <w:sz w:val="22"/>
          <w:szCs w:val="22"/>
        </w:rPr>
      </w:pPr>
      <w:r w:rsidRPr="009822A4">
        <w:rPr>
          <w:sz w:val="22"/>
          <w:szCs w:val="22"/>
        </w:rPr>
        <w:t xml:space="preserve">It is the policy of LOETB to seek a reference from two people (other than relatives or friends) with knowledge of you and your work to whom professional reference can be made.  One </w:t>
      </w:r>
      <w:r w:rsidR="00127D60">
        <w:rPr>
          <w:sz w:val="22"/>
          <w:szCs w:val="22"/>
        </w:rPr>
        <w:t>must</w:t>
      </w:r>
      <w:r w:rsidRPr="009822A4">
        <w:rPr>
          <w:sz w:val="22"/>
          <w:szCs w:val="22"/>
        </w:rPr>
        <w:t xml:space="preserve"> 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32"/>
      </w:tblGrid>
      <w:tr w:rsidR="009529A1" w:rsidRPr="009822A4" w14:paraId="2FCD8FAB" w14:textId="77777777" w:rsidTr="005B2F44">
        <w:tc>
          <w:tcPr>
            <w:tcW w:w="4820" w:type="dxa"/>
          </w:tcPr>
          <w:p w14:paraId="24E1BF7D" w14:textId="77777777" w:rsidR="009529A1" w:rsidRPr="009822A4" w:rsidRDefault="009529A1" w:rsidP="005B2F44">
            <w:pPr>
              <w:jc w:val="center"/>
              <w:rPr>
                <w:b/>
                <w:sz w:val="22"/>
                <w:szCs w:val="22"/>
              </w:rPr>
            </w:pPr>
            <w:r w:rsidRPr="009822A4">
              <w:rPr>
                <w:b/>
                <w:sz w:val="22"/>
                <w:szCs w:val="22"/>
              </w:rPr>
              <w:t>Reference Number 1</w:t>
            </w:r>
          </w:p>
        </w:tc>
        <w:tc>
          <w:tcPr>
            <w:tcW w:w="4932" w:type="dxa"/>
            <w:shd w:val="clear" w:color="auto" w:fill="auto"/>
          </w:tcPr>
          <w:p w14:paraId="1E493385" w14:textId="77777777" w:rsidR="009529A1" w:rsidRPr="009822A4" w:rsidRDefault="009529A1" w:rsidP="005B2F44">
            <w:pPr>
              <w:jc w:val="center"/>
              <w:rPr>
                <w:b/>
                <w:sz w:val="22"/>
                <w:szCs w:val="22"/>
              </w:rPr>
            </w:pPr>
            <w:r w:rsidRPr="009822A4">
              <w:rPr>
                <w:b/>
                <w:sz w:val="22"/>
                <w:szCs w:val="22"/>
              </w:rPr>
              <w:t>Reference Number 2</w:t>
            </w:r>
          </w:p>
        </w:tc>
      </w:tr>
      <w:tr w:rsidR="005B2F44" w:rsidRPr="009822A4" w14:paraId="188529F2" w14:textId="77777777" w:rsidTr="00A475AE">
        <w:tc>
          <w:tcPr>
            <w:tcW w:w="4820" w:type="dxa"/>
          </w:tcPr>
          <w:p w14:paraId="3A313396" w14:textId="77777777" w:rsidR="005B2F44" w:rsidRPr="009822A4" w:rsidRDefault="005B2F44" w:rsidP="005B2F44">
            <w:pPr>
              <w:rPr>
                <w:sz w:val="22"/>
                <w:szCs w:val="22"/>
              </w:rPr>
            </w:pPr>
            <w:r w:rsidRPr="009822A4">
              <w:rPr>
                <w:sz w:val="22"/>
                <w:szCs w:val="22"/>
              </w:rPr>
              <w:t>Name:</w:t>
            </w:r>
          </w:p>
        </w:tc>
        <w:tc>
          <w:tcPr>
            <w:tcW w:w="4932" w:type="dxa"/>
          </w:tcPr>
          <w:p w14:paraId="4A51B968" w14:textId="77777777" w:rsidR="005B2F44" w:rsidRPr="009822A4" w:rsidRDefault="005B2F44" w:rsidP="005B2F44">
            <w:pPr>
              <w:rPr>
                <w:sz w:val="22"/>
                <w:szCs w:val="22"/>
              </w:rPr>
            </w:pPr>
            <w:r w:rsidRPr="009822A4">
              <w:rPr>
                <w:sz w:val="22"/>
                <w:szCs w:val="22"/>
              </w:rPr>
              <w:t>Name:</w:t>
            </w:r>
          </w:p>
        </w:tc>
      </w:tr>
      <w:tr w:rsidR="005B2F44" w:rsidRPr="009822A4" w14:paraId="7820DE35" w14:textId="77777777" w:rsidTr="00A475AE">
        <w:tc>
          <w:tcPr>
            <w:tcW w:w="4820" w:type="dxa"/>
          </w:tcPr>
          <w:p w14:paraId="69693910" w14:textId="77777777" w:rsidR="005B2F44" w:rsidRPr="009822A4" w:rsidRDefault="005B2F44" w:rsidP="005B2F44">
            <w:pPr>
              <w:rPr>
                <w:sz w:val="22"/>
                <w:szCs w:val="22"/>
              </w:rPr>
            </w:pPr>
            <w:r w:rsidRPr="009822A4">
              <w:rPr>
                <w:sz w:val="22"/>
                <w:szCs w:val="22"/>
              </w:rPr>
              <w:t>Address:</w:t>
            </w:r>
          </w:p>
          <w:p w14:paraId="2677290C" w14:textId="77777777" w:rsidR="00650780" w:rsidRPr="009822A4" w:rsidRDefault="00650780" w:rsidP="005B2F44">
            <w:pPr>
              <w:rPr>
                <w:sz w:val="22"/>
                <w:szCs w:val="22"/>
              </w:rPr>
            </w:pPr>
          </w:p>
        </w:tc>
        <w:tc>
          <w:tcPr>
            <w:tcW w:w="4932" w:type="dxa"/>
          </w:tcPr>
          <w:p w14:paraId="3E58A5B0" w14:textId="77777777" w:rsidR="005B2F44" w:rsidRPr="009822A4" w:rsidRDefault="005B2F44" w:rsidP="005B2F44">
            <w:pPr>
              <w:rPr>
                <w:sz w:val="22"/>
                <w:szCs w:val="22"/>
              </w:rPr>
            </w:pPr>
            <w:r w:rsidRPr="009822A4">
              <w:rPr>
                <w:sz w:val="22"/>
                <w:szCs w:val="22"/>
              </w:rPr>
              <w:t>Address:</w:t>
            </w:r>
          </w:p>
        </w:tc>
      </w:tr>
      <w:tr w:rsidR="005B2F44" w:rsidRPr="009822A4" w14:paraId="18EA9D6D" w14:textId="77777777" w:rsidTr="00A475AE">
        <w:tc>
          <w:tcPr>
            <w:tcW w:w="4820" w:type="dxa"/>
          </w:tcPr>
          <w:p w14:paraId="64389EAA" w14:textId="77777777" w:rsidR="005B2F44" w:rsidRPr="009822A4" w:rsidRDefault="00F92B4F" w:rsidP="005B2F44">
            <w:pPr>
              <w:rPr>
                <w:sz w:val="22"/>
                <w:szCs w:val="22"/>
              </w:rPr>
            </w:pPr>
            <w:r w:rsidRPr="009822A4">
              <w:rPr>
                <w:sz w:val="22"/>
                <w:szCs w:val="22"/>
              </w:rPr>
              <w:t>Mobile No</w:t>
            </w:r>
            <w:r w:rsidR="005B2F44" w:rsidRPr="009822A4">
              <w:rPr>
                <w:sz w:val="22"/>
                <w:szCs w:val="22"/>
              </w:rPr>
              <w:t>:</w:t>
            </w:r>
          </w:p>
        </w:tc>
        <w:tc>
          <w:tcPr>
            <w:tcW w:w="4932" w:type="dxa"/>
          </w:tcPr>
          <w:p w14:paraId="73933BFD" w14:textId="77777777" w:rsidR="005B2F44" w:rsidRPr="009822A4" w:rsidRDefault="00F92B4F" w:rsidP="005B2F44">
            <w:pPr>
              <w:rPr>
                <w:sz w:val="22"/>
                <w:szCs w:val="22"/>
              </w:rPr>
            </w:pPr>
            <w:r w:rsidRPr="009822A4">
              <w:rPr>
                <w:sz w:val="22"/>
                <w:szCs w:val="22"/>
              </w:rPr>
              <w:t>Mobile No</w:t>
            </w:r>
            <w:r w:rsidR="005B2F44" w:rsidRPr="009822A4">
              <w:rPr>
                <w:sz w:val="22"/>
                <w:szCs w:val="22"/>
              </w:rPr>
              <w:t>:</w:t>
            </w:r>
          </w:p>
        </w:tc>
      </w:tr>
      <w:tr w:rsidR="005B2F44" w:rsidRPr="009822A4" w14:paraId="57A5AF66" w14:textId="77777777" w:rsidTr="005B2F44">
        <w:tc>
          <w:tcPr>
            <w:tcW w:w="4820" w:type="dxa"/>
          </w:tcPr>
          <w:p w14:paraId="736182C7" w14:textId="77777777" w:rsidR="005B2F44" w:rsidRPr="009822A4" w:rsidRDefault="005B2F44" w:rsidP="005B2F44">
            <w:pPr>
              <w:rPr>
                <w:sz w:val="22"/>
                <w:szCs w:val="22"/>
              </w:rPr>
            </w:pPr>
            <w:r w:rsidRPr="009822A4">
              <w:rPr>
                <w:sz w:val="22"/>
                <w:szCs w:val="22"/>
              </w:rPr>
              <w:t>Email Address:</w:t>
            </w:r>
          </w:p>
        </w:tc>
        <w:tc>
          <w:tcPr>
            <w:tcW w:w="4932" w:type="dxa"/>
            <w:shd w:val="clear" w:color="auto" w:fill="auto"/>
          </w:tcPr>
          <w:p w14:paraId="16405E88" w14:textId="77777777" w:rsidR="005B2F44" w:rsidRPr="009822A4" w:rsidRDefault="005B2F44" w:rsidP="005B2F44">
            <w:pPr>
              <w:rPr>
                <w:sz w:val="22"/>
                <w:szCs w:val="22"/>
              </w:rPr>
            </w:pPr>
            <w:r w:rsidRPr="009822A4">
              <w:rPr>
                <w:sz w:val="22"/>
                <w:szCs w:val="22"/>
              </w:rPr>
              <w:t>Email Address:</w:t>
            </w:r>
          </w:p>
        </w:tc>
      </w:tr>
      <w:tr w:rsidR="00675AE0" w:rsidRPr="009822A4" w14:paraId="085320C1" w14:textId="77777777" w:rsidTr="005B2F44">
        <w:tc>
          <w:tcPr>
            <w:tcW w:w="4820" w:type="dxa"/>
          </w:tcPr>
          <w:p w14:paraId="0A849FD5" w14:textId="77777777" w:rsidR="00675AE0" w:rsidRPr="009822A4" w:rsidRDefault="00F35587" w:rsidP="005B2F44">
            <w:pPr>
              <w:rPr>
                <w:sz w:val="22"/>
                <w:szCs w:val="22"/>
              </w:rPr>
            </w:pPr>
            <w:r w:rsidRPr="009822A4">
              <w:rPr>
                <w:sz w:val="22"/>
                <w:szCs w:val="22"/>
              </w:rPr>
              <w:t>Position</w:t>
            </w:r>
            <w:r w:rsidR="00675AE0" w:rsidRPr="009822A4">
              <w:rPr>
                <w:sz w:val="22"/>
                <w:szCs w:val="22"/>
              </w:rPr>
              <w:t>:</w:t>
            </w:r>
          </w:p>
        </w:tc>
        <w:tc>
          <w:tcPr>
            <w:tcW w:w="4932" w:type="dxa"/>
            <w:shd w:val="clear" w:color="auto" w:fill="auto"/>
          </w:tcPr>
          <w:p w14:paraId="6AAAFE7E" w14:textId="77777777" w:rsidR="00675AE0" w:rsidRPr="009822A4" w:rsidRDefault="00F35587" w:rsidP="005B2F44">
            <w:pPr>
              <w:rPr>
                <w:sz w:val="22"/>
                <w:szCs w:val="22"/>
              </w:rPr>
            </w:pPr>
            <w:r w:rsidRPr="009822A4">
              <w:rPr>
                <w:sz w:val="22"/>
                <w:szCs w:val="22"/>
              </w:rPr>
              <w:t>Position</w:t>
            </w:r>
            <w:r w:rsidR="00675AE0" w:rsidRPr="009822A4">
              <w:rPr>
                <w:sz w:val="22"/>
                <w:szCs w:val="22"/>
              </w:rPr>
              <w:t>:</w:t>
            </w:r>
          </w:p>
        </w:tc>
      </w:tr>
    </w:tbl>
    <w:p w14:paraId="249BF8C6" w14:textId="77777777" w:rsidR="005B2F44" w:rsidRPr="009822A4" w:rsidRDefault="005B2F44" w:rsidP="00CB24E9">
      <w:pPr>
        <w:rPr>
          <w:b/>
          <w:bCs/>
          <w:sz w:val="22"/>
          <w:szCs w:val="22"/>
        </w:rPr>
      </w:pPr>
    </w:p>
    <w:p w14:paraId="23A0CC18" w14:textId="77777777" w:rsidR="009529A1" w:rsidRPr="009822A4" w:rsidRDefault="00A53EE9" w:rsidP="009529A1">
      <w:pPr>
        <w:rPr>
          <w:b/>
          <w:bCs/>
          <w:sz w:val="22"/>
          <w:szCs w:val="22"/>
        </w:rPr>
      </w:pPr>
      <w:r>
        <w:rPr>
          <w:b/>
          <w:bCs/>
          <w:sz w:val="22"/>
          <w:szCs w:val="22"/>
        </w:rPr>
        <w:t>H</w:t>
      </w:r>
      <w:r w:rsidR="009529A1" w:rsidRPr="009822A4">
        <w:rPr>
          <w:b/>
          <w:bCs/>
          <w:sz w:val="22"/>
          <w:szCs w:val="22"/>
        </w:rPr>
        <w:t xml:space="preserve">. Declaration: </w:t>
      </w:r>
    </w:p>
    <w:p w14:paraId="2264A999" w14:textId="77777777" w:rsidR="009529A1" w:rsidRPr="009822A4" w:rsidRDefault="009529A1" w:rsidP="009B278D">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00A82210" w:rsidRPr="009822A4">
        <w:rPr>
          <w:bCs/>
          <w:sz w:val="22"/>
          <w:szCs w:val="22"/>
        </w:rPr>
        <w:t xml:space="preserve">of any employment offered.   </w:t>
      </w:r>
    </w:p>
    <w:p w14:paraId="02537FE0" w14:textId="77777777" w:rsidR="009529A1" w:rsidRPr="009822A4" w:rsidRDefault="009529A1" w:rsidP="009529A1">
      <w:pPr>
        <w:rPr>
          <w:sz w:val="22"/>
          <w:szCs w:val="22"/>
        </w:rPr>
      </w:pPr>
      <w:r w:rsidRPr="009822A4">
        <w:rPr>
          <w:sz w:val="22"/>
          <w:szCs w:val="22"/>
        </w:rPr>
        <w:t>In the event of my application b</w:t>
      </w:r>
      <w:r w:rsidR="0054264F" w:rsidRPr="009822A4">
        <w:rPr>
          <w:sz w:val="22"/>
          <w:szCs w:val="22"/>
        </w:rPr>
        <w:t>eing successful, I give LOETB</w:t>
      </w:r>
      <w:r w:rsidRPr="009822A4">
        <w:rPr>
          <w:sz w:val="22"/>
          <w:szCs w:val="22"/>
        </w:rPr>
        <w:t xml:space="preserve"> permission to contact previous public sector employer(s) regarding previous service, salary details and entitlements. </w:t>
      </w:r>
    </w:p>
    <w:p w14:paraId="0EF46479" w14:textId="77777777" w:rsidR="009529A1" w:rsidRPr="009822A4" w:rsidRDefault="009529A1" w:rsidP="009529A1">
      <w:pPr>
        <w:rPr>
          <w:bCs/>
          <w:sz w:val="22"/>
          <w:szCs w:val="22"/>
        </w:rPr>
      </w:pPr>
    </w:p>
    <w:p w14:paraId="679A7914" w14:textId="77777777" w:rsidR="009529A1" w:rsidRPr="009822A4" w:rsidRDefault="009529A1" w:rsidP="009B278D">
      <w:pPr>
        <w:ind w:left="-142" w:firstLine="142"/>
        <w:rPr>
          <w:bCs/>
          <w:sz w:val="22"/>
          <w:szCs w:val="22"/>
        </w:rPr>
      </w:pPr>
      <w:r w:rsidRPr="009822A4">
        <w:rPr>
          <w:b/>
          <w:bCs/>
          <w:sz w:val="22"/>
          <w:szCs w:val="22"/>
        </w:rPr>
        <w:t xml:space="preserve"> Signature of Applicant:   </w:t>
      </w:r>
      <w:r w:rsidR="009B278D" w:rsidRPr="009822A4">
        <w:rPr>
          <w:bCs/>
          <w:sz w:val="22"/>
          <w:szCs w:val="22"/>
        </w:rPr>
        <w:t>________________________</w:t>
      </w:r>
      <w:r w:rsidR="009B278D" w:rsidRPr="009822A4">
        <w:rPr>
          <w:bCs/>
          <w:sz w:val="22"/>
          <w:szCs w:val="22"/>
        </w:rPr>
        <w:tab/>
      </w:r>
      <w:r w:rsidR="00033F59" w:rsidRPr="009822A4">
        <w:rPr>
          <w:b/>
          <w:bCs/>
          <w:sz w:val="22"/>
          <w:szCs w:val="22"/>
        </w:rPr>
        <w:t xml:space="preserve"> </w:t>
      </w:r>
      <w:r w:rsidRPr="009822A4">
        <w:rPr>
          <w:b/>
          <w:bCs/>
          <w:sz w:val="22"/>
          <w:szCs w:val="22"/>
        </w:rPr>
        <w:t>Date:</w:t>
      </w:r>
      <w:r w:rsidRPr="009822A4">
        <w:rPr>
          <w:bCs/>
          <w:sz w:val="22"/>
          <w:szCs w:val="22"/>
        </w:rPr>
        <w:t xml:space="preserve"> ____________</w:t>
      </w:r>
    </w:p>
    <w:p w14:paraId="3AB58C42" w14:textId="77777777" w:rsidR="00033F59" w:rsidRPr="009822A4" w:rsidRDefault="00DA4BB0" w:rsidP="00DA4BB0">
      <w:pPr>
        <w:ind w:left="-142" w:firstLine="142"/>
        <w:jc w:val="center"/>
      </w:pPr>
      <w:r w:rsidRPr="009822A4">
        <w:rPr>
          <w:bCs/>
          <w:sz w:val="22"/>
          <w:szCs w:val="22"/>
        </w:rPr>
        <w:br w:type="page"/>
      </w:r>
    </w:p>
    <w:p w14:paraId="1FDF3FE6" w14:textId="77777777" w:rsidR="00033F59" w:rsidRPr="009822A4" w:rsidRDefault="00033F59" w:rsidP="00033F59">
      <w:pPr>
        <w:jc w:val="center"/>
        <w:rPr>
          <w:b/>
          <w:sz w:val="22"/>
          <w:szCs w:val="22"/>
          <w:u w:val="single"/>
        </w:rPr>
      </w:pPr>
      <w:r w:rsidRPr="009822A4">
        <w:rPr>
          <w:b/>
          <w:sz w:val="22"/>
          <w:szCs w:val="22"/>
          <w:u w:val="single"/>
        </w:rPr>
        <w:lastRenderedPageBreak/>
        <w:t>COMPETENCY BASED APPLICATION FORM</w:t>
      </w:r>
    </w:p>
    <w:p w14:paraId="4F7E62DE" w14:textId="77777777" w:rsidR="00033F59" w:rsidRPr="009822A4" w:rsidRDefault="00033F59" w:rsidP="00033F59">
      <w:pPr>
        <w:jc w:val="center"/>
        <w:rPr>
          <w:sz w:val="22"/>
          <w:szCs w:val="22"/>
        </w:rPr>
      </w:pPr>
      <w:r w:rsidRPr="009822A4">
        <w:rPr>
          <w:sz w:val="22"/>
          <w:szCs w:val="22"/>
        </w:rPr>
        <w:t>PLEASE READ ALL NOTES ATTACHED TO THIS FORM PRIOR TO COMPLETING THIS COMPETENCY BASED APPLICATION FORM</w:t>
      </w:r>
    </w:p>
    <w:p w14:paraId="3C0D85E9" w14:textId="77777777" w:rsidR="00033F59" w:rsidRPr="009822A4" w:rsidRDefault="00033F59" w:rsidP="00762BBE">
      <w:pPr>
        <w:jc w:val="both"/>
        <w:rPr>
          <w:sz w:val="22"/>
          <w:szCs w:val="22"/>
        </w:rPr>
      </w:pPr>
      <w:r w:rsidRPr="009822A4">
        <w:rPr>
          <w:sz w:val="22"/>
          <w:szCs w:val="22"/>
        </w:rPr>
        <w:t>A Competency Based Application Form requires you, the candidate, to describe some of your personal achievements to-date that demonstrate certain competencies (necessary skills and qualities) required for the position you are applying for (</w:t>
      </w:r>
      <w:proofErr w:type="gramStart"/>
      <w:r w:rsidRPr="009822A4">
        <w:rPr>
          <w:sz w:val="22"/>
          <w:szCs w:val="22"/>
        </w:rPr>
        <w:t>e.g.</w:t>
      </w:r>
      <w:proofErr w:type="gramEnd"/>
      <w:r w:rsidRPr="009822A4">
        <w:rPr>
          <w:sz w:val="22"/>
          <w:szCs w:val="22"/>
        </w:rPr>
        <w:t xml:space="preserve"> Professional Knowledge; Professional Practice; Professional Development; Professional Values &amp; Relationships; Contribution </w:t>
      </w:r>
      <w:r w:rsidR="00B61FD6" w:rsidRPr="009822A4">
        <w:rPr>
          <w:sz w:val="22"/>
          <w:szCs w:val="22"/>
        </w:rPr>
        <w:t>to the School &amp; Community etc.)</w:t>
      </w:r>
    </w:p>
    <w:p w14:paraId="22672E67" w14:textId="77777777" w:rsidR="00033F59" w:rsidRPr="009822A4" w:rsidRDefault="00033F59" w:rsidP="00762BBE">
      <w:pPr>
        <w:jc w:val="both"/>
        <w:rPr>
          <w:sz w:val="22"/>
          <w:szCs w:val="22"/>
        </w:rPr>
      </w:pPr>
      <w:r w:rsidRPr="009822A4">
        <w:rPr>
          <w:sz w:val="22"/>
          <w:szCs w:val="22"/>
        </w:rPr>
        <w:t>All question areas must be completed. Incomplete application forms will NOT be considered.</w:t>
      </w:r>
    </w:p>
    <w:p w14:paraId="5FAF18A1" w14:textId="77777777" w:rsidR="00033F59" w:rsidRPr="009822A4" w:rsidRDefault="00033F59" w:rsidP="00762BBE">
      <w:pPr>
        <w:jc w:val="both"/>
        <w:rPr>
          <w:sz w:val="22"/>
          <w:szCs w:val="22"/>
        </w:rPr>
      </w:pPr>
      <w:r w:rsidRPr="009822A4">
        <w:rPr>
          <w:sz w:val="22"/>
          <w:szCs w:val="22"/>
        </w:rPr>
        <w:t>A definition of a skill or quality is given for each competency. You are then asked to describe a situation, from your</w:t>
      </w:r>
      <w:r w:rsidR="00F92B4F" w:rsidRPr="009822A4">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14:paraId="6546A9BD" w14:textId="77777777" w:rsidR="00033F59" w:rsidRPr="009822A4" w:rsidRDefault="00033F59" w:rsidP="00762BBE">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14:paraId="5B3ADA03" w14:textId="77777777" w:rsidR="00033F59" w:rsidRPr="009822A4" w:rsidRDefault="00033F59" w:rsidP="00033F59">
      <w:pPr>
        <w:rPr>
          <w:sz w:val="22"/>
          <w:szCs w:val="22"/>
        </w:rPr>
      </w:pPr>
      <w:r w:rsidRPr="009822A4">
        <w:rPr>
          <w:sz w:val="22"/>
          <w:szCs w:val="22"/>
        </w:rPr>
        <w:t xml:space="preserve">For each </w:t>
      </w:r>
      <w:proofErr w:type="gramStart"/>
      <w:r w:rsidRPr="009822A4">
        <w:rPr>
          <w:sz w:val="22"/>
          <w:szCs w:val="22"/>
        </w:rPr>
        <w:t>example</w:t>
      </w:r>
      <w:proofErr w:type="gramEnd"/>
      <w:r w:rsidRPr="009822A4">
        <w:rPr>
          <w:sz w:val="22"/>
          <w:szCs w:val="22"/>
        </w:rPr>
        <w:t xml:space="preserve"> please include the following:</w:t>
      </w:r>
    </w:p>
    <w:p w14:paraId="3829C5BE" w14:textId="77777777" w:rsidR="00033F59" w:rsidRPr="009822A4" w:rsidRDefault="00033F59" w:rsidP="00033F59">
      <w:pPr>
        <w:rPr>
          <w:sz w:val="22"/>
          <w:szCs w:val="22"/>
        </w:rPr>
      </w:pPr>
      <w:r w:rsidRPr="009822A4">
        <w:rPr>
          <w:sz w:val="22"/>
          <w:szCs w:val="22"/>
        </w:rPr>
        <w:t xml:space="preserve">(a) </w:t>
      </w:r>
      <w:r w:rsidRPr="009822A4">
        <w:rPr>
          <w:sz w:val="22"/>
          <w:szCs w:val="22"/>
        </w:rPr>
        <w:tab/>
        <w:t>the nature of the task, problem or objective;</w:t>
      </w:r>
    </w:p>
    <w:p w14:paraId="39B5611D" w14:textId="77777777" w:rsidR="00033F59" w:rsidRPr="009822A4" w:rsidRDefault="00033F59" w:rsidP="00033F59">
      <w:pPr>
        <w:rPr>
          <w:sz w:val="22"/>
          <w:szCs w:val="22"/>
        </w:rPr>
      </w:pPr>
      <w:r w:rsidRPr="009822A4">
        <w:rPr>
          <w:sz w:val="22"/>
          <w:szCs w:val="22"/>
        </w:rPr>
        <w:t xml:space="preserve">(b) </w:t>
      </w:r>
      <w:r w:rsidRPr="009822A4">
        <w:rPr>
          <w:sz w:val="22"/>
          <w:szCs w:val="22"/>
        </w:rPr>
        <w:tab/>
        <w:t xml:space="preserve">what you actually did and how you demonstrated the skill or quality (and, where </w:t>
      </w:r>
      <w:r w:rsidR="00F92B4F" w:rsidRPr="009822A4">
        <w:rPr>
          <w:sz w:val="22"/>
          <w:szCs w:val="22"/>
        </w:rPr>
        <w:tab/>
      </w:r>
      <w:r w:rsidRPr="009822A4">
        <w:rPr>
          <w:sz w:val="22"/>
          <w:szCs w:val="22"/>
        </w:rPr>
        <w:t>appropriate, the date you demonstrated it)</w:t>
      </w:r>
    </w:p>
    <w:p w14:paraId="6FDF35FE" w14:textId="77777777" w:rsidR="00033F59" w:rsidRPr="009822A4" w:rsidRDefault="00033F59" w:rsidP="00033F59">
      <w:pPr>
        <w:rPr>
          <w:sz w:val="22"/>
          <w:szCs w:val="22"/>
        </w:rPr>
      </w:pPr>
      <w:r w:rsidRPr="009822A4">
        <w:rPr>
          <w:sz w:val="22"/>
          <w:szCs w:val="22"/>
        </w:rPr>
        <w:t xml:space="preserve">(c) </w:t>
      </w:r>
      <w:r w:rsidRPr="009822A4">
        <w:rPr>
          <w:sz w:val="22"/>
          <w:szCs w:val="22"/>
        </w:rPr>
        <w:tab/>
        <w:t xml:space="preserve">the outcome or result of the situation and your estimate of the proportion of credit </w:t>
      </w:r>
      <w:r w:rsidR="00F92B4F" w:rsidRPr="009822A4">
        <w:rPr>
          <w:sz w:val="22"/>
          <w:szCs w:val="22"/>
        </w:rPr>
        <w:tab/>
      </w:r>
      <w:r w:rsidRPr="009822A4">
        <w:rPr>
          <w:sz w:val="22"/>
          <w:szCs w:val="22"/>
        </w:rPr>
        <w:t>you can claim for the outcome.</w:t>
      </w:r>
    </w:p>
    <w:p w14:paraId="6C7CC1BB" w14:textId="77777777" w:rsidR="00033F59" w:rsidRPr="009822A4" w:rsidRDefault="00033F59" w:rsidP="00033F59">
      <w:pPr>
        <w:rPr>
          <w:sz w:val="22"/>
          <w:szCs w:val="22"/>
        </w:rPr>
      </w:pPr>
      <w:r w:rsidRPr="009822A4">
        <w:rPr>
          <w:sz w:val="22"/>
          <w:szCs w:val="22"/>
        </w:rPr>
        <w:t>Please do not use the same example to illustrate your answer in more than two skill areas.</w:t>
      </w:r>
    </w:p>
    <w:p w14:paraId="4B8B7C89" w14:textId="77777777" w:rsidR="00033F59" w:rsidRPr="009822A4" w:rsidRDefault="00033F59" w:rsidP="00762BBE">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14:paraId="33AA7FD6" w14:textId="77777777" w:rsidR="00033F59" w:rsidRPr="009822A4" w:rsidRDefault="00033F59" w:rsidP="00033F59">
      <w:pPr>
        <w:rPr>
          <w:b/>
          <w:bCs/>
          <w:sz w:val="22"/>
          <w:szCs w:val="22"/>
        </w:rPr>
      </w:pPr>
      <w:r w:rsidRPr="009822A4">
        <w:rPr>
          <w:b/>
          <w:bCs/>
          <w:sz w:val="22"/>
          <w:szCs w:val="22"/>
        </w:rPr>
        <w:t>A number of key competencies have been identified as being essential for the effective performance of the role and function of the teacher.</w:t>
      </w:r>
    </w:p>
    <w:p w14:paraId="4A39A8B9" w14:textId="77777777" w:rsidR="00033F59" w:rsidRPr="009822A4" w:rsidRDefault="00033F59" w:rsidP="00033F59">
      <w:pPr>
        <w:rPr>
          <w:bCs/>
          <w:sz w:val="22"/>
          <w:szCs w:val="22"/>
        </w:rPr>
      </w:pPr>
      <w:r w:rsidRPr="009822A4">
        <w:rPr>
          <w:bCs/>
          <w:sz w:val="22"/>
          <w:szCs w:val="22"/>
        </w:rPr>
        <w:t>The 5 competencies are as follows;</w:t>
      </w:r>
    </w:p>
    <w:p w14:paraId="5734E245" w14:textId="77777777" w:rsidR="00033F59" w:rsidRPr="009822A4" w:rsidRDefault="00033F59" w:rsidP="00033F59">
      <w:pPr>
        <w:numPr>
          <w:ilvl w:val="0"/>
          <w:numId w:val="12"/>
        </w:numPr>
        <w:ind w:left="426"/>
        <w:rPr>
          <w:sz w:val="22"/>
          <w:szCs w:val="22"/>
        </w:rPr>
      </w:pPr>
      <w:r w:rsidRPr="009822A4">
        <w:rPr>
          <w:sz w:val="22"/>
          <w:szCs w:val="22"/>
        </w:rPr>
        <w:t>Professional Knowledge (Comprehension of Content &amp; Pedagogy)</w:t>
      </w:r>
    </w:p>
    <w:p w14:paraId="63BB5FB9" w14:textId="77777777" w:rsidR="00033F59" w:rsidRPr="009822A4" w:rsidRDefault="00033F59" w:rsidP="00033F59">
      <w:pPr>
        <w:numPr>
          <w:ilvl w:val="0"/>
          <w:numId w:val="12"/>
        </w:numPr>
        <w:ind w:left="426"/>
        <w:rPr>
          <w:sz w:val="22"/>
          <w:szCs w:val="22"/>
        </w:rPr>
      </w:pPr>
      <w:r w:rsidRPr="009822A4">
        <w:rPr>
          <w:sz w:val="22"/>
          <w:szCs w:val="22"/>
        </w:rPr>
        <w:t xml:space="preserve">Professional Practice </w:t>
      </w:r>
      <w:proofErr w:type="gramStart"/>
      <w:r w:rsidRPr="009822A4">
        <w:rPr>
          <w:sz w:val="22"/>
          <w:szCs w:val="22"/>
        </w:rPr>
        <w:t>( Instruction</w:t>
      </w:r>
      <w:proofErr w:type="gramEnd"/>
      <w:r w:rsidRPr="009822A4">
        <w:rPr>
          <w:sz w:val="22"/>
          <w:szCs w:val="22"/>
        </w:rPr>
        <w:t xml:space="preserve"> &amp; Classroom Environment, Planning &amp; Preparation)</w:t>
      </w:r>
    </w:p>
    <w:p w14:paraId="65AD9B09" w14:textId="77777777" w:rsidR="00033F59" w:rsidRPr="009822A4" w:rsidRDefault="00033F59" w:rsidP="00033F59">
      <w:pPr>
        <w:numPr>
          <w:ilvl w:val="0"/>
          <w:numId w:val="12"/>
        </w:numPr>
        <w:ind w:left="426"/>
        <w:rPr>
          <w:sz w:val="22"/>
          <w:szCs w:val="22"/>
        </w:rPr>
      </w:pPr>
      <w:r w:rsidRPr="009822A4">
        <w:rPr>
          <w:sz w:val="22"/>
          <w:szCs w:val="22"/>
        </w:rPr>
        <w:t>Professional Development</w:t>
      </w:r>
    </w:p>
    <w:p w14:paraId="34C5D0EB" w14:textId="77777777" w:rsidR="00033F59" w:rsidRPr="009822A4" w:rsidRDefault="00033F59" w:rsidP="00033F59">
      <w:pPr>
        <w:numPr>
          <w:ilvl w:val="0"/>
          <w:numId w:val="12"/>
        </w:numPr>
        <w:ind w:left="426"/>
        <w:rPr>
          <w:sz w:val="22"/>
          <w:szCs w:val="22"/>
        </w:rPr>
      </w:pPr>
      <w:r w:rsidRPr="009822A4">
        <w:rPr>
          <w:sz w:val="22"/>
          <w:szCs w:val="22"/>
        </w:rPr>
        <w:t>Professional Values and Relationships</w:t>
      </w:r>
    </w:p>
    <w:p w14:paraId="67340979" w14:textId="77777777" w:rsidR="00033F59" w:rsidRPr="009822A4" w:rsidRDefault="00033F59" w:rsidP="00033F59">
      <w:pPr>
        <w:numPr>
          <w:ilvl w:val="0"/>
          <w:numId w:val="12"/>
        </w:numPr>
        <w:ind w:left="426"/>
        <w:rPr>
          <w:sz w:val="22"/>
          <w:szCs w:val="22"/>
        </w:rPr>
      </w:pPr>
      <w:r w:rsidRPr="009822A4">
        <w:rPr>
          <w:sz w:val="22"/>
          <w:szCs w:val="22"/>
        </w:rPr>
        <w:t>Contribution to the School and Community (Extra-Curricular/Other Competencies)</w:t>
      </w:r>
    </w:p>
    <w:p w14:paraId="4EA9BA15" w14:textId="77777777" w:rsidR="00033F59" w:rsidRDefault="00033F59" w:rsidP="00033F59">
      <w:pPr>
        <w:jc w:val="center"/>
        <w:rPr>
          <w:b/>
          <w:bCs/>
          <w:u w:val="single"/>
        </w:rPr>
      </w:pPr>
    </w:p>
    <w:p w14:paraId="3068CE59" w14:textId="77777777" w:rsidR="00C70768" w:rsidRDefault="00C70768" w:rsidP="00C70768">
      <w:pPr>
        <w:jc w:val="both"/>
        <w:rPr>
          <w:b/>
          <w:bCs/>
          <w:sz w:val="20"/>
          <w:szCs w:val="20"/>
          <w:lang w:eastAsia="en-IE"/>
        </w:rPr>
      </w:pPr>
      <w:r>
        <w:rPr>
          <w:b/>
          <w:bCs/>
          <w:sz w:val="20"/>
          <w:szCs w:val="20"/>
          <w:lang w:eastAsia="en-IE"/>
        </w:rPr>
        <w:t>The Shortlisting Process:</w:t>
      </w:r>
    </w:p>
    <w:p w14:paraId="7332107B" w14:textId="77777777" w:rsidR="00C70768" w:rsidRDefault="00C70768" w:rsidP="00C70768">
      <w:pPr>
        <w:jc w:val="both"/>
        <w:rPr>
          <w:sz w:val="20"/>
          <w:szCs w:val="20"/>
          <w:lang w:eastAsia="en-IE"/>
        </w:rPr>
      </w:pPr>
    </w:p>
    <w:p w14:paraId="060D71D9" w14:textId="77777777" w:rsidR="00C70768" w:rsidRDefault="00C70768" w:rsidP="00C70768">
      <w:pPr>
        <w:jc w:val="both"/>
        <w:rPr>
          <w:sz w:val="20"/>
          <w:szCs w:val="20"/>
          <w:lang w:eastAsia="en-IE"/>
        </w:rPr>
      </w:pPr>
      <w:r>
        <w:rPr>
          <w:sz w:val="20"/>
          <w:szCs w:val="20"/>
          <w:lang w:eastAsia="en-IE"/>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14:paraId="5D98A3F1" w14:textId="77777777" w:rsidR="00C70768" w:rsidRDefault="00C70768" w:rsidP="00C70768">
      <w:pPr>
        <w:jc w:val="both"/>
        <w:rPr>
          <w:sz w:val="20"/>
          <w:szCs w:val="20"/>
          <w:lang w:eastAsia="en-IE"/>
        </w:rPr>
      </w:pPr>
    </w:p>
    <w:p w14:paraId="04454FB6" w14:textId="77777777" w:rsidR="00C70768" w:rsidRDefault="00C70768" w:rsidP="00C70768">
      <w:pPr>
        <w:jc w:val="both"/>
        <w:rPr>
          <w:sz w:val="20"/>
          <w:szCs w:val="20"/>
          <w:lang w:eastAsia="en-IE"/>
        </w:rPr>
      </w:pPr>
      <w:r>
        <w:rPr>
          <w:sz w:val="20"/>
          <w:szCs w:val="20"/>
          <w:lang w:eastAsia="en-IE"/>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14:paraId="50C86B8C" w14:textId="77777777" w:rsidR="00C70768" w:rsidRDefault="00C70768" w:rsidP="00C70768">
      <w:pPr>
        <w:jc w:val="both"/>
        <w:rPr>
          <w:sz w:val="20"/>
          <w:szCs w:val="20"/>
          <w:lang w:eastAsia="en-IE"/>
        </w:rPr>
      </w:pPr>
    </w:p>
    <w:p w14:paraId="70C83C18" w14:textId="77777777" w:rsidR="00C70768" w:rsidRDefault="00C70768" w:rsidP="00C70768">
      <w:pPr>
        <w:jc w:val="both"/>
        <w:rPr>
          <w:sz w:val="20"/>
          <w:szCs w:val="20"/>
          <w:lang w:eastAsia="en-IE"/>
        </w:rPr>
      </w:pPr>
      <w:r>
        <w:rPr>
          <w:sz w:val="20"/>
          <w:szCs w:val="20"/>
          <w:lang w:eastAsia="en-IE"/>
        </w:rPr>
        <w:t>Candidates who are not shortlisted are not necessarily deemed unsuitable, or incapable of undertaking the job, rather that those who were shortlis</w:t>
      </w:r>
      <w:r w:rsidR="001300D3">
        <w:rPr>
          <w:sz w:val="20"/>
          <w:szCs w:val="20"/>
          <w:lang w:eastAsia="en-IE"/>
        </w:rPr>
        <w:t>t</w:t>
      </w:r>
      <w:r>
        <w:rPr>
          <w:sz w:val="20"/>
          <w:szCs w:val="20"/>
          <w:lang w:eastAsia="en-IE"/>
        </w:rPr>
        <w:t>ed demonstrated more clearly their suitability for the specific position in terms of their qualifications/experience/skills and competencies.</w:t>
      </w:r>
    </w:p>
    <w:p w14:paraId="60EDCC55" w14:textId="77777777" w:rsidR="00C70768" w:rsidRDefault="00C70768" w:rsidP="00C70768">
      <w:pPr>
        <w:jc w:val="both"/>
        <w:rPr>
          <w:sz w:val="20"/>
          <w:szCs w:val="20"/>
          <w:lang w:eastAsia="en-IE"/>
        </w:rPr>
      </w:pPr>
    </w:p>
    <w:p w14:paraId="715B95D8" w14:textId="77777777" w:rsidR="00C70768" w:rsidRDefault="00C70768" w:rsidP="00C70768">
      <w:pPr>
        <w:jc w:val="both"/>
        <w:rPr>
          <w:sz w:val="20"/>
          <w:szCs w:val="20"/>
          <w:lang w:eastAsia="en-IE"/>
        </w:rPr>
      </w:pPr>
      <w:r>
        <w:rPr>
          <w:sz w:val="20"/>
          <w:szCs w:val="20"/>
          <w:lang w:eastAsia="en-IE"/>
        </w:rPr>
        <w:t xml:space="preserve">Each recruitment competition is independently </w:t>
      </w:r>
      <w:r w:rsidR="000E0076">
        <w:rPr>
          <w:sz w:val="20"/>
          <w:szCs w:val="20"/>
          <w:lang w:eastAsia="en-IE"/>
        </w:rPr>
        <w:t>a</w:t>
      </w:r>
      <w:r>
        <w:rPr>
          <w:sz w:val="20"/>
          <w:szCs w:val="20"/>
          <w:lang w:eastAsia="en-IE"/>
        </w:rPr>
        <w:t>ssessed by the shortl</w:t>
      </w:r>
      <w:r w:rsidR="001300D3">
        <w:rPr>
          <w:sz w:val="20"/>
          <w:szCs w:val="20"/>
          <w:lang w:eastAsia="en-IE"/>
        </w:rPr>
        <w:t>i</w:t>
      </w:r>
      <w:r>
        <w:rPr>
          <w:sz w:val="20"/>
          <w:szCs w:val="20"/>
          <w:lang w:eastAsia="en-IE"/>
        </w:rPr>
        <w:t xml:space="preserve">sting board and considered in the context of the needs of the specific position advertised.  </w:t>
      </w:r>
      <w:proofErr w:type="gramStart"/>
      <w:r>
        <w:rPr>
          <w:sz w:val="20"/>
          <w:szCs w:val="20"/>
          <w:lang w:eastAsia="en-IE"/>
        </w:rPr>
        <w:t>Accordingly</w:t>
      </w:r>
      <w:proofErr w:type="gramEnd"/>
      <w:r>
        <w:rPr>
          <w:sz w:val="20"/>
          <w:szCs w:val="20"/>
          <w:lang w:eastAsia="en-IE"/>
        </w:rPr>
        <w:t xml:space="preserve"> scores may differ from competition to competition. </w:t>
      </w:r>
    </w:p>
    <w:p w14:paraId="3BBB8815" w14:textId="77777777" w:rsidR="00C70768" w:rsidRDefault="00C70768" w:rsidP="00C70768">
      <w:pPr>
        <w:rPr>
          <w:rFonts w:ascii="Calibri" w:hAnsi="Calibri"/>
          <w:sz w:val="22"/>
          <w:szCs w:val="22"/>
          <w:lang w:val="en-GB" w:eastAsia="en-IE"/>
        </w:rPr>
      </w:pPr>
    </w:p>
    <w:p w14:paraId="55B91B0D" w14:textId="77777777" w:rsidR="007C22E3" w:rsidRDefault="007C22E3" w:rsidP="00033F59">
      <w:pPr>
        <w:jc w:val="center"/>
        <w:rPr>
          <w:b/>
          <w:bCs/>
          <w:u w:val="single"/>
        </w:rPr>
      </w:pPr>
    </w:p>
    <w:p w14:paraId="6810F0D1" w14:textId="77777777" w:rsidR="007C22E3" w:rsidRDefault="007C22E3" w:rsidP="00033F59">
      <w:pPr>
        <w:jc w:val="center"/>
        <w:rPr>
          <w:b/>
          <w:bCs/>
          <w:u w:val="single"/>
        </w:rPr>
      </w:pPr>
    </w:p>
    <w:p w14:paraId="74E797DC" w14:textId="77777777" w:rsidR="007C22E3" w:rsidRDefault="007C22E3" w:rsidP="00033F59">
      <w:pPr>
        <w:jc w:val="center"/>
        <w:rPr>
          <w:b/>
          <w:bCs/>
          <w:u w:val="single"/>
        </w:rPr>
      </w:pPr>
    </w:p>
    <w:p w14:paraId="25AF7EAE" w14:textId="77777777" w:rsidR="007C22E3" w:rsidRPr="009822A4" w:rsidRDefault="007C22E3" w:rsidP="00033F59">
      <w:pPr>
        <w:jc w:val="center"/>
        <w:rPr>
          <w:b/>
          <w:bCs/>
          <w:u w:val="single"/>
        </w:rPr>
      </w:pPr>
    </w:p>
    <w:p w14:paraId="7EABFB95" w14:textId="77777777" w:rsidR="00033F59" w:rsidRPr="009822A4" w:rsidRDefault="00033F59" w:rsidP="00033F59">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14:paraId="0158C10B" w14:textId="77777777" w:rsidR="00DD5C34" w:rsidRPr="009822A4" w:rsidRDefault="00033F59" w:rsidP="00033F59">
      <w:pPr>
        <w:rPr>
          <w:sz w:val="22"/>
          <w:szCs w:val="22"/>
          <w:u w:val="single"/>
        </w:rPr>
      </w:pPr>
      <w:r w:rsidRPr="009822A4">
        <w:rPr>
          <w:b/>
          <w:bCs/>
          <w:sz w:val="22"/>
          <w:szCs w:val="22"/>
          <w:u w:val="single"/>
        </w:rPr>
        <w:t>Purpose of Job</w:t>
      </w:r>
      <w:r w:rsidR="00DD5C34" w:rsidRPr="009822A4">
        <w:rPr>
          <w:sz w:val="22"/>
          <w:szCs w:val="22"/>
          <w:u w:val="single"/>
        </w:rPr>
        <w:t>:</w:t>
      </w:r>
    </w:p>
    <w:p w14:paraId="738D5EBB" w14:textId="77777777" w:rsidR="00033F59" w:rsidRPr="009822A4" w:rsidRDefault="00033F59" w:rsidP="00C667F0">
      <w:pPr>
        <w:jc w:val="both"/>
        <w:rPr>
          <w:sz w:val="22"/>
          <w:szCs w:val="22"/>
        </w:rPr>
      </w:pPr>
      <w:r w:rsidRPr="009822A4">
        <w:rPr>
          <w:sz w:val="22"/>
          <w:szCs w:val="22"/>
        </w:rPr>
        <w:t xml:space="preserve">To be responsible for all aspects of the </w:t>
      </w:r>
      <w:r w:rsidR="000276FD" w:rsidRPr="009822A4">
        <w:rPr>
          <w:sz w:val="22"/>
          <w:szCs w:val="22"/>
        </w:rPr>
        <w:t>teaching post in</w:t>
      </w:r>
      <w:r w:rsidR="0054264F" w:rsidRPr="009822A4">
        <w:rPr>
          <w:sz w:val="22"/>
          <w:szCs w:val="22"/>
        </w:rPr>
        <w:t xml:space="preserve"> LOETB</w:t>
      </w:r>
      <w:r w:rsidRPr="009822A4">
        <w:rPr>
          <w:sz w:val="22"/>
          <w:szCs w:val="22"/>
        </w:rPr>
        <w:t xml:space="preserve"> including the development, implementation and co-ordination of the policies and programmes relating to the curriculum. The holder of this post will be required to liaise with the De</w:t>
      </w:r>
      <w:r w:rsidR="00A80CAA">
        <w:rPr>
          <w:sz w:val="22"/>
          <w:szCs w:val="22"/>
        </w:rPr>
        <w:t>partment of Education</w:t>
      </w:r>
      <w:r w:rsidRPr="009822A4">
        <w:rPr>
          <w:sz w:val="22"/>
          <w:szCs w:val="22"/>
        </w:rPr>
        <w:t xml:space="preserve"> and with such other bodies as may be required from time to time.</w:t>
      </w:r>
    </w:p>
    <w:p w14:paraId="0DE909FE" w14:textId="77777777" w:rsidR="00DD5C34" w:rsidRPr="009822A4" w:rsidRDefault="00033F59" w:rsidP="00033F59">
      <w:pPr>
        <w:rPr>
          <w:sz w:val="22"/>
          <w:szCs w:val="22"/>
          <w:u w:val="single"/>
        </w:rPr>
      </w:pPr>
      <w:r w:rsidRPr="009822A4">
        <w:rPr>
          <w:b/>
          <w:bCs/>
          <w:sz w:val="22"/>
          <w:szCs w:val="22"/>
          <w:u w:val="single"/>
        </w:rPr>
        <w:t>Responsible to</w:t>
      </w:r>
      <w:r w:rsidR="00DD5C34" w:rsidRPr="009822A4">
        <w:rPr>
          <w:sz w:val="22"/>
          <w:szCs w:val="22"/>
          <w:u w:val="single"/>
        </w:rPr>
        <w:t>:</w:t>
      </w:r>
    </w:p>
    <w:p w14:paraId="5EC12026" w14:textId="77777777" w:rsidR="00033F59" w:rsidRPr="009822A4" w:rsidRDefault="00033F59" w:rsidP="00033F59">
      <w:pPr>
        <w:rPr>
          <w:sz w:val="22"/>
          <w:szCs w:val="22"/>
        </w:rPr>
      </w:pPr>
      <w:r w:rsidRPr="009822A4">
        <w:rPr>
          <w:sz w:val="22"/>
          <w:szCs w:val="22"/>
        </w:rPr>
        <w:t>Principal an</w:t>
      </w:r>
      <w:r w:rsidR="000C29EA" w:rsidRPr="009822A4">
        <w:rPr>
          <w:sz w:val="22"/>
          <w:szCs w:val="22"/>
        </w:rPr>
        <w:t>d also the Director of Schools/</w:t>
      </w:r>
      <w:r w:rsidRPr="009822A4">
        <w:rPr>
          <w:sz w:val="22"/>
          <w:szCs w:val="22"/>
        </w:rPr>
        <w:t>Chief Executive.</w:t>
      </w:r>
    </w:p>
    <w:p w14:paraId="22AD89E0" w14:textId="77777777" w:rsidR="00033F59" w:rsidRPr="009822A4" w:rsidRDefault="00033F59" w:rsidP="00033F59">
      <w:pPr>
        <w:rPr>
          <w:b/>
          <w:bCs/>
          <w:sz w:val="22"/>
          <w:szCs w:val="22"/>
          <w:u w:val="single"/>
        </w:rPr>
      </w:pPr>
      <w:r w:rsidRPr="009822A4">
        <w:rPr>
          <w:b/>
          <w:bCs/>
          <w:sz w:val="22"/>
          <w:szCs w:val="22"/>
          <w:u w:val="single"/>
        </w:rPr>
        <w:t>Main Duties:</w:t>
      </w:r>
    </w:p>
    <w:p w14:paraId="4E4D8120" w14:textId="77777777" w:rsidR="00033F59" w:rsidRPr="009822A4" w:rsidRDefault="00033F59" w:rsidP="00DD5C34">
      <w:pPr>
        <w:numPr>
          <w:ilvl w:val="0"/>
          <w:numId w:val="8"/>
        </w:numPr>
        <w:tabs>
          <w:tab w:val="clear" w:pos="720"/>
          <w:tab w:val="num" w:pos="426"/>
        </w:tabs>
        <w:spacing w:line="240" w:lineRule="auto"/>
        <w:contextualSpacing/>
        <w:rPr>
          <w:sz w:val="22"/>
          <w:szCs w:val="22"/>
        </w:rPr>
      </w:pPr>
      <w:r w:rsidRPr="009822A4">
        <w:rPr>
          <w:sz w:val="22"/>
          <w:szCs w:val="22"/>
        </w:rPr>
        <w:t>To teach whatever classes are as</w:t>
      </w:r>
      <w:r w:rsidR="001C49DC" w:rsidRPr="009822A4">
        <w:rPr>
          <w:sz w:val="22"/>
          <w:szCs w:val="22"/>
        </w:rPr>
        <w:t xml:space="preserve">signed </w:t>
      </w:r>
      <w:r w:rsidR="0054264F" w:rsidRPr="009822A4">
        <w:rPr>
          <w:sz w:val="22"/>
          <w:szCs w:val="22"/>
        </w:rPr>
        <w:t>by LOETB</w:t>
      </w:r>
      <w:r w:rsidRPr="009822A4">
        <w:rPr>
          <w:sz w:val="22"/>
          <w:szCs w:val="22"/>
        </w:rPr>
        <w:t>. Hours of instruction to be in accordance with Memorandum V.7. In addition</w:t>
      </w:r>
      <w:r w:rsidR="001C49DC" w:rsidRPr="009822A4">
        <w:rPr>
          <w:sz w:val="22"/>
          <w:szCs w:val="22"/>
        </w:rPr>
        <w:t>,</w:t>
      </w:r>
      <w:r w:rsidRPr="009822A4">
        <w:rPr>
          <w:sz w:val="22"/>
          <w:szCs w:val="22"/>
        </w:rPr>
        <w:t xml:space="preserve"> it will be necessary to spend whatever time is required in the development and preparation of class materials suitable for use with students.  </w:t>
      </w:r>
    </w:p>
    <w:p w14:paraId="2633CEB9" w14:textId="77777777" w:rsidR="00033F59" w:rsidRPr="009822A4" w:rsidRDefault="00033F59" w:rsidP="00DD5C34">
      <w:pPr>
        <w:spacing w:line="240" w:lineRule="auto"/>
        <w:contextualSpacing/>
        <w:rPr>
          <w:sz w:val="22"/>
          <w:szCs w:val="22"/>
        </w:rPr>
      </w:pPr>
    </w:p>
    <w:p w14:paraId="29CC1D0F"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be responsible for the property and equipment</w:t>
      </w:r>
      <w:r w:rsidR="000276FD" w:rsidRPr="009822A4">
        <w:rPr>
          <w:sz w:val="22"/>
          <w:szCs w:val="22"/>
        </w:rPr>
        <w:t xml:space="preserve"> of the </w:t>
      </w:r>
      <w:proofErr w:type="gramStart"/>
      <w:r w:rsidR="000276FD" w:rsidRPr="009822A4">
        <w:rPr>
          <w:sz w:val="22"/>
          <w:szCs w:val="22"/>
        </w:rPr>
        <w:t>School</w:t>
      </w:r>
      <w:proofErr w:type="gramEnd"/>
      <w:r w:rsidRPr="009822A4">
        <w:rPr>
          <w:sz w:val="22"/>
          <w:szCs w:val="22"/>
        </w:rPr>
        <w:t xml:space="preserve"> at all times.</w:t>
      </w:r>
    </w:p>
    <w:p w14:paraId="4B1D477B" w14:textId="77777777" w:rsidR="00033F59" w:rsidRPr="009822A4" w:rsidRDefault="00033F59" w:rsidP="00DD5C34">
      <w:pPr>
        <w:spacing w:line="240" w:lineRule="auto"/>
        <w:contextualSpacing/>
        <w:rPr>
          <w:sz w:val="22"/>
          <w:szCs w:val="22"/>
        </w:rPr>
      </w:pPr>
    </w:p>
    <w:p w14:paraId="3EC06051" w14:textId="77777777" w:rsidR="00033F59" w:rsidRPr="009822A4" w:rsidRDefault="00033F59" w:rsidP="00DD5C34">
      <w:pPr>
        <w:numPr>
          <w:ilvl w:val="0"/>
          <w:numId w:val="8"/>
        </w:numPr>
        <w:spacing w:line="240" w:lineRule="auto"/>
        <w:contextualSpacing/>
        <w:rPr>
          <w:sz w:val="22"/>
          <w:szCs w:val="22"/>
        </w:rPr>
      </w:pPr>
      <w:r w:rsidRPr="009822A4">
        <w:rPr>
          <w:sz w:val="22"/>
          <w:szCs w:val="22"/>
        </w:rPr>
        <w:t xml:space="preserve">To carry out </w:t>
      </w:r>
      <w:r w:rsidR="0054264F" w:rsidRPr="009822A4">
        <w:rPr>
          <w:sz w:val="22"/>
          <w:szCs w:val="22"/>
        </w:rPr>
        <w:t>the lawful orders of LOETB</w:t>
      </w:r>
      <w:r w:rsidRPr="009822A4">
        <w:rPr>
          <w:sz w:val="22"/>
          <w:szCs w:val="22"/>
        </w:rPr>
        <w:t xml:space="preserve"> and its Chief Executive, and to fulfil the rules and requirements of the Mi</w:t>
      </w:r>
      <w:r w:rsidR="007C22E3">
        <w:rPr>
          <w:sz w:val="22"/>
          <w:szCs w:val="22"/>
        </w:rPr>
        <w:t>nister for Education.</w:t>
      </w:r>
    </w:p>
    <w:p w14:paraId="65BE1F1D" w14:textId="77777777" w:rsidR="00033F59" w:rsidRPr="009822A4" w:rsidRDefault="00033F59" w:rsidP="00DD5C34">
      <w:pPr>
        <w:spacing w:line="240" w:lineRule="auto"/>
        <w:contextualSpacing/>
        <w:rPr>
          <w:sz w:val="22"/>
          <w:szCs w:val="22"/>
        </w:rPr>
      </w:pPr>
    </w:p>
    <w:p w14:paraId="79EAC344"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foster positive employee relations and establish good working relations and communications withi</w:t>
      </w:r>
      <w:r w:rsidR="000276FD" w:rsidRPr="009822A4">
        <w:rPr>
          <w:sz w:val="22"/>
          <w:szCs w:val="22"/>
        </w:rPr>
        <w:t>n LOETB</w:t>
      </w:r>
      <w:r w:rsidRPr="009822A4">
        <w:rPr>
          <w:sz w:val="22"/>
          <w:szCs w:val="22"/>
        </w:rPr>
        <w:t xml:space="preserve"> and at the </w:t>
      </w:r>
      <w:proofErr w:type="gramStart"/>
      <w:r w:rsidRPr="009822A4">
        <w:rPr>
          <w:sz w:val="22"/>
          <w:szCs w:val="22"/>
        </w:rPr>
        <w:t>School</w:t>
      </w:r>
      <w:proofErr w:type="gramEnd"/>
      <w:r w:rsidRPr="009822A4">
        <w:rPr>
          <w:sz w:val="22"/>
          <w:szCs w:val="22"/>
        </w:rPr>
        <w:t>.</w:t>
      </w:r>
    </w:p>
    <w:p w14:paraId="6AFAB436" w14:textId="77777777" w:rsidR="00033F59" w:rsidRPr="009822A4" w:rsidRDefault="00033F59" w:rsidP="00DD5C34">
      <w:pPr>
        <w:spacing w:line="240" w:lineRule="auto"/>
        <w:contextualSpacing/>
        <w:rPr>
          <w:sz w:val="22"/>
          <w:szCs w:val="22"/>
        </w:rPr>
      </w:pPr>
    </w:p>
    <w:p w14:paraId="67FB8346"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participate in all committees/groups of which s/he is a member or to which s/he is assigned.</w:t>
      </w:r>
    </w:p>
    <w:p w14:paraId="042C5D41" w14:textId="77777777" w:rsidR="00033F59" w:rsidRPr="009822A4" w:rsidRDefault="00033F59" w:rsidP="00DD5C34">
      <w:pPr>
        <w:spacing w:line="240" w:lineRule="auto"/>
        <w:contextualSpacing/>
        <w:rPr>
          <w:sz w:val="22"/>
          <w:szCs w:val="22"/>
        </w:rPr>
      </w:pPr>
    </w:p>
    <w:p w14:paraId="68CEA8A6" w14:textId="77777777" w:rsidR="00033F59" w:rsidRPr="009822A4" w:rsidRDefault="00033F59" w:rsidP="00DD5C34">
      <w:pPr>
        <w:numPr>
          <w:ilvl w:val="0"/>
          <w:numId w:val="8"/>
        </w:numPr>
        <w:spacing w:line="240" w:lineRule="auto"/>
        <w:contextualSpacing/>
        <w:rPr>
          <w:sz w:val="22"/>
          <w:szCs w:val="22"/>
        </w:rPr>
      </w:pPr>
      <w:r w:rsidRPr="009822A4">
        <w:rPr>
          <w:sz w:val="22"/>
          <w:szCs w:val="22"/>
        </w:rPr>
        <w:lastRenderedPageBreak/>
        <w:t>To undertake such other related duties as may be assigned from time to time b</w:t>
      </w:r>
      <w:r w:rsidR="000276FD" w:rsidRPr="009822A4">
        <w:rPr>
          <w:sz w:val="22"/>
          <w:szCs w:val="22"/>
        </w:rPr>
        <w:t>y LOETB</w:t>
      </w:r>
      <w:r w:rsidRPr="009822A4">
        <w:rPr>
          <w:sz w:val="22"/>
          <w:szCs w:val="22"/>
        </w:rPr>
        <w:t>. The Board may require a teacher to attend teaching courses as the Mi</w:t>
      </w:r>
      <w:r w:rsidR="007C22E3">
        <w:rPr>
          <w:sz w:val="22"/>
          <w:szCs w:val="22"/>
        </w:rPr>
        <w:t xml:space="preserve">nister for Education </w:t>
      </w:r>
      <w:r w:rsidRPr="009822A4">
        <w:rPr>
          <w:sz w:val="22"/>
          <w:szCs w:val="22"/>
        </w:rPr>
        <w:t>may decide from time to time.</w:t>
      </w:r>
    </w:p>
    <w:p w14:paraId="4D2E12B8" w14:textId="77777777" w:rsidR="00033F59" w:rsidRPr="009822A4" w:rsidRDefault="00033F59" w:rsidP="00DD5C34">
      <w:pPr>
        <w:spacing w:line="240" w:lineRule="auto"/>
        <w:contextualSpacing/>
        <w:rPr>
          <w:sz w:val="22"/>
          <w:szCs w:val="22"/>
        </w:rPr>
      </w:pPr>
    </w:p>
    <w:p w14:paraId="3C58FFE2"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comply with conditions and regulations which may be prescribed in other agreements applying to this post.</w:t>
      </w:r>
    </w:p>
    <w:p w14:paraId="308F224F" w14:textId="77777777" w:rsidR="00033F59" w:rsidRPr="009822A4" w:rsidRDefault="00033F59" w:rsidP="00DD5C34">
      <w:pPr>
        <w:spacing w:line="240" w:lineRule="auto"/>
        <w:contextualSpacing/>
        <w:rPr>
          <w:sz w:val="22"/>
          <w:szCs w:val="22"/>
        </w:rPr>
      </w:pPr>
    </w:p>
    <w:p w14:paraId="627D0B26" w14:textId="77777777" w:rsidR="00033F59" w:rsidRPr="009822A4" w:rsidRDefault="00EA4F75" w:rsidP="00DD5C34">
      <w:pPr>
        <w:numPr>
          <w:ilvl w:val="0"/>
          <w:numId w:val="8"/>
        </w:numPr>
        <w:spacing w:line="240" w:lineRule="auto"/>
        <w:contextualSpacing/>
        <w:rPr>
          <w:sz w:val="22"/>
          <w:szCs w:val="22"/>
        </w:rPr>
      </w:pPr>
      <w:r w:rsidRPr="009822A4">
        <w:rPr>
          <w:sz w:val="22"/>
          <w:szCs w:val="22"/>
        </w:rPr>
        <w:t>To comply with LOETB</w:t>
      </w:r>
      <w:r w:rsidR="00033F59" w:rsidRPr="009822A4">
        <w:rPr>
          <w:sz w:val="22"/>
          <w:szCs w:val="22"/>
        </w:rPr>
        <w:t xml:space="preserve"> policies and procedures.</w:t>
      </w:r>
    </w:p>
    <w:p w14:paraId="5E6D6F63" w14:textId="77777777" w:rsidR="00033F59" w:rsidRPr="009822A4" w:rsidRDefault="00033F59" w:rsidP="00DD5C34">
      <w:pPr>
        <w:spacing w:line="240" w:lineRule="auto"/>
        <w:contextualSpacing/>
        <w:rPr>
          <w:sz w:val="22"/>
          <w:szCs w:val="22"/>
        </w:rPr>
      </w:pPr>
    </w:p>
    <w:p w14:paraId="69541B34" w14:textId="77777777" w:rsidR="00033F59" w:rsidRPr="009822A4" w:rsidRDefault="00033F59" w:rsidP="00DD5C34">
      <w:pPr>
        <w:numPr>
          <w:ilvl w:val="0"/>
          <w:numId w:val="8"/>
        </w:numPr>
        <w:spacing w:line="240" w:lineRule="auto"/>
        <w:contextualSpacing/>
        <w:rPr>
          <w:sz w:val="22"/>
          <w:szCs w:val="22"/>
        </w:rPr>
      </w:pPr>
      <w:r w:rsidRPr="009822A4">
        <w:rPr>
          <w:sz w:val="22"/>
          <w:szCs w:val="22"/>
        </w:rPr>
        <w:t>The above list is not exhaustive.</w:t>
      </w:r>
    </w:p>
    <w:p w14:paraId="7B969857" w14:textId="77777777" w:rsidR="00033F59" w:rsidRPr="009822A4" w:rsidRDefault="00033F59" w:rsidP="00DD5C34">
      <w:pPr>
        <w:jc w:val="center"/>
        <w:rPr>
          <w:b/>
          <w:bCs/>
          <w:u w:val="single"/>
        </w:rPr>
      </w:pPr>
    </w:p>
    <w:p w14:paraId="133AA0DA" w14:textId="77777777" w:rsidR="00033F59" w:rsidRPr="009822A4" w:rsidRDefault="00033F59" w:rsidP="00C667F0">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428D4" w:rsidRPr="009822A4" w14:paraId="2F14C09A" w14:textId="77777777" w:rsidTr="00D2141F">
        <w:tc>
          <w:tcPr>
            <w:tcW w:w="9493" w:type="dxa"/>
            <w:shd w:val="clear" w:color="auto" w:fill="auto"/>
          </w:tcPr>
          <w:p w14:paraId="0FE634FD" w14:textId="77777777" w:rsidR="00914B2D" w:rsidRPr="009822A4" w:rsidRDefault="00914B2D" w:rsidP="00D2141F">
            <w:pPr>
              <w:spacing w:after="0" w:line="240" w:lineRule="auto"/>
              <w:ind w:left="720"/>
              <w:contextualSpacing/>
              <w:rPr>
                <w:bCs/>
                <w:sz w:val="22"/>
                <w:szCs w:val="22"/>
              </w:rPr>
            </w:pPr>
          </w:p>
          <w:p w14:paraId="582C6E76"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rPr>
              <w:t>Relevant Degree, Higher Diploma or PGDE.</w:t>
            </w:r>
          </w:p>
          <w:p w14:paraId="62A1F980" w14:textId="77777777" w:rsidR="009428D4" w:rsidRPr="009822A4" w:rsidRDefault="009428D4" w:rsidP="00D2141F">
            <w:pPr>
              <w:spacing w:after="0" w:line="240" w:lineRule="auto"/>
              <w:ind w:left="720"/>
              <w:contextualSpacing/>
              <w:rPr>
                <w:bCs/>
                <w:sz w:val="22"/>
                <w:szCs w:val="22"/>
              </w:rPr>
            </w:pPr>
          </w:p>
          <w:p w14:paraId="483F9F82"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14:paraId="300079F4" w14:textId="77777777" w:rsidR="009428D4" w:rsidRPr="009822A4" w:rsidRDefault="009428D4" w:rsidP="00D2141F">
            <w:pPr>
              <w:pStyle w:val="Title"/>
              <w:spacing w:line="276" w:lineRule="auto"/>
              <w:jc w:val="left"/>
              <w:rPr>
                <w:rFonts w:ascii="Georgia" w:hAnsi="Georgia" w:cs="Arial"/>
                <w:color w:val="E36C0A"/>
                <w:sz w:val="22"/>
                <w:szCs w:val="22"/>
              </w:rPr>
            </w:pPr>
          </w:p>
        </w:tc>
      </w:tr>
      <w:tr w:rsidR="009428D4" w:rsidRPr="009822A4" w14:paraId="61398C74" w14:textId="77777777" w:rsidTr="00D2141F">
        <w:tc>
          <w:tcPr>
            <w:tcW w:w="9493" w:type="dxa"/>
            <w:shd w:val="clear" w:color="auto" w:fill="auto"/>
          </w:tcPr>
          <w:p w14:paraId="299D8616" w14:textId="77777777" w:rsidR="00914B2D" w:rsidRPr="009822A4" w:rsidRDefault="00914B2D" w:rsidP="00D2141F">
            <w:pPr>
              <w:spacing w:after="0" w:line="240" w:lineRule="auto"/>
              <w:contextualSpacing/>
              <w:rPr>
                <w:bCs/>
                <w:sz w:val="22"/>
                <w:szCs w:val="22"/>
              </w:rPr>
            </w:pPr>
          </w:p>
          <w:p w14:paraId="4CAFEC5D" w14:textId="77777777" w:rsidR="00914B2D" w:rsidRPr="009822A4" w:rsidRDefault="00914B2D" w:rsidP="00D2141F">
            <w:pPr>
              <w:pStyle w:val="ListParagraph"/>
              <w:numPr>
                <w:ilvl w:val="0"/>
                <w:numId w:val="15"/>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00431307" w:rsidRPr="009822A4">
              <w:rPr>
                <w:sz w:val="22"/>
                <w:szCs w:val="22"/>
                <w:lang w:val="en-US"/>
              </w:rPr>
              <w:br/>
            </w:r>
          </w:p>
          <w:p w14:paraId="0B5650E0" w14:textId="77777777" w:rsidR="00914B2D" w:rsidRPr="009822A4" w:rsidRDefault="00431307" w:rsidP="00D2141F">
            <w:pPr>
              <w:spacing w:after="0" w:line="240" w:lineRule="auto"/>
              <w:contextualSpacing/>
              <w:rPr>
                <w:sz w:val="22"/>
                <w:szCs w:val="22"/>
                <w:lang w:val="en-US"/>
              </w:rPr>
            </w:pPr>
            <w:r w:rsidRPr="009822A4">
              <w:rPr>
                <w:sz w:val="22"/>
                <w:szCs w:val="22"/>
                <w:lang w:val="en-US"/>
              </w:rPr>
              <w:t xml:space="preserve">       </w:t>
            </w:r>
            <w:r w:rsidR="00914B2D" w:rsidRPr="009822A4">
              <w:rPr>
                <w:sz w:val="22"/>
                <w:szCs w:val="22"/>
                <w:lang w:val="en-US"/>
              </w:rPr>
              <w:t>Characteristics/attributes should include:</w:t>
            </w:r>
          </w:p>
          <w:p w14:paraId="491D2769" w14:textId="77777777" w:rsidR="00914B2D" w:rsidRPr="009822A4" w:rsidRDefault="00914B2D" w:rsidP="00D2141F">
            <w:pPr>
              <w:spacing w:after="0" w:line="240" w:lineRule="auto"/>
              <w:contextualSpacing/>
              <w:rPr>
                <w:sz w:val="22"/>
                <w:szCs w:val="22"/>
                <w:lang w:val="en-US"/>
              </w:rPr>
            </w:pPr>
          </w:p>
          <w:p w14:paraId="66330DE9"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Communication Skills</w:t>
            </w:r>
          </w:p>
          <w:p w14:paraId="5130C94F"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Interpersonal Skills</w:t>
            </w:r>
          </w:p>
          <w:p w14:paraId="5E723ACD"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Planning and Organisation Skills</w:t>
            </w:r>
          </w:p>
          <w:p w14:paraId="5B45CD65"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Teamwork Skills</w:t>
            </w:r>
          </w:p>
          <w:p w14:paraId="73C013E4" w14:textId="77777777" w:rsidR="00914B2D" w:rsidRPr="009822A4" w:rsidRDefault="00914B2D" w:rsidP="00AF1FC8">
            <w:pPr>
              <w:pStyle w:val="ListParagraph"/>
              <w:numPr>
                <w:ilvl w:val="0"/>
                <w:numId w:val="16"/>
              </w:numPr>
              <w:spacing w:after="0" w:line="240" w:lineRule="auto"/>
              <w:rPr>
                <w:sz w:val="22"/>
                <w:szCs w:val="22"/>
              </w:rPr>
            </w:pPr>
            <w:r w:rsidRPr="009822A4">
              <w:rPr>
                <w:sz w:val="22"/>
                <w:szCs w:val="22"/>
              </w:rPr>
              <w:t>A willingness to plan and take part in extra-curricular activities</w:t>
            </w:r>
          </w:p>
          <w:p w14:paraId="6F5CD9ED" w14:textId="77777777" w:rsidR="00914B2D" w:rsidRPr="009822A4" w:rsidRDefault="00914B2D" w:rsidP="00D2141F">
            <w:pPr>
              <w:pStyle w:val="ListParagraph"/>
              <w:spacing w:after="0" w:line="240" w:lineRule="auto"/>
              <w:jc w:val="both"/>
              <w:rPr>
                <w:rFonts w:cs="Arial"/>
              </w:rPr>
            </w:pPr>
          </w:p>
        </w:tc>
      </w:tr>
    </w:tbl>
    <w:p w14:paraId="4293650D" w14:textId="77777777" w:rsidR="000E24F0" w:rsidRPr="00B47B33" w:rsidRDefault="000E24F0" w:rsidP="000E24F0">
      <w:pPr>
        <w:pStyle w:val="c1"/>
        <w:tabs>
          <w:tab w:val="left" w:pos="-567"/>
          <w:tab w:val="left" w:pos="567"/>
          <w:tab w:val="left" w:pos="3828"/>
        </w:tabs>
        <w:rPr>
          <w:rFonts w:ascii="Georgia" w:eastAsia="Arial" w:hAnsi="Georgia" w:cs="Arial"/>
          <w:b/>
          <w:bCs/>
          <w:sz w:val="22"/>
          <w:szCs w:val="22"/>
        </w:rPr>
      </w:pPr>
      <w:r w:rsidRPr="009822A4">
        <w:rPr>
          <w:rFonts w:ascii="Georgia" w:eastAsia="Arial" w:hAnsi="Georgia" w:cs="Arial"/>
          <w:b/>
          <w:bCs/>
          <w:sz w:val="28"/>
          <w:szCs w:val="28"/>
        </w:rPr>
        <w:br/>
      </w:r>
      <w:r w:rsidRPr="00B47B33">
        <w:rPr>
          <w:rFonts w:ascii="Georgia" w:eastAsia="Arial" w:hAnsi="Georgia" w:cs="Arial"/>
          <w:b/>
          <w:bCs/>
          <w:sz w:val="22"/>
          <w:szCs w:val="22"/>
        </w:rPr>
        <w:t>Privacy Notice</w:t>
      </w:r>
    </w:p>
    <w:p w14:paraId="4EF7FBD7" w14:textId="77777777" w:rsidR="000E24F0" w:rsidRPr="00B47B33" w:rsidRDefault="000E24F0" w:rsidP="000E24F0">
      <w:pPr>
        <w:pStyle w:val="c1"/>
        <w:tabs>
          <w:tab w:val="left" w:pos="-567"/>
          <w:tab w:val="left" w:pos="567"/>
          <w:tab w:val="left" w:pos="3828"/>
        </w:tabs>
        <w:rPr>
          <w:rFonts w:ascii="Georgia" w:eastAsia="Arial" w:hAnsi="Georgia" w:cs="Arial"/>
          <w:sz w:val="22"/>
          <w:szCs w:val="22"/>
        </w:rPr>
      </w:pPr>
    </w:p>
    <w:p w14:paraId="5D2AF4E2" w14:textId="77777777" w:rsidR="000E24F0" w:rsidRPr="00B47B33" w:rsidRDefault="000E24F0" w:rsidP="000E24F0">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B47B33">
        <w:rPr>
          <w:rFonts w:ascii="Georgia" w:eastAsia="Arial" w:hAnsi="Georgia" w:cs="Arial"/>
          <w:sz w:val="22"/>
          <w:szCs w:val="22"/>
          <w:lang w:val="en-IE"/>
        </w:rPr>
        <w:t xml:space="preserve">Data Protection Policy available at </w:t>
      </w:r>
      <w:hyperlink r:id="rId15" w:history="1">
        <w:r w:rsidRPr="00B47B33">
          <w:rPr>
            <w:rStyle w:val="Hyperlink"/>
            <w:rFonts w:ascii="Georgia" w:hAnsi="Georgia"/>
            <w:sz w:val="22"/>
            <w:szCs w:val="22"/>
          </w:rPr>
          <w:t>www.loetb.ie/data-protection</w:t>
        </w:r>
      </w:hyperlink>
      <w:r w:rsidRPr="00B47B33">
        <w:rPr>
          <w:rFonts w:ascii="Georgia" w:hAnsi="Georgia"/>
          <w:sz w:val="22"/>
          <w:szCs w:val="22"/>
        </w:rPr>
        <w:t xml:space="preserve">. </w:t>
      </w:r>
    </w:p>
    <w:p w14:paraId="740C982E" w14:textId="77777777" w:rsidR="000E24F0" w:rsidRPr="00B47B33" w:rsidRDefault="000E24F0" w:rsidP="000E24F0">
      <w:pPr>
        <w:pStyle w:val="c1"/>
        <w:jc w:val="left"/>
        <w:rPr>
          <w:rFonts w:ascii="Georgia" w:eastAsia="Arial" w:hAnsi="Georgia" w:cs="Arial"/>
          <w:sz w:val="22"/>
          <w:szCs w:val="22"/>
          <w:lang w:val="en-IE"/>
        </w:rPr>
      </w:pPr>
    </w:p>
    <w:p w14:paraId="00F4130D"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 xml:space="preserve">We are LOETB. Our address and contact details are Administrative Offices, </w:t>
      </w:r>
      <w:proofErr w:type="spellStart"/>
      <w:r w:rsidR="00A80CAA">
        <w:rPr>
          <w:rFonts w:ascii="Georgia" w:eastAsia="Arial" w:hAnsi="Georgia" w:cs="Arial"/>
          <w:sz w:val="22"/>
          <w:szCs w:val="22"/>
        </w:rPr>
        <w:t>Mountrath</w:t>
      </w:r>
      <w:proofErr w:type="spellEnd"/>
      <w:r w:rsidRPr="00B47B33">
        <w:rPr>
          <w:rFonts w:ascii="Georgia" w:eastAsia="Arial" w:hAnsi="Georgia"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B47B33">
        <w:rPr>
          <w:rFonts w:ascii="Georgia" w:eastAsia="Arial" w:hAnsi="Georgia" w:cs="Arial"/>
          <w:sz w:val="22"/>
          <w:szCs w:val="22"/>
        </w:rPr>
        <w:t>e.g.</w:t>
      </w:r>
      <w:proofErr w:type="gramEnd"/>
      <w:r w:rsidRPr="00B47B33">
        <w:rPr>
          <w:rFonts w:ascii="Georgia" w:eastAsia="Arial" w:hAnsi="Georgia" w:cs="Arial"/>
          <w:sz w:val="22"/>
          <w:szCs w:val="22"/>
        </w:rPr>
        <w:t xml:space="preserve"> through Music Generation and other programmes/courses as maybe delivered/funded/sponsored in whole or part or in co-operation with other bodies/agencies etc. For further information, see </w:t>
      </w:r>
      <w:r w:rsidRPr="00B47B33">
        <w:rPr>
          <w:rFonts w:ascii="Georgia" w:eastAsia="Arial" w:hAnsi="Georgia" w:cs="Arial"/>
          <w:sz w:val="22"/>
          <w:szCs w:val="22"/>
          <w:lang w:val="en-IE"/>
        </w:rPr>
        <w:t xml:space="preserve">section 1 of our Data Protection Policy available at </w:t>
      </w:r>
      <w:hyperlink r:id="rId16" w:history="1">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eastAsia="Arial" w:hAnsi="Georgia" w:cs="Arial"/>
          <w:sz w:val="22"/>
          <w:szCs w:val="22"/>
          <w:lang w:val="en-IE"/>
        </w:rPr>
        <w:t xml:space="preserve"> </w:t>
      </w:r>
    </w:p>
    <w:p w14:paraId="15C78039"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00ECFC74"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lang w:val="en-IE"/>
        </w:rPr>
      </w:pPr>
      <w:r w:rsidRPr="00B47B33">
        <w:rPr>
          <w:rFonts w:ascii="Georgia" w:eastAsia="Arial" w:hAnsi="Georgia" w:cs="Arial"/>
          <w:sz w:val="22"/>
          <w:szCs w:val="22"/>
          <w:lang w:val="en-IE"/>
        </w:rPr>
        <w:t>We collect and use your personal data. The personal data we collect includes</w:t>
      </w:r>
      <w:r w:rsidRPr="00B47B33">
        <w:rPr>
          <w:rFonts w:ascii="Georgia" w:eastAsia="Arial" w:hAnsi="Georgia" w:cs="Arial"/>
          <w:sz w:val="22"/>
          <w:szCs w:val="22"/>
        </w:rPr>
        <w:t xml:space="preserve"> </w:t>
      </w:r>
      <w:r w:rsidRPr="00B47B33">
        <w:rPr>
          <w:rFonts w:ascii="Georgia" w:eastAsia="Arial" w:hAnsi="Georgia" w:cs="Arial"/>
          <w:sz w:val="22"/>
          <w:szCs w:val="22"/>
          <w:lang w:val="en-IE"/>
        </w:rPr>
        <w:t xml:space="preserve">your name; date of birth; address; contact details; CV and qualifications; vetting outcome; Teaching Council </w:t>
      </w:r>
      <w:r w:rsidRPr="00B47B33">
        <w:rPr>
          <w:rFonts w:ascii="Georgia" w:eastAsia="Arial" w:hAnsi="Georgia" w:cs="Arial"/>
          <w:sz w:val="22"/>
          <w:szCs w:val="22"/>
          <w:lang w:val="en-IE"/>
        </w:rPr>
        <w:lastRenderedPageBreak/>
        <w:t>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B47B33">
        <w:rPr>
          <w:rFonts w:ascii="Georgia" w:eastAsia="Arial" w:hAnsi="Georgia" w:cs="Arial"/>
          <w:sz w:val="22"/>
          <w:szCs w:val="22"/>
        </w:rPr>
        <w:t xml:space="preserve"> </w:t>
      </w:r>
      <w:r w:rsidRPr="00B47B33">
        <w:rPr>
          <w:rFonts w:ascii="Georgia" w:eastAsia="Arial" w:hAnsi="Georgia" w:cs="Arial"/>
          <w:sz w:val="22"/>
          <w:szCs w:val="22"/>
          <w:lang w:val="en-IE"/>
        </w:rPr>
        <w:t xml:space="preserve">The information we collect about you depends on various factors, </w:t>
      </w:r>
      <w:proofErr w:type="gramStart"/>
      <w:r w:rsidRPr="00B47B33">
        <w:rPr>
          <w:rFonts w:ascii="Georgia" w:eastAsia="Arial" w:hAnsi="Georgia" w:cs="Arial"/>
          <w:sz w:val="22"/>
          <w:szCs w:val="22"/>
          <w:lang w:val="en-IE"/>
        </w:rPr>
        <w:t>e.g.</w:t>
      </w:r>
      <w:proofErr w:type="gramEnd"/>
      <w:r w:rsidRPr="00B47B33">
        <w:rPr>
          <w:rFonts w:ascii="Georgia" w:eastAsia="Arial" w:hAnsi="Georgia"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B47B33">
        <w:rPr>
          <w:rFonts w:ascii="Georgia" w:eastAsia="Arial" w:hAnsi="Georgia" w:cs="Arial"/>
          <w:sz w:val="22"/>
          <w:szCs w:val="22"/>
          <w:lang w:val="en-IE"/>
        </w:rPr>
        <w:t>e.g.</w:t>
      </w:r>
      <w:proofErr w:type="gramEnd"/>
      <w:r w:rsidRPr="00B47B33">
        <w:rPr>
          <w:rFonts w:ascii="Georgia" w:eastAsia="Arial" w:hAnsi="Georgia"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B47B33">
        <w:rPr>
          <w:rFonts w:ascii="Georgia" w:eastAsia="Arial" w:hAnsi="Georgia" w:cs="Arial"/>
          <w:sz w:val="22"/>
          <w:szCs w:val="22"/>
          <w:lang w:val="en-IE" w:eastAsia="en-GB"/>
        </w:rPr>
        <w:t xml:space="preserve"> </w:t>
      </w:r>
      <w:r w:rsidRPr="00B47B33">
        <w:rPr>
          <w:rFonts w:ascii="Georgia" w:eastAsia="Arial" w:hAnsi="Georgia" w:cs="Arial"/>
          <w:sz w:val="22"/>
          <w:szCs w:val="22"/>
          <w:lang w:val="en-IE"/>
        </w:rPr>
        <w:t xml:space="preserve">available at </w:t>
      </w:r>
      <w:hyperlink r:id="rId17" w:history="1">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eastAsia="Arial" w:hAnsi="Georgia" w:cs="Arial"/>
          <w:sz w:val="22"/>
          <w:szCs w:val="22"/>
          <w:lang w:val="en-IE"/>
        </w:rPr>
        <w:t xml:space="preserve"> </w:t>
      </w:r>
    </w:p>
    <w:p w14:paraId="39B6B1D1" w14:textId="77777777" w:rsidR="000E24F0" w:rsidRPr="00B47B33" w:rsidRDefault="000E24F0" w:rsidP="000E24F0">
      <w:pPr>
        <w:pStyle w:val="c1"/>
        <w:tabs>
          <w:tab w:val="left" w:pos="0"/>
          <w:tab w:val="left" w:pos="567"/>
          <w:tab w:val="left" w:pos="3828"/>
        </w:tabs>
        <w:ind w:left="-567" w:hanging="567"/>
        <w:jc w:val="left"/>
        <w:rPr>
          <w:rFonts w:ascii="Georgia" w:eastAsia="Arial" w:hAnsi="Georgia" w:cs="Arial"/>
          <w:sz w:val="22"/>
          <w:szCs w:val="22"/>
          <w:lang w:val="en-IE"/>
        </w:rPr>
      </w:pPr>
      <w:r w:rsidRPr="00B47B33">
        <w:rPr>
          <w:rFonts w:ascii="Georgia" w:eastAsia="Arial" w:hAnsi="Georgia" w:cs="Arial"/>
          <w:sz w:val="22"/>
          <w:szCs w:val="22"/>
          <w:lang w:val="en-IE"/>
        </w:rPr>
        <w:t xml:space="preserve">    </w:t>
      </w:r>
    </w:p>
    <w:p w14:paraId="54F1E92D" w14:textId="77777777" w:rsidR="000E24F0" w:rsidRPr="00B47B33" w:rsidRDefault="000E24F0" w:rsidP="00675A4E">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en-IE"/>
        </w:rPr>
        <w:t>We share your personal data with third parties, including other Government bodies. Depending upon the nature of your role within LOETB, this may include data-sharing with bodies including the</w:t>
      </w:r>
      <w:r w:rsidR="00A80CAA">
        <w:rPr>
          <w:rFonts w:ascii="Georgia" w:eastAsia="Arial" w:hAnsi="Georgia" w:cs="Arial"/>
          <w:sz w:val="22"/>
          <w:szCs w:val="22"/>
          <w:lang w:val="en-IE"/>
        </w:rPr>
        <w:t xml:space="preserve"> Department of Education</w:t>
      </w:r>
      <w:r w:rsidRPr="00B47B33">
        <w:rPr>
          <w:rFonts w:ascii="Georgia" w:eastAsia="Arial" w:hAnsi="Georgia" w:cs="Arial"/>
          <w:sz w:val="22"/>
          <w:szCs w:val="22"/>
          <w:lang w:val="en-IE"/>
        </w:rPr>
        <w:t xml:space="preserve">, Revenue Commissioners, Department of Social Protection, Comptroller &amp; Auditor General, TUSLA, An Garda Síochána, HSE, the Teaching Council or any other regulatory body to which you belong, your Trade Union (for IR/HR issues), </w:t>
      </w:r>
      <w:r w:rsidRPr="00B47B33">
        <w:rPr>
          <w:rFonts w:ascii="Georgia" w:eastAsia="Arial" w:hAnsi="Georgia" w:cs="Arial"/>
          <w:sz w:val="22"/>
          <w:szCs w:val="22"/>
        </w:rPr>
        <w:t xml:space="preserve">occupational health advisors, </w:t>
      </w:r>
      <w:r w:rsidRPr="00B47B33">
        <w:rPr>
          <w:rFonts w:ascii="Georgia" w:eastAsia="Arial" w:hAnsi="Georgia"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B47B33">
        <w:rPr>
          <w:rFonts w:ascii="Georgia" w:eastAsia="Arial" w:hAnsi="Georgia" w:cs="Arial"/>
          <w:sz w:val="22"/>
          <w:szCs w:val="22"/>
        </w:rPr>
        <w:t xml:space="preserve"> </w:t>
      </w:r>
      <w:r w:rsidRPr="00B47B33">
        <w:rPr>
          <w:rFonts w:ascii="Georgia" w:eastAsia="Arial" w:hAnsi="Georgia"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B47B33">
        <w:rPr>
          <w:rFonts w:ascii="Georgia" w:eastAsia="Arial" w:hAnsi="Georgia" w:cs="Arial"/>
          <w:sz w:val="22"/>
          <w:szCs w:val="22"/>
        </w:rPr>
        <w:t xml:space="preserve"> F</w:t>
      </w:r>
      <w:r w:rsidRPr="00B47B33">
        <w:rPr>
          <w:rFonts w:ascii="Georgia" w:eastAsia="Arial" w:hAnsi="Georgia" w:cs="Arial"/>
          <w:sz w:val="22"/>
          <w:szCs w:val="22"/>
          <w:lang w:val="en-IE"/>
        </w:rPr>
        <w:t>or further information on who we share your data with, when and in what circumstances, and why, please see section 3 of our Data Protection Policy</w:t>
      </w:r>
      <w:r w:rsidRPr="00B47B33">
        <w:rPr>
          <w:rFonts w:ascii="Georgia" w:eastAsia="Arial" w:hAnsi="Georgia" w:cs="Arial"/>
          <w:sz w:val="22"/>
          <w:szCs w:val="22"/>
          <w:lang w:val="en-IE" w:eastAsia="en-GB"/>
        </w:rPr>
        <w:t xml:space="preserve"> </w:t>
      </w:r>
      <w:r w:rsidRPr="00B47B33">
        <w:rPr>
          <w:rFonts w:ascii="Georgia" w:eastAsia="Arial" w:hAnsi="Georgia" w:cs="Arial"/>
          <w:sz w:val="22"/>
          <w:szCs w:val="22"/>
          <w:lang w:val="en-IE"/>
        </w:rPr>
        <w:t xml:space="preserve">available at </w:t>
      </w:r>
      <w:hyperlink r:id="rId18" w:history="1">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cs="Arial"/>
          <w:sz w:val="22"/>
          <w:szCs w:val="22"/>
          <w:lang w:val="en-IE"/>
        </w:rPr>
        <w:br/>
      </w:r>
    </w:p>
    <w:p w14:paraId="74369F8C" w14:textId="77777777" w:rsidR="000E24F0" w:rsidRPr="00B47B33" w:rsidRDefault="000E24F0" w:rsidP="00A22C6C">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 xml:space="preserve">We do not transfer your personal data to a third country or international organisation. </w:t>
      </w:r>
    </w:p>
    <w:p w14:paraId="527D639D" w14:textId="77777777" w:rsidR="00A22C6C" w:rsidRPr="00B47B33" w:rsidRDefault="00A22C6C" w:rsidP="00A22C6C">
      <w:pPr>
        <w:pStyle w:val="c1"/>
        <w:tabs>
          <w:tab w:val="left" w:pos="0"/>
          <w:tab w:val="left" w:pos="567"/>
          <w:tab w:val="left" w:pos="3828"/>
        </w:tabs>
        <w:jc w:val="left"/>
        <w:rPr>
          <w:rFonts w:ascii="Georgia" w:eastAsia="Arial" w:hAnsi="Georgia" w:cs="Arial"/>
          <w:sz w:val="22"/>
          <w:szCs w:val="22"/>
        </w:rPr>
      </w:pPr>
    </w:p>
    <w:p w14:paraId="78656637"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We do not engage in automated decision making/profiling.</w:t>
      </w:r>
    </w:p>
    <w:p w14:paraId="5101B52C"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1265570F"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Some personal data is only kept for a short period (</w:t>
      </w:r>
      <w:proofErr w:type="gramStart"/>
      <w:r w:rsidRPr="00B47B33">
        <w:rPr>
          <w:rFonts w:ascii="Georgia" w:eastAsia="Arial" w:hAnsi="Georgia" w:cs="Arial"/>
          <w:sz w:val="22"/>
          <w:szCs w:val="22"/>
        </w:rPr>
        <w:t>e.g.</w:t>
      </w:r>
      <w:proofErr w:type="gramEnd"/>
      <w:r w:rsidRPr="00B47B33">
        <w:rPr>
          <w:rFonts w:ascii="Georgia" w:eastAsia="Arial" w:hAnsi="Georgia" w:cs="Arial"/>
          <w:sz w:val="22"/>
          <w:szCs w:val="22"/>
        </w:rPr>
        <w:t xml:space="preserve"> we will destroy at the end of an academic year because it is no longer needed). Some data we retain for a longer period (</w:t>
      </w:r>
      <w:proofErr w:type="spellStart"/>
      <w:r w:rsidRPr="00B47B33">
        <w:rPr>
          <w:rFonts w:ascii="Georgia" w:eastAsia="Arial" w:hAnsi="Georgia" w:cs="Arial"/>
          <w:sz w:val="22"/>
          <w:szCs w:val="22"/>
        </w:rPr>
        <w:t>eg.</w:t>
      </w:r>
      <w:proofErr w:type="spellEnd"/>
      <w:r w:rsidRPr="00B47B33">
        <w:rPr>
          <w:rFonts w:ascii="Georgia" w:eastAsia="Arial" w:hAnsi="Georgia" w:cs="Arial"/>
          <w:sz w:val="22"/>
          <w:szCs w:val="22"/>
        </w:rPr>
        <w:t xml:space="preserve"> we retain your data even after you leave our employment). For further information on the retention periods, please go to </w:t>
      </w:r>
      <w:r w:rsidRPr="00B47B33">
        <w:rPr>
          <w:rFonts w:ascii="Georgia" w:eastAsia="Arial" w:hAnsi="Georgia" w:cs="Arial"/>
          <w:sz w:val="22"/>
          <w:szCs w:val="22"/>
          <w:lang w:val="en-IE"/>
        </w:rPr>
        <w:t>section 6 of our Data Protection Policy</w:t>
      </w:r>
      <w:r w:rsidRPr="00B47B33">
        <w:rPr>
          <w:rFonts w:ascii="Georgia" w:eastAsia="Arial" w:hAnsi="Georgia" w:cs="Arial"/>
          <w:sz w:val="22"/>
          <w:szCs w:val="22"/>
          <w:lang w:val="en-IE" w:eastAsia="en-GB"/>
        </w:rPr>
        <w:t xml:space="preserve"> </w:t>
      </w:r>
      <w:r w:rsidRPr="00B47B33">
        <w:rPr>
          <w:rFonts w:ascii="Georgia" w:eastAsia="Arial" w:hAnsi="Georgia" w:cs="Arial"/>
          <w:sz w:val="22"/>
          <w:szCs w:val="22"/>
          <w:lang w:val="en-IE"/>
        </w:rPr>
        <w:t xml:space="preserve">available at </w:t>
      </w:r>
      <w:hyperlink r:id="rId19" w:history="1">
        <w:r w:rsidRPr="00B47B33">
          <w:rPr>
            <w:rStyle w:val="Hyperlink"/>
            <w:rFonts w:ascii="Georgia" w:eastAsia="Arial" w:hAnsi="Georgia"/>
            <w:sz w:val="22"/>
            <w:szCs w:val="22"/>
            <w:lang w:val="en-IE"/>
          </w:rPr>
          <w:t>www.loetb.ie/data-protection</w:t>
        </w:r>
      </w:hyperlink>
      <w:r w:rsidRPr="00B47B33">
        <w:rPr>
          <w:rFonts w:ascii="Georgia" w:eastAsia="Arial" w:hAnsi="Georgia" w:cs="Arial"/>
          <w:sz w:val="22"/>
          <w:szCs w:val="22"/>
          <w:lang w:val="en-IE"/>
        </w:rPr>
        <w:t xml:space="preserve">.  </w:t>
      </w:r>
    </w:p>
    <w:p w14:paraId="3C8EC45C" w14:textId="77777777" w:rsidR="000E24F0" w:rsidRPr="00B47B33" w:rsidRDefault="000E24F0" w:rsidP="000E24F0">
      <w:pPr>
        <w:pStyle w:val="c1"/>
        <w:ind w:left="-567" w:hanging="567"/>
        <w:jc w:val="left"/>
        <w:rPr>
          <w:rFonts w:ascii="Georgia" w:eastAsia="Arial" w:hAnsi="Georgia" w:cs="Arial"/>
          <w:sz w:val="22"/>
          <w:szCs w:val="22"/>
          <w:lang w:val="en-IE"/>
        </w:rPr>
      </w:pPr>
    </w:p>
    <w:p w14:paraId="6E4C7DF5"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en-IE"/>
        </w:rPr>
        <w:t xml:space="preserve">You have the following statutory rights, that can be exercised at any time:  </w:t>
      </w:r>
    </w:p>
    <w:p w14:paraId="760E1EA3" w14:textId="77777777" w:rsidR="000E24F0" w:rsidRPr="00B47B33" w:rsidRDefault="000E24F0" w:rsidP="000E24F0">
      <w:pPr>
        <w:pStyle w:val="c1"/>
        <w:numPr>
          <w:ilvl w:val="0"/>
          <w:numId w:val="25"/>
        </w:numPr>
        <w:tabs>
          <w:tab w:val="left" w:pos="0"/>
          <w:tab w:val="left" w:pos="567"/>
          <w:tab w:val="left" w:pos="3828"/>
        </w:tabs>
        <w:jc w:val="left"/>
        <w:rPr>
          <w:rFonts w:ascii="Georgia" w:hAnsi="Georgia"/>
          <w:sz w:val="22"/>
          <w:szCs w:val="22"/>
        </w:rPr>
      </w:pPr>
      <w:r w:rsidRPr="00B47B33">
        <w:rPr>
          <w:rFonts w:ascii="Georgia" w:eastAsia="Arial" w:hAnsi="Georgia" w:cs="Arial"/>
          <w:sz w:val="22"/>
          <w:szCs w:val="22"/>
        </w:rPr>
        <w:t>Right to complain to supervisory authority</w:t>
      </w:r>
      <w:r w:rsidRPr="00B47B33">
        <w:rPr>
          <w:rFonts w:ascii="Georgia" w:eastAsia="Arial" w:hAnsi="Georgia" w:cs="Arial"/>
          <w:sz w:val="22"/>
          <w:szCs w:val="22"/>
          <w:lang w:val="en-IE"/>
        </w:rPr>
        <w:t>.</w:t>
      </w:r>
    </w:p>
    <w:p w14:paraId="0A63F625"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Right of access. </w:t>
      </w:r>
    </w:p>
    <w:p w14:paraId="27D1053F"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Right to rectification.</w:t>
      </w:r>
      <w:r w:rsidRPr="00B47B33">
        <w:rPr>
          <w:rFonts w:ascii="Georgia" w:eastAsia="Arial" w:hAnsi="Georgia" w:cs="Arial"/>
          <w:sz w:val="22"/>
          <w:szCs w:val="22"/>
          <w:lang w:val="en-IE"/>
        </w:rPr>
        <w:t xml:space="preserve"> </w:t>
      </w:r>
    </w:p>
    <w:p w14:paraId="1AE67FA3"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Right to be forgotten</w:t>
      </w:r>
      <w:r w:rsidRPr="00B47B33">
        <w:rPr>
          <w:rFonts w:ascii="Georgia" w:eastAsia="Arial" w:hAnsi="Georgia" w:cs="Arial"/>
          <w:sz w:val="22"/>
          <w:szCs w:val="22"/>
          <w:lang w:val="en-IE"/>
        </w:rPr>
        <w:t>.</w:t>
      </w:r>
    </w:p>
    <w:p w14:paraId="1EFED892"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Right to restrict processing. </w:t>
      </w:r>
    </w:p>
    <w:p w14:paraId="109904CB"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Right to data portability</w:t>
      </w:r>
      <w:r w:rsidRPr="00B47B33">
        <w:rPr>
          <w:rFonts w:ascii="Georgia" w:eastAsia="Arial" w:hAnsi="Georgia" w:cs="Arial"/>
          <w:sz w:val="22"/>
          <w:szCs w:val="22"/>
          <w:lang w:val="en-IE"/>
        </w:rPr>
        <w:t>.</w:t>
      </w:r>
    </w:p>
    <w:p w14:paraId="71B6A9CE"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Right to object and automated decision </w:t>
      </w:r>
      <w:r w:rsidRPr="00B47B33">
        <w:rPr>
          <w:rFonts w:ascii="Georgia" w:eastAsia="Arial" w:hAnsi="Georgia" w:cs="Arial"/>
          <w:sz w:val="22"/>
          <w:szCs w:val="22"/>
        </w:rPr>
        <w:tab/>
        <w:t xml:space="preserve">making/profiling.  </w:t>
      </w:r>
    </w:p>
    <w:p w14:paraId="326DC100"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0A821549"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21959D7B" w14:textId="77777777" w:rsidR="000E24F0" w:rsidRPr="00B47B33" w:rsidRDefault="000E24F0" w:rsidP="000E24F0">
      <w:pPr>
        <w:pStyle w:val="c1"/>
        <w:tabs>
          <w:tab w:val="left" w:pos="567"/>
          <w:tab w:val="left" w:pos="1701"/>
        </w:tabs>
        <w:jc w:val="left"/>
        <w:rPr>
          <w:rFonts w:ascii="Georgia" w:eastAsia="Arial" w:hAnsi="Georgia" w:cs="Arial"/>
          <w:sz w:val="22"/>
          <w:szCs w:val="22"/>
          <w:lang w:val="en-IE"/>
        </w:rPr>
      </w:pPr>
      <w:r w:rsidRPr="00B47B33">
        <w:rPr>
          <w:rFonts w:ascii="Georgia" w:eastAsia="Arial" w:hAnsi="Georgia" w:cs="Arial"/>
          <w:sz w:val="22"/>
          <w:szCs w:val="22"/>
          <w:lang w:val="en-IE"/>
        </w:rPr>
        <w:t xml:space="preserve">For further information, please see section (7) of our Data Protection Policy available at </w:t>
      </w:r>
      <w:hyperlink r:id="rId20" w:history="1">
        <w:r w:rsidRPr="00B47B33">
          <w:rPr>
            <w:rStyle w:val="Hyperlink"/>
            <w:rFonts w:ascii="Georgia" w:hAnsi="Georgia"/>
            <w:sz w:val="22"/>
            <w:szCs w:val="22"/>
            <w:lang w:val="en-IE"/>
          </w:rPr>
          <w:t>www.loetb.ie</w:t>
        </w:r>
      </w:hyperlink>
      <w:r w:rsidRPr="00B47B33">
        <w:rPr>
          <w:rStyle w:val="Hyperlink"/>
          <w:rFonts w:ascii="Georgia" w:hAnsi="Georgia"/>
          <w:sz w:val="22"/>
          <w:szCs w:val="22"/>
          <w:lang w:val="en-IE"/>
        </w:rPr>
        <w:t>/data-protection</w:t>
      </w:r>
      <w:r w:rsidRPr="00B47B33">
        <w:rPr>
          <w:rFonts w:ascii="Georgia" w:eastAsia="Arial" w:hAnsi="Georgia" w:cs="Arial"/>
          <w:sz w:val="22"/>
          <w:szCs w:val="22"/>
          <w:lang w:val="en-IE"/>
        </w:rPr>
        <w:t xml:space="preserve">, or alternatively contact our Data Protection Officer. </w:t>
      </w:r>
    </w:p>
    <w:p w14:paraId="66FDCF4E" w14:textId="77777777" w:rsidR="00820DBD" w:rsidRPr="00B47B33" w:rsidRDefault="00820DBD" w:rsidP="000E24F0">
      <w:pPr>
        <w:pStyle w:val="c1"/>
        <w:tabs>
          <w:tab w:val="left" w:pos="567"/>
          <w:tab w:val="left" w:pos="1701"/>
        </w:tabs>
        <w:jc w:val="left"/>
        <w:rPr>
          <w:rFonts w:ascii="Georgia" w:eastAsia="Arial" w:hAnsi="Georgia" w:cs="Arial"/>
          <w:sz w:val="22"/>
          <w:szCs w:val="22"/>
        </w:rPr>
      </w:pPr>
    </w:p>
    <w:p w14:paraId="3005D561" w14:textId="77777777" w:rsidR="00820DBD" w:rsidRPr="00B47B33" w:rsidRDefault="00820DBD" w:rsidP="00820DBD">
      <w:pPr>
        <w:spacing w:after="0" w:line="240" w:lineRule="auto"/>
        <w:ind w:hanging="709"/>
        <w:rPr>
          <w:noProof/>
          <w:sz w:val="22"/>
          <w:szCs w:val="22"/>
          <w:lang w:val="en-GB" w:eastAsia="en-IE"/>
        </w:rPr>
      </w:pPr>
      <w:r w:rsidRPr="00B47B33">
        <w:rPr>
          <w:noProof/>
          <w:sz w:val="22"/>
          <w:szCs w:val="22"/>
          <w:lang w:eastAsia="en-IE"/>
        </w:rPr>
        <w:t xml:space="preserve">8. </w:t>
      </w:r>
      <w:r w:rsidRPr="00B47B33">
        <w:rPr>
          <w:noProof/>
          <w:sz w:val="22"/>
          <w:szCs w:val="22"/>
          <w:lang w:eastAsia="en-IE"/>
        </w:rPr>
        <w:tab/>
        <w:t xml:space="preserve">We have appointed a Data Protection Officer (DPO). The DPO’s name and contact details are Frank Walsh, Administrative Offices, Castle Buildings, Tara Street, Tullamore, Co. Offaly (057/9349400), email: </w:t>
      </w:r>
      <w:hyperlink r:id="rId21" w:history="1">
        <w:r w:rsidRPr="00B47B33">
          <w:rPr>
            <w:rStyle w:val="Hyperlink"/>
            <w:noProof/>
            <w:sz w:val="22"/>
            <w:szCs w:val="22"/>
            <w:lang w:eastAsia="en-IE"/>
          </w:rPr>
          <w:t>dpo@loetb.ie</w:t>
        </w:r>
      </w:hyperlink>
      <w:r w:rsidRPr="00B47B33">
        <w:rPr>
          <w:noProof/>
          <w:sz w:val="22"/>
          <w:szCs w:val="22"/>
          <w:lang w:eastAsia="en-IE"/>
        </w:rPr>
        <w:t xml:space="preserve">. If you have any queries, please consult our Data </w:t>
      </w:r>
      <w:r w:rsidRPr="00B47B33">
        <w:rPr>
          <w:noProof/>
          <w:sz w:val="22"/>
          <w:szCs w:val="22"/>
          <w:lang w:eastAsia="en-IE"/>
        </w:rPr>
        <w:lastRenderedPageBreak/>
        <w:t xml:space="preserve">Protection Policy (available at </w:t>
      </w:r>
      <w:hyperlink r:id="rId22" w:history="1">
        <w:r w:rsidRPr="00B47B33">
          <w:rPr>
            <w:rStyle w:val="Hyperlink"/>
            <w:noProof/>
            <w:sz w:val="22"/>
            <w:szCs w:val="22"/>
            <w:lang w:eastAsia="en-IE"/>
          </w:rPr>
          <w:t>www.loetb.ie/data-protection</w:t>
        </w:r>
      </w:hyperlink>
      <w:r w:rsidRPr="00B47B33">
        <w:rPr>
          <w:noProof/>
          <w:sz w:val="22"/>
          <w:szCs w:val="22"/>
          <w:lang w:eastAsia="en-IE"/>
        </w:rPr>
        <w:t xml:space="preserve">) or contact our DPO at </w:t>
      </w:r>
      <w:hyperlink r:id="rId23" w:history="1">
        <w:r w:rsidRPr="00B47B33">
          <w:rPr>
            <w:rStyle w:val="Hyperlink"/>
            <w:noProof/>
            <w:sz w:val="22"/>
            <w:szCs w:val="22"/>
            <w:lang w:eastAsia="en-IE"/>
          </w:rPr>
          <w:t>dpo@loetb.ie</w:t>
        </w:r>
      </w:hyperlink>
      <w:r w:rsidRPr="00B47B33">
        <w:rPr>
          <w:noProof/>
          <w:sz w:val="22"/>
          <w:szCs w:val="22"/>
          <w:lang w:eastAsia="en-IE"/>
        </w:rPr>
        <w:t>.</w:t>
      </w:r>
    </w:p>
    <w:p w14:paraId="3BEE236D" w14:textId="77777777" w:rsidR="000E24F0" w:rsidRPr="00B47B33" w:rsidRDefault="000E24F0" w:rsidP="000E24F0">
      <w:pPr>
        <w:pStyle w:val="c1"/>
        <w:tabs>
          <w:tab w:val="left" w:pos="-284"/>
          <w:tab w:val="left" w:pos="3828"/>
        </w:tabs>
        <w:jc w:val="both"/>
        <w:rPr>
          <w:rFonts w:ascii="Georgia" w:eastAsia="Arial" w:hAnsi="Georgia" w:cs="Arial"/>
          <w:sz w:val="22"/>
          <w:szCs w:val="22"/>
          <w:lang w:val="en-IE"/>
        </w:rPr>
      </w:pPr>
    </w:p>
    <w:p w14:paraId="0CCC0888" w14:textId="77777777" w:rsidR="000E24F0" w:rsidRPr="00B47B33" w:rsidRDefault="000E24F0" w:rsidP="000E24F0">
      <w:pPr>
        <w:pStyle w:val="c1"/>
        <w:tabs>
          <w:tab w:val="left" w:pos="-284"/>
          <w:tab w:val="left" w:pos="3828"/>
        </w:tabs>
        <w:jc w:val="both"/>
        <w:rPr>
          <w:rFonts w:ascii="Georgia" w:eastAsia="Arial" w:hAnsi="Georgia" w:cs="Arial"/>
          <w:sz w:val="22"/>
          <w:szCs w:val="22"/>
          <w:lang w:val="en-IE"/>
        </w:rPr>
      </w:pPr>
    </w:p>
    <w:p w14:paraId="4A990D24" w14:textId="77777777" w:rsidR="000E24F0" w:rsidRPr="009822A4" w:rsidRDefault="000E24F0" w:rsidP="000E24F0">
      <w:pPr>
        <w:pStyle w:val="c1"/>
        <w:tabs>
          <w:tab w:val="left" w:pos="-284"/>
          <w:tab w:val="left" w:pos="3828"/>
        </w:tabs>
        <w:jc w:val="both"/>
        <w:rPr>
          <w:rFonts w:ascii="Georgia" w:eastAsia="Arial" w:hAnsi="Georgia" w:cs="Arial"/>
          <w:lang w:val="en-IE"/>
        </w:rPr>
      </w:pPr>
    </w:p>
    <w:tbl>
      <w:tblPr>
        <w:tblW w:w="1039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6"/>
      </w:tblGrid>
      <w:tr w:rsidR="00C74B4D" w:rsidRPr="00DD209B" w14:paraId="08B965F2" w14:textId="77777777" w:rsidTr="00DA6F3F">
        <w:trPr>
          <w:trHeight w:val="401"/>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2293CD4F" w14:textId="77777777" w:rsidR="00C74B4D" w:rsidRPr="00DD209B" w:rsidRDefault="00C74B4D" w:rsidP="00DA6F3F">
            <w:pPr>
              <w:spacing w:after="0" w:line="240" w:lineRule="auto"/>
              <w:rPr>
                <w:b/>
                <w:bCs/>
                <w:sz w:val="22"/>
                <w:szCs w:val="22"/>
              </w:rPr>
            </w:pPr>
            <w:r w:rsidRPr="00DD209B">
              <w:rPr>
                <w:b/>
                <w:bCs/>
              </w:rPr>
              <w:t>Terms &amp; Conditions of Appointment</w:t>
            </w:r>
          </w:p>
        </w:tc>
      </w:tr>
      <w:tr w:rsidR="00C74B4D" w:rsidRPr="00DD209B" w14:paraId="6EFD22C9"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auto"/>
            <w:hideMark/>
          </w:tcPr>
          <w:p w14:paraId="02B98663" w14:textId="77777777" w:rsidR="00C74B4D" w:rsidRPr="00DD209B" w:rsidRDefault="00C74B4D" w:rsidP="00DA6F3F">
            <w:pPr>
              <w:pStyle w:val="ListParagraph"/>
              <w:numPr>
                <w:ilvl w:val="0"/>
                <w:numId w:val="27"/>
              </w:numPr>
              <w:spacing w:after="0" w:line="240" w:lineRule="auto"/>
              <w:rPr>
                <w:sz w:val="22"/>
                <w:szCs w:val="22"/>
              </w:rPr>
            </w:pPr>
            <w:r w:rsidRPr="00DD209B">
              <w:rPr>
                <w:sz w:val="22"/>
                <w:szCs w:val="22"/>
              </w:rPr>
              <w:t xml:space="preserve">The appointment will be subject to the sanction of the Chief Executive. </w:t>
            </w:r>
          </w:p>
          <w:p w14:paraId="2D4C8723" w14:textId="77777777" w:rsidR="00C74B4D" w:rsidRPr="00DD209B" w:rsidRDefault="00C74B4D" w:rsidP="00DA6F3F">
            <w:pPr>
              <w:pStyle w:val="ListParagraph"/>
              <w:numPr>
                <w:ilvl w:val="0"/>
                <w:numId w:val="27"/>
              </w:numPr>
              <w:spacing w:after="0" w:line="240" w:lineRule="auto"/>
              <w:rPr>
                <w:sz w:val="22"/>
                <w:szCs w:val="22"/>
              </w:rPr>
            </w:pPr>
            <w:r w:rsidRPr="00DD209B">
              <w:rPr>
                <w:sz w:val="22"/>
                <w:szCs w:val="22"/>
              </w:rPr>
              <w:t xml:space="preserve">The appointment will have a probationary period, details of which will be stipulated in the contract of employment. </w:t>
            </w:r>
          </w:p>
          <w:p w14:paraId="1B307096" w14:textId="77777777" w:rsidR="00C74B4D" w:rsidRPr="00DD209B" w:rsidRDefault="00C74B4D" w:rsidP="00DA6F3F">
            <w:pPr>
              <w:pStyle w:val="ListParagraph"/>
              <w:numPr>
                <w:ilvl w:val="0"/>
                <w:numId w:val="27"/>
              </w:numPr>
              <w:spacing w:after="0" w:line="240" w:lineRule="auto"/>
              <w:rPr>
                <w:sz w:val="22"/>
                <w:szCs w:val="22"/>
              </w:rPr>
            </w:pPr>
            <w:r w:rsidRPr="00DD209B">
              <w:rPr>
                <w:sz w:val="22"/>
                <w:szCs w:val="22"/>
              </w:rPr>
              <w:t>Any offer will be subject to the receipt of two satisfactory references.</w:t>
            </w:r>
          </w:p>
          <w:p w14:paraId="2583DB11" w14:textId="77777777" w:rsidR="00C74B4D" w:rsidRPr="00DD209B" w:rsidRDefault="00C74B4D" w:rsidP="00DA6F3F">
            <w:pPr>
              <w:pStyle w:val="ListParagraph"/>
              <w:numPr>
                <w:ilvl w:val="0"/>
                <w:numId w:val="27"/>
              </w:numPr>
              <w:spacing w:after="0" w:line="240" w:lineRule="auto"/>
              <w:rPr>
                <w:sz w:val="22"/>
                <w:szCs w:val="22"/>
              </w:rPr>
            </w:pPr>
            <w:r w:rsidRPr="00DD209B">
              <w:rPr>
                <w:sz w:val="22"/>
                <w:szCs w:val="22"/>
              </w:rPr>
              <w:t xml:space="preserve">Appointment is to Laois &amp; Offaly ETB as a whole, not to a particular centre. LOETB reserves the right to transfer Officers as the needs of the scheme dictates. </w:t>
            </w:r>
          </w:p>
          <w:p w14:paraId="2F17CADD" w14:textId="77777777" w:rsidR="00C74B4D" w:rsidRPr="00DD209B" w:rsidRDefault="00C74B4D" w:rsidP="00DA6F3F">
            <w:pPr>
              <w:pStyle w:val="ListParagraph"/>
              <w:numPr>
                <w:ilvl w:val="0"/>
                <w:numId w:val="27"/>
              </w:numPr>
              <w:spacing w:after="0" w:line="240" w:lineRule="auto"/>
              <w:rPr>
                <w:sz w:val="22"/>
                <w:szCs w:val="22"/>
              </w:rPr>
            </w:pPr>
            <w:r w:rsidRPr="00DD209B">
              <w:rPr>
                <w:sz w:val="22"/>
                <w:szCs w:val="22"/>
              </w:rPr>
              <w:t>The person appointed to the post will be required to contribute to the relevant Superannuation Scheme.</w:t>
            </w:r>
          </w:p>
          <w:p w14:paraId="15DCDF79" w14:textId="77777777" w:rsidR="00C74B4D" w:rsidRPr="00DD209B" w:rsidRDefault="00C74B4D" w:rsidP="00DA6F3F">
            <w:pPr>
              <w:pStyle w:val="ListParagraph"/>
              <w:numPr>
                <w:ilvl w:val="0"/>
                <w:numId w:val="27"/>
              </w:numPr>
              <w:spacing w:after="0" w:line="240" w:lineRule="auto"/>
              <w:rPr>
                <w:sz w:val="22"/>
                <w:szCs w:val="22"/>
              </w:rPr>
            </w:pPr>
            <w:r w:rsidRPr="00DD209B">
              <w:rPr>
                <w:sz w:val="22"/>
                <w:szCs w:val="22"/>
              </w:rPr>
              <w:t>For the purposes of satisfying the requirements as to health it will be necessary for the successful candidate before they are appointed, to undergo at LOETB’s expense, a medical examination by a qualified practitioner nominated by LOETB.</w:t>
            </w:r>
          </w:p>
          <w:p w14:paraId="4976E345" w14:textId="77777777" w:rsidR="00C74B4D" w:rsidRPr="00DD209B" w:rsidRDefault="00C74B4D" w:rsidP="00DA6F3F">
            <w:pPr>
              <w:pStyle w:val="ListParagraph"/>
              <w:numPr>
                <w:ilvl w:val="0"/>
                <w:numId w:val="27"/>
              </w:numPr>
              <w:spacing w:after="0" w:line="240" w:lineRule="auto"/>
              <w:rPr>
                <w:sz w:val="22"/>
                <w:szCs w:val="22"/>
              </w:rPr>
            </w:pPr>
            <w:r w:rsidRPr="00DD209B">
              <w:rPr>
                <w:sz w:val="22"/>
                <w:szCs w:val="22"/>
              </w:rPr>
              <w:t>Extern work may not be undertaken without the prior consent of LOETB</w:t>
            </w:r>
          </w:p>
        </w:tc>
      </w:tr>
      <w:tr w:rsidR="00C74B4D" w:rsidRPr="00DD209B" w14:paraId="7F59D6E3"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745E7EE2" w14:textId="77777777" w:rsidR="00C74B4D" w:rsidRPr="00DD209B" w:rsidRDefault="00C74B4D" w:rsidP="00DA6F3F">
            <w:pPr>
              <w:spacing w:after="0" w:line="240" w:lineRule="auto"/>
              <w:rPr>
                <w:b/>
                <w:bCs/>
                <w:sz w:val="22"/>
                <w:szCs w:val="22"/>
              </w:rPr>
            </w:pPr>
            <w:r w:rsidRPr="00DD209B">
              <w:rPr>
                <w:b/>
                <w:bCs/>
              </w:rPr>
              <w:t>Sick Leave and Special Leave</w:t>
            </w:r>
          </w:p>
        </w:tc>
      </w:tr>
      <w:tr w:rsidR="00C74B4D" w14:paraId="33C3B486"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auto"/>
            <w:hideMark/>
          </w:tcPr>
          <w:p w14:paraId="40740AB5" w14:textId="77777777" w:rsidR="00C74B4D" w:rsidRDefault="00C74B4D" w:rsidP="00DA6F3F">
            <w:pPr>
              <w:spacing w:after="0" w:line="240" w:lineRule="auto"/>
            </w:pPr>
            <w:r>
              <w:t>Sick leave and special leave may be allowed in accordance with the conditions in force for the time being for Officers employed under the Schemes of Education and Training Boards.</w:t>
            </w:r>
          </w:p>
        </w:tc>
      </w:tr>
      <w:tr w:rsidR="00C74B4D" w:rsidRPr="00DD209B" w14:paraId="7B9FFA3E"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108A2B38" w14:textId="77777777" w:rsidR="00C74B4D" w:rsidRPr="00DD209B" w:rsidRDefault="00C74B4D" w:rsidP="00DA6F3F">
            <w:pPr>
              <w:spacing w:after="0" w:line="240" w:lineRule="auto"/>
              <w:rPr>
                <w:b/>
                <w:bCs/>
              </w:rPr>
            </w:pPr>
            <w:r w:rsidRPr="00DD209B">
              <w:rPr>
                <w:b/>
                <w:bCs/>
              </w:rPr>
              <w:t>Garda Vetting</w:t>
            </w:r>
          </w:p>
        </w:tc>
      </w:tr>
      <w:tr w:rsidR="00C74B4D" w14:paraId="4593317D"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auto"/>
            <w:hideMark/>
          </w:tcPr>
          <w:p w14:paraId="3EC5CCF4" w14:textId="77777777" w:rsidR="00C74B4D" w:rsidRDefault="00C74B4D" w:rsidP="00DA6F3F">
            <w:pPr>
              <w:spacing w:after="0" w:line="240" w:lineRule="auto"/>
            </w:pPr>
            <w: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tc>
      </w:tr>
      <w:tr w:rsidR="00C74B4D" w:rsidRPr="00DD209B" w14:paraId="7531D851"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24E4B4E7" w14:textId="77777777" w:rsidR="00C74B4D" w:rsidRPr="00DD209B" w:rsidRDefault="00C74B4D" w:rsidP="00DA6F3F">
            <w:pPr>
              <w:spacing w:after="0" w:line="240" w:lineRule="auto"/>
              <w:rPr>
                <w:b/>
                <w:bCs/>
              </w:rPr>
            </w:pPr>
            <w:r w:rsidRPr="00DD209B">
              <w:rPr>
                <w:b/>
                <w:bCs/>
              </w:rPr>
              <w:t>Superannuation &amp; Retirement</w:t>
            </w:r>
          </w:p>
        </w:tc>
      </w:tr>
      <w:tr w:rsidR="00C74B4D" w14:paraId="2FBD1C08"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auto"/>
          </w:tcPr>
          <w:p w14:paraId="3C10C4F0" w14:textId="77777777" w:rsidR="00C74B4D" w:rsidRDefault="00C74B4D" w:rsidP="00DA6F3F">
            <w:pPr>
              <w:spacing w:after="0" w:line="240" w:lineRule="auto"/>
            </w:pPr>
            <w: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4" w:history="1">
              <w:r>
                <w:rPr>
                  <w:rStyle w:val="Hyperlink"/>
                </w:rPr>
                <w:t>www.singlepensionscheme.gov.ie</w:t>
              </w:r>
            </w:hyperlink>
            <w:r>
              <w:t>.</w:t>
            </w:r>
          </w:p>
          <w:p w14:paraId="603CC4DB" w14:textId="77777777" w:rsidR="00C74B4D" w:rsidRDefault="00C74B4D" w:rsidP="00DA6F3F">
            <w:pPr>
              <w:spacing w:after="0" w:line="240" w:lineRule="auto"/>
            </w:pPr>
          </w:p>
          <w:p w14:paraId="63DA3012" w14:textId="77777777" w:rsidR="00C74B4D" w:rsidRDefault="00C74B4D" w:rsidP="00DA6F3F">
            <w:pPr>
              <w:spacing w:after="0" w:line="240" w:lineRule="auto"/>
            </w:pPr>
            <w: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5BAD3425" w14:textId="77777777" w:rsidR="00C74B4D" w:rsidRDefault="00C74B4D" w:rsidP="00DA6F3F">
            <w:pPr>
              <w:spacing w:after="0" w:line="240" w:lineRule="auto"/>
            </w:pPr>
          </w:p>
          <w:p w14:paraId="40B8D624" w14:textId="77777777" w:rsidR="00C74B4D" w:rsidRDefault="00C74B4D" w:rsidP="00DA6F3F">
            <w:pPr>
              <w:spacing w:after="0" w:line="240" w:lineRule="auto"/>
            </w:pPr>
            <w:r>
              <w:t xml:space="preserve">Key provisions attaching to membership of the Single Scheme are as follows: </w:t>
            </w:r>
          </w:p>
          <w:p w14:paraId="4D4B5743" w14:textId="77777777" w:rsidR="00C74B4D" w:rsidRDefault="00C74B4D" w:rsidP="00DA6F3F">
            <w:pPr>
              <w:pStyle w:val="ListParagraph"/>
              <w:numPr>
                <w:ilvl w:val="0"/>
                <w:numId w:val="28"/>
              </w:numPr>
              <w:spacing w:after="0" w:line="240" w:lineRule="auto"/>
            </w:pPr>
            <w:r>
              <w:t xml:space="preserve">Pensionable Age: The minimum age at which pension is payable is 66 (retirement age is linked to State Pension Age). </w:t>
            </w:r>
          </w:p>
          <w:p w14:paraId="32E4CC6F" w14:textId="77777777" w:rsidR="00C74B4D" w:rsidRDefault="00C74B4D" w:rsidP="00DA6F3F">
            <w:pPr>
              <w:pStyle w:val="ListParagraph"/>
              <w:numPr>
                <w:ilvl w:val="0"/>
                <w:numId w:val="28"/>
              </w:numPr>
              <w:spacing w:after="0" w:line="240" w:lineRule="auto"/>
            </w:pPr>
            <w:r>
              <w:t>Retirement Age: Scheme members must retire on reaching the age of 70.</w:t>
            </w:r>
          </w:p>
          <w:p w14:paraId="0B967EEB" w14:textId="77777777" w:rsidR="00C74B4D" w:rsidRDefault="00C74B4D" w:rsidP="00DA6F3F">
            <w:pPr>
              <w:pStyle w:val="ListParagraph"/>
              <w:numPr>
                <w:ilvl w:val="0"/>
                <w:numId w:val="28"/>
              </w:numPr>
              <w:spacing w:after="0" w:line="240" w:lineRule="auto"/>
            </w:pPr>
            <w:r>
              <w:t>Career average earnings are used to calculate benefits (a pension and lump sum amount accrue each year and are updated each year by reference to CPI).</w:t>
            </w:r>
          </w:p>
          <w:p w14:paraId="5CE7D99E" w14:textId="77777777" w:rsidR="00C74B4D" w:rsidRDefault="00C74B4D" w:rsidP="00DA6F3F">
            <w:pPr>
              <w:pStyle w:val="ListParagraph"/>
              <w:numPr>
                <w:ilvl w:val="0"/>
                <w:numId w:val="28"/>
              </w:numPr>
              <w:spacing w:after="0" w:line="240" w:lineRule="auto"/>
            </w:pPr>
            <w:r>
              <w:t>Post retirement pension increases are linked to CPI.</w:t>
            </w:r>
          </w:p>
        </w:tc>
      </w:tr>
      <w:tr w:rsidR="00C74B4D" w:rsidRPr="00DD209B" w14:paraId="148FF27A"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59BCD18C" w14:textId="77777777" w:rsidR="00C74B4D" w:rsidRPr="00DD209B" w:rsidRDefault="00C74B4D" w:rsidP="00DA6F3F">
            <w:pPr>
              <w:spacing w:after="0" w:line="240" w:lineRule="auto"/>
              <w:rPr>
                <w:b/>
                <w:bCs/>
              </w:rPr>
            </w:pPr>
            <w:r w:rsidRPr="00DD209B">
              <w:rPr>
                <w:b/>
                <w:bCs/>
              </w:rPr>
              <w:t>Pension Abatement</w:t>
            </w:r>
          </w:p>
        </w:tc>
      </w:tr>
      <w:tr w:rsidR="00C74B4D" w14:paraId="43179E0D"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auto"/>
          </w:tcPr>
          <w:p w14:paraId="3E28C48B" w14:textId="77777777" w:rsidR="00C74B4D" w:rsidRDefault="00C74B4D" w:rsidP="00DA6F3F">
            <w:pPr>
              <w:spacing w:after="0" w:line="240" w:lineRule="auto"/>
            </w:pPr>
            <w:r>
              <w:t xml:space="preserve">If the appointee has previously been employed in the Civil or Public Service and is in receipt of a pension from the Civil or Public Service or where a Civil/Public Service pension comes into payment during his/her re-employment that pension </w:t>
            </w:r>
            <w:r w:rsidRPr="00DD209B">
              <w:rPr>
                <w:b/>
                <w:bCs/>
              </w:rPr>
              <w:t>will be subject to abatement</w:t>
            </w:r>
            <w:r>
              <w:t xml:space="preserve"> in accordance with Section 52 of the Public Service Pensions (Single Scheme and Other Provisions) </w:t>
            </w:r>
            <w:r>
              <w:lastRenderedPageBreak/>
              <w:t xml:space="preserve">Act 2012. </w:t>
            </w:r>
            <w:r w:rsidRPr="00DD209B">
              <w:rPr>
                <w:b/>
                <w:bCs/>
              </w:rPr>
              <w:t xml:space="preserve">Please note: In applying for this </w:t>
            </w:r>
            <w:proofErr w:type="gramStart"/>
            <w:r w:rsidRPr="00DD209B">
              <w:rPr>
                <w:b/>
                <w:bCs/>
              </w:rPr>
              <w:t>position</w:t>
            </w:r>
            <w:proofErr w:type="gramEnd"/>
            <w:r w:rsidRPr="00DD209B">
              <w:rPr>
                <w:b/>
                <w:bCs/>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t xml:space="preserve">. </w:t>
            </w:r>
          </w:p>
          <w:p w14:paraId="0C7D08AC" w14:textId="77777777" w:rsidR="00C74B4D" w:rsidRDefault="00C74B4D" w:rsidP="00DA6F3F">
            <w:pPr>
              <w:spacing w:after="0" w:line="240" w:lineRule="auto"/>
            </w:pPr>
          </w:p>
          <w:p w14:paraId="52DFC8E1" w14:textId="77777777" w:rsidR="00C74B4D" w:rsidRDefault="00C74B4D" w:rsidP="00DA6F3F">
            <w:pPr>
              <w:spacing w:after="0" w:line="240" w:lineRule="auto"/>
            </w:pPr>
            <w: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tc>
      </w:tr>
      <w:tr w:rsidR="00C74B4D" w:rsidRPr="00DD209B" w14:paraId="3E6AB5BA"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1DBA275A" w14:textId="77777777" w:rsidR="00C74B4D" w:rsidRPr="00DD209B" w:rsidRDefault="00C74B4D" w:rsidP="00DA6F3F">
            <w:pPr>
              <w:spacing w:after="0" w:line="240" w:lineRule="auto"/>
              <w:rPr>
                <w:b/>
                <w:bCs/>
              </w:rPr>
            </w:pPr>
            <w:r w:rsidRPr="00DD209B">
              <w:rPr>
                <w:b/>
                <w:bCs/>
              </w:rPr>
              <w:lastRenderedPageBreak/>
              <w:t>Department of Education Early Retirement Scheme for Teachers Circular 10/2007</w:t>
            </w:r>
          </w:p>
        </w:tc>
      </w:tr>
      <w:tr w:rsidR="00C74B4D" w14:paraId="679C91B0"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auto"/>
          </w:tcPr>
          <w:p w14:paraId="7CB3F409" w14:textId="77777777" w:rsidR="00C74B4D" w:rsidRDefault="00C74B4D" w:rsidP="00DA6F3F">
            <w:pPr>
              <w:spacing w:after="0" w:line="240" w:lineRule="auto"/>
            </w:pPr>
            <w: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t>scheme</w:t>
            </w:r>
            <w:proofErr w:type="gramEnd"/>
            <w:r>
              <w:t xml:space="preserve"> and is subsequently employed in any capacity in any area of the public sector, payment of pension to that person under the scheme will immediately cease. </w:t>
            </w:r>
          </w:p>
          <w:p w14:paraId="37A31054" w14:textId="77777777" w:rsidR="00C74B4D" w:rsidRDefault="00C74B4D" w:rsidP="00DA6F3F">
            <w:pPr>
              <w:spacing w:after="0" w:line="240" w:lineRule="auto"/>
            </w:pPr>
          </w:p>
          <w:p w14:paraId="2B70E2E6" w14:textId="77777777" w:rsidR="00C74B4D" w:rsidRDefault="00C74B4D" w:rsidP="00DA6F3F">
            <w:pPr>
              <w:spacing w:after="0" w:line="240" w:lineRule="auto"/>
            </w:pPr>
            <w:r>
              <w:t>Pension payments will, however, be resumed on the ceasing of such employment or on the person's 60th birthday, whichever is the later, but on resumption, the pension will be based on the person's actual reckonable service as a teacher (</w:t>
            </w:r>
            <w:proofErr w:type="gramStart"/>
            <w:r>
              <w:t>i.e.</w:t>
            </w:r>
            <w:proofErr w:type="gramEnd"/>
            <w:r>
              <w:t xml:space="preserve"> the added years previously granted will not be taken into account in the calculation of the pension payment).</w:t>
            </w:r>
          </w:p>
        </w:tc>
      </w:tr>
      <w:tr w:rsidR="00C74B4D" w:rsidRPr="00DD209B" w14:paraId="12B0FBC8"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2D44207F" w14:textId="77777777" w:rsidR="00C74B4D" w:rsidRPr="00DD209B" w:rsidRDefault="00C74B4D" w:rsidP="00DA6F3F">
            <w:pPr>
              <w:spacing w:after="0" w:line="240" w:lineRule="auto"/>
              <w:rPr>
                <w:b/>
                <w:bCs/>
              </w:rPr>
            </w:pPr>
            <w:r w:rsidRPr="00DD209B">
              <w:rPr>
                <w:b/>
                <w:bCs/>
              </w:rPr>
              <w:t>Exclusions</w:t>
            </w:r>
          </w:p>
        </w:tc>
      </w:tr>
      <w:tr w:rsidR="00C74B4D" w14:paraId="53F43E0C"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auto"/>
          </w:tcPr>
          <w:p w14:paraId="12F3160A" w14:textId="77777777" w:rsidR="00C74B4D" w:rsidRDefault="00C74B4D" w:rsidP="00DA6F3F">
            <w:pPr>
              <w:spacing w:after="0" w:line="240" w:lineRule="auto"/>
            </w:pPr>
            <w:r>
              <w:t>Candidates should note that persons who have taken part in public service early retirement schemes including the following are not eligible to take part in this competition:</w:t>
            </w:r>
          </w:p>
          <w:p w14:paraId="7DC8C081" w14:textId="77777777" w:rsidR="00C74B4D" w:rsidRDefault="00C74B4D" w:rsidP="00DA6F3F">
            <w:pPr>
              <w:spacing w:after="0" w:line="240" w:lineRule="auto"/>
            </w:pPr>
          </w:p>
          <w:p w14:paraId="47EA3776" w14:textId="77777777" w:rsidR="00C74B4D" w:rsidRDefault="00C74B4D" w:rsidP="00DA6F3F">
            <w:pPr>
              <w:spacing w:after="0" w:line="240" w:lineRule="auto"/>
            </w:pPr>
            <w:r w:rsidRPr="00DD209B">
              <w:rPr>
                <w:b/>
                <w:bCs/>
              </w:rPr>
              <w:t>Incentivised Scheme for Early Retirement (ISER</w:t>
            </w:r>
            <w:r>
              <w:t xml:space="preserve">): It is a condition of the Incentivised Scheme for Early Retirement (ISER) as set out in the Department of Finance Circular 12/09 that retirees, under that Scheme, are debarred from applying for another position in the </w:t>
            </w:r>
            <w:r w:rsidRPr="00DD209B">
              <w:rPr>
                <w:i/>
                <w:iCs/>
              </w:rPr>
              <w:t>same employment or the same sector</w:t>
            </w:r>
            <w:r>
              <w:t>. Therefore, such retirees may not apply for this position;</w:t>
            </w:r>
          </w:p>
          <w:p w14:paraId="0477E574" w14:textId="77777777" w:rsidR="00C74B4D" w:rsidRDefault="00C74B4D" w:rsidP="00DA6F3F">
            <w:pPr>
              <w:spacing w:after="0" w:line="240" w:lineRule="auto"/>
            </w:pPr>
          </w:p>
          <w:p w14:paraId="678B5CB9" w14:textId="77777777" w:rsidR="00C74B4D" w:rsidRDefault="00C74B4D" w:rsidP="00DA6F3F">
            <w:pPr>
              <w:spacing w:after="0" w:line="240" w:lineRule="auto"/>
            </w:pPr>
            <w:r w:rsidRPr="00DD209B">
              <w:rPr>
                <w:b/>
                <w:bCs/>
              </w:rPr>
              <w:t>Department of Health and Children Circular (7/2010):</w:t>
            </w:r>
            <w: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tc>
      </w:tr>
      <w:tr w:rsidR="00C74B4D" w:rsidRPr="00DD209B" w14:paraId="70047545"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3F5704A3" w14:textId="77777777" w:rsidR="00C74B4D" w:rsidRPr="00DD209B" w:rsidRDefault="00C74B4D" w:rsidP="00DA6F3F">
            <w:pPr>
              <w:spacing w:after="0" w:line="240" w:lineRule="auto"/>
              <w:rPr>
                <w:b/>
                <w:bCs/>
              </w:rPr>
            </w:pPr>
            <w:r w:rsidRPr="00DD209B">
              <w:rPr>
                <w:b/>
                <w:bCs/>
              </w:rPr>
              <w:t>Ill Health Retirement</w:t>
            </w:r>
          </w:p>
        </w:tc>
      </w:tr>
      <w:tr w:rsidR="00C74B4D" w14:paraId="3AED5063"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auto"/>
            <w:hideMark/>
          </w:tcPr>
          <w:p w14:paraId="2B3EEAA0" w14:textId="77777777" w:rsidR="00C74B4D" w:rsidRDefault="00C74B4D" w:rsidP="00DA6F3F">
            <w:pPr>
              <w:spacing w:after="0" w:line="240" w:lineRule="auto"/>
            </w:pPr>
            <w: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00C74B4D" w:rsidRPr="00DD209B" w14:paraId="4F8C8202"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452664AB" w14:textId="77777777" w:rsidR="00C74B4D" w:rsidRPr="00DD209B" w:rsidRDefault="00C74B4D" w:rsidP="00DA6F3F">
            <w:pPr>
              <w:spacing w:after="0" w:line="240" w:lineRule="auto"/>
              <w:rPr>
                <w:b/>
                <w:bCs/>
              </w:rPr>
            </w:pPr>
            <w:r w:rsidRPr="00DD209B">
              <w:rPr>
                <w:b/>
                <w:bCs/>
              </w:rPr>
              <w:t>Pension Accrual</w:t>
            </w:r>
          </w:p>
        </w:tc>
      </w:tr>
      <w:tr w:rsidR="00C74B4D" w14:paraId="3833DF7C"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auto"/>
            <w:hideMark/>
          </w:tcPr>
          <w:p w14:paraId="2301669F" w14:textId="77777777" w:rsidR="00C74B4D" w:rsidRDefault="00C74B4D" w:rsidP="00DA6F3F">
            <w:pPr>
              <w:spacing w:after="0" w:line="240" w:lineRule="auto"/>
            </w:pPr>
            <w:r>
              <w:t>A 40-year limit on total service that can be counted towards pension where a person has been a member of more than one pre-existing public service pension scheme (</w:t>
            </w:r>
            <w:proofErr w:type="gramStart"/>
            <w:r>
              <w:t>i.e.</w:t>
            </w:r>
            <w:proofErr w:type="gramEnd"/>
            <w:r>
              <w:t xml:space="preserve"> non-Single Scheme) as per the 2012 Act shall apply. This 40-year limit is provided for in the Public Service Pensions </w:t>
            </w:r>
            <w:r>
              <w:lastRenderedPageBreak/>
              <w:t>(Single Scheme and Other Provisions) Act 2012. This may have implications for any appointee who has acquired pension rights in a previous public service employment.</w:t>
            </w:r>
          </w:p>
        </w:tc>
      </w:tr>
      <w:tr w:rsidR="00C74B4D" w:rsidRPr="00DD209B" w14:paraId="4B54F391"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2DC0F8AD" w14:textId="77777777" w:rsidR="00C74B4D" w:rsidRPr="00DD209B" w:rsidRDefault="00C74B4D" w:rsidP="00DA6F3F">
            <w:pPr>
              <w:spacing w:after="0" w:line="240" w:lineRule="auto"/>
              <w:rPr>
                <w:b/>
                <w:bCs/>
              </w:rPr>
            </w:pPr>
            <w:r w:rsidRPr="00DD209B">
              <w:rPr>
                <w:b/>
                <w:bCs/>
              </w:rPr>
              <w:lastRenderedPageBreak/>
              <w:t>Additional Superannuation Contribution</w:t>
            </w:r>
          </w:p>
        </w:tc>
      </w:tr>
      <w:tr w:rsidR="00C74B4D" w14:paraId="514F6429"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auto"/>
            <w:hideMark/>
          </w:tcPr>
          <w:p w14:paraId="29767B8A" w14:textId="77777777" w:rsidR="00C74B4D" w:rsidRDefault="00C74B4D" w:rsidP="00DA6F3F">
            <w:pPr>
              <w:spacing w:after="0" w:line="240" w:lineRule="auto"/>
            </w:pPr>
            <w: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00C74B4D" w:rsidRPr="00DD209B" w14:paraId="5BAB57B8"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7CD980B6" w14:textId="77777777" w:rsidR="00C74B4D" w:rsidRPr="00DD209B" w:rsidRDefault="00C74B4D" w:rsidP="00DA6F3F">
            <w:pPr>
              <w:spacing w:after="0" w:line="240" w:lineRule="auto"/>
              <w:rPr>
                <w:b/>
                <w:bCs/>
              </w:rPr>
            </w:pPr>
            <w:r w:rsidRPr="00DD209B">
              <w:rPr>
                <w:b/>
                <w:bCs/>
              </w:rPr>
              <w:t>Declaration</w:t>
            </w:r>
          </w:p>
        </w:tc>
      </w:tr>
      <w:tr w:rsidR="00C74B4D" w14:paraId="5D698A82" w14:textId="77777777" w:rsidTr="00DA6F3F">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auto"/>
            <w:hideMark/>
          </w:tcPr>
          <w:p w14:paraId="70C68962" w14:textId="77777777" w:rsidR="00C74B4D" w:rsidRDefault="00C74B4D" w:rsidP="00DA6F3F">
            <w:pPr>
              <w:spacing w:after="0" w:line="240" w:lineRule="auto"/>
            </w:pPr>
            <w: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14:paraId="3FD9042A"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052D4810" w14:textId="77777777" w:rsidR="000E24F0" w:rsidRPr="009822A4" w:rsidRDefault="000E24F0" w:rsidP="000E24F0">
      <w:pPr>
        <w:pStyle w:val="c1"/>
        <w:tabs>
          <w:tab w:val="left" w:pos="-284"/>
          <w:tab w:val="left" w:pos="3828"/>
        </w:tabs>
        <w:jc w:val="both"/>
        <w:rPr>
          <w:rFonts w:ascii="Georgia" w:hAnsi="Georgia" w:cs="Arial"/>
        </w:rPr>
      </w:pPr>
    </w:p>
    <w:p w14:paraId="62D3F89E" w14:textId="77777777" w:rsidR="000E24F0" w:rsidRPr="009822A4" w:rsidRDefault="000E24F0" w:rsidP="000E24F0">
      <w:pPr>
        <w:pStyle w:val="c1"/>
        <w:ind w:left="567" w:hanging="360"/>
        <w:jc w:val="both"/>
        <w:rPr>
          <w:rFonts w:ascii="Georgia" w:eastAsia="Arial" w:hAnsi="Georgia" w:cs="Arial"/>
          <w:lang w:val="en-IE"/>
        </w:rPr>
      </w:pPr>
    </w:p>
    <w:p w14:paraId="2780AF0D" w14:textId="77777777" w:rsidR="000E24F0" w:rsidRPr="009822A4" w:rsidRDefault="000E24F0" w:rsidP="000E24F0">
      <w:pPr>
        <w:tabs>
          <w:tab w:val="left" w:pos="567"/>
        </w:tabs>
        <w:spacing w:after="200" w:line="276" w:lineRule="auto"/>
        <w:rPr>
          <w:rFonts w:eastAsia="Arial"/>
        </w:rPr>
      </w:pPr>
    </w:p>
    <w:p w14:paraId="46FC4A0D"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4DC2ECC6"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79796693"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47297C67"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sectPr w:rsidR="007418E7" w:rsidRPr="009822A4" w:rsidSect="009529A1">
      <w:footerReference w:type="default" r:id="rId25"/>
      <w:pgSz w:w="11906" w:h="16838"/>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1A77" w14:textId="77777777" w:rsidR="00A85D0A" w:rsidRDefault="00A85D0A" w:rsidP="009529A1">
      <w:pPr>
        <w:spacing w:after="0" w:line="240" w:lineRule="auto"/>
      </w:pPr>
      <w:r>
        <w:separator/>
      </w:r>
    </w:p>
  </w:endnote>
  <w:endnote w:type="continuationSeparator" w:id="0">
    <w:p w14:paraId="732434A0" w14:textId="77777777" w:rsidR="00A85D0A" w:rsidRDefault="00A85D0A" w:rsidP="0095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0734" w14:textId="77777777" w:rsidR="009529A1" w:rsidRDefault="009529A1">
    <w:pPr>
      <w:pStyle w:val="Footer"/>
      <w:jc w:val="right"/>
    </w:pPr>
    <w:r>
      <w:fldChar w:fldCharType="begin"/>
    </w:r>
    <w:r>
      <w:instrText xml:space="preserve"> PAGE   \* MERGEFORMAT </w:instrText>
    </w:r>
    <w:r>
      <w:fldChar w:fldCharType="separate"/>
    </w:r>
    <w:r w:rsidR="009552B4">
      <w:rPr>
        <w:noProof/>
      </w:rPr>
      <w:t>11</w:t>
    </w:r>
    <w:r>
      <w:rPr>
        <w:noProof/>
      </w:rPr>
      <w:fldChar w:fldCharType="end"/>
    </w:r>
  </w:p>
  <w:p w14:paraId="048740F3" w14:textId="77777777" w:rsidR="009529A1" w:rsidRDefault="0095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BB07" w14:textId="77777777" w:rsidR="00A85D0A" w:rsidRDefault="00A85D0A" w:rsidP="009529A1">
      <w:pPr>
        <w:spacing w:after="0" w:line="240" w:lineRule="auto"/>
      </w:pPr>
      <w:r>
        <w:separator/>
      </w:r>
    </w:p>
  </w:footnote>
  <w:footnote w:type="continuationSeparator" w:id="0">
    <w:p w14:paraId="256AC6DA" w14:textId="77777777" w:rsidR="00A85D0A" w:rsidRDefault="00A85D0A" w:rsidP="00952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5054"/>
    <w:multiLevelType w:val="hybridMultilevel"/>
    <w:tmpl w:val="C7C432E4"/>
    <w:lvl w:ilvl="0" w:tplc="54C2FAE0">
      <w:numFmt w:val="bullet"/>
      <w:lvlText w:val="•"/>
      <w:lvlJc w:val="left"/>
      <w:pPr>
        <w:ind w:left="1080" w:hanging="360"/>
      </w:pPr>
      <w:rPr>
        <w:rFonts w:ascii="Georgia" w:eastAsia="Calibri" w:hAnsi="Georgia"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2" w15:restartNumberingAfterBreak="0">
    <w:nsid w:val="105A702E"/>
    <w:multiLevelType w:val="hybridMultilevel"/>
    <w:tmpl w:val="B6148C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A3A49F1"/>
    <w:multiLevelType w:val="hybridMultilevel"/>
    <w:tmpl w:val="D340B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FA1EBC"/>
    <w:multiLevelType w:val="hybridMultilevel"/>
    <w:tmpl w:val="911420E2"/>
    <w:lvl w:ilvl="0" w:tplc="18090009">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6243EA2"/>
    <w:multiLevelType w:val="hybridMultilevel"/>
    <w:tmpl w:val="A44446AE"/>
    <w:lvl w:ilvl="0" w:tplc="2612F398">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E017387"/>
    <w:multiLevelType w:val="hybridMultilevel"/>
    <w:tmpl w:val="C58050CC"/>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E503611"/>
    <w:multiLevelType w:val="hybridMultilevel"/>
    <w:tmpl w:val="DBFA8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B5713C"/>
    <w:multiLevelType w:val="hybridMultilevel"/>
    <w:tmpl w:val="A426D4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58FA3028"/>
    <w:multiLevelType w:val="hybridMultilevel"/>
    <w:tmpl w:val="72F45E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5AC27C20"/>
    <w:multiLevelType w:val="hybridMultilevel"/>
    <w:tmpl w:val="33A0D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EED6E99"/>
    <w:multiLevelType w:val="hybridMultilevel"/>
    <w:tmpl w:val="6B7621C2"/>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9" w15:restartNumberingAfterBreak="0">
    <w:nsid w:val="6B6A1C9C"/>
    <w:multiLevelType w:val="hybridMultilevel"/>
    <w:tmpl w:val="9BDA9CB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CD21567"/>
    <w:multiLevelType w:val="hybridMultilevel"/>
    <w:tmpl w:val="D23CBE9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22"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3"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1"/>
  </w:num>
  <w:num w:numId="2">
    <w:abstractNumId w:val="6"/>
  </w:num>
  <w:num w:numId="3">
    <w:abstractNumId w:val="17"/>
  </w:num>
  <w:num w:numId="4">
    <w:abstractNumId w:val="25"/>
  </w:num>
  <w:num w:numId="5">
    <w:abstractNumId w:val="2"/>
  </w:num>
  <w:num w:numId="6">
    <w:abstractNumId w:val="22"/>
  </w:num>
  <w:num w:numId="7">
    <w:abstractNumId w:val="1"/>
  </w:num>
  <w:num w:numId="8">
    <w:abstractNumId w:val="4"/>
  </w:num>
  <w:num w:numId="9">
    <w:abstractNumId w:val="20"/>
  </w:num>
  <w:num w:numId="10">
    <w:abstractNumId w:val="15"/>
  </w:num>
  <w:num w:numId="11">
    <w:abstractNumId w:val="12"/>
  </w:num>
  <w:num w:numId="12">
    <w:abstractNumId w:val="10"/>
  </w:num>
  <w:num w:numId="13">
    <w:abstractNumId w:val="11"/>
  </w:num>
  <w:num w:numId="14">
    <w:abstractNumId w:val="8"/>
  </w:num>
  <w:num w:numId="15">
    <w:abstractNumId w:val="19"/>
  </w:num>
  <w:num w:numId="16">
    <w:abstractNumId w:val="16"/>
  </w:num>
  <w:num w:numId="17">
    <w:abstractNumId w:val="24"/>
  </w:num>
  <w:num w:numId="18">
    <w:abstractNumId w:val="5"/>
  </w:num>
  <w:num w:numId="19">
    <w:abstractNumId w:val="7"/>
  </w:num>
  <w:num w:numId="20">
    <w:abstractNumId w:val="2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
  </w:num>
  <w:num w:numId="25">
    <w:abstractNumId w:val="18"/>
  </w:num>
  <w:num w:numId="26">
    <w:abstractNumId w:val="9"/>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16375"/>
    <w:rsid w:val="000228EA"/>
    <w:rsid w:val="00025B82"/>
    <w:rsid w:val="000276FD"/>
    <w:rsid w:val="00033F59"/>
    <w:rsid w:val="00037818"/>
    <w:rsid w:val="000423B1"/>
    <w:rsid w:val="000442DF"/>
    <w:rsid w:val="000450F0"/>
    <w:rsid w:val="00055D5B"/>
    <w:rsid w:val="00056637"/>
    <w:rsid w:val="00062F89"/>
    <w:rsid w:val="000643A6"/>
    <w:rsid w:val="000655FA"/>
    <w:rsid w:val="000658DB"/>
    <w:rsid w:val="00071017"/>
    <w:rsid w:val="000A5648"/>
    <w:rsid w:val="000A7303"/>
    <w:rsid w:val="000C29EA"/>
    <w:rsid w:val="000C6F86"/>
    <w:rsid w:val="000E0076"/>
    <w:rsid w:val="000E24F0"/>
    <w:rsid w:val="000E757C"/>
    <w:rsid w:val="000F08CA"/>
    <w:rsid w:val="00100D5E"/>
    <w:rsid w:val="0010433A"/>
    <w:rsid w:val="00120053"/>
    <w:rsid w:val="00124FFD"/>
    <w:rsid w:val="00127D60"/>
    <w:rsid w:val="001300D3"/>
    <w:rsid w:val="00135230"/>
    <w:rsid w:val="00164514"/>
    <w:rsid w:val="001677C0"/>
    <w:rsid w:val="00167BB0"/>
    <w:rsid w:val="00170C1F"/>
    <w:rsid w:val="001752F1"/>
    <w:rsid w:val="001952A2"/>
    <w:rsid w:val="001B425B"/>
    <w:rsid w:val="001C49DC"/>
    <w:rsid w:val="001E5525"/>
    <w:rsid w:val="00205D43"/>
    <w:rsid w:val="002114DF"/>
    <w:rsid w:val="0021462A"/>
    <w:rsid w:val="002238D8"/>
    <w:rsid w:val="00254BC1"/>
    <w:rsid w:val="00263F82"/>
    <w:rsid w:val="002773D8"/>
    <w:rsid w:val="00277B2D"/>
    <w:rsid w:val="00287B70"/>
    <w:rsid w:val="00295F60"/>
    <w:rsid w:val="002A20DE"/>
    <w:rsid w:val="002A3D45"/>
    <w:rsid w:val="002D0626"/>
    <w:rsid w:val="002D13F8"/>
    <w:rsid w:val="00313009"/>
    <w:rsid w:val="00323018"/>
    <w:rsid w:val="0032411A"/>
    <w:rsid w:val="0033615A"/>
    <w:rsid w:val="00341830"/>
    <w:rsid w:val="00345ECF"/>
    <w:rsid w:val="00353895"/>
    <w:rsid w:val="003541EB"/>
    <w:rsid w:val="003654C0"/>
    <w:rsid w:val="00365A53"/>
    <w:rsid w:val="0037744C"/>
    <w:rsid w:val="003C01B7"/>
    <w:rsid w:val="003F35CD"/>
    <w:rsid w:val="00417796"/>
    <w:rsid w:val="00420711"/>
    <w:rsid w:val="0042423E"/>
    <w:rsid w:val="00425D3B"/>
    <w:rsid w:val="00431307"/>
    <w:rsid w:val="004358E6"/>
    <w:rsid w:val="00452BE6"/>
    <w:rsid w:val="00456CD3"/>
    <w:rsid w:val="004578D7"/>
    <w:rsid w:val="00461F6B"/>
    <w:rsid w:val="0046250C"/>
    <w:rsid w:val="0047252C"/>
    <w:rsid w:val="00477347"/>
    <w:rsid w:val="004A1C83"/>
    <w:rsid w:val="004B1058"/>
    <w:rsid w:val="004B4A05"/>
    <w:rsid w:val="004C1951"/>
    <w:rsid w:val="004C6682"/>
    <w:rsid w:val="004D60B7"/>
    <w:rsid w:val="004D7135"/>
    <w:rsid w:val="004E1A63"/>
    <w:rsid w:val="004E1C19"/>
    <w:rsid w:val="004E3A0F"/>
    <w:rsid w:val="004E4D37"/>
    <w:rsid w:val="004F1014"/>
    <w:rsid w:val="004F2293"/>
    <w:rsid w:val="004F4993"/>
    <w:rsid w:val="0050085E"/>
    <w:rsid w:val="00504272"/>
    <w:rsid w:val="00513FB9"/>
    <w:rsid w:val="00522D40"/>
    <w:rsid w:val="00527B71"/>
    <w:rsid w:val="00540C4B"/>
    <w:rsid w:val="00541366"/>
    <w:rsid w:val="0054264F"/>
    <w:rsid w:val="00551157"/>
    <w:rsid w:val="005518A4"/>
    <w:rsid w:val="00554C67"/>
    <w:rsid w:val="00561B33"/>
    <w:rsid w:val="00585BBC"/>
    <w:rsid w:val="005917CB"/>
    <w:rsid w:val="005939A7"/>
    <w:rsid w:val="005A00CF"/>
    <w:rsid w:val="005B2F44"/>
    <w:rsid w:val="005B4F9A"/>
    <w:rsid w:val="005C5474"/>
    <w:rsid w:val="005C6D14"/>
    <w:rsid w:val="005D54FB"/>
    <w:rsid w:val="00604CDA"/>
    <w:rsid w:val="00616F16"/>
    <w:rsid w:val="0061742B"/>
    <w:rsid w:val="00642AD4"/>
    <w:rsid w:val="00650780"/>
    <w:rsid w:val="0065702B"/>
    <w:rsid w:val="00671838"/>
    <w:rsid w:val="00675A4E"/>
    <w:rsid w:val="00675AE0"/>
    <w:rsid w:val="00683F6B"/>
    <w:rsid w:val="00690D0E"/>
    <w:rsid w:val="0069215D"/>
    <w:rsid w:val="006A476D"/>
    <w:rsid w:val="006C1525"/>
    <w:rsid w:val="006C5536"/>
    <w:rsid w:val="006C5795"/>
    <w:rsid w:val="006F4867"/>
    <w:rsid w:val="007065F2"/>
    <w:rsid w:val="00740E23"/>
    <w:rsid w:val="007418E7"/>
    <w:rsid w:val="0075698D"/>
    <w:rsid w:val="00757BE3"/>
    <w:rsid w:val="00762BBE"/>
    <w:rsid w:val="0077107D"/>
    <w:rsid w:val="00787F73"/>
    <w:rsid w:val="00792D91"/>
    <w:rsid w:val="00796733"/>
    <w:rsid w:val="007B7440"/>
    <w:rsid w:val="007C1E05"/>
    <w:rsid w:val="007C22E3"/>
    <w:rsid w:val="007C50F2"/>
    <w:rsid w:val="007D4365"/>
    <w:rsid w:val="007D4BF8"/>
    <w:rsid w:val="008017D6"/>
    <w:rsid w:val="0080347B"/>
    <w:rsid w:val="0081671A"/>
    <w:rsid w:val="0081704F"/>
    <w:rsid w:val="00817117"/>
    <w:rsid w:val="00820DBD"/>
    <w:rsid w:val="008266FF"/>
    <w:rsid w:val="00836255"/>
    <w:rsid w:val="0084794E"/>
    <w:rsid w:val="008724D1"/>
    <w:rsid w:val="00883603"/>
    <w:rsid w:val="008A0D44"/>
    <w:rsid w:val="008A157A"/>
    <w:rsid w:val="008A3518"/>
    <w:rsid w:val="008A3872"/>
    <w:rsid w:val="008A4764"/>
    <w:rsid w:val="008C39D5"/>
    <w:rsid w:val="008F2895"/>
    <w:rsid w:val="00900965"/>
    <w:rsid w:val="0090460F"/>
    <w:rsid w:val="00907874"/>
    <w:rsid w:val="00914B2D"/>
    <w:rsid w:val="00930AE1"/>
    <w:rsid w:val="00935D89"/>
    <w:rsid w:val="009428D4"/>
    <w:rsid w:val="009529A1"/>
    <w:rsid w:val="009552B4"/>
    <w:rsid w:val="00967384"/>
    <w:rsid w:val="00967665"/>
    <w:rsid w:val="00974F2A"/>
    <w:rsid w:val="0097666F"/>
    <w:rsid w:val="00980B5C"/>
    <w:rsid w:val="009822A4"/>
    <w:rsid w:val="0098496B"/>
    <w:rsid w:val="00993C1C"/>
    <w:rsid w:val="009A4A37"/>
    <w:rsid w:val="009A6C97"/>
    <w:rsid w:val="009B278D"/>
    <w:rsid w:val="009B29F9"/>
    <w:rsid w:val="009B2C58"/>
    <w:rsid w:val="00A04ECD"/>
    <w:rsid w:val="00A0645F"/>
    <w:rsid w:val="00A1368E"/>
    <w:rsid w:val="00A14221"/>
    <w:rsid w:val="00A22C6C"/>
    <w:rsid w:val="00A26606"/>
    <w:rsid w:val="00A31A1A"/>
    <w:rsid w:val="00A33DFD"/>
    <w:rsid w:val="00A46F04"/>
    <w:rsid w:val="00A475AE"/>
    <w:rsid w:val="00A53EE9"/>
    <w:rsid w:val="00A6441C"/>
    <w:rsid w:val="00A7410B"/>
    <w:rsid w:val="00A75B96"/>
    <w:rsid w:val="00A80CAA"/>
    <w:rsid w:val="00A82210"/>
    <w:rsid w:val="00A8412F"/>
    <w:rsid w:val="00A85D0A"/>
    <w:rsid w:val="00A87E20"/>
    <w:rsid w:val="00A962C3"/>
    <w:rsid w:val="00AC1A01"/>
    <w:rsid w:val="00AC2369"/>
    <w:rsid w:val="00AD3932"/>
    <w:rsid w:val="00AE22AA"/>
    <w:rsid w:val="00AE76FB"/>
    <w:rsid w:val="00AF126D"/>
    <w:rsid w:val="00AF1FC8"/>
    <w:rsid w:val="00AF4E68"/>
    <w:rsid w:val="00AF75C1"/>
    <w:rsid w:val="00B1282E"/>
    <w:rsid w:val="00B164B6"/>
    <w:rsid w:val="00B261B9"/>
    <w:rsid w:val="00B4515B"/>
    <w:rsid w:val="00B470B3"/>
    <w:rsid w:val="00B47B33"/>
    <w:rsid w:val="00B552CC"/>
    <w:rsid w:val="00B565CA"/>
    <w:rsid w:val="00B61FD6"/>
    <w:rsid w:val="00B67053"/>
    <w:rsid w:val="00B67597"/>
    <w:rsid w:val="00B73DC1"/>
    <w:rsid w:val="00B81316"/>
    <w:rsid w:val="00BA2625"/>
    <w:rsid w:val="00BA49D8"/>
    <w:rsid w:val="00BB22C4"/>
    <w:rsid w:val="00BC4BD0"/>
    <w:rsid w:val="00BD6565"/>
    <w:rsid w:val="00BE3CA7"/>
    <w:rsid w:val="00BE481F"/>
    <w:rsid w:val="00BE6F48"/>
    <w:rsid w:val="00BE7727"/>
    <w:rsid w:val="00C03AD0"/>
    <w:rsid w:val="00C069D6"/>
    <w:rsid w:val="00C304EC"/>
    <w:rsid w:val="00C339E5"/>
    <w:rsid w:val="00C44504"/>
    <w:rsid w:val="00C5132B"/>
    <w:rsid w:val="00C55467"/>
    <w:rsid w:val="00C65D08"/>
    <w:rsid w:val="00C667F0"/>
    <w:rsid w:val="00C70768"/>
    <w:rsid w:val="00C73B19"/>
    <w:rsid w:val="00C74B4D"/>
    <w:rsid w:val="00CB20EC"/>
    <w:rsid w:val="00CB24E9"/>
    <w:rsid w:val="00CB54DA"/>
    <w:rsid w:val="00CC677D"/>
    <w:rsid w:val="00CD6267"/>
    <w:rsid w:val="00D1104F"/>
    <w:rsid w:val="00D147E5"/>
    <w:rsid w:val="00D16C77"/>
    <w:rsid w:val="00D2141F"/>
    <w:rsid w:val="00D21855"/>
    <w:rsid w:val="00D24323"/>
    <w:rsid w:val="00D36D7A"/>
    <w:rsid w:val="00D452A5"/>
    <w:rsid w:val="00D45D4C"/>
    <w:rsid w:val="00D511AB"/>
    <w:rsid w:val="00D64DCC"/>
    <w:rsid w:val="00D66B8A"/>
    <w:rsid w:val="00D6721C"/>
    <w:rsid w:val="00DA4BB0"/>
    <w:rsid w:val="00DA4DBE"/>
    <w:rsid w:val="00DA6F3F"/>
    <w:rsid w:val="00DB1D30"/>
    <w:rsid w:val="00DB5D84"/>
    <w:rsid w:val="00DC3541"/>
    <w:rsid w:val="00DC3DB2"/>
    <w:rsid w:val="00DC7754"/>
    <w:rsid w:val="00DD030B"/>
    <w:rsid w:val="00DD5C34"/>
    <w:rsid w:val="00DF468B"/>
    <w:rsid w:val="00DF5924"/>
    <w:rsid w:val="00DF7F33"/>
    <w:rsid w:val="00E054F3"/>
    <w:rsid w:val="00E067B7"/>
    <w:rsid w:val="00E17A2A"/>
    <w:rsid w:val="00E22EDF"/>
    <w:rsid w:val="00E31FE0"/>
    <w:rsid w:val="00E3659B"/>
    <w:rsid w:val="00E40023"/>
    <w:rsid w:val="00E45E9D"/>
    <w:rsid w:val="00E53341"/>
    <w:rsid w:val="00E54270"/>
    <w:rsid w:val="00E64C48"/>
    <w:rsid w:val="00E65716"/>
    <w:rsid w:val="00E67120"/>
    <w:rsid w:val="00E745EE"/>
    <w:rsid w:val="00EA2AE8"/>
    <w:rsid w:val="00EA4F75"/>
    <w:rsid w:val="00EB0866"/>
    <w:rsid w:val="00EB26AB"/>
    <w:rsid w:val="00ED062A"/>
    <w:rsid w:val="00ED25F7"/>
    <w:rsid w:val="00ED5182"/>
    <w:rsid w:val="00EE2157"/>
    <w:rsid w:val="00EF5162"/>
    <w:rsid w:val="00F04C35"/>
    <w:rsid w:val="00F14784"/>
    <w:rsid w:val="00F150DB"/>
    <w:rsid w:val="00F21281"/>
    <w:rsid w:val="00F23E7E"/>
    <w:rsid w:val="00F270DA"/>
    <w:rsid w:val="00F35587"/>
    <w:rsid w:val="00F36BC3"/>
    <w:rsid w:val="00F400FE"/>
    <w:rsid w:val="00F41BD5"/>
    <w:rsid w:val="00F5098D"/>
    <w:rsid w:val="00F83C1C"/>
    <w:rsid w:val="00F852A4"/>
    <w:rsid w:val="00F92B4F"/>
    <w:rsid w:val="00F93058"/>
    <w:rsid w:val="00FA4A0E"/>
    <w:rsid w:val="00FB032B"/>
    <w:rsid w:val="00FB7313"/>
    <w:rsid w:val="00FC5F45"/>
    <w:rsid w:val="00FC637A"/>
    <w:rsid w:val="00FD26D5"/>
    <w:rsid w:val="00FD7668"/>
    <w:rsid w:val="00FE6A6F"/>
    <w:rsid w:val="00FF0990"/>
    <w:rsid w:val="0A163A2E"/>
    <w:rsid w:val="1D7ED6E7"/>
    <w:rsid w:val="2D8BFD23"/>
    <w:rsid w:val="379D850E"/>
    <w:rsid w:val="3D32ECEC"/>
    <w:rsid w:val="420F5FE5"/>
    <w:rsid w:val="60BE23B5"/>
    <w:rsid w:val="6766216F"/>
    <w:rsid w:val="6C2C88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8312"/>
  <w15:chartTrackingRefBased/>
  <w15:docId w15:val="{FE58970A-3679-4B9A-B30D-82AB678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eastAsia="Times New Roman" w:hAnsi="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A1"/>
  </w:style>
  <w:style w:type="paragraph" w:styleId="ListParagraph">
    <w:name w:val="List Paragraph"/>
    <w:basedOn w:val="Normal"/>
    <w:qFormat/>
    <w:rsid w:val="004F4993"/>
    <w:pPr>
      <w:ind w:left="720"/>
      <w:contextualSpacing/>
    </w:pPr>
  </w:style>
  <w:style w:type="table" w:styleId="TableGrid">
    <w:name w:val="Table Grid"/>
    <w:basedOn w:val="TableNormal"/>
    <w:uiPriority w:val="39"/>
    <w:rsid w:val="00BE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5C34"/>
    <w:rPr>
      <w:rFonts w:ascii="Segoe UI" w:hAnsi="Segoe UI" w:cs="Segoe UI"/>
      <w:sz w:val="18"/>
      <w:szCs w:val="18"/>
    </w:rPr>
  </w:style>
  <w:style w:type="character" w:customStyle="1" w:styleId="Heading1Char">
    <w:name w:val="Heading 1 Char"/>
    <w:link w:val="Heading1"/>
    <w:rsid w:val="009428D4"/>
    <w:rPr>
      <w:rFonts w:ascii="Times New Roman" w:eastAsia="Times New Roman" w:hAnsi="Times New Roman" w:cs="Times New Roman"/>
      <w:b/>
      <w:bCs/>
    </w:rPr>
  </w:style>
  <w:style w:type="paragraph" w:styleId="Title">
    <w:name w:val="Title"/>
    <w:basedOn w:val="Normal"/>
    <w:link w:val="TitleChar"/>
    <w:qFormat/>
    <w:rsid w:val="009428D4"/>
    <w:pPr>
      <w:spacing w:after="0" w:line="240" w:lineRule="auto"/>
      <w:jc w:val="center"/>
    </w:pPr>
    <w:rPr>
      <w:rFonts w:ascii="Times New Roman" w:eastAsia="Times New Roman" w:hAnsi="Times New Roman"/>
      <w:b/>
      <w:bCs/>
    </w:rPr>
  </w:style>
  <w:style w:type="character" w:customStyle="1" w:styleId="TitleChar">
    <w:name w:val="Title Char"/>
    <w:link w:val="Title"/>
    <w:rsid w:val="009428D4"/>
    <w:rPr>
      <w:rFonts w:ascii="Times New Roman" w:eastAsia="Times New Roman" w:hAnsi="Times New Roman" w:cs="Times New Roman"/>
      <w:b/>
      <w:bCs/>
    </w:rPr>
  </w:style>
  <w:style w:type="character" w:customStyle="1" w:styleId="Heading5Char">
    <w:name w:val="Heading 5 Char"/>
    <w:link w:val="Heading5"/>
    <w:uiPriority w:val="9"/>
    <w:semiHidden/>
    <w:rsid w:val="00205D43"/>
    <w:rPr>
      <w:rFonts w:ascii="Calibri" w:eastAsia="Times New Roman" w:hAnsi="Calibri" w:cs="Times New Roman"/>
      <w:b/>
      <w:bCs/>
      <w:i/>
      <w:iCs/>
      <w:sz w:val="26"/>
      <w:szCs w:val="26"/>
      <w:lang w:eastAsia="en-US"/>
    </w:rPr>
  </w:style>
  <w:style w:type="character" w:styleId="Hyperlink">
    <w:name w:val="Hyperlink"/>
    <w:uiPriority w:val="99"/>
    <w:unhideWhenUsed/>
    <w:rsid w:val="00205D43"/>
    <w:rPr>
      <w:color w:val="0563C1"/>
      <w:u w:val="single"/>
    </w:rPr>
  </w:style>
  <w:style w:type="paragraph" w:customStyle="1" w:styleId="c1">
    <w:name w:val="c1"/>
    <w:basedOn w:val="Normal"/>
    <w:rsid w:val="00AF1FC8"/>
    <w:pPr>
      <w:widowControl w:val="0"/>
      <w:autoSpaceDE w:val="0"/>
      <w:autoSpaceDN w:val="0"/>
      <w:spacing w:after="0" w:line="240" w:lineRule="atLeast"/>
      <w:jc w:val="center"/>
    </w:pPr>
    <w:rPr>
      <w:rFonts w:ascii="Times New Roman" w:eastAsia="Times New Roman" w:hAnsi="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590116827">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inglepensionscheme.gov.ie" TargetMode="Externa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oetb.ie/data-protec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Props1.xml><?xml version="1.0" encoding="utf-8"?>
<ds:datastoreItem xmlns:ds="http://schemas.openxmlformats.org/officeDocument/2006/customXml" ds:itemID="{2AEBAB17-E239-4C2A-BAEC-686C16A4F8D7}">
  <ds:schemaRefs>
    <ds:schemaRef ds:uri="http://schemas.openxmlformats.org/officeDocument/2006/bibliography"/>
  </ds:schemaRefs>
</ds:datastoreItem>
</file>

<file path=customXml/itemProps2.xml><?xml version="1.0" encoding="utf-8"?>
<ds:datastoreItem xmlns:ds="http://schemas.openxmlformats.org/officeDocument/2006/customXml" ds:itemID="{10FF2400-B82C-4E57-80F1-F6B09F3DD351}">
  <ds:schemaRefs>
    <ds:schemaRef ds:uri="http://schemas.microsoft.com/office/2006/metadata/longProperties"/>
  </ds:schemaRefs>
</ds:datastoreItem>
</file>

<file path=customXml/itemProps3.xml><?xml version="1.0" encoding="utf-8"?>
<ds:datastoreItem xmlns:ds="http://schemas.openxmlformats.org/officeDocument/2006/customXml" ds:itemID="{2C7F216D-2E0B-4EC5-9308-7E98F05705D8}">
  <ds:schemaRefs>
    <ds:schemaRef ds:uri="http://schemas.microsoft.com/sharepoint/v3/contenttype/forms"/>
  </ds:schemaRefs>
</ds:datastoreItem>
</file>

<file path=customXml/itemProps4.xml><?xml version="1.0" encoding="utf-8"?>
<ds:datastoreItem xmlns:ds="http://schemas.openxmlformats.org/officeDocument/2006/customXml" ds:itemID="{299C6C37-7E68-46A7-9E8E-CDA70C571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BCE4CC-82A0-4580-A59A-747DC1D40763}">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4598</Words>
  <Characters>26212</Characters>
  <Application>Microsoft Office Word</Application>
  <DocSecurity>0</DocSecurity>
  <Lines>218</Lines>
  <Paragraphs>61</Paragraphs>
  <ScaleCrop>false</ScaleCrop>
  <Company>Hewlett-Packard Company</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Farrell</dc:creator>
  <cp:keywords/>
  <dc:description/>
  <cp:lastModifiedBy>LOETB (Recruitment)</cp:lastModifiedBy>
  <cp:revision>2</cp:revision>
  <cp:lastPrinted>2023-04-12T19:02:00Z</cp:lastPrinted>
  <dcterms:created xsi:type="dcterms:W3CDTF">2025-01-10T11:46:00Z</dcterms:created>
  <dcterms:modified xsi:type="dcterms:W3CDTF">2025-01-10T11:46:00Z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43918600.0000000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